
<file path=[Content_Types].xml><?xml version="1.0" encoding="utf-8"?>
<Types xmlns="http://schemas.openxmlformats.org/package/2006/content-types">
  <Default Extension="bin" ContentType="application/vnd.openxmlformats-officedocument.oleObject"/>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8"/>
        <w:gridCol w:w="742"/>
        <w:gridCol w:w="1801"/>
        <w:gridCol w:w="1380"/>
        <w:gridCol w:w="481"/>
        <w:gridCol w:w="2200"/>
        <w:gridCol w:w="12"/>
        <w:gridCol w:w="1995"/>
      </w:tblGrid>
      <w:tr w:rsidR="00922D6C" w:rsidRPr="00832FE4" w14:paraId="322432FB" w14:textId="77777777" w:rsidTr="009610EA">
        <w:trPr>
          <w:cantSplit/>
          <w:trHeight w:val="416"/>
          <w:jc w:val="center"/>
        </w:trPr>
        <w:tc>
          <w:tcPr>
            <w:tcW w:w="10149" w:type="dxa"/>
            <w:gridSpan w:val="8"/>
            <w:tcBorders>
              <w:top w:val="double" w:sz="4" w:space="0" w:color="auto"/>
              <w:left w:val="thinThickSmallGap" w:sz="12" w:space="0" w:color="auto"/>
              <w:right w:val="thinThickSmallGap" w:sz="12" w:space="0" w:color="auto"/>
            </w:tcBorders>
          </w:tcPr>
          <w:p w14:paraId="2CBDD04C" w14:textId="2A54BBEF" w:rsidR="00922D6C" w:rsidRPr="00832FE4" w:rsidRDefault="00922D6C" w:rsidP="03BB13D3">
            <w:pPr>
              <w:pStyle w:val="Encabezado"/>
              <w:spacing w:line="276" w:lineRule="auto"/>
              <w:jc w:val="both"/>
              <w:rPr>
                <w:rFonts w:ascii="Verdana" w:hAnsi="Verdana" w:cs="Arial"/>
                <w:b/>
                <w:bCs/>
                <w:sz w:val="20"/>
                <w:szCs w:val="20"/>
                <w:u w:val="single"/>
              </w:rPr>
            </w:pPr>
            <w:r>
              <w:rPr>
                <w:noProof/>
              </w:rPr>
              <w:drawing>
                <wp:inline distT="0" distB="0" distL="0" distR="0" wp14:anchorId="65939294" wp14:editId="118D59CE">
                  <wp:extent cx="1842135" cy="581025"/>
                  <wp:effectExtent l="0" t="0" r="5715" b="9525"/>
                  <wp:docPr id="1880322806" name="Imagen 2" descr="C:\Users\Planificación\Pictures\LOGO COPADE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11">
                            <a:extLst>
                              <a:ext uri="{28A0092B-C50C-407E-A947-70E740481C1C}">
                                <a14:useLocalDpi xmlns:a14="http://schemas.microsoft.com/office/drawing/2010/main" val="0"/>
                              </a:ext>
                            </a:extLst>
                          </a:blip>
                          <a:stretch>
                            <a:fillRect/>
                          </a:stretch>
                        </pic:blipFill>
                        <pic:spPr bwMode="auto">
                          <a:xfrm>
                            <a:off x="0" y="0"/>
                            <a:ext cx="1842135" cy="581025"/>
                          </a:xfrm>
                          <a:prstGeom prst="rect">
                            <a:avLst/>
                          </a:prstGeom>
                          <a:noFill/>
                          <a:ln>
                            <a:noFill/>
                          </a:ln>
                        </pic:spPr>
                      </pic:pic>
                    </a:graphicData>
                  </a:graphic>
                </wp:inline>
              </w:drawing>
            </w:r>
          </w:p>
          <w:p w14:paraId="08ECCDAD" w14:textId="77777777" w:rsidR="00922D6C" w:rsidRPr="00832FE4" w:rsidRDefault="00922D6C" w:rsidP="003F0C3B">
            <w:pPr>
              <w:pStyle w:val="Encabezado"/>
              <w:spacing w:line="276" w:lineRule="auto"/>
              <w:jc w:val="both"/>
              <w:rPr>
                <w:rFonts w:ascii="Verdana" w:hAnsi="Verdana"/>
                <w:sz w:val="20"/>
                <w:szCs w:val="20"/>
              </w:rPr>
            </w:pPr>
          </w:p>
          <w:p w14:paraId="7E1000D6" w14:textId="77777777" w:rsidR="00922D6C" w:rsidRPr="00832FE4" w:rsidRDefault="00922D6C" w:rsidP="003F0C3B">
            <w:pPr>
              <w:pStyle w:val="Encabezado"/>
              <w:spacing w:line="276" w:lineRule="auto"/>
              <w:rPr>
                <w:rFonts w:ascii="Verdana" w:hAnsi="Verdana" w:cs="Arial"/>
                <w:b/>
                <w:sz w:val="20"/>
                <w:szCs w:val="20"/>
              </w:rPr>
            </w:pPr>
          </w:p>
          <w:p w14:paraId="46FD0774" w14:textId="77777777" w:rsidR="00922D6C" w:rsidRPr="00832FE4" w:rsidRDefault="00922D6C" w:rsidP="003F0C3B">
            <w:pPr>
              <w:pStyle w:val="Encabezado"/>
              <w:spacing w:line="276" w:lineRule="auto"/>
              <w:jc w:val="center"/>
              <w:rPr>
                <w:rFonts w:ascii="Verdana" w:hAnsi="Verdana" w:cs="Arial"/>
                <w:b/>
                <w:sz w:val="20"/>
                <w:szCs w:val="20"/>
              </w:rPr>
            </w:pPr>
            <w:r w:rsidRPr="00832FE4">
              <w:rPr>
                <w:rFonts w:ascii="Verdana" w:hAnsi="Verdana" w:cs="Arial"/>
                <w:b/>
                <w:sz w:val="20"/>
                <w:szCs w:val="20"/>
              </w:rPr>
              <w:t>COMISIÓN PRESIDENCIAL POR LA PAZ</w:t>
            </w:r>
          </w:p>
          <w:p w14:paraId="7413D4C3" w14:textId="77777777" w:rsidR="00922D6C" w:rsidRPr="00832FE4" w:rsidRDefault="00922D6C" w:rsidP="003F0C3B">
            <w:pPr>
              <w:pStyle w:val="Encabezado"/>
              <w:spacing w:line="276" w:lineRule="auto"/>
              <w:jc w:val="center"/>
              <w:rPr>
                <w:rFonts w:ascii="Verdana" w:hAnsi="Verdana" w:cs="Arial"/>
                <w:b/>
                <w:sz w:val="20"/>
                <w:szCs w:val="20"/>
              </w:rPr>
            </w:pPr>
            <w:r w:rsidRPr="00832FE4">
              <w:rPr>
                <w:rFonts w:ascii="Verdana" w:hAnsi="Verdana" w:cs="Arial"/>
                <w:b/>
                <w:sz w:val="20"/>
                <w:szCs w:val="20"/>
              </w:rPr>
              <w:t>Y LOS DERECHOS HUMANOS</w:t>
            </w:r>
          </w:p>
          <w:p w14:paraId="37D6450F" w14:textId="21E11F34" w:rsidR="006C39A9" w:rsidRPr="00832FE4" w:rsidRDefault="00922D6C" w:rsidP="003F0C3B">
            <w:pPr>
              <w:pStyle w:val="Textoindependiente"/>
              <w:spacing w:line="276" w:lineRule="auto"/>
              <w:jc w:val="center"/>
              <w:rPr>
                <w:rFonts w:ascii="Verdana" w:hAnsi="Verdana" w:cs="Arial"/>
                <w:b/>
                <w:sz w:val="20"/>
              </w:rPr>
            </w:pPr>
            <w:r w:rsidRPr="00832FE4">
              <w:rPr>
                <w:rFonts w:ascii="Verdana" w:hAnsi="Verdana" w:cs="Arial"/>
                <w:b/>
                <w:sz w:val="20"/>
              </w:rPr>
              <w:t>GUATEMALA, C. A.</w:t>
            </w:r>
          </w:p>
        </w:tc>
      </w:tr>
      <w:tr w:rsidR="00922D6C" w:rsidRPr="00832FE4" w14:paraId="3068BF10" w14:textId="77777777" w:rsidTr="000343E3">
        <w:trPr>
          <w:cantSplit/>
          <w:trHeight w:val="277"/>
          <w:jc w:val="center"/>
        </w:trPr>
        <w:tc>
          <w:tcPr>
            <w:tcW w:w="1538" w:type="dxa"/>
            <w:tcBorders>
              <w:left w:val="thinThickSmallGap" w:sz="12" w:space="0" w:color="auto"/>
            </w:tcBorders>
            <w:vAlign w:val="center"/>
          </w:tcPr>
          <w:p w14:paraId="31C49B8E" w14:textId="77777777" w:rsidR="00922D6C" w:rsidRPr="00832FE4" w:rsidRDefault="00922D6C" w:rsidP="003F0C3B">
            <w:pPr>
              <w:pStyle w:val="Textoindependiente"/>
              <w:spacing w:line="276" w:lineRule="auto"/>
              <w:jc w:val="center"/>
              <w:rPr>
                <w:rFonts w:ascii="Verdana" w:hAnsi="Verdana" w:cs="Arial"/>
                <w:b/>
                <w:sz w:val="20"/>
              </w:rPr>
            </w:pPr>
          </w:p>
          <w:p w14:paraId="5E905E4A" w14:textId="77777777" w:rsidR="00922D6C" w:rsidRPr="00832FE4" w:rsidRDefault="00922D6C" w:rsidP="003F0C3B">
            <w:pPr>
              <w:pStyle w:val="Textoindependiente"/>
              <w:spacing w:after="120" w:line="276" w:lineRule="auto"/>
              <w:jc w:val="center"/>
              <w:rPr>
                <w:rFonts w:ascii="Verdana" w:hAnsi="Verdana" w:cs="Arial"/>
                <w:sz w:val="20"/>
              </w:rPr>
            </w:pPr>
            <w:r w:rsidRPr="00832FE4">
              <w:rPr>
                <w:rFonts w:ascii="Verdana" w:hAnsi="Verdana" w:cs="Arial"/>
                <w:b/>
                <w:sz w:val="20"/>
              </w:rPr>
              <w:t>DE USO INTERNO</w:t>
            </w:r>
          </w:p>
        </w:tc>
        <w:tc>
          <w:tcPr>
            <w:tcW w:w="2543" w:type="dxa"/>
            <w:gridSpan w:val="2"/>
            <w:vAlign w:val="center"/>
          </w:tcPr>
          <w:p w14:paraId="637E3691" w14:textId="77777777" w:rsidR="00922D6C" w:rsidRPr="00832FE4" w:rsidRDefault="00922D6C" w:rsidP="003F0C3B">
            <w:pPr>
              <w:pStyle w:val="Textoindependiente"/>
              <w:spacing w:line="276" w:lineRule="auto"/>
              <w:jc w:val="center"/>
              <w:rPr>
                <w:rFonts w:ascii="Verdana" w:hAnsi="Verdana" w:cs="Arial"/>
                <w:b/>
                <w:sz w:val="20"/>
              </w:rPr>
            </w:pPr>
          </w:p>
          <w:p w14:paraId="7C0031E9" w14:textId="77777777" w:rsidR="00922D6C" w:rsidRPr="00832FE4" w:rsidRDefault="00922D6C" w:rsidP="003F0C3B">
            <w:pPr>
              <w:pStyle w:val="Textoindependiente"/>
              <w:spacing w:line="276" w:lineRule="auto"/>
              <w:jc w:val="center"/>
              <w:rPr>
                <w:rFonts w:ascii="Verdana" w:hAnsi="Verdana" w:cs="Arial"/>
                <w:b/>
                <w:sz w:val="20"/>
              </w:rPr>
            </w:pPr>
            <w:r w:rsidRPr="00832FE4">
              <w:rPr>
                <w:rFonts w:ascii="Verdana" w:hAnsi="Verdana" w:cs="Arial"/>
                <w:b/>
                <w:sz w:val="20"/>
              </w:rPr>
              <w:t>CÓDIGO:</w:t>
            </w:r>
          </w:p>
          <w:p w14:paraId="2E87C4A9" w14:textId="54B95011" w:rsidR="00922D6C" w:rsidRPr="00832FE4" w:rsidRDefault="00922D6C" w:rsidP="003F0C3B">
            <w:pPr>
              <w:pStyle w:val="Textoindependiente"/>
              <w:spacing w:line="276" w:lineRule="auto"/>
              <w:jc w:val="center"/>
              <w:rPr>
                <w:rFonts w:ascii="Verdana" w:hAnsi="Verdana" w:cs="Arial"/>
                <w:sz w:val="20"/>
              </w:rPr>
            </w:pPr>
            <w:r w:rsidRPr="00832FE4">
              <w:rPr>
                <w:rFonts w:ascii="Verdana" w:hAnsi="Verdana" w:cs="Arial"/>
                <w:sz w:val="20"/>
              </w:rPr>
              <w:t>COPADEH/DRRHH/MOF-01-2022</w:t>
            </w:r>
          </w:p>
        </w:tc>
        <w:tc>
          <w:tcPr>
            <w:tcW w:w="1861" w:type="dxa"/>
            <w:gridSpan w:val="2"/>
            <w:vAlign w:val="center"/>
          </w:tcPr>
          <w:p w14:paraId="29905B8A" w14:textId="77777777" w:rsidR="00922D6C" w:rsidRPr="00832FE4" w:rsidRDefault="00922D6C" w:rsidP="003F0C3B">
            <w:pPr>
              <w:pStyle w:val="Textoindependiente"/>
              <w:spacing w:line="276" w:lineRule="auto"/>
              <w:jc w:val="center"/>
              <w:rPr>
                <w:rFonts w:ascii="Verdana" w:hAnsi="Verdana" w:cs="Arial"/>
                <w:b/>
                <w:sz w:val="20"/>
              </w:rPr>
            </w:pPr>
          </w:p>
          <w:p w14:paraId="2214964D" w14:textId="77777777" w:rsidR="00922D6C" w:rsidRPr="00832FE4" w:rsidRDefault="00922D6C" w:rsidP="003F0C3B">
            <w:pPr>
              <w:pStyle w:val="Textoindependiente"/>
              <w:spacing w:line="276" w:lineRule="auto"/>
              <w:jc w:val="center"/>
              <w:rPr>
                <w:rFonts w:ascii="Verdana" w:hAnsi="Verdana" w:cs="Arial"/>
                <w:b/>
                <w:sz w:val="20"/>
              </w:rPr>
            </w:pPr>
            <w:r w:rsidRPr="00832FE4">
              <w:rPr>
                <w:rFonts w:ascii="Verdana" w:hAnsi="Verdana" w:cs="Arial"/>
                <w:b/>
                <w:sz w:val="20"/>
              </w:rPr>
              <w:t>VERSIÓN:</w:t>
            </w:r>
          </w:p>
          <w:p w14:paraId="6010EC3D" w14:textId="77777777" w:rsidR="00922D6C" w:rsidRPr="00832FE4" w:rsidRDefault="00922D6C" w:rsidP="003F0C3B">
            <w:pPr>
              <w:pStyle w:val="Textoindependiente"/>
              <w:spacing w:line="276" w:lineRule="auto"/>
              <w:jc w:val="center"/>
              <w:rPr>
                <w:rFonts w:ascii="Verdana" w:hAnsi="Verdana" w:cs="Arial"/>
                <w:sz w:val="20"/>
              </w:rPr>
            </w:pPr>
            <w:r w:rsidRPr="00832FE4">
              <w:rPr>
                <w:rFonts w:ascii="Verdana" w:hAnsi="Verdana" w:cs="Arial"/>
                <w:sz w:val="20"/>
              </w:rPr>
              <w:t xml:space="preserve">VERSIÓN 1 </w:t>
            </w:r>
          </w:p>
          <w:p w14:paraId="0AD6C14C" w14:textId="02FF0AA3" w:rsidR="00922D6C" w:rsidRPr="00832FE4" w:rsidRDefault="00922D6C" w:rsidP="003F0C3B">
            <w:pPr>
              <w:pStyle w:val="Textoindependiente"/>
              <w:spacing w:line="276" w:lineRule="auto"/>
              <w:jc w:val="center"/>
              <w:rPr>
                <w:rFonts w:ascii="Verdana" w:hAnsi="Verdana" w:cs="Arial"/>
                <w:sz w:val="20"/>
              </w:rPr>
            </w:pPr>
            <w:r w:rsidRPr="00832FE4">
              <w:rPr>
                <w:rFonts w:ascii="Verdana" w:hAnsi="Verdana" w:cs="Arial"/>
                <w:sz w:val="20"/>
              </w:rPr>
              <w:t>DE</w:t>
            </w:r>
            <w:r w:rsidR="00F3399C">
              <w:rPr>
                <w:rFonts w:ascii="Verdana" w:hAnsi="Verdana" w:cs="Arial"/>
                <w:sz w:val="20"/>
              </w:rPr>
              <w:t>L</w:t>
            </w:r>
            <w:r w:rsidRPr="00832FE4">
              <w:rPr>
                <w:rFonts w:ascii="Verdana" w:hAnsi="Verdana" w:cs="Arial"/>
                <w:sz w:val="20"/>
              </w:rPr>
              <w:t xml:space="preserve"> ORIGINAL</w:t>
            </w:r>
          </w:p>
        </w:tc>
        <w:tc>
          <w:tcPr>
            <w:tcW w:w="2200" w:type="dxa"/>
            <w:tcBorders>
              <w:right w:val="single" w:sz="4" w:space="0" w:color="auto"/>
            </w:tcBorders>
            <w:vAlign w:val="center"/>
          </w:tcPr>
          <w:p w14:paraId="6BC2325C" w14:textId="77777777" w:rsidR="00922D6C" w:rsidRPr="00832FE4" w:rsidRDefault="00922D6C" w:rsidP="003F0C3B">
            <w:pPr>
              <w:pStyle w:val="Textoindependiente"/>
              <w:spacing w:line="276" w:lineRule="auto"/>
              <w:jc w:val="center"/>
              <w:rPr>
                <w:rFonts w:ascii="Verdana" w:hAnsi="Verdana" w:cs="Arial"/>
                <w:b/>
                <w:sz w:val="20"/>
              </w:rPr>
            </w:pPr>
            <w:r w:rsidRPr="00832FE4">
              <w:rPr>
                <w:rFonts w:ascii="Verdana" w:hAnsi="Verdana" w:cs="Arial"/>
                <w:b/>
                <w:sz w:val="20"/>
              </w:rPr>
              <w:t>FECHA DE VIGENCIA:</w:t>
            </w:r>
          </w:p>
          <w:p w14:paraId="1412E4A4" w14:textId="06B11589" w:rsidR="00922D6C" w:rsidRPr="00832FE4" w:rsidRDefault="000B4FDB" w:rsidP="003F0C3B">
            <w:pPr>
              <w:pStyle w:val="Textoindependiente"/>
              <w:spacing w:line="276" w:lineRule="auto"/>
              <w:jc w:val="center"/>
              <w:rPr>
                <w:rFonts w:ascii="Verdana" w:hAnsi="Verdana" w:cs="Arial"/>
                <w:sz w:val="20"/>
              </w:rPr>
            </w:pPr>
            <w:r w:rsidRPr="00832FE4">
              <w:rPr>
                <w:rFonts w:ascii="Verdana" w:hAnsi="Verdana" w:cs="Arial"/>
                <w:sz w:val="20"/>
              </w:rPr>
              <w:t xml:space="preserve">NOVIEMBRE </w:t>
            </w:r>
            <w:r w:rsidR="00922D6C" w:rsidRPr="00832FE4">
              <w:rPr>
                <w:rFonts w:ascii="Verdana" w:hAnsi="Verdana" w:cs="Arial"/>
                <w:sz w:val="20"/>
              </w:rPr>
              <w:t>2022</w:t>
            </w:r>
          </w:p>
        </w:tc>
        <w:tc>
          <w:tcPr>
            <w:tcW w:w="2007" w:type="dxa"/>
            <w:gridSpan w:val="2"/>
            <w:tcBorders>
              <w:left w:val="single" w:sz="4" w:space="0" w:color="auto"/>
              <w:right w:val="thinThickSmallGap" w:sz="12" w:space="0" w:color="auto"/>
            </w:tcBorders>
            <w:vAlign w:val="center"/>
          </w:tcPr>
          <w:p w14:paraId="33DA2CBD" w14:textId="77777777" w:rsidR="00922D6C" w:rsidRPr="00832FE4" w:rsidRDefault="00922D6C" w:rsidP="003F0C3B">
            <w:pPr>
              <w:pStyle w:val="Textoindependiente"/>
              <w:spacing w:line="276" w:lineRule="auto"/>
              <w:jc w:val="center"/>
              <w:rPr>
                <w:rFonts w:ascii="Verdana" w:hAnsi="Verdana" w:cs="Arial"/>
                <w:b/>
                <w:sz w:val="20"/>
              </w:rPr>
            </w:pPr>
            <w:r w:rsidRPr="00832FE4">
              <w:rPr>
                <w:rFonts w:ascii="Verdana" w:hAnsi="Verdana" w:cs="Arial"/>
                <w:b/>
                <w:sz w:val="20"/>
              </w:rPr>
              <w:t>PÁGINA:</w:t>
            </w:r>
          </w:p>
          <w:p w14:paraId="53F31B3C" w14:textId="0AEB6A8D" w:rsidR="00922D6C" w:rsidRPr="00832FE4" w:rsidRDefault="03BB13D3" w:rsidP="03BB13D3">
            <w:pPr>
              <w:pStyle w:val="Textoindependiente"/>
              <w:spacing w:line="276" w:lineRule="auto"/>
              <w:jc w:val="center"/>
              <w:rPr>
                <w:rFonts w:ascii="Verdana" w:hAnsi="Verdana" w:cs="Arial"/>
                <w:sz w:val="20"/>
              </w:rPr>
            </w:pPr>
            <w:r w:rsidRPr="03BB13D3">
              <w:rPr>
                <w:rFonts w:ascii="Verdana" w:hAnsi="Verdana" w:cs="Arial"/>
                <w:sz w:val="20"/>
              </w:rPr>
              <w:t xml:space="preserve">1 de </w:t>
            </w:r>
            <w:r w:rsidR="00E03BBB">
              <w:rPr>
                <w:rFonts w:ascii="Verdana" w:hAnsi="Verdana" w:cs="Arial"/>
                <w:sz w:val="20"/>
              </w:rPr>
              <w:t>220</w:t>
            </w:r>
          </w:p>
        </w:tc>
      </w:tr>
      <w:tr w:rsidR="00922D6C" w:rsidRPr="00832FE4" w14:paraId="20685AB6" w14:textId="77777777" w:rsidTr="009610EA">
        <w:trPr>
          <w:trHeight w:val="395"/>
          <w:jc w:val="center"/>
        </w:trPr>
        <w:tc>
          <w:tcPr>
            <w:tcW w:w="10149" w:type="dxa"/>
            <w:gridSpan w:val="8"/>
            <w:tcBorders>
              <w:left w:val="thinThickSmallGap" w:sz="12" w:space="0" w:color="auto"/>
              <w:right w:val="thinThickSmallGap" w:sz="12" w:space="0" w:color="auto"/>
            </w:tcBorders>
          </w:tcPr>
          <w:p w14:paraId="3D76A2BA" w14:textId="2084A8E2" w:rsidR="00922D6C" w:rsidRPr="00832FE4" w:rsidRDefault="00922D6C" w:rsidP="003F0C3B">
            <w:pPr>
              <w:pStyle w:val="Textoindependiente"/>
              <w:spacing w:before="200" w:line="276" w:lineRule="auto"/>
              <w:jc w:val="center"/>
              <w:rPr>
                <w:rFonts w:ascii="Verdana" w:hAnsi="Verdana" w:cs="Arial"/>
                <w:b/>
                <w:sz w:val="20"/>
              </w:rPr>
            </w:pPr>
            <w:r w:rsidRPr="00832FE4">
              <w:rPr>
                <w:rFonts w:ascii="Verdana" w:hAnsi="Verdana" w:cs="Arial"/>
                <w:b/>
                <w:sz w:val="20"/>
              </w:rPr>
              <w:t>ALCANCE:</w:t>
            </w:r>
          </w:p>
          <w:p w14:paraId="270F3B03" w14:textId="61A2F179" w:rsidR="008F3186" w:rsidRPr="00832FE4" w:rsidRDefault="00922D6C" w:rsidP="003F0C3B">
            <w:pPr>
              <w:pStyle w:val="Textoindependiente"/>
              <w:spacing w:line="276" w:lineRule="auto"/>
              <w:jc w:val="center"/>
              <w:rPr>
                <w:rFonts w:ascii="Verdana" w:hAnsi="Verdana" w:cs="Arial"/>
                <w:b/>
                <w:sz w:val="20"/>
              </w:rPr>
            </w:pPr>
            <w:r w:rsidRPr="00832FE4">
              <w:rPr>
                <w:rFonts w:ascii="Verdana" w:hAnsi="Verdana" w:cs="Arial"/>
                <w:b/>
                <w:sz w:val="20"/>
              </w:rPr>
              <w:t>TODAS</w:t>
            </w:r>
            <w:r w:rsidR="008F3186" w:rsidRPr="00832FE4">
              <w:rPr>
                <w:rFonts w:ascii="Verdana" w:hAnsi="Verdana" w:cs="Arial"/>
                <w:b/>
                <w:sz w:val="20"/>
              </w:rPr>
              <w:t xml:space="preserve"> LAS DIRECCIONES, DEPARTAMENTOS Y </w:t>
            </w:r>
            <w:r w:rsidRPr="00832FE4">
              <w:rPr>
                <w:rFonts w:ascii="Verdana" w:hAnsi="Verdana" w:cs="Arial"/>
                <w:b/>
                <w:sz w:val="20"/>
              </w:rPr>
              <w:t xml:space="preserve">UNIDADES </w:t>
            </w:r>
            <w:r w:rsidR="008F3186" w:rsidRPr="00832FE4">
              <w:rPr>
                <w:rFonts w:ascii="Verdana" w:hAnsi="Verdana" w:cs="Arial"/>
                <w:b/>
                <w:sz w:val="20"/>
              </w:rPr>
              <w:t xml:space="preserve"> </w:t>
            </w:r>
          </w:p>
          <w:p w14:paraId="1F823111" w14:textId="0EEB1043" w:rsidR="00922D6C" w:rsidRPr="00832FE4" w:rsidRDefault="00922D6C" w:rsidP="003F0C3B">
            <w:pPr>
              <w:pStyle w:val="Textoindependiente"/>
              <w:spacing w:line="276" w:lineRule="auto"/>
              <w:jc w:val="center"/>
              <w:rPr>
                <w:rFonts w:ascii="Verdana" w:hAnsi="Verdana" w:cs="Arial"/>
                <w:b/>
                <w:sz w:val="20"/>
              </w:rPr>
            </w:pPr>
            <w:r w:rsidRPr="00832FE4">
              <w:rPr>
                <w:rFonts w:ascii="Verdana" w:hAnsi="Verdana" w:cs="Arial"/>
                <w:b/>
                <w:sz w:val="20"/>
              </w:rPr>
              <w:t>DE LA COMISIÓN PRESIDENCIAL POR LA PAZ Y LOS DERECHOS HUMANOS</w:t>
            </w:r>
          </w:p>
          <w:p w14:paraId="60A12168" w14:textId="77777777" w:rsidR="00922D6C" w:rsidRPr="00832FE4" w:rsidRDefault="00922D6C" w:rsidP="003F0C3B">
            <w:pPr>
              <w:pStyle w:val="Textoindependiente"/>
              <w:spacing w:line="276" w:lineRule="auto"/>
              <w:jc w:val="center"/>
              <w:rPr>
                <w:rFonts w:ascii="Verdana" w:hAnsi="Verdana" w:cs="Arial"/>
                <w:b/>
                <w:sz w:val="20"/>
              </w:rPr>
            </w:pPr>
            <w:r w:rsidRPr="00832FE4">
              <w:rPr>
                <w:rFonts w:ascii="Verdana" w:hAnsi="Verdana" w:cs="Arial"/>
                <w:b/>
                <w:sz w:val="20"/>
              </w:rPr>
              <w:t>-COPADEH-</w:t>
            </w:r>
          </w:p>
          <w:p w14:paraId="208B7085" w14:textId="77777777" w:rsidR="00922D6C" w:rsidRPr="00832FE4" w:rsidRDefault="00922D6C" w:rsidP="003F0C3B">
            <w:pPr>
              <w:pStyle w:val="Textoindependiente"/>
              <w:spacing w:line="276" w:lineRule="auto"/>
              <w:jc w:val="both"/>
              <w:rPr>
                <w:rFonts w:ascii="Verdana" w:hAnsi="Verdana" w:cs="Arial"/>
                <w:b/>
                <w:sz w:val="20"/>
              </w:rPr>
            </w:pPr>
          </w:p>
        </w:tc>
      </w:tr>
      <w:tr w:rsidR="00922D6C" w:rsidRPr="00832FE4" w14:paraId="4483DBF4" w14:textId="77777777" w:rsidTr="009610EA">
        <w:trPr>
          <w:cantSplit/>
          <w:trHeight w:val="346"/>
          <w:jc w:val="center"/>
        </w:trPr>
        <w:tc>
          <w:tcPr>
            <w:tcW w:w="10149" w:type="dxa"/>
            <w:gridSpan w:val="8"/>
            <w:tcBorders>
              <w:top w:val="thinThickSmallGap" w:sz="12" w:space="0" w:color="auto"/>
              <w:left w:val="thinThickSmallGap" w:sz="12" w:space="0" w:color="auto"/>
              <w:right w:val="thinThickSmallGap" w:sz="12" w:space="0" w:color="auto"/>
            </w:tcBorders>
          </w:tcPr>
          <w:p w14:paraId="5E6CBB07" w14:textId="77777777" w:rsidR="00922D6C" w:rsidRPr="00832FE4" w:rsidRDefault="00922D6C" w:rsidP="003F0C3B">
            <w:pPr>
              <w:pStyle w:val="Textoindependiente"/>
              <w:spacing w:line="276" w:lineRule="auto"/>
              <w:jc w:val="center"/>
              <w:rPr>
                <w:rFonts w:ascii="Verdana" w:hAnsi="Verdana" w:cs="Arial"/>
                <w:b/>
                <w:sz w:val="20"/>
              </w:rPr>
            </w:pPr>
          </w:p>
          <w:p w14:paraId="32065DFB" w14:textId="511160BB" w:rsidR="006C39A9" w:rsidRPr="00832FE4" w:rsidRDefault="006C39A9" w:rsidP="003F0C3B">
            <w:pPr>
              <w:pStyle w:val="Textoindependiente"/>
              <w:spacing w:line="276" w:lineRule="auto"/>
              <w:jc w:val="center"/>
              <w:rPr>
                <w:rFonts w:ascii="Verdana" w:hAnsi="Verdana" w:cs="Arial"/>
                <w:b/>
                <w:sz w:val="28"/>
                <w:szCs w:val="28"/>
              </w:rPr>
            </w:pPr>
            <w:r w:rsidRPr="00832FE4">
              <w:rPr>
                <w:rFonts w:ascii="Verdana" w:hAnsi="Verdana" w:cs="Arial"/>
                <w:b/>
                <w:sz w:val="28"/>
                <w:szCs w:val="28"/>
              </w:rPr>
              <w:t>MANUAL DE ORGANIZACIÓN Y FUNCIONES</w:t>
            </w:r>
          </w:p>
          <w:p w14:paraId="25002D0F" w14:textId="77777777" w:rsidR="00940121" w:rsidRPr="00832FE4" w:rsidRDefault="006C39A9" w:rsidP="003F0C3B">
            <w:pPr>
              <w:pStyle w:val="Textoindependiente"/>
              <w:spacing w:line="276" w:lineRule="auto"/>
              <w:jc w:val="center"/>
              <w:rPr>
                <w:rFonts w:ascii="Verdana" w:hAnsi="Verdana" w:cs="Arial"/>
                <w:b/>
                <w:sz w:val="28"/>
                <w:szCs w:val="28"/>
              </w:rPr>
            </w:pPr>
            <w:r w:rsidRPr="00832FE4">
              <w:rPr>
                <w:rFonts w:ascii="Verdana" w:hAnsi="Verdana" w:cs="Arial"/>
                <w:b/>
                <w:sz w:val="28"/>
                <w:szCs w:val="28"/>
              </w:rPr>
              <w:t xml:space="preserve">COMISIÓN PRESIDENCIAL POR LA PAZ </w:t>
            </w:r>
          </w:p>
          <w:p w14:paraId="3950415F" w14:textId="655C679F" w:rsidR="006C39A9" w:rsidRPr="00832FE4" w:rsidRDefault="006C39A9" w:rsidP="003F0C3B">
            <w:pPr>
              <w:pStyle w:val="Textoindependiente"/>
              <w:spacing w:line="276" w:lineRule="auto"/>
              <w:jc w:val="center"/>
              <w:rPr>
                <w:rFonts w:ascii="Verdana" w:hAnsi="Verdana" w:cs="Arial"/>
                <w:b/>
                <w:sz w:val="28"/>
                <w:szCs w:val="28"/>
              </w:rPr>
            </w:pPr>
            <w:r w:rsidRPr="00832FE4">
              <w:rPr>
                <w:rFonts w:ascii="Verdana" w:hAnsi="Verdana" w:cs="Arial"/>
                <w:b/>
                <w:sz w:val="28"/>
                <w:szCs w:val="28"/>
              </w:rPr>
              <w:t>Y LOS DERECHOS HUMANOS</w:t>
            </w:r>
          </w:p>
          <w:p w14:paraId="56E8B586" w14:textId="77777777" w:rsidR="006C39A9" w:rsidRPr="00832FE4" w:rsidRDefault="006C39A9" w:rsidP="003F0C3B">
            <w:pPr>
              <w:pStyle w:val="Textoindependiente"/>
              <w:spacing w:line="276" w:lineRule="auto"/>
              <w:jc w:val="center"/>
              <w:rPr>
                <w:rFonts w:ascii="Verdana" w:hAnsi="Verdana" w:cs="Arial"/>
                <w:b/>
                <w:sz w:val="28"/>
                <w:szCs w:val="28"/>
              </w:rPr>
            </w:pPr>
            <w:r w:rsidRPr="00832FE4">
              <w:rPr>
                <w:rFonts w:ascii="Verdana" w:hAnsi="Verdana" w:cs="Arial"/>
                <w:b/>
                <w:sz w:val="28"/>
                <w:szCs w:val="28"/>
              </w:rPr>
              <w:t>-COPADEH-</w:t>
            </w:r>
          </w:p>
          <w:p w14:paraId="4A0BDF57" w14:textId="77777777" w:rsidR="00922D6C" w:rsidRPr="00832FE4" w:rsidRDefault="00922D6C" w:rsidP="003F0C3B">
            <w:pPr>
              <w:pStyle w:val="Textoindependiente"/>
              <w:spacing w:line="276" w:lineRule="auto"/>
              <w:jc w:val="center"/>
              <w:rPr>
                <w:rFonts w:ascii="Verdana" w:hAnsi="Verdana" w:cs="Arial"/>
                <w:b/>
                <w:sz w:val="20"/>
              </w:rPr>
            </w:pPr>
          </w:p>
        </w:tc>
      </w:tr>
      <w:tr w:rsidR="00922D6C" w:rsidRPr="00832FE4" w14:paraId="24436DA5" w14:textId="77777777" w:rsidTr="000343E3">
        <w:trPr>
          <w:cantSplit/>
          <w:trHeight w:val="127"/>
          <w:jc w:val="center"/>
        </w:trPr>
        <w:tc>
          <w:tcPr>
            <w:tcW w:w="2280" w:type="dxa"/>
            <w:gridSpan w:val="2"/>
            <w:tcBorders>
              <w:top w:val="thinThickSmallGap" w:sz="12" w:space="0" w:color="auto"/>
              <w:left w:val="thinThickSmallGap" w:sz="12" w:space="0" w:color="auto"/>
              <w:right w:val="single" w:sz="4" w:space="0" w:color="auto"/>
            </w:tcBorders>
          </w:tcPr>
          <w:p w14:paraId="119A0732" w14:textId="77777777" w:rsidR="00922D6C" w:rsidRPr="00832FE4" w:rsidRDefault="00922D6C" w:rsidP="003F0C3B">
            <w:pPr>
              <w:pStyle w:val="Textoindependiente"/>
              <w:spacing w:before="120" w:after="120" w:line="276" w:lineRule="auto"/>
              <w:jc w:val="center"/>
              <w:rPr>
                <w:rFonts w:ascii="Verdana" w:hAnsi="Verdana" w:cs="Arial"/>
                <w:b/>
                <w:sz w:val="20"/>
                <w:shd w:val="clear" w:color="auto" w:fill="808000"/>
              </w:rPr>
            </w:pPr>
            <w:r w:rsidRPr="00832FE4">
              <w:rPr>
                <w:rFonts w:ascii="Verdana" w:hAnsi="Verdana" w:cs="Arial"/>
                <w:b/>
                <w:sz w:val="20"/>
              </w:rPr>
              <w:t>ETAPAS</w:t>
            </w:r>
          </w:p>
        </w:tc>
        <w:tc>
          <w:tcPr>
            <w:tcW w:w="3181" w:type="dxa"/>
            <w:gridSpan w:val="2"/>
            <w:tcBorders>
              <w:top w:val="thinThickSmallGap" w:sz="12" w:space="0" w:color="auto"/>
              <w:left w:val="single" w:sz="4" w:space="0" w:color="auto"/>
              <w:bottom w:val="nil"/>
              <w:right w:val="single" w:sz="4" w:space="0" w:color="auto"/>
            </w:tcBorders>
          </w:tcPr>
          <w:p w14:paraId="5D12BDB0" w14:textId="77777777" w:rsidR="00922D6C" w:rsidRPr="00832FE4" w:rsidRDefault="00922D6C" w:rsidP="003F0C3B">
            <w:pPr>
              <w:pStyle w:val="Textoindependiente"/>
              <w:spacing w:before="120" w:after="120" w:line="276" w:lineRule="auto"/>
              <w:jc w:val="center"/>
              <w:rPr>
                <w:rFonts w:ascii="Verdana" w:hAnsi="Verdana" w:cs="Arial"/>
                <w:b/>
                <w:sz w:val="20"/>
                <w:shd w:val="clear" w:color="auto" w:fill="808000"/>
              </w:rPr>
            </w:pPr>
            <w:r w:rsidRPr="00832FE4">
              <w:rPr>
                <w:rFonts w:ascii="Verdana" w:hAnsi="Verdana" w:cs="Arial"/>
                <w:b/>
                <w:sz w:val="20"/>
              </w:rPr>
              <w:t>NOMBRE Y CARGO</w:t>
            </w:r>
          </w:p>
        </w:tc>
        <w:tc>
          <w:tcPr>
            <w:tcW w:w="2693" w:type="dxa"/>
            <w:gridSpan w:val="3"/>
            <w:tcBorders>
              <w:top w:val="thinThickSmallGap" w:sz="12" w:space="0" w:color="auto"/>
              <w:left w:val="single" w:sz="4" w:space="0" w:color="auto"/>
              <w:right w:val="single" w:sz="4" w:space="0" w:color="auto"/>
            </w:tcBorders>
          </w:tcPr>
          <w:p w14:paraId="3303EF71" w14:textId="77777777" w:rsidR="00922D6C" w:rsidRPr="00832FE4" w:rsidRDefault="00922D6C" w:rsidP="003F0C3B">
            <w:pPr>
              <w:pStyle w:val="Textoindependiente"/>
              <w:spacing w:before="120" w:after="120" w:line="276" w:lineRule="auto"/>
              <w:jc w:val="center"/>
              <w:rPr>
                <w:rFonts w:ascii="Verdana" w:hAnsi="Verdana" w:cs="Arial"/>
                <w:b/>
                <w:sz w:val="20"/>
                <w:shd w:val="clear" w:color="auto" w:fill="808000"/>
              </w:rPr>
            </w:pPr>
            <w:r w:rsidRPr="00832FE4">
              <w:rPr>
                <w:rFonts w:ascii="Verdana" w:hAnsi="Verdana" w:cs="Arial"/>
                <w:b/>
                <w:sz w:val="20"/>
              </w:rPr>
              <w:t>FIRMA</w:t>
            </w:r>
          </w:p>
        </w:tc>
        <w:tc>
          <w:tcPr>
            <w:tcW w:w="1995" w:type="dxa"/>
            <w:tcBorders>
              <w:top w:val="thinThickSmallGap" w:sz="12" w:space="0" w:color="auto"/>
              <w:left w:val="single" w:sz="4" w:space="0" w:color="auto"/>
              <w:right w:val="thinThickSmallGap" w:sz="12" w:space="0" w:color="auto"/>
            </w:tcBorders>
          </w:tcPr>
          <w:p w14:paraId="3905881C" w14:textId="77777777" w:rsidR="00922D6C" w:rsidRPr="00832FE4" w:rsidRDefault="00922D6C" w:rsidP="003F0C3B">
            <w:pPr>
              <w:pStyle w:val="Textoindependiente"/>
              <w:spacing w:before="120" w:after="120" w:line="276" w:lineRule="auto"/>
              <w:jc w:val="center"/>
              <w:rPr>
                <w:rFonts w:ascii="Verdana" w:hAnsi="Verdana" w:cs="Arial"/>
                <w:b/>
                <w:sz w:val="20"/>
                <w:shd w:val="clear" w:color="auto" w:fill="808000"/>
              </w:rPr>
            </w:pPr>
            <w:r w:rsidRPr="00832FE4">
              <w:rPr>
                <w:rFonts w:ascii="Verdana" w:hAnsi="Verdana" w:cs="Arial"/>
                <w:b/>
                <w:sz w:val="20"/>
              </w:rPr>
              <w:t>FECHA</w:t>
            </w:r>
          </w:p>
        </w:tc>
      </w:tr>
      <w:tr w:rsidR="007B7167" w:rsidRPr="00832FE4" w14:paraId="3494140F" w14:textId="77777777" w:rsidTr="000343E3">
        <w:trPr>
          <w:cantSplit/>
          <w:trHeight w:val="174"/>
          <w:jc w:val="center"/>
        </w:trPr>
        <w:tc>
          <w:tcPr>
            <w:tcW w:w="2280" w:type="dxa"/>
            <w:gridSpan w:val="2"/>
            <w:tcBorders>
              <w:left w:val="thinThickSmallGap" w:sz="12" w:space="0" w:color="auto"/>
              <w:right w:val="single" w:sz="4" w:space="0" w:color="auto"/>
            </w:tcBorders>
          </w:tcPr>
          <w:p w14:paraId="49D213C1" w14:textId="77777777" w:rsidR="007B7167" w:rsidRPr="00832FE4" w:rsidRDefault="007B7167" w:rsidP="003F0C3B">
            <w:pPr>
              <w:pStyle w:val="Textoindependiente"/>
              <w:spacing w:before="120" w:after="120" w:line="276" w:lineRule="auto"/>
              <w:jc w:val="both"/>
              <w:rPr>
                <w:rFonts w:ascii="Verdana" w:hAnsi="Verdana" w:cs="Arial"/>
                <w:b/>
                <w:sz w:val="20"/>
                <w:shd w:val="clear" w:color="auto" w:fill="808000"/>
              </w:rPr>
            </w:pPr>
            <w:r w:rsidRPr="00832FE4">
              <w:rPr>
                <w:rFonts w:ascii="Verdana" w:hAnsi="Verdana" w:cs="Arial"/>
                <w:b/>
                <w:sz w:val="20"/>
              </w:rPr>
              <w:t>ELABORADO POR:</w:t>
            </w:r>
          </w:p>
        </w:tc>
        <w:tc>
          <w:tcPr>
            <w:tcW w:w="3181" w:type="dxa"/>
            <w:gridSpan w:val="2"/>
            <w:tcBorders>
              <w:left w:val="single" w:sz="4" w:space="0" w:color="auto"/>
              <w:right w:val="single" w:sz="4" w:space="0" w:color="auto"/>
            </w:tcBorders>
            <w:vAlign w:val="center"/>
          </w:tcPr>
          <w:p w14:paraId="7C3F0D7F" w14:textId="0D47C371" w:rsidR="007B7167" w:rsidRPr="00832FE4" w:rsidRDefault="007B7167" w:rsidP="003F0C3B">
            <w:pPr>
              <w:pStyle w:val="Textoindependiente"/>
              <w:spacing w:line="276" w:lineRule="auto"/>
              <w:rPr>
                <w:rFonts w:ascii="Verdana" w:hAnsi="Verdana" w:cs="Arial"/>
                <w:sz w:val="20"/>
              </w:rPr>
            </w:pPr>
            <w:r w:rsidRPr="00832FE4">
              <w:rPr>
                <w:rFonts w:ascii="Verdana" w:hAnsi="Verdana" w:cs="Arial"/>
                <w:sz w:val="20"/>
              </w:rPr>
              <w:t>LCDA. INGRID MARYLENA CHAVALOC</w:t>
            </w:r>
            <w:r w:rsidR="00473D85" w:rsidRPr="00832FE4">
              <w:rPr>
                <w:rFonts w:ascii="Verdana" w:hAnsi="Verdana" w:cs="Arial"/>
                <w:sz w:val="20"/>
              </w:rPr>
              <w:t xml:space="preserve"> MORALES</w:t>
            </w:r>
            <w:r w:rsidR="00F3399C">
              <w:rPr>
                <w:rFonts w:ascii="Verdana" w:hAnsi="Verdana" w:cs="Arial"/>
                <w:sz w:val="20"/>
              </w:rPr>
              <w:t>/</w:t>
            </w:r>
          </w:p>
          <w:p w14:paraId="6843366C" w14:textId="19F5BAE6" w:rsidR="007B7167" w:rsidRPr="00832FE4" w:rsidRDefault="007B7167" w:rsidP="003F0C3B">
            <w:pPr>
              <w:pStyle w:val="Textoindependiente"/>
              <w:spacing w:line="276" w:lineRule="auto"/>
              <w:rPr>
                <w:rFonts w:ascii="Verdana" w:hAnsi="Verdana" w:cs="Arial"/>
                <w:sz w:val="20"/>
              </w:rPr>
            </w:pPr>
            <w:r w:rsidRPr="00832FE4">
              <w:rPr>
                <w:rFonts w:ascii="Verdana" w:hAnsi="Verdana" w:cs="Arial"/>
                <w:sz w:val="20"/>
              </w:rPr>
              <w:t>JEFE DE RECURSOS HUMANOS</w:t>
            </w:r>
          </w:p>
        </w:tc>
        <w:tc>
          <w:tcPr>
            <w:tcW w:w="2693" w:type="dxa"/>
            <w:gridSpan w:val="3"/>
            <w:tcBorders>
              <w:left w:val="single" w:sz="4" w:space="0" w:color="auto"/>
              <w:right w:val="single" w:sz="4" w:space="0" w:color="auto"/>
            </w:tcBorders>
          </w:tcPr>
          <w:p w14:paraId="0C1658BD" w14:textId="77777777" w:rsidR="007B7167" w:rsidRPr="00832FE4" w:rsidRDefault="007B7167" w:rsidP="003F0C3B">
            <w:pPr>
              <w:pStyle w:val="Textoindependiente"/>
              <w:spacing w:before="120" w:line="276" w:lineRule="auto"/>
              <w:jc w:val="both"/>
              <w:rPr>
                <w:rFonts w:ascii="Verdana" w:hAnsi="Verdana" w:cs="Arial"/>
                <w:sz w:val="20"/>
              </w:rPr>
            </w:pPr>
          </w:p>
        </w:tc>
        <w:tc>
          <w:tcPr>
            <w:tcW w:w="1995" w:type="dxa"/>
            <w:tcBorders>
              <w:left w:val="single" w:sz="4" w:space="0" w:color="auto"/>
              <w:right w:val="thinThickSmallGap" w:sz="12" w:space="0" w:color="auto"/>
            </w:tcBorders>
            <w:vAlign w:val="center"/>
          </w:tcPr>
          <w:p w14:paraId="5056FF7C" w14:textId="4DDE7262" w:rsidR="007B7167" w:rsidRPr="00832FE4" w:rsidRDefault="00265D1C" w:rsidP="003F0C3B">
            <w:pPr>
              <w:pStyle w:val="Textoindependiente"/>
              <w:spacing w:before="120" w:line="276" w:lineRule="auto"/>
              <w:jc w:val="both"/>
              <w:rPr>
                <w:rFonts w:ascii="Verdana" w:hAnsi="Verdana" w:cs="Arial"/>
                <w:sz w:val="20"/>
              </w:rPr>
            </w:pPr>
            <w:r w:rsidRPr="00832FE4">
              <w:rPr>
                <w:rFonts w:ascii="Verdana" w:hAnsi="Verdana" w:cs="Arial"/>
                <w:sz w:val="20"/>
              </w:rPr>
              <w:t>NOVIEMBRE</w:t>
            </w:r>
            <w:r w:rsidR="007B7167" w:rsidRPr="00832FE4">
              <w:rPr>
                <w:rFonts w:ascii="Verdana" w:hAnsi="Verdana" w:cs="Arial"/>
                <w:sz w:val="20"/>
              </w:rPr>
              <w:t xml:space="preserve"> 2022</w:t>
            </w:r>
          </w:p>
        </w:tc>
      </w:tr>
      <w:tr w:rsidR="00265D1C" w:rsidRPr="00832FE4" w14:paraId="61AA11EE" w14:textId="77777777" w:rsidTr="000343E3">
        <w:trPr>
          <w:cantSplit/>
          <w:trHeight w:val="268"/>
          <w:jc w:val="center"/>
        </w:trPr>
        <w:tc>
          <w:tcPr>
            <w:tcW w:w="2280" w:type="dxa"/>
            <w:gridSpan w:val="2"/>
            <w:tcBorders>
              <w:left w:val="thinThickSmallGap" w:sz="12" w:space="0" w:color="auto"/>
              <w:right w:val="single" w:sz="4" w:space="0" w:color="auto"/>
            </w:tcBorders>
          </w:tcPr>
          <w:p w14:paraId="28E148CC" w14:textId="77777777" w:rsidR="00265D1C" w:rsidRPr="00832FE4" w:rsidRDefault="00265D1C" w:rsidP="003F0C3B">
            <w:pPr>
              <w:pStyle w:val="Textoindependiente"/>
              <w:spacing w:before="120" w:after="120" w:line="276" w:lineRule="auto"/>
              <w:jc w:val="both"/>
              <w:rPr>
                <w:rFonts w:ascii="Verdana" w:hAnsi="Verdana" w:cs="Arial"/>
                <w:b/>
                <w:sz w:val="20"/>
              </w:rPr>
            </w:pPr>
            <w:r w:rsidRPr="00832FE4">
              <w:rPr>
                <w:rFonts w:ascii="Verdana" w:hAnsi="Verdana" w:cs="Arial"/>
                <w:b/>
                <w:sz w:val="20"/>
              </w:rPr>
              <w:t>DISEÑADO Y ESTRUCTURADO POR:</w:t>
            </w:r>
          </w:p>
        </w:tc>
        <w:tc>
          <w:tcPr>
            <w:tcW w:w="3181" w:type="dxa"/>
            <w:gridSpan w:val="2"/>
            <w:tcBorders>
              <w:left w:val="single" w:sz="4" w:space="0" w:color="auto"/>
              <w:right w:val="single" w:sz="4" w:space="0" w:color="auto"/>
            </w:tcBorders>
            <w:vAlign w:val="center"/>
          </w:tcPr>
          <w:p w14:paraId="65B29452" w14:textId="152190AF" w:rsidR="00265D1C" w:rsidRPr="00832FE4" w:rsidRDefault="00265D1C" w:rsidP="003F0C3B">
            <w:pPr>
              <w:pStyle w:val="Textoindependiente"/>
              <w:spacing w:line="276" w:lineRule="auto"/>
              <w:rPr>
                <w:rFonts w:ascii="Verdana" w:hAnsi="Verdana" w:cs="Arial"/>
                <w:sz w:val="20"/>
              </w:rPr>
            </w:pPr>
            <w:r w:rsidRPr="00832FE4">
              <w:rPr>
                <w:rFonts w:ascii="Verdana" w:hAnsi="Verdana" w:cs="Arial"/>
                <w:sz w:val="20"/>
              </w:rPr>
              <w:t>LCDA. MARITZA JEANETTE ALVAREZ BOBADILLA</w:t>
            </w:r>
            <w:r w:rsidR="00F3399C">
              <w:rPr>
                <w:rFonts w:ascii="Verdana" w:hAnsi="Verdana" w:cs="Arial"/>
                <w:sz w:val="20"/>
              </w:rPr>
              <w:t>/</w:t>
            </w:r>
          </w:p>
          <w:p w14:paraId="0EF1024E" w14:textId="77777777" w:rsidR="00265D1C" w:rsidRPr="00832FE4" w:rsidRDefault="00265D1C" w:rsidP="003F0C3B">
            <w:pPr>
              <w:pStyle w:val="Textoindependiente"/>
              <w:spacing w:line="276" w:lineRule="auto"/>
              <w:jc w:val="both"/>
              <w:rPr>
                <w:rFonts w:ascii="Verdana" w:hAnsi="Verdana" w:cs="Arial"/>
                <w:sz w:val="20"/>
              </w:rPr>
            </w:pPr>
            <w:r w:rsidRPr="00832FE4">
              <w:rPr>
                <w:rFonts w:ascii="Verdana" w:hAnsi="Verdana" w:cs="Arial"/>
                <w:sz w:val="20"/>
              </w:rPr>
              <w:t>JEFE DE PLANIFICACIÓN</w:t>
            </w:r>
          </w:p>
        </w:tc>
        <w:tc>
          <w:tcPr>
            <w:tcW w:w="2693" w:type="dxa"/>
            <w:gridSpan w:val="3"/>
            <w:tcBorders>
              <w:left w:val="single" w:sz="4" w:space="0" w:color="auto"/>
              <w:right w:val="single" w:sz="4" w:space="0" w:color="auto"/>
            </w:tcBorders>
          </w:tcPr>
          <w:p w14:paraId="4EF22F1F" w14:textId="77777777" w:rsidR="00265D1C" w:rsidRPr="00832FE4" w:rsidRDefault="00265D1C" w:rsidP="003F0C3B">
            <w:pPr>
              <w:pStyle w:val="Textoindependiente"/>
              <w:spacing w:before="120" w:line="276" w:lineRule="auto"/>
              <w:jc w:val="both"/>
              <w:rPr>
                <w:rFonts w:ascii="Verdana" w:hAnsi="Verdana" w:cs="Arial"/>
                <w:sz w:val="20"/>
              </w:rPr>
            </w:pPr>
          </w:p>
        </w:tc>
        <w:tc>
          <w:tcPr>
            <w:tcW w:w="1995" w:type="dxa"/>
            <w:tcBorders>
              <w:left w:val="single" w:sz="4" w:space="0" w:color="auto"/>
              <w:right w:val="thinThickSmallGap" w:sz="12" w:space="0" w:color="auto"/>
            </w:tcBorders>
            <w:vAlign w:val="center"/>
          </w:tcPr>
          <w:p w14:paraId="3C06885C" w14:textId="26888A52" w:rsidR="00265D1C" w:rsidRPr="00832FE4" w:rsidRDefault="00265D1C" w:rsidP="003F0C3B">
            <w:pPr>
              <w:pStyle w:val="Textoindependiente"/>
              <w:spacing w:before="120" w:line="276" w:lineRule="auto"/>
              <w:jc w:val="both"/>
              <w:rPr>
                <w:rFonts w:ascii="Verdana" w:hAnsi="Verdana" w:cs="Arial"/>
                <w:sz w:val="20"/>
              </w:rPr>
            </w:pPr>
            <w:r w:rsidRPr="00832FE4">
              <w:rPr>
                <w:rFonts w:ascii="Verdana" w:hAnsi="Verdana" w:cs="Arial"/>
                <w:sz w:val="20"/>
              </w:rPr>
              <w:t>NOVIEMBRE 2022</w:t>
            </w:r>
          </w:p>
        </w:tc>
      </w:tr>
      <w:tr w:rsidR="00265D1C" w:rsidRPr="00832FE4" w14:paraId="5E27AE80" w14:textId="77777777" w:rsidTr="000343E3">
        <w:trPr>
          <w:cantSplit/>
          <w:trHeight w:val="268"/>
          <w:jc w:val="center"/>
        </w:trPr>
        <w:tc>
          <w:tcPr>
            <w:tcW w:w="2280" w:type="dxa"/>
            <w:gridSpan w:val="2"/>
            <w:tcBorders>
              <w:left w:val="thinThickSmallGap" w:sz="12" w:space="0" w:color="auto"/>
              <w:right w:val="single" w:sz="4" w:space="0" w:color="auto"/>
            </w:tcBorders>
          </w:tcPr>
          <w:p w14:paraId="1947EB26" w14:textId="42F7A5FF" w:rsidR="00265D1C" w:rsidRPr="00832FE4" w:rsidRDefault="00265D1C" w:rsidP="003F0C3B">
            <w:pPr>
              <w:pStyle w:val="Textoindependiente"/>
              <w:spacing w:before="120" w:after="120" w:line="276" w:lineRule="auto"/>
              <w:jc w:val="both"/>
              <w:rPr>
                <w:rFonts w:ascii="Verdana" w:hAnsi="Verdana" w:cs="Arial"/>
                <w:b/>
                <w:sz w:val="20"/>
              </w:rPr>
            </w:pPr>
            <w:r w:rsidRPr="00832FE4">
              <w:rPr>
                <w:rFonts w:ascii="Verdana" w:hAnsi="Verdana" w:cs="Arial"/>
                <w:b/>
                <w:sz w:val="20"/>
              </w:rPr>
              <w:t>REVISADO POR:</w:t>
            </w:r>
          </w:p>
        </w:tc>
        <w:tc>
          <w:tcPr>
            <w:tcW w:w="3181" w:type="dxa"/>
            <w:gridSpan w:val="2"/>
            <w:tcBorders>
              <w:left w:val="single" w:sz="4" w:space="0" w:color="auto"/>
              <w:right w:val="single" w:sz="4" w:space="0" w:color="auto"/>
            </w:tcBorders>
            <w:vAlign w:val="center"/>
          </w:tcPr>
          <w:p w14:paraId="1A3FCAB7" w14:textId="43B850BF" w:rsidR="00265D1C" w:rsidRPr="00832FE4" w:rsidRDefault="00265D1C" w:rsidP="003F0C3B">
            <w:pPr>
              <w:pStyle w:val="Textoindependiente"/>
              <w:spacing w:line="276" w:lineRule="auto"/>
              <w:rPr>
                <w:rFonts w:ascii="Verdana" w:hAnsi="Verdana" w:cs="Arial"/>
                <w:sz w:val="20"/>
              </w:rPr>
            </w:pPr>
            <w:r w:rsidRPr="00832FE4">
              <w:rPr>
                <w:rFonts w:ascii="Verdana" w:hAnsi="Verdana" w:cs="Arial"/>
                <w:sz w:val="20"/>
              </w:rPr>
              <w:t>LIC. MAXIMO ISMAEL GODINEZ DOMINGUEZ</w:t>
            </w:r>
            <w:r w:rsidR="00F3399C">
              <w:rPr>
                <w:rFonts w:ascii="Verdana" w:hAnsi="Verdana" w:cs="Arial"/>
                <w:sz w:val="20"/>
              </w:rPr>
              <w:t>/</w:t>
            </w:r>
          </w:p>
          <w:p w14:paraId="7714BD75" w14:textId="0DB5643E" w:rsidR="00265D1C" w:rsidRPr="00832FE4" w:rsidRDefault="00265D1C" w:rsidP="003F0C3B">
            <w:pPr>
              <w:pStyle w:val="Textoindependiente"/>
              <w:spacing w:line="276" w:lineRule="auto"/>
              <w:rPr>
                <w:rFonts w:ascii="Verdana" w:hAnsi="Verdana" w:cs="Arial"/>
                <w:sz w:val="20"/>
              </w:rPr>
            </w:pPr>
            <w:r w:rsidRPr="00832FE4">
              <w:rPr>
                <w:rFonts w:ascii="Verdana" w:hAnsi="Verdana" w:cs="Arial"/>
                <w:sz w:val="20"/>
              </w:rPr>
              <w:t xml:space="preserve">DIRECTOR ADMINISTRATIVO FINANCIERO </w:t>
            </w:r>
          </w:p>
        </w:tc>
        <w:tc>
          <w:tcPr>
            <w:tcW w:w="2693" w:type="dxa"/>
            <w:gridSpan w:val="3"/>
            <w:tcBorders>
              <w:left w:val="single" w:sz="4" w:space="0" w:color="auto"/>
              <w:right w:val="single" w:sz="4" w:space="0" w:color="auto"/>
            </w:tcBorders>
          </w:tcPr>
          <w:p w14:paraId="71B53B98" w14:textId="77777777" w:rsidR="00265D1C" w:rsidRPr="00832FE4" w:rsidRDefault="00265D1C" w:rsidP="003F0C3B">
            <w:pPr>
              <w:pStyle w:val="Textoindependiente"/>
              <w:spacing w:before="120" w:line="276" w:lineRule="auto"/>
              <w:jc w:val="both"/>
              <w:rPr>
                <w:rFonts w:ascii="Verdana" w:hAnsi="Verdana" w:cs="Arial"/>
                <w:sz w:val="20"/>
              </w:rPr>
            </w:pPr>
          </w:p>
        </w:tc>
        <w:tc>
          <w:tcPr>
            <w:tcW w:w="1995" w:type="dxa"/>
            <w:tcBorders>
              <w:left w:val="single" w:sz="4" w:space="0" w:color="auto"/>
              <w:right w:val="thinThickSmallGap" w:sz="12" w:space="0" w:color="auto"/>
            </w:tcBorders>
            <w:vAlign w:val="center"/>
          </w:tcPr>
          <w:p w14:paraId="50BC2D6E" w14:textId="329D8E06" w:rsidR="00265D1C" w:rsidRPr="00832FE4" w:rsidRDefault="00265D1C" w:rsidP="003F0C3B">
            <w:pPr>
              <w:pStyle w:val="Textoindependiente"/>
              <w:spacing w:before="120" w:line="276" w:lineRule="auto"/>
              <w:jc w:val="both"/>
              <w:rPr>
                <w:rFonts w:ascii="Verdana" w:hAnsi="Verdana" w:cs="Arial"/>
                <w:sz w:val="20"/>
              </w:rPr>
            </w:pPr>
            <w:r w:rsidRPr="00832FE4">
              <w:rPr>
                <w:rFonts w:ascii="Verdana" w:hAnsi="Verdana" w:cs="Arial"/>
                <w:sz w:val="20"/>
              </w:rPr>
              <w:t>NOVIEMBRE 2022</w:t>
            </w:r>
          </w:p>
        </w:tc>
      </w:tr>
      <w:tr w:rsidR="00265D1C" w:rsidRPr="00832FE4" w14:paraId="7E24D8B4" w14:textId="77777777" w:rsidTr="000343E3">
        <w:trPr>
          <w:cantSplit/>
          <w:trHeight w:val="123"/>
          <w:jc w:val="center"/>
        </w:trPr>
        <w:tc>
          <w:tcPr>
            <w:tcW w:w="2280" w:type="dxa"/>
            <w:gridSpan w:val="2"/>
            <w:tcBorders>
              <w:left w:val="thinThickSmallGap" w:sz="12" w:space="0" w:color="auto"/>
              <w:right w:val="single" w:sz="4" w:space="0" w:color="auto"/>
            </w:tcBorders>
          </w:tcPr>
          <w:p w14:paraId="547EAF80" w14:textId="77777777" w:rsidR="00265D1C" w:rsidRPr="00832FE4" w:rsidRDefault="00265D1C" w:rsidP="003F0C3B">
            <w:pPr>
              <w:pStyle w:val="Textoindependiente"/>
              <w:spacing w:before="120" w:after="120" w:line="276" w:lineRule="auto"/>
              <w:jc w:val="both"/>
              <w:rPr>
                <w:rFonts w:ascii="Verdana" w:hAnsi="Verdana" w:cs="Arial"/>
                <w:b/>
                <w:sz w:val="20"/>
              </w:rPr>
            </w:pPr>
            <w:bookmarkStart w:id="0" w:name="_Hlk103368991"/>
            <w:r w:rsidRPr="00832FE4">
              <w:rPr>
                <w:rFonts w:ascii="Verdana" w:hAnsi="Verdana" w:cs="Arial"/>
                <w:b/>
                <w:sz w:val="20"/>
              </w:rPr>
              <w:t>REVISADO POR:</w:t>
            </w:r>
          </w:p>
        </w:tc>
        <w:tc>
          <w:tcPr>
            <w:tcW w:w="3181" w:type="dxa"/>
            <w:gridSpan w:val="2"/>
            <w:tcBorders>
              <w:left w:val="single" w:sz="4" w:space="0" w:color="auto"/>
              <w:right w:val="single" w:sz="4" w:space="0" w:color="auto"/>
            </w:tcBorders>
            <w:vAlign w:val="center"/>
          </w:tcPr>
          <w:p w14:paraId="1B1FABC0" w14:textId="56C243F4" w:rsidR="00265D1C" w:rsidRPr="00832FE4" w:rsidRDefault="00265D1C" w:rsidP="003F0C3B">
            <w:pPr>
              <w:pStyle w:val="Textoindependiente"/>
              <w:spacing w:line="276" w:lineRule="auto"/>
              <w:rPr>
                <w:rFonts w:ascii="Verdana" w:hAnsi="Verdana" w:cs="Arial"/>
                <w:sz w:val="20"/>
              </w:rPr>
            </w:pPr>
            <w:r w:rsidRPr="00832FE4">
              <w:rPr>
                <w:rFonts w:ascii="Verdana" w:hAnsi="Verdana" w:cs="Arial"/>
                <w:sz w:val="20"/>
              </w:rPr>
              <w:t xml:space="preserve">LIC. </w:t>
            </w:r>
            <w:r w:rsidR="000343E3">
              <w:rPr>
                <w:rFonts w:ascii="Verdana" w:hAnsi="Verdana" w:cs="Arial"/>
                <w:sz w:val="20"/>
              </w:rPr>
              <w:t>OSCAR RAFAEL BALAÑA</w:t>
            </w:r>
            <w:r w:rsidR="00F3399C">
              <w:rPr>
                <w:rFonts w:ascii="Verdana" w:hAnsi="Verdana" w:cs="Arial"/>
                <w:sz w:val="20"/>
              </w:rPr>
              <w:t>/</w:t>
            </w:r>
            <w:r w:rsidRPr="00832FE4">
              <w:rPr>
                <w:rFonts w:ascii="Verdana" w:hAnsi="Verdana" w:cs="Arial"/>
                <w:sz w:val="20"/>
              </w:rPr>
              <w:t xml:space="preserve">  JEFE </w:t>
            </w:r>
            <w:r w:rsidR="000343E3">
              <w:rPr>
                <w:rFonts w:ascii="Verdana" w:hAnsi="Verdana" w:cs="Arial"/>
                <w:sz w:val="20"/>
              </w:rPr>
              <w:t xml:space="preserve">EN FUNCIONES UNIDAD </w:t>
            </w:r>
            <w:r w:rsidRPr="00832FE4">
              <w:rPr>
                <w:rFonts w:ascii="Verdana" w:hAnsi="Verdana" w:cs="Arial"/>
                <w:sz w:val="20"/>
              </w:rPr>
              <w:t xml:space="preserve">DE ASUNTOS JURÍDICOS </w:t>
            </w:r>
          </w:p>
        </w:tc>
        <w:tc>
          <w:tcPr>
            <w:tcW w:w="2693" w:type="dxa"/>
            <w:gridSpan w:val="3"/>
            <w:tcBorders>
              <w:left w:val="single" w:sz="4" w:space="0" w:color="auto"/>
              <w:right w:val="single" w:sz="4" w:space="0" w:color="auto"/>
            </w:tcBorders>
          </w:tcPr>
          <w:p w14:paraId="290CADF5" w14:textId="77777777" w:rsidR="00265D1C" w:rsidRPr="00832FE4" w:rsidRDefault="00265D1C" w:rsidP="003F0C3B">
            <w:pPr>
              <w:pStyle w:val="Textoindependiente"/>
              <w:spacing w:before="120" w:line="276" w:lineRule="auto"/>
              <w:jc w:val="both"/>
              <w:rPr>
                <w:rFonts w:ascii="Verdana" w:hAnsi="Verdana" w:cs="Arial"/>
                <w:sz w:val="20"/>
              </w:rPr>
            </w:pPr>
          </w:p>
        </w:tc>
        <w:tc>
          <w:tcPr>
            <w:tcW w:w="1995" w:type="dxa"/>
            <w:tcBorders>
              <w:left w:val="single" w:sz="4" w:space="0" w:color="auto"/>
              <w:right w:val="thinThickSmallGap" w:sz="12" w:space="0" w:color="auto"/>
            </w:tcBorders>
            <w:vAlign w:val="center"/>
          </w:tcPr>
          <w:p w14:paraId="667A553C" w14:textId="7B280EB6" w:rsidR="00265D1C" w:rsidRPr="00832FE4" w:rsidRDefault="00265D1C" w:rsidP="003F0C3B">
            <w:pPr>
              <w:pStyle w:val="Textoindependiente"/>
              <w:spacing w:before="120" w:line="276" w:lineRule="auto"/>
              <w:jc w:val="both"/>
              <w:rPr>
                <w:rFonts w:ascii="Verdana" w:hAnsi="Verdana" w:cs="Arial"/>
                <w:sz w:val="20"/>
              </w:rPr>
            </w:pPr>
            <w:r w:rsidRPr="00832FE4">
              <w:rPr>
                <w:rFonts w:ascii="Verdana" w:hAnsi="Verdana" w:cs="Arial"/>
                <w:sz w:val="20"/>
              </w:rPr>
              <w:t>NOVIEMBRE 2022</w:t>
            </w:r>
          </w:p>
        </w:tc>
      </w:tr>
      <w:bookmarkEnd w:id="0"/>
      <w:tr w:rsidR="00265D1C" w:rsidRPr="00832FE4" w14:paraId="780F7102" w14:textId="77777777" w:rsidTr="000343E3">
        <w:trPr>
          <w:cantSplit/>
          <w:trHeight w:val="182"/>
          <w:jc w:val="center"/>
        </w:trPr>
        <w:tc>
          <w:tcPr>
            <w:tcW w:w="2280" w:type="dxa"/>
            <w:gridSpan w:val="2"/>
            <w:tcBorders>
              <w:left w:val="thinThickSmallGap" w:sz="12" w:space="0" w:color="auto"/>
              <w:right w:val="single" w:sz="4" w:space="0" w:color="auto"/>
            </w:tcBorders>
          </w:tcPr>
          <w:p w14:paraId="669A5F88" w14:textId="77777777" w:rsidR="00265D1C" w:rsidRPr="00832FE4" w:rsidRDefault="00265D1C" w:rsidP="003F0C3B">
            <w:pPr>
              <w:pStyle w:val="Textoindependiente"/>
              <w:spacing w:before="120" w:after="120" w:line="276" w:lineRule="auto"/>
              <w:jc w:val="both"/>
              <w:rPr>
                <w:rFonts w:ascii="Verdana" w:hAnsi="Verdana" w:cs="Arial"/>
                <w:b/>
                <w:sz w:val="20"/>
                <w:shd w:val="clear" w:color="auto" w:fill="808000"/>
              </w:rPr>
            </w:pPr>
            <w:r w:rsidRPr="00832FE4">
              <w:rPr>
                <w:rFonts w:ascii="Verdana" w:hAnsi="Verdana" w:cs="Arial"/>
                <w:b/>
                <w:sz w:val="20"/>
              </w:rPr>
              <w:t>APROBADO POR:</w:t>
            </w:r>
          </w:p>
        </w:tc>
        <w:tc>
          <w:tcPr>
            <w:tcW w:w="3181" w:type="dxa"/>
            <w:gridSpan w:val="2"/>
            <w:tcBorders>
              <w:left w:val="single" w:sz="4" w:space="0" w:color="auto"/>
              <w:right w:val="single" w:sz="4" w:space="0" w:color="auto"/>
            </w:tcBorders>
            <w:vAlign w:val="center"/>
          </w:tcPr>
          <w:p w14:paraId="4B4FE535" w14:textId="10D06D0A" w:rsidR="00265D1C" w:rsidRPr="00832FE4" w:rsidRDefault="00265D1C" w:rsidP="003F0C3B">
            <w:pPr>
              <w:pStyle w:val="Textoindependiente"/>
              <w:spacing w:line="276" w:lineRule="auto"/>
              <w:rPr>
                <w:rFonts w:ascii="Verdana" w:hAnsi="Verdana" w:cs="Arial"/>
                <w:sz w:val="20"/>
              </w:rPr>
            </w:pPr>
            <w:r w:rsidRPr="00832FE4">
              <w:rPr>
                <w:rFonts w:ascii="Verdana" w:hAnsi="Verdana" w:cs="Arial"/>
                <w:sz w:val="20"/>
              </w:rPr>
              <w:t>DOCTOR RAMIRO ALEJANDRO CONTRERAS ESCOBAR</w:t>
            </w:r>
            <w:r w:rsidR="00F3399C">
              <w:rPr>
                <w:rFonts w:ascii="Verdana" w:hAnsi="Verdana" w:cs="Arial"/>
                <w:sz w:val="20"/>
              </w:rPr>
              <w:t>/</w:t>
            </w:r>
            <w:r w:rsidRPr="00832FE4">
              <w:rPr>
                <w:rFonts w:ascii="Verdana" w:hAnsi="Verdana" w:cs="Arial"/>
                <w:sz w:val="20"/>
              </w:rPr>
              <w:t xml:space="preserve"> </w:t>
            </w:r>
          </w:p>
          <w:p w14:paraId="5319054F" w14:textId="77777777" w:rsidR="00265D1C" w:rsidRPr="00832FE4" w:rsidRDefault="00265D1C" w:rsidP="003F0C3B">
            <w:pPr>
              <w:pStyle w:val="Textoindependiente"/>
              <w:spacing w:line="276" w:lineRule="auto"/>
              <w:jc w:val="both"/>
              <w:rPr>
                <w:rFonts w:ascii="Verdana" w:hAnsi="Verdana" w:cs="Arial"/>
                <w:sz w:val="20"/>
              </w:rPr>
            </w:pPr>
            <w:r w:rsidRPr="00832FE4">
              <w:rPr>
                <w:rFonts w:ascii="Verdana" w:hAnsi="Verdana" w:cs="Arial"/>
                <w:sz w:val="20"/>
              </w:rPr>
              <w:t>DIRECTOR EJECUTIVO</w:t>
            </w:r>
          </w:p>
        </w:tc>
        <w:tc>
          <w:tcPr>
            <w:tcW w:w="2693" w:type="dxa"/>
            <w:gridSpan w:val="3"/>
            <w:tcBorders>
              <w:left w:val="single" w:sz="4" w:space="0" w:color="auto"/>
              <w:right w:val="single" w:sz="4" w:space="0" w:color="auto"/>
            </w:tcBorders>
          </w:tcPr>
          <w:p w14:paraId="01ED867D" w14:textId="77777777" w:rsidR="00265D1C" w:rsidRPr="00832FE4" w:rsidRDefault="00265D1C" w:rsidP="003F0C3B">
            <w:pPr>
              <w:pStyle w:val="Textoindependiente"/>
              <w:spacing w:before="120" w:line="276" w:lineRule="auto"/>
              <w:jc w:val="both"/>
              <w:rPr>
                <w:rFonts w:ascii="Verdana" w:hAnsi="Verdana" w:cs="Arial"/>
                <w:sz w:val="20"/>
              </w:rPr>
            </w:pPr>
          </w:p>
        </w:tc>
        <w:tc>
          <w:tcPr>
            <w:tcW w:w="1995" w:type="dxa"/>
            <w:tcBorders>
              <w:left w:val="single" w:sz="4" w:space="0" w:color="auto"/>
              <w:right w:val="thinThickSmallGap" w:sz="12" w:space="0" w:color="auto"/>
            </w:tcBorders>
            <w:vAlign w:val="center"/>
          </w:tcPr>
          <w:p w14:paraId="104D1446" w14:textId="2621B2FE" w:rsidR="00265D1C" w:rsidRPr="00832FE4" w:rsidRDefault="00265D1C" w:rsidP="003F0C3B">
            <w:pPr>
              <w:pStyle w:val="Textoindependiente"/>
              <w:spacing w:before="120" w:line="276" w:lineRule="auto"/>
              <w:jc w:val="both"/>
              <w:rPr>
                <w:rFonts w:ascii="Verdana" w:hAnsi="Verdana" w:cs="Arial"/>
                <w:sz w:val="20"/>
              </w:rPr>
            </w:pPr>
            <w:r w:rsidRPr="00832FE4">
              <w:rPr>
                <w:rFonts w:ascii="Verdana" w:hAnsi="Verdana" w:cs="Arial"/>
                <w:sz w:val="20"/>
              </w:rPr>
              <w:t>NOVIEMBRE 2022</w:t>
            </w:r>
          </w:p>
        </w:tc>
      </w:tr>
    </w:tbl>
    <w:p w14:paraId="00AF66EC" w14:textId="77777777" w:rsidR="00940121" w:rsidRPr="00A24E8B" w:rsidRDefault="00940121" w:rsidP="00E03BBB">
      <w:pPr>
        <w:pStyle w:val="TDC1"/>
      </w:pPr>
    </w:p>
    <w:p w14:paraId="2FD8EA05" w14:textId="17396C16" w:rsidR="00D20665" w:rsidRPr="00A24E8B" w:rsidRDefault="00A22C80" w:rsidP="00E03BBB">
      <w:pPr>
        <w:pStyle w:val="TDC1"/>
      </w:pPr>
      <w:r w:rsidRPr="00A24E8B">
        <w:t>Í</w:t>
      </w:r>
      <w:r w:rsidR="00D20665" w:rsidRPr="00A24E8B">
        <w:t>NDICE</w:t>
      </w:r>
    </w:p>
    <w:p w14:paraId="7AD686A7" w14:textId="10F575DB" w:rsidR="00E03BBB" w:rsidRPr="00A24E8B" w:rsidRDefault="03BB13D3" w:rsidP="00E03BBB">
      <w:pPr>
        <w:pStyle w:val="TDC1"/>
        <w:rPr>
          <w:rFonts w:eastAsiaTheme="minorEastAsia" w:cstheme="minorBidi"/>
          <w:lang w:val="es-GT" w:eastAsia="es-GT"/>
        </w:rPr>
      </w:pPr>
      <w:r w:rsidRPr="00A24E8B">
        <w:fldChar w:fldCharType="begin"/>
      </w:r>
      <w:r w:rsidR="00034744" w:rsidRPr="00A24E8B">
        <w:instrText>TOC \o "1-2" \h \z \u</w:instrText>
      </w:r>
      <w:r w:rsidRPr="00A24E8B">
        <w:fldChar w:fldCharType="separate"/>
      </w:r>
      <w:hyperlink w:anchor="_Toc118726952" w:history="1">
        <w:r w:rsidR="00E03BBB" w:rsidRPr="00A24E8B">
          <w:rPr>
            <w:rStyle w:val="Hipervnculo"/>
          </w:rPr>
          <w:t>1.</w:t>
        </w:r>
        <w:r w:rsidR="00E03BBB" w:rsidRPr="00A24E8B">
          <w:rPr>
            <w:rFonts w:eastAsiaTheme="minorEastAsia" w:cstheme="minorBidi"/>
            <w:lang w:val="es-GT" w:eastAsia="es-GT"/>
          </w:rPr>
          <w:tab/>
        </w:r>
        <w:r w:rsidR="00E03BBB" w:rsidRPr="00A24E8B">
          <w:rPr>
            <w:rStyle w:val="Hipervnculo"/>
          </w:rPr>
          <w:t>LISTA DE DISTRIBUCIÓN DEL MANUAL</w:t>
        </w:r>
        <w:r w:rsidR="00E03BBB" w:rsidRPr="00A24E8B">
          <w:rPr>
            <w:webHidden/>
          </w:rPr>
          <w:tab/>
        </w:r>
        <w:r w:rsidR="00E03BBB" w:rsidRPr="00A24E8B">
          <w:rPr>
            <w:webHidden/>
          </w:rPr>
          <w:fldChar w:fldCharType="begin"/>
        </w:r>
        <w:r w:rsidR="00E03BBB" w:rsidRPr="00A24E8B">
          <w:rPr>
            <w:webHidden/>
          </w:rPr>
          <w:instrText xml:space="preserve"> PAGEREF _Toc118726952 \h </w:instrText>
        </w:r>
        <w:r w:rsidR="00E03BBB" w:rsidRPr="00A24E8B">
          <w:rPr>
            <w:webHidden/>
          </w:rPr>
        </w:r>
        <w:r w:rsidR="00E03BBB" w:rsidRPr="00A24E8B">
          <w:rPr>
            <w:webHidden/>
          </w:rPr>
          <w:fldChar w:fldCharType="separate"/>
        </w:r>
        <w:r w:rsidR="006956A8">
          <w:rPr>
            <w:webHidden/>
          </w:rPr>
          <w:t>4</w:t>
        </w:r>
        <w:r w:rsidR="00E03BBB" w:rsidRPr="00A24E8B">
          <w:rPr>
            <w:webHidden/>
          </w:rPr>
          <w:fldChar w:fldCharType="end"/>
        </w:r>
      </w:hyperlink>
    </w:p>
    <w:p w14:paraId="12F8A9A2" w14:textId="78604395" w:rsidR="00E03BBB" w:rsidRPr="00A24E8B" w:rsidRDefault="00000000" w:rsidP="00E03BBB">
      <w:pPr>
        <w:pStyle w:val="TDC1"/>
        <w:rPr>
          <w:rFonts w:eastAsiaTheme="minorEastAsia" w:cstheme="minorBidi"/>
          <w:lang w:val="es-GT" w:eastAsia="es-GT"/>
        </w:rPr>
      </w:pPr>
      <w:hyperlink w:anchor="_Toc118726953" w:history="1">
        <w:r w:rsidR="00E03BBB" w:rsidRPr="00A24E8B">
          <w:rPr>
            <w:rStyle w:val="Hipervnculo"/>
          </w:rPr>
          <w:t>2.</w:t>
        </w:r>
        <w:r w:rsidR="00E03BBB" w:rsidRPr="00A24E8B">
          <w:rPr>
            <w:rFonts w:eastAsiaTheme="minorEastAsia" w:cstheme="minorBidi"/>
            <w:lang w:val="es-GT" w:eastAsia="es-GT"/>
          </w:rPr>
          <w:tab/>
        </w:r>
        <w:r w:rsidR="00E03BBB" w:rsidRPr="00A24E8B">
          <w:rPr>
            <w:rStyle w:val="Hipervnculo"/>
          </w:rPr>
          <w:t>LISTA DE PÁGINAS EFECTIVAS</w:t>
        </w:r>
        <w:r w:rsidR="00E03BBB" w:rsidRPr="00A24E8B">
          <w:rPr>
            <w:webHidden/>
          </w:rPr>
          <w:tab/>
        </w:r>
        <w:r w:rsidR="00E03BBB" w:rsidRPr="00A24E8B">
          <w:rPr>
            <w:webHidden/>
          </w:rPr>
          <w:fldChar w:fldCharType="begin"/>
        </w:r>
        <w:r w:rsidR="00E03BBB" w:rsidRPr="00A24E8B">
          <w:rPr>
            <w:webHidden/>
          </w:rPr>
          <w:instrText xml:space="preserve"> PAGEREF _Toc118726953 \h </w:instrText>
        </w:r>
        <w:r w:rsidR="00E03BBB" w:rsidRPr="00A24E8B">
          <w:rPr>
            <w:webHidden/>
          </w:rPr>
        </w:r>
        <w:r w:rsidR="00E03BBB" w:rsidRPr="00A24E8B">
          <w:rPr>
            <w:webHidden/>
          </w:rPr>
          <w:fldChar w:fldCharType="separate"/>
        </w:r>
        <w:r w:rsidR="006956A8">
          <w:rPr>
            <w:webHidden/>
          </w:rPr>
          <w:t>4</w:t>
        </w:r>
        <w:r w:rsidR="00E03BBB" w:rsidRPr="00A24E8B">
          <w:rPr>
            <w:webHidden/>
          </w:rPr>
          <w:fldChar w:fldCharType="end"/>
        </w:r>
      </w:hyperlink>
    </w:p>
    <w:p w14:paraId="68907428" w14:textId="45C940C4" w:rsidR="00E03BBB" w:rsidRPr="00A24E8B" w:rsidRDefault="00000000" w:rsidP="00E03BBB">
      <w:pPr>
        <w:pStyle w:val="TDC1"/>
        <w:rPr>
          <w:rFonts w:eastAsiaTheme="minorEastAsia" w:cstheme="minorBidi"/>
          <w:lang w:val="es-GT" w:eastAsia="es-GT"/>
        </w:rPr>
      </w:pPr>
      <w:hyperlink w:anchor="_Toc118726954" w:history="1">
        <w:r w:rsidR="00E03BBB" w:rsidRPr="00A24E8B">
          <w:rPr>
            <w:rStyle w:val="Hipervnculo"/>
          </w:rPr>
          <w:t>3.</w:t>
        </w:r>
        <w:r w:rsidR="00E03BBB" w:rsidRPr="00A24E8B">
          <w:rPr>
            <w:rFonts w:eastAsiaTheme="minorEastAsia" w:cstheme="minorBidi"/>
            <w:lang w:val="es-GT" w:eastAsia="es-GT"/>
          </w:rPr>
          <w:tab/>
        </w:r>
        <w:r w:rsidR="00E03BBB" w:rsidRPr="00A24E8B">
          <w:rPr>
            <w:rStyle w:val="Hipervnculo"/>
          </w:rPr>
          <w:t>REGISTRO Y CONTROL DE REVISIONES</w:t>
        </w:r>
        <w:r w:rsidR="00E03BBB" w:rsidRPr="00A24E8B">
          <w:rPr>
            <w:webHidden/>
          </w:rPr>
          <w:tab/>
        </w:r>
        <w:r w:rsidR="00E03BBB" w:rsidRPr="00A24E8B">
          <w:rPr>
            <w:webHidden/>
          </w:rPr>
          <w:fldChar w:fldCharType="begin"/>
        </w:r>
        <w:r w:rsidR="00E03BBB" w:rsidRPr="00A24E8B">
          <w:rPr>
            <w:webHidden/>
          </w:rPr>
          <w:instrText xml:space="preserve"> PAGEREF _Toc118726954 \h </w:instrText>
        </w:r>
        <w:r w:rsidR="00E03BBB" w:rsidRPr="00A24E8B">
          <w:rPr>
            <w:webHidden/>
          </w:rPr>
        </w:r>
        <w:r w:rsidR="00E03BBB" w:rsidRPr="00A24E8B">
          <w:rPr>
            <w:webHidden/>
          </w:rPr>
          <w:fldChar w:fldCharType="separate"/>
        </w:r>
        <w:r w:rsidR="006956A8">
          <w:rPr>
            <w:webHidden/>
          </w:rPr>
          <w:t>4</w:t>
        </w:r>
        <w:r w:rsidR="00E03BBB" w:rsidRPr="00A24E8B">
          <w:rPr>
            <w:webHidden/>
          </w:rPr>
          <w:fldChar w:fldCharType="end"/>
        </w:r>
      </w:hyperlink>
    </w:p>
    <w:p w14:paraId="08C5073D" w14:textId="5D830824" w:rsidR="00E03BBB" w:rsidRPr="00A24E8B" w:rsidRDefault="00000000" w:rsidP="00E03BBB">
      <w:pPr>
        <w:pStyle w:val="TDC1"/>
        <w:rPr>
          <w:rFonts w:eastAsiaTheme="minorEastAsia" w:cstheme="minorBidi"/>
          <w:lang w:val="es-GT" w:eastAsia="es-GT"/>
        </w:rPr>
      </w:pPr>
      <w:hyperlink w:anchor="_Toc118726955" w:history="1">
        <w:r w:rsidR="00E03BBB" w:rsidRPr="00A24E8B">
          <w:rPr>
            <w:rStyle w:val="Hipervnculo"/>
          </w:rPr>
          <w:t>4.</w:t>
        </w:r>
        <w:r w:rsidR="00E03BBB" w:rsidRPr="00A24E8B">
          <w:rPr>
            <w:rFonts w:eastAsiaTheme="minorEastAsia" w:cstheme="minorBidi"/>
            <w:lang w:val="es-GT" w:eastAsia="es-GT"/>
          </w:rPr>
          <w:tab/>
        </w:r>
        <w:r w:rsidR="00E03BBB" w:rsidRPr="00A24E8B">
          <w:rPr>
            <w:rStyle w:val="Hipervnculo"/>
          </w:rPr>
          <w:t>INTRODUCCIÓN</w:t>
        </w:r>
        <w:r w:rsidR="00E03BBB" w:rsidRPr="00A24E8B">
          <w:rPr>
            <w:webHidden/>
          </w:rPr>
          <w:tab/>
        </w:r>
        <w:r w:rsidR="00E03BBB" w:rsidRPr="00A24E8B">
          <w:rPr>
            <w:webHidden/>
          </w:rPr>
          <w:fldChar w:fldCharType="begin"/>
        </w:r>
        <w:r w:rsidR="00E03BBB" w:rsidRPr="00A24E8B">
          <w:rPr>
            <w:webHidden/>
          </w:rPr>
          <w:instrText xml:space="preserve"> PAGEREF _Toc118726955 \h </w:instrText>
        </w:r>
        <w:r w:rsidR="00E03BBB" w:rsidRPr="00A24E8B">
          <w:rPr>
            <w:webHidden/>
          </w:rPr>
        </w:r>
        <w:r w:rsidR="00E03BBB" w:rsidRPr="00A24E8B">
          <w:rPr>
            <w:webHidden/>
          </w:rPr>
          <w:fldChar w:fldCharType="separate"/>
        </w:r>
        <w:r w:rsidR="006956A8">
          <w:rPr>
            <w:webHidden/>
          </w:rPr>
          <w:t>5</w:t>
        </w:r>
        <w:r w:rsidR="00E03BBB" w:rsidRPr="00A24E8B">
          <w:rPr>
            <w:webHidden/>
          </w:rPr>
          <w:fldChar w:fldCharType="end"/>
        </w:r>
      </w:hyperlink>
    </w:p>
    <w:p w14:paraId="09B3676F" w14:textId="481E27E9" w:rsidR="00E03BBB" w:rsidRPr="00A24E8B" w:rsidRDefault="00000000" w:rsidP="00E03BBB">
      <w:pPr>
        <w:pStyle w:val="TDC1"/>
        <w:rPr>
          <w:rFonts w:eastAsiaTheme="minorEastAsia" w:cstheme="minorBidi"/>
          <w:lang w:val="es-GT" w:eastAsia="es-GT"/>
        </w:rPr>
      </w:pPr>
      <w:hyperlink w:anchor="_Toc118726956" w:history="1">
        <w:r w:rsidR="00E03BBB" w:rsidRPr="00A24E8B">
          <w:rPr>
            <w:rStyle w:val="Hipervnculo"/>
          </w:rPr>
          <w:t>5.</w:t>
        </w:r>
        <w:r w:rsidR="00E03BBB" w:rsidRPr="00A24E8B">
          <w:rPr>
            <w:rFonts w:eastAsiaTheme="minorEastAsia" w:cstheme="minorBidi"/>
            <w:lang w:val="es-GT" w:eastAsia="es-GT"/>
          </w:rPr>
          <w:tab/>
        </w:r>
        <w:r w:rsidR="00E03BBB" w:rsidRPr="00A24E8B">
          <w:rPr>
            <w:rStyle w:val="Hipervnculo"/>
          </w:rPr>
          <w:t>INFORMACIÓN GENERAL (DEFINICIONES Y CONCEPTOS)</w:t>
        </w:r>
        <w:r w:rsidR="00E03BBB" w:rsidRPr="00A24E8B">
          <w:rPr>
            <w:webHidden/>
          </w:rPr>
          <w:tab/>
        </w:r>
        <w:r w:rsidR="00E03BBB" w:rsidRPr="00A24E8B">
          <w:rPr>
            <w:webHidden/>
          </w:rPr>
          <w:fldChar w:fldCharType="begin"/>
        </w:r>
        <w:r w:rsidR="00E03BBB" w:rsidRPr="00A24E8B">
          <w:rPr>
            <w:webHidden/>
          </w:rPr>
          <w:instrText xml:space="preserve"> PAGEREF _Toc118726956 \h </w:instrText>
        </w:r>
        <w:r w:rsidR="00E03BBB" w:rsidRPr="00A24E8B">
          <w:rPr>
            <w:webHidden/>
          </w:rPr>
        </w:r>
        <w:r w:rsidR="00E03BBB" w:rsidRPr="00A24E8B">
          <w:rPr>
            <w:webHidden/>
          </w:rPr>
          <w:fldChar w:fldCharType="separate"/>
        </w:r>
        <w:r w:rsidR="006956A8">
          <w:rPr>
            <w:webHidden/>
          </w:rPr>
          <w:t>5</w:t>
        </w:r>
        <w:r w:rsidR="00E03BBB" w:rsidRPr="00A24E8B">
          <w:rPr>
            <w:webHidden/>
          </w:rPr>
          <w:fldChar w:fldCharType="end"/>
        </w:r>
      </w:hyperlink>
    </w:p>
    <w:p w14:paraId="4293D09C" w14:textId="10733DEB" w:rsidR="00E03BBB" w:rsidRPr="00A24E8B" w:rsidRDefault="00000000" w:rsidP="00E03BBB">
      <w:pPr>
        <w:pStyle w:val="TDC1"/>
        <w:rPr>
          <w:rFonts w:eastAsiaTheme="minorEastAsia" w:cstheme="minorBidi"/>
          <w:lang w:val="es-GT" w:eastAsia="es-GT"/>
        </w:rPr>
      </w:pPr>
      <w:hyperlink w:anchor="_Toc118726957" w:history="1">
        <w:r w:rsidR="00E03BBB" w:rsidRPr="00A24E8B">
          <w:rPr>
            <w:rStyle w:val="Hipervnculo"/>
          </w:rPr>
          <w:t>6.</w:t>
        </w:r>
        <w:r w:rsidR="00E03BBB" w:rsidRPr="00A24E8B">
          <w:rPr>
            <w:rFonts w:eastAsiaTheme="minorEastAsia" w:cstheme="minorBidi"/>
            <w:lang w:val="es-GT" w:eastAsia="es-GT"/>
          </w:rPr>
          <w:tab/>
        </w:r>
        <w:r w:rsidR="00E03BBB" w:rsidRPr="00A24E8B">
          <w:rPr>
            <w:rStyle w:val="Hipervnculo"/>
          </w:rPr>
          <w:t>ACRÓNIMOS</w:t>
        </w:r>
        <w:r w:rsidR="00E03BBB" w:rsidRPr="00A24E8B">
          <w:rPr>
            <w:webHidden/>
          </w:rPr>
          <w:tab/>
        </w:r>
        <w:r w:rsidR="00E03BBB" w:rsidRPr="00A24E8B">
          <w:rPr>
            <w:webHidden/>
          </w:rPr>
          <w:fldChar w:fldCharType="begin"/>
        </w:r>
        <w:r w:rsidR="00E03BBB" w:rsidRPr="00A24E8B">
          <w:rPr>
            <w:webHidden/>
          </w:rPr>
          <w:instrText xml:space="preserve"> PAGEREF _Toc118726957 \h </w:instrText>
        </w:r>
        <w:r w:rsidR="00E03BBB" w:rsidRPr="00A24E8B">
          <w:rPr>
            <w:webHidden/>
          </w:rPr>
        </w:r>
        <w:r w:rsidR="00E03BBB" w:rsidRPr="00A24E8B">
          <w:rPr>
            <w:webHidden/>
          </w:rPr>
          <w:fldChar w:fldCharType="separate"/>
        </w:r>
        <w:r w:rsidR="006956A8">
          <w:rPr>
            <w:webHidden/>
          </w:rPr>
          <w:t>8</w:t>
        </w:r>
        <w:r w:rsidR="00E03BBB" w:rsidRPr="00A24E8B">
          <w:rPr>
            <w:webHidden/>
          </w:rPr>
          <w:fldChar w:fldCharType="end"/>
        </w:r>
      </w:hyperlink>
    </w:p>
    <w:p w14:paraId="3BB6CEDB" w14:textId="1937249F" w:rsidR="00E03BBB" w:rsidRPr="00A24E8B" w:rsidRDefault="00000000" w:rsidP="00E03BBB">
      <w:pPr>
        <w:pStyle w:val="TDC1"/>
        <w:rPr>
          <w:rFonts w:eastAsiaTheme="minorEastAsia" w:cstheme="minorBidi"/>
          <w:lang w:val="es-GT" w:eastAsia="es-GT"/>
        </w:rPr>
      </w:pPr>
      <w:hyperlink w:anchor="_Toc118726958" w:history="1">
        <w:r w:rsidR="00E03BBB" w:rsidRPr="00A24E8B">
          <w:rPr>
            <w:rStyle w:val="Hipervnculo"/>
          </w:rPr>
          <w:t>7.</w:t>
        </w:r>
        <w:r w:rsidR="00E03BBB" w:rsidRPr="00A24E8B">
          <w:rPr>
            <w:rFonts w:eastAsiaTheme="minorEastAsia" w:cstheme="minorBidi"/>
            <w:lang w:val="es-GT" w:eastAsia="es-GT"/>
          </w:rPr>
          <w:tab/>
        </w:r>
        <w:r w:rsidR="00E03BBB" w:rsidRPr="00A24E8B">
          <w:rPr>
            <w:rStyle w:val="Hipervnculo"/>
          </w:rPr>
          <w:t>DEFINICIÓN DEL MANUAL DE ORGANIZACIÓN Y FUNCIONES</w:t>
        </w:r>
        <w:r w:rsidR="00E03BBB" w:rsidRPr="00A24E8B">
          <w:rPr>
            <w:webHidden/>
          </w:rPr>
          <w:tab/>
        </w:r>
        <w:r w:rsidR="00E03BBB" w:rsidRPr="00A24E8B">
          <w:rPr>
            <w:webHidden/>
          </w:rPr>
          <w:fldChar w:fldCharType="begin"/>
        </w:r>
        <w:r w:rsidR="00E03BBB" w:rsidRPr="00A24E8B">
          <w:rPr>
            <w:webHidden/>
          </w:rPr>
          <w:instrText xml:space="preserve"> PAGEREF _Toc118726958 \h </w:instrText>
        </w:r>
        <w:r w:rsidR="00E03BBB" w:rsidRPr="00A24E8B">
          <w:rPr>
            <w:webHidden/>
          </w:rPr>
        </w:r>
        <w:r w:rsidR="00E03BBB" w:rsidRPr="00A24E8B">
          <w:rPr>
            <w:webHidden/>
          </w:rPr>
          <w:fldChar w:fldCharType="separate"/>
        </w:r>
        <w:r w:rsidR="006956A8">
          <w:rPr>
            <w:webHidden/>
          </w:rPr>
          <w:t>9</w:t>
        </w:r>
        <w:r w:rsidR="00E03BBB" w:rsidRPr="00A24E8B">
          <w:rPr>
            <w:webHidden/>
          </w:rPr>
          <w:fldChar w:fldCharType="end"/>
        </w:r>
      </w:hyperlink>
    </w:p>
    <w:p w14:paraId="6F2A8DC2" w14:textId="40ABEBB0" w:rsidR="00E03BBB" w:rsidRPr="00A24E8B" w:rsidRDefault="00000000" w:rsidP="00E03BBB">
      <w:pPr>
        <w:pStyle w:val="TDC1"/>
        <w:rPr>
          <w:rFonts w:eastAsiaTheme="minorEastAsia" w:cstheme="minorBidi"/>
          <w:lang w:val="es-GT" w:eastAsia="es-GT"/>
        </w:rPr>
      </w:pPr>
      <w:hyperlink w:anchor="_Toc118726959" w:history="1">
        <w:r w:rsidR="00E03BBB" w:rsidRPr="00A24E8B">
          <w:rPr>
            <w:rStyle w:val="Hipervnculo"/>
          </w:rPr>
          <w:t>8.</w:t>
        </w:r>
        <w:r w:rsidR="00E03BBB" w:rsidRPr="00A24E8B">
          <w:rPr>
            <w:rFonts w:eastAsiaTheme="minorEastAsia" w:cstheme="minorBidi"/>
            <w:lang w:val="es-GT" w:eastAsia="es-GT"/>
          </w:rPr>
          <w:tab/>
        </w:r>
        <w:r w:rsidR="00E03BBB" w:rsidRPr="00A24E8B">
          <w:rPr>
            <w:rStyle w:val="Hipervnculo"/>
          </w:rPr>
          <w:t>JUSTIFICACIÓN DEL MANUAL DE ORGANIZACIÓN Y FUNCIONES</w:t>
        </w:r>
        <w:r w:rsidR="00E03BBB" w:rsidRPr="00A24E8B">
          <w:rPr>
            <w:webHidden/>
          </w:rPr>
          <w:tab/>
        </w:r>
        <w:r w:rsidR="00E03BBB" w:rsidRPr="00A24E8B">
          <w:rPr>
            <w:webHidden/>
          </w:rPr>
          <w:fldChar w:fldCharType="begin"/>
        </w:r>
        <w:r w:rsidR="00E03BBB" w:rsidRPr="00A24E8B">
          <w:rPr>
            <w:webHidden/>
          </w:rPr>
          <w:instrText xml:space="preserve"> PAGEREF _Toc118726959 \h </w:instrText>
        </w:r>
        <w:r w:rsidR="00E03BBB" w:rsidRPr="00A24E8B">
          <w:rPr>
            <w:webHidden/>
          </w:rPr>
        </w:r>
        <w:r w:rsidR="00E03BBB" w:rsidRPr="00A24E8B">
          <w:rPr>
            <w:webHidden/>
          </w:rPr>
          <w:fldChar w:fldCharType="separate"/>
        </w:r>
        <w:r w:rsidR="006956A8">
          <w:rPr>
            <w:webHidden/>
          </w:rPr>
          <w:t>9</w:t>
        </w:r>
        <w:r w:rsidR="00E03BBB" w:rsidRPr="00A24E8B">
          <w:rPr>
            <w:webHidden/>
          </w:rPr>
          <w:fldChar w:fldCharType="end"/>
        </w:r>
      </w:hyperlink>
    </w:p>
    <w:p w14:paraId="4E8D4263" w14:textId="518930EA" w:rsidR="00E03BBB" w:rsidRPr="00A24E8B" w:rsidRDefault="00000000" w:rsidP="00E03BBB">
      <w:pPr>
        <w:pStyle w:val="TDC1"/>
        <w:rPr>
          <w:rFonts w:eastAsiaTheme="minorEastAsia" w:cstheme="minorBidi"/>
          <w:lang w:val="es-GT" w:eastAsia="es-GT"/>
        </w:rPr>
      </w:pPr>
      <w:hyperlink w:anchor="_Toc118726960" w:history="1">
        <w:r w:rsidR="00E03BBB" w:rsidRPr="00A24E8B">
          <w:rPr>
            <w:rStyle w:val="Hipervnculo"/>
          </w:rPr>
          <w:t>9.</w:t>
        </w:r>
        <w:r w:rsidR="00E03BBB" w:rsidRPr="00A24E8B">
          <w:rPr>
            <w:rFonts w:eastAsiaTheme="minorEastAsia" w:cstheme="minorBidi"/>
            <w:lang w:val="es-GT" w:eastAsia="es-GT"/>
          </w:rPr>
          <w:tab/>
        </w:r>
        <w:r w:rsidR="00E03BBB" w:rsidRPr="00A24E8B">
          <w:rPr>
            <w:rStyle w:val="Hipervnculo"/>
          </w:rPr>
          <w:t>OBJETIVOS DEL MANUAL DE ORGANIZACIÓN Y FUNCIONES</w:t>
        </w:r>
        <w:r w:rsidR="00E03BBB" w:rsidRPr="00A24E8B">
          <w:rPr>
            <w:webHidden/>
          </w:rPr>
          <w:tab/>
        </w:r>
        <w:r w:rsidR="00E03BBB" w:rsidRPr="00A24E8B">
          <w:rPr>
            <w:webHidden/>
          </w:rPr>
          <w:fldChar w:fldCharType="begin"/>
        </w:r>
        <w:r w:rsidR="00E03BBB" w:rsidRPr="00A24E8B">
          <w:rPr>
            <w:webHidden/>
          </w:rPr>
          <w:instrText xml:space="preserve"> PAGEREF _Toc118726960 \h </w:instrText>
        </w:r>
        <w:r w:rsidR="00E03BBB" w:rsidRPr="00A24E8B">
          <w:rPr>
            <w:webHidden/>
          </w:rPr>
        </w:r>
        <w:r w:rsidR="00E03BBB" w:rsidRPr="00A24E8B">
          <w:rPr>
            <w:webHidden/>
          </w:rPr>
          <w:fldChar w:fldCharType="separate"/>
        </w:r>
        <w:r w:rsidR="006956A8">
          <w:rPr>
            <w:webHidden/>
          </w:rPr>
          <w:t>9</w:t>
        </w:r>
        <w:r w:rsidR="00E03BBB" w:rsidRPr="00A24E8B">
          <w:rPr>
            <w:webHidden/>
          </w:rPr>
          <w:fldChar w:fldCharType="end"/>
        </w:r>
      </w:hyperlink>
    </w:p>
    <w:p w14:paraId="1C38B3FF" w14:textId="37B6EEA4" w:rsidR="00E03BBB" w:rsidRPr="00A24E8B" w:rsidRDefault="00000000" w:rsidP="00E03BBB">
      <w:pPr>
        <w:pStyle w:val="TDC1"/>
        <w:rPr>
          <w:rFonts w:eastAsiaTheme="minorEastAsia" w:cstheme="minorBidi"/>
          <w:lang w:val="es-GT" w:eastAsia="es-GT"/>
        </w:rPr>
      </w:pPr>
      <w:hyperlink w:anchor="_Toc118726961" w:history="1">
        <w:r w:rsidR="00E03BBB" w:rsidRPr="00A24E8B">
          <w:rPr>
            <w:rStyle w:val="Hipervnculo"/>
          </w:rPr>
          <w:t>10.</w:t>
        </w:r>
        <w:r w:rsidR="00E03BBB" w:rsidRPr="00A24E8B">
          <w:rPr>
            <w:rFonts w:eastAsiaTheme="minorEastAsia" w:cstheme="minorBidi"/>
            <w:lang w:val="es-GT" w:eastAsia="es-GT"/>
          </w:rPr>
          <w:tab/>
        </w:r>
        <w:r w:rsidR="00E03BBB" w:rsidRPr="00A24E8B">
          <w:rPr>
            <w:rStyle w:val="Hipervnculo"/>
          </w:rPr>
          <w:t>ÁMBITO DE APLICACIÓN</w:t>
        </w:r>
        <w:r w:rsidR="00E03BBB" w:rsidRPr="00A24E8B">
          <w:rPr>
            <w:webHidden/>
          </w:rPr>
          <w:tab/>
        </w:r>
        <w:r w:rsidR="00E03BBB" w:rsidRPr="00A24E8B">
          <w:rPr>
            <w:webHidden/>
          </w:rPr>
          <w:fldChar w:fldCharType="begin"/>
        </w:r>
        <w:r w:rsidR="00E03BBB" w:rsidRPr="00A24E8B">
          <w:rPr>
            <w:webHidden/>
          </w:rPr>
          <w:instrText xml:space="preserve"> PAGEREF _Toc118726961 \h </w:instrText>
        </w:r>
        <w:r w:rsidR="00E03BBB" w:rsidRPr="00A24E8B">
          <w:rPr>
            <w:webHidden/>
          </w:rPr>
        </w:r>
        <w:r w:rsidR="00E03BBB" w:rsidRPr="00A24E8B">
          <w:rPr>
            <w:webHidden/>
          </w:rPr>
          <w:fldChar w:fldCharType="separate"/>
        </w:r>
        <w:r w:rsidR="006956A8">
          <w:rPr>
            <w:webHidden/>
          </w:rPr>
          <w:t>10</w:t>
        </w:r>
        <w:r w:rsidR="00E03BBB" w:rsidRPr="00A24E8B">
          <w:rPr>
            <w:webHidden/>
          </w:rPr>
          <w:fldChar w:fldCharType="end"/>
        </w:r>
      </w:hyperlink>
    </w:p>
    <w:p w14:paraId="465E03EB" w14:textId="61603264" w:rsidR="00E03BBB" w:rsidRPr="00A24E8B" w:rsidRDefault="00000000" w:rsidP="00E03BBB">
      <w:pPr>
        <w:pStyle w:val="TDC1"/>
        <w:rPr>
          <w:rFonts w:eastAsiaTheme="minorEastAsia" w:cstheme="minorBidi"/>
          <w:lang w:val="es-GT" w:eastAsia="es-GT"/>
        </w:rPr>
      </w:pPr>
      <w:hyperlink w:anchor="_Toc118726962" w:history="1">
        <w:r w:rsidR="00E03BBB" w:rsidRPr="00A24E8B">
          <w:rPr>
            <w:rStyle w:val="Hipervnculo"/>
          </w:rPr>
          <w:t>11.</w:t>
        </w:r>
        <w:r w:rsidR="00E03BBB" w:rsidRPr="00A24E8B">
          <w:rPr>
            <w:rFonts w:eastAsiaTheme="minorEastAsia" w:cstheme="minorBidi"/>
            <w:lang w:val="es-GT" w:eastAsia="es-GT"/>
          </w:rPr>
          <w:tab/>
        </w:r>
        <w:r w:rsidR="00E03BBB" w:rsidRPr="00A24E8B">
          <w:rPr>
            <w:rStyle w:val="Hipervnculo"/>
          </w:rPr>
          <w:t>BASE LEGAL</w:t>
        </w:r>
        <w:r w:rsidR="00E03BBB" w:rsidRPr="00A24E8B">
          <w:rPr>
            <w:webHidden/>
          </w:rPr>
          <w:tab/>
        </w:r>
        <w:r w:rsidR="00E03BBB" w:rsidRPr="00A24E8B">
          <w:rPr>
            <w:webHidden/>
          </w:rPr>
          <w:fldChar w:fldCharType="begin"/>
        </w:r>
        <w:r w:rsidR="00E03BBB" w:rsidRPr="00A24E8B">
          <w:rPr>
            <w:webHidden/>
          </w:rPr>
          <w:instrText xml:space="preserve"> PAGEREF _Toc118726962 \h </w:instrText>
        </w:r>
        <w:r w:rsidR="00E03BBB" w:rsidRPr="00A24E8B">
          <w:rPr>
            <w:webHidden/>
          </w:rPr>
        </w:r>
        <w:r w:rsidR="00E03BBB" w:rsidRPr="00A24E8B">
          <w:rPr>
            <w:webHidden/>
          </w:rPr>
          <w:fldChar w:fldCharType="separate"/>
        </w:r>
        <w:r w:rsidR="006956A8">
          <w:rPr>
            <w:webHidden/>
          </w:rPr>
          <w:t>10</w:t>
        </w:r>
        <w:r w:rsidR="00E03BBB" w:rsidRPr="00A24E8B">
          <w:rPr>
            <w:webHidden/>
          </w:rPr>
          <w:fldChar w:fldCharType="end"/>
        </w:r>
      </w:hyperlink>
    </w:p>
    <w:p w14:paraId="1FC936C0" w14:textId="5EF7B130" w:rsidR="00E03BBB" w:rsidRPr="00A24E8B" w:rsidRDefault="00000000" w:rsidP="00E03BBB">
      <w:pPr>
        <w:pStyle w:val="TDC1"/>
        <w:rPr>
          <w:rFonts w:eastAsiaTheme="minorEastAsia" w:cstheme="minorBidi"/>
          <w:lang w:val="es-GT" w:eastAsia="es-GT"/>
        </w:rPr>
      </w:pPr>
      <w:hyperlink w:anchor="_Toc118726963" w:history="1">
        <w:r w:rsidR="00E03BBB" w:rsidRPr="00A24E8B">
          <w:rPr>
            <w:rStyle w:val="Hipervnculo"/>
          </w:rPr>
          <w:t>12.</w:t>
        </w:r>
        <w:r w:rsidR="00E03BBB" w:rsidRPr="00A24E8B">
          <w:rPr>
            <w:rFonts w:eastAsiaTheme="minorEastAsia" w:cstheme="minorBidi"/>
            <w:lang w:val="es-GT" w:eastAsia="es-GT"/>
          </w:rPr>
          <w:tab/>
        </w:r>
        <w:r w:rsidR="00E03BBB" w:rsidRPr="00A24E8B">
          <w:rPr>
            <w:rStyle w:val="Hipervnculo"/>
          </w:rPr>
          <w:t>NORMATIVA RELACIONADA</w:t>
        </w:r>
        <w:r w:rsidR="00E03BBB" w:rsidRPr="00A24E8B">
          <w:rPr>
            <w:webHidden/>
          </w:rPr>
          <w:tab/>
        </w:r>
        <w:r w:rsidR="00E03BBB" w:rsidRPr="00A24E8B">
          <w:rPr>
            <w:webHidden/>
          </w:rPr>
          <w:fldChar w:fldCharType="begin"/>
        </w:r>
        <w:r w:rsidR="00E03BBB" w:rsidRPr="00A24E8B">
          <w:rPr>
            <w:webHidden/>
          </w:rPr>
          <w:instrText xml:space="preserve"> PAGEREF _Toc118726963 \h </w:instrText>
        </w:r>
        <w:r w:rsidR="00E03BBB" w:rsidRPr="00A24E8B">
          <w:rPr>
            <w:webHidden/>
          </w:rPr>
        </w:r>
        <w:r w:rsidR="00E03BBB" w:rsidRPr="00A24E8B">
          <w:rPr>
            <w:webHidden/>
          </w:rPr>
          <w:fldChar w:fldCharType="separate"/>
        </w:r>
        <w:r w:rsidR="006956A8">
          <w:rPr>
            <w:webHidden/>
          </w:rPr>
          <w:t>11</w:t>
        </w:r>
        <w:r w:rsidR="00E03BBB" w:rsidRPr="00A24E8B">
          <w:rPr>
            <w:webHidden/>
          </w:rPr>
          <w:fldChar w:fldCharType="end"/>
        </w:r>
      </w:hyperlink>
    </w:p>
    <w:p w14:paraId="05461834" w14:textId="67DDB0D3" w:rsidR="00E03BBB" w:rsidRPr="00A24E8B" w:rsidRDefault="00000000" w:rsidP="00E03BBB">
      <w:pPr>
        <w:pStyle w:val="TDC1"/>
        <w:rPr>
          <w:rFonts w:eastAsiaTheme="minorEastAsia" w:cstheme="minorBidi"/>
          <w:lang w:val="es-GT" w:eastAsia="es-GT"/>
        </w:rPr>
      </w:pPr>
      <w:hyperlink w:anchor="_Toc118726964" w:history="1">
        <w:r w:rsidR="00E03BBB" w:rsidRPr="00A24E8B">
          <w:rPr>
            <w:rStyle w:val="Hipervnculo"/>
          </w:rPr>
          <w:t>13.</w:t>
        </w:r>
        <w:r w:rsidR="00E03BBB" w:rsidRPr="00A24E8B">
          <w:rPr>
            <w:rFonts w:eastAsiaTheme="minorEastAsia" w:cstheme="minorBidi"/>
            <w:lang w:val="es-GT" w:eastAsia="es-GT"/>
          </w:rPr>
          <w:tab/>
        </w:r>
        <w:r w:rsidR="00E03BBB" w:rsidRPr="00A24E8B">
          <w:rPr>
            <w:rStyle w:val="Hipervnculo"/>
          </w:rPr>
          <w:t>ACTUALIZACIÓN DEL MANUAL de organización y funciones</w:t>
        </w:r>
        <w:r w:rsidR="00E03BBB" w:rsidRPr="00A24E8B">
          <w:rPr>
            <w:webHidden/>
          </w:rPr>
          <w:tab/>
        </w:r>
        <w:r w:rsidR="00E03BBB" w:rsidRPr="00A24E8B">
          <w:rPr>
            <w:webHidden/>
          </w:rPr>
          <w:fldChar w:fldCharType="begin"/>
        </w:r>
        <w:r w:rsidR="00E03BBB" w:rsidRPr="00A24E8B">
          <w:rPr>
            <w:webHidden/>
          </w:rPr>
          <w:instrText xml:space="preserve"> PAGEREF _Toc118726964 \h </w:instrText>
        </w:r>
        <w:r w:rsidR="00E03BBB" w:rsidRPr="00A24E8B">
          <w:rPr>
            <w:webHidden/>
          </w:rPr>
        </w:r>
        <w:r w:rsidR="00E03BBB" w:rsidRPr="00A24E8B">
          <w:rPr>
            <w:webHidden/>
          </w:rPr>
          <w:fldChar w:fldCharType="separate"/>
        </w:r>
        <w:r w:rsidR="006956A8">
          <w:rPr>
            <w:webHidden/>
          </w:rPr>
          <w:t>13</w:t>
        </w:r>
        <w:r w:rsidR="00E03BBB" w:rsidRPr="00A24E8B">
          <w:rPr>
            <w:webHidden/>
          </w:rPr>
          <w:fldChar w:fldCharType="end"/>
        </w:r>
      </w:hyperlink>
    </w:p>
    <w:p w14:paraId="6D1B3C0F" w14:textId="209447B8" w:rsidR="00E03BBB" w:rsidRPr="00A24E8B" w:rsidRDefault="00000000" w:rsidP="00E03BBB">
      <w:pPr>
        <w:pStyle w:val="TDC1"/>
        <w:rPr>
          <w:rFonts w:eastAsiaTheme="minorEastAsia" w:cstheme="minorBidi"/>
          <w:lang w:val="es-GT" w:eastAsia="es-GT"/>
        </w:rPr>
      </w:pPr>
      <w:hyperlink w:anchor="_Toc118726965" w:history="1">
        <w:r w:rsidR="00E03BBB" w:rsidRPr="00A24E8B">
          <w:rPr>
            <w:rStyle w:val="Hipervnculo"/>
          </w:rPr>
          <w:t>14.</w:t>
        </w:r>
        <w:r w:rsidR="00E03BBB" w:rsidRPr="00A24E8B">
          <w:rPr>
            <w:rFonts w:eastAsiaTheme="minorEastAsia" w:cstheme="minorBidi"/>
            <w:lang w:val="es-GT" w:eastAsia="es-GT"/>
          </w:rPr>
          <w:tab/>
        </w:r>
        <w:r w:rsidR="00E03BBB" w:rsidRPr="00A24E8B">
          <w:rPr>
            <w:rStyle w:val="Hipervnculo"/>
          </w:rPr>
          <w:t>MARCO ESTRATÉGICO INSTITUCIONAL</w:t>
        </w:r>
        <w:r w:rsidR="00E03BBB" w:rsidRPr="00A24E8B">
          <w:rPr>
            <w:webHidden/>
          </w:rPr>
          <w:tab/>
        </w:r>
        <w:r w:rsidR="00E03BBB" w:rsidRPr="00A24E8B">
          <w:rPr>
            <w:webHidden/>
          </w:rPr>
          <w:fldChar w:fldCharType="begin"/>
        </w:r>
        <w:r w:rsidR="00E03BBB" w:rsidRPr="00A24E8B">
          <w:rPr>
            <w:webHidden/>
          </w:rPr>
          <w:instrText xml:space="preserve"> PAGEREF _Toc118726965 \h </w:instrText>
        </w:r>
        <w:r w:rsidR="00E03BBB" w:rsidRPr="00A24E8B">
          <w:rPr>
            <w:webHidden/>
          </w:rPr>
        </w:r>
        <w:r w:rsidR="00E03BBB" w:rsidRPr="00A24E8B">
          <w:rPr>
            <w:webHidden/>
          </w:rPr>
          <w:fldChar w:fldCharType="separate"/>
        </w:r>
        <w:r w:rsidR="006956A8">
          <w:rPr>
            <w:webHidden/>
          </w:rPr>
          <w:t>13</w:t>
        </w:r>
        <w:r w:rsidR="00E03BBB" w:rsidRPr="00A24E8B">
          <w:rPr>
            <w:webHidden/>
          </w:rPr>
          <w:fldChar w:fldCharType="end"/>
        </w:r>
      </w:hyperlink>
    </w:p>
    <w:p w14:paraId="48DBFBFE" w14:textId="7912072A" w:rsidR="00E03BBB" w:rsidRPr="00A24E8B" w:rsidRDefault="00000000">
      <w:pPr>
        <w:pStyle w:val="TDC2"/>
        <w:rPr>
          <w:rFonts w:ascii="Verdana" w:eastAsiaTheme="minorEastAsia" w:hAnsi="Verdana" w:cstheme="minorBidi"/>
          <w:b w:val="0"/>
          <w:lang w:val="es-GT" w:eastAsia="es-GT"/>
        </w:rPr>
      </w:pPr>
      <w:hyperlink w:anchor="_Toc118726966" w:history="1">
        <w:r w:rsidR="00E03BBB" w:rsidRPr="00A24E8B">
          <w:rPr>
            <w:rStyle w:val="Hipervnculo"/>
            <w:rFonts w:ascii="Verdana" w:hAnsi="Verdana"/>
          </w:rPr>
          <w:t>14.1</w:t>
        </w:r>
        <w:r w:rsidR="00E03BBB" w:rsidRPr="00A24E8B">
          <w:rPr>
            <w:rFonts w:ascii="Verdana" w:eastAsiaTheme="minorEastAsia" w:hAnsi="Verdana" w:cstheme="minorBidi"/>
            <w:b w:val="0"/>
            <w:lang w:val="es-GT" w:eastAsia="es-GT"/>
          </w:rPr>
          <w:tab/>
        </w:r>
        <w:r w:rsidR="00E03BBB" w:rsidRPr="00A24E8B">
          <w:rPr>
            <w:rStyle w:val="Hipervnculo"/>
            <w:rFonts w:ascii="Verdana" w:hAnsi="Verdana"/>
          </w:rPr>
          <w:t>MISIÓN</w:t>
        </w:r>
        <w:r w:rsidR="00E03BBB" w:rsidRPr="00A24E8B">
          <w:rPr>
            <w:rFonts w:ascii="Verdana" w:hAnsi="Verdana"/>
            <w:webHidden/>
          </w:rPr>
          <w:tab/>
        </w:r>
        <w:r w:rsidR="00E03BBB" w:rsidRPr="00A24E8B">
          <w:rPr>
            <w:rFonts w:ascii="Verdana" w:hAnsi="Verdana"/>
            <w:webHidden/>
          </w:rPr>
          <w:fldChar w:fldCharType="begin"/>
        </w:r>
        <w:r w:rsidR="00E03BBB" w:rsidRPr="00A24E8B">
          <w:rPr>
            <w:rFonts w:ascii="Verdana" w:hAnsi="Verdana"/>
            <w:webHidden/>
          </w:rPr>
          <w:instrText xml:space="preserve"> PAGEREF _Toc118726966 \h </w:instrText>
        </w:r>
        <w:r w:rsidR="00E03BBB" w:rsidRPr="00A24E8B">
          <w:rPr>
            <w:rFonts w:ascii="Verdana" w:hAnsi="Verdana"/>
            <w:webHidden/>
          </w:rPr>
        </w:r>
        <w:r w:rsidR="00E03BBB" w:rsidRPr="00A24E8B">
          <w:rPr>
            <w:rFonts w:ascii="Verdana" w:hAnsi="Verdana"/>
            <w:webHidden/>
          </w:rPr>
          <w:fldChar w:fldCharType="separate"/>
        </w:r>
        <w:r w:rsidR="006956A8">
          <w:rPr>
            <w:rFonts w:ascii="Verdana" w:hAnsi="Verdana"/>
            <w:webHidden/>
          </w:rPr>
          <w:t>13</w:t>
        </w:r>
        <w:r w:rsidR="00E03BBB" w:rsidRPr="00A24E8B">
          <w:rPr>
            <w:rFonts w:ascii="Verdana" w:hAnsi="Verdana"/>
            <w:webHidden/>
          </w:rPr>
          <w:fldChar w:fldCharType="end"/>
        </w:r>
      </w:hyperlink>
    </w:p>
    <w:p w14:paraId="3A5F1285" w14:textId="6516C44D" w:rsidR="00E03BBB" w:rsidRPr="00A24E8B" w:rsidRDefault="00000000">
      <w:pPr>
        <w:pStyle w:val="TDC2"/>
        <w:rPr>
          <w:rFonts w:ascii="Verdana" w:eastAsiaTheme="minorEastAsia" w:hAnsi="Verdana" w:cstheme="minorBidi"/>
          <w:b w:val="0"/>
          <w:lang w:val="es-GT" w:eastAsia="es-GT"/>
        </w:rPr>
      </w:pPr>
      <w:hyperlink w:anchor="_Toc118726967" w:history="1">
        <w:r w:rsidR="00E03BBB" w:rsidRPr="00A24E8B">
          <w:rPr>
            <w:rStyle w:val="Hipervnculo"/>
            <w:rFonts w:ascii="Verdana" w:hAnsi="Verdana"/>
          </w:rPr>
          <w:t>14.2</w:t>
        </w:r>
        <w:r w:rsidR="00E03BBB" w:rsidRPr="00A24E8B">
          <w:rPr>
            <w:rFonts w:ascii="Verdana" w:eastAsiaTheme="minorEastAsia" w:hAnsi="Verdana" w:cstheme="minorBidi"/>
            <w:b w:val="0"/>
            <w:lang w:val="es-GT" w:eastAsia="es-GT"/>
          </w:rPr>
          <w:tab/>
        </w:r>
        <w:r w:rsidR="00E03BBB" w:rsidRPr="00A24E8B">
          <w:rPr>
            <w:rStyle w:val="Hipervnculo"/>
            <w:rFonts w:ascii="Verdana" w:hAnsi="Verdana"/>
          </w:rPr>
          <w:t>VISIÓN</w:t>
        </w:r>
        <w:r w:rsidR="00E03BBB" w:rsidRPr="00A24E8B">
          <w:rPr>
            <w:rFonts w:ascii="Verdana" w:hAnsi="Verdana"/>
            <w:webHidden/>
          </w:rPr>
          <w:tab/>
        </w:r>
        <w:r w:rsidR="00E03BBB" w:rsidRPr="00A24E8B">
          <w:rPr>
            <w:rFonts w:ascii="Verdana" w:hAnsi="Verdana"/>
            <w:webHidden/>
          </w:rPr>
          <w:fldChar w:fldCharType="begin"/>
        </w:r>
        <w:r w:rsidR="00E03BBB" w:rsidRPr="00A24E8B">
          <w:rPr>
            <w:rFonts w:ascii="Verdana" w:hAnsi="Verdana"/>
            <w:webHidden/>
          </w:rPr>
          <w:instrText xml:space="preserve"> PAGEREF _Toc118726967 \h </w:instrText>
        </w:r>
        <w:r w:rsidR="00E03BBB" w:rsidRPr="00A24E8B">
          <w:rPr>
            <w:rFonts w:ascii="Verdana" w:hAnsi="Verdana"/>
            <w:webHidden/>
          </w:rPr>
        </w:r>
        <w:r w:rsidR="00E03BBB" w:rsidRPr="00A24E8B">
          <w:rPr>
            <w:rFonts w:ascii="Verdana" w:hAnsi="Verdana"/>
            <w:webHidden/>
          </w:rPr>
          <w:fldChar w:fldCharType="separate"/>
        </w:r>
        <w:r w:rsidR="006956A8">
          <w:rPr>
            <w:rFonts w:ascii="Verdana" w:hAnsi="Verdana"/>
            <w:webHidden/>
          </w:rPr>
          <w:t>14</w:t>
        </w:r>
        <w:r w:rsidR="00E03BBB" w:rsidRPr="00A24E8B">
          <w:rPr>
            <w:rFonts w:ascii="Verdana" w:hAnsi="Verdana"/>
            <w:webHidden/>
          </w:rPr>
          <w:fldChar w:fldCharType="end"/>
        </w:r>
      </w:hyperlink>
    </w:p>
    <w:p w14:paraId="6C564A96" w14:textId="00753CE1" w:rsidR="00E03BBB" w:rsidRPr="00A24E8B" w:rsidRDefault="00000000">
      <w:pPr>
        <w:pStyle w:val="TDC2"/>
        <w:rPr>
          <w:rFonts w:ascii="Verdana" w:eastAsiaTheme="minorEastAsia" w:hAnsi="Verdana" w:cstheme="minorBidi"/>
          <w:b w:val="0"/>
          <w:lang w:val="es-GT" w:eastAsia="es-GT"/>
        </w:rPr>
      </w:pPr>
      <w:hyperlink w:anchor="_Toc118726968" w:history="1">
        <w:r w:rsidR="00E03BBB" w:rsidRPr="00A24E8B">
          <w:rPr>
            <w:rStyle w:val="Hipervnculo"/>
            <w:rFonts w:ascii="Verdana" w:hAnsi="Verdana"/>
          </w:rPr>
          <w:t>14.3</w:t>
        </w:r>
        <w:r w:rsidR="00E03BBB" w:rsidRPr="00A24E8B">
          <w:rPr>
            <w:rFonts w:ascii="Verdana" w:eastAsiaTheme="minorEastAsia" w:hAnsi="Verdana" w:cstheme="minorBidi"/>
            <w:b w:val="0"/>
            <w:lang w:val="es-GT" w:eastAsia="es-GT"/>
          </w:rPr>
          <w:tab/>
        </w:r>
        <w:r w:rsidR="00E03BBB" w:rsidRPr="00A24E8B">
          <w:rPr>
            <w:rStyle w:val="Hipervnculo"/>
            <w:rFonts w:ascii="Verdana" w:hAnsi="Verdana"/>
          </w:rPr>
          <w:t>VALORES Y PRINCIPIOS</w:t>
        </w:r>
        <w:r w:rsidR="00E03BBB" w:rsidRPr="00A24E8B">
          <w:rPr>
            <w:rFonts w:ascii="Verdana" w:hAnsi="Verdana"/>
            <w:webHidden/>
          </w:rPr>
          <w:tab/>
        </w:r>
        <w:r w:rsidR="00E03BBB" w:rsidRPr="00A24E8B">
          <w:rPr>
            <w:rFonts w:ascii="Verdana" w:hAnsi="Verdana"/>
            <w:webHidden/>
          </w:rPr>
          <w:fldChar w:fldCharType="begin"/>
        </w:r>
        <w:r w:rsidR="00E03BBB" w:rsidRPr="00A24E8B">
          <w:rPr>
            <w:rFonts w:ascii="Verdana" w:hAnsi="Verdana"/>
            <w:webHidden/>
          </w:rPr>
          <w:instrText xml:space="preserve"> PAGEREF _Toc118726968 \h </w:instrText>
        </w:r>
        <w:r w:rsidR="00E03BBB" w:rsidRPr="00A24E8B">
          <w:rPr>
            <w:rFonts w:ascii="Verdana" w:hAnsi="Verdana"/>
            <w:webHidden/>
          </w:rPr>
        </w:r>
        <w:r w:rsidR="00E03BBB" w:rsidRPr="00A24E8B">
          <w:rPr>
            <w:rFonts w:ascii="Verdana" w:hAnsi="Verdana"/>
            <w:webHidden/>
          </w:rPr>
          <w:fldChar w:fldCharType="separate"/>
        </w:r>
        <w:r w:rsidR="006956A8">
          <w:rPr>
            <w:rFonts w:ascii="Verdana" w:hAnsi="Verdana"/>
            <w:webHidden/>
          </w:rPr>
          <w:t>14</w:t>
        </w:r>
        <w:r w:rsidR="00E03BBB" w:rsidRPr="00A24E8B">
          <w:rPr>
            <w:rFonts w:ascii="Verdana" w:hAnsi="Verdana"/>
            <w:webHidden/>
          </w:rPr>
          <w:fldChar w:fldCharType="end"/>
        </w:r>
      </w:hyperlink>
    </w:p>
    <w:p w14:paraId="45784744" w14:textId="0A577FBD" w:rsidR="00E03BBB" w:rsidRPr="00A24E8B" w:rsidRDefault="00000000">
      <w:pPr>
        <w:pStyle w:val="TDC2"/>
        <w:rPr>
          <w:rFonts w:ascii="Verdana" w:eastAsiaTheme="minorEastAsia" w:hAnsi="Verdana" w:cstheme="minorBidi"/>
          <w:b w:val="0"/>
          <w:lang w:val="es-GT" w:eastAsia="es-GT"/>
        </w:rPr>
      </w:pPr>
      <w:hyperlink w:anchor="_Toc118726969" w:history="1">
        <w:r w:rsidR="00E03BBB" w:rsidRPr="00A24E8B">
          <w:rPr>
            <w:rStyle w:val="Hipervnculo"/>
            <w:rFonts w:ascii="Verdana" w:hAnsi="Verdana"/>
          </w:rPr>
          <w:t>14.4</w:t>
        </w:r>
        <w:r w:rsidR="00E03BBB" w:rsidRPr="00A24E8B">
          <w:rPr>
            <w:rFonts w:ascii="Verdana" w:eastAsiaTheme="minorEastAsia" w:hAnsi="Verdana" w:cstheme="minorBidi"/>
            <w:b w:val="0"/>
            <w:lang w:val="es-GT" w:eastAsia="es-GT"/>
          </w:rPr>
          <w:tab/>
        </w:r>
        <w:r w:rsidR="00E03BBB" w:rsidRPr="00A24E8B">
          <w:rPr>
            <w:rStyle w:val="Hipervnculo"/>
            <w:rFonts w:ascii="Verdana" w:hAnsi="Verdana"/>
          </w:rPr>
          <w:t>OBJETIVOS ESTRATÉGICOS</w:t>
        </w:r>
        <w:r w:rsidR="00E03BBB" w:rsidRPr="00A24E8B">
          <w:rPr>
            <w:rFonts w:ascii="Verdana" w:hAnsi="Verdana"/>
            <w:webHidden/>
          </w:rPr>
          <w:tab/>
        </w:r>
        <w:r w:rsidR="00E03BBB" w:rsidRPr="00A24E8B">
          <w:rPr>
            <w:rFonts w:ascii="Verdana" w:hAnsi="Verdana"/>
            <w:webHidden/>
          </w:rPr>
          <w:fldChar w:fldCharType="begin"/>
        </w:r>
        <w:r w:rsidR="00E03BBB" w:rsidRPr="00A24E8B">
          <w:rPr>
            <w:rFonts w:ascii="Verdana" w:hAnsi="Verdana"/>
            <w:webHidden/>
          </w:rPr>
          <w:instrText xml:space="preserve"> PAGEREF _Toc118726969 \h </w:instrText>
        </w:r>
        <w:r w:rsidR="00E03BBB" w:rsidRPr="00A24E8B">
          <w:rPr>
            <w:rFonts w:ascii="Verdana" w:hAnsi="Verdana"/>
            <w:webHidden/>
          </w:rPr>
        </w:r>
        <w:r w:rsidR="00E03BBB" w:rsidRPr="00A24E8B">
          <w:rPr>
            <w:rFonts w:ascii="Verdana" w:hAnsi="Verdana"/>
            <w:webHidden/>
          </w:rPr>
          <w:fldChar w:fldCharType="separate"/>
        </w:r>
        <w:r w:rsidR="006956A8">
          <w:rPr>
            <w:rFonts w:ascii="Verdana" w:hAnsi="Verdana"/>
            <w:webHidden/>
          </w:rPr>
          <w:t>14</w:t>
        </w:r>
        <w:r w:rsidR="00E03BBB" w:rsidRPr="00A24E8B">
          <w:rPr>
            <w:rFonts w:ascii="Verdana" w:hAnsi="Verdana"/>
            <w:webHidden/>
          </w:rPr>
          <w:fldChar w:fldCharType="end"/>
        </w:r>
      </w:hyperlink>
    </w:p>
    <w:p w14:paraId="3252CF66" w14:textId="072972C7" w:rsidR="00E03BBB" w:rsidRPr="00A24E8B" w:rsidRDefault="00000000" w:rsidP="00E03BBB">
      <w:pPr>
        <w:pStyle w:val="TDC1"/>
        <w:rPr>
          <w:rFonts w:eastAsiaTheme="minorEastAsia" w:cstheme="minorBidi"/>
          <w:lang w:val="es-GT" w:eastAsia="es-GT"/>
        </w:rPr>
      </w:pPr>
      <w:hyperlink w:anchor="_Toc118726970" w:history="1">
        <w:r w:rsidR="00E03BBB" w:rsidRPr="00A24E8B">
          <w:rPr>
            <w:rStyle w:val="Hipervnculo"/>
          </w:rPr>
          <w:t>15.</w:t>
        </w:r>
        <w:r w:rsidR="00E03BBB" w:rsidRPr="00A24E8B">
          <w:rPr>
            <w:rFonts w:eastAsiaTheme="minorEastAsia" w:cstheme="minorBidi"/>
            <w:lang w:val="es-GT" w:eastAsia="es-GT"/>
          </w:rPr>
          <w:tab/>
        </w:r>
        <w:r w:rsidR="00E03BBB" w:rsidRPr="00A24E8B">
          <w:rPr>
            <w:rStyle w:val="Hipervnculo"/>
          </w:rPr>
          <w:t>FUNCIONES DE LA COMISIÓN PRESIDENCIAL POR LA PAZ Y LOS DERECHOS HUMANOS –COPADEH-</w:t>
        </w:r>
        <w:r w:rsidR="00E03BBB" w:rsidRPr="00A24E8B">
          <w:rPr>
            <w:webHidden/>
          </w:rPr>
          <w:tab/>
        </w:r>
        <w:r w:rsidR="00E03BBB" w:rsidRPr="00A24E8B">
          <w:rPr>
            <w:webHidden/>
          </w:rPr>
          <w:fldChar w:fldCharType="begin"/>
        </w:r>
        <w:r w:rsidR="00E03BBB" w:rsidRPr="00A24E8B">
          <w:rPr>
            <w:webHidden/>
          </w:rPr>
          <w:instrText xml:space="preserve"> PAGEREF _Toc118726970 \h </w:instrText>
        </w:r>
        <w:r w:rsidR="00E03BBB" w:rsidRPr="00A24E8B">
          <w:rPr>
            <w:webHidden/>
          </w:rPr>
        </w:r>
        <w:r w:rsidR="00E03BBB" w:rsidRPr="00A24E8B">
          <w:rPr>
            <w:webHidden/>
          </w:rPr>
          <w:fldChar w:fldCharType="separate"/>
        </w:r>
        <w:r w:rsidR="006956A8">
          <w:rPr>
            <w:webHidden/>
          </w:rPr>
          <w:t>15</w:t>
        </w:r>
        <w:r w:rsidR="00E03BBB" w:rsidRPr="00A24E8B">
          <w:rPr>
            <w:webHidden/>
          </w:rPr>
          <w:fldChar w:fldCharType="end"/>
        </w:r>
      </w:hyperlink>
    </w:p>
    <w:p w14:paraId="2DEB51C6" w14:textId="0DCD643C" w:rsidR="00E03BBB" w:rsidRPr="00A24E8B" w:rsidRDefault="00000000" w:rsidP="00E03BBB">
      <w:pPr>
        <w:pStyle w:val="TDC1"/>
        <w:rPr>
          <w:rFonts w:eastAsiaTheme="minorEastAsia" w:cstheme="minorBidi"/>
          <w:lang w:val="es-GT" w:eastAsia="es-GT"/>
        </w:rPr>
      </w:pPr>
      <w:hyperlink w:anchor="_Toc118726971" w:history="1">
        <w:r w:rsidR="00E03BBB" w:rsidRPr="00A24E8B">
          <w:rPr>
            <w:rStyle w:val="Hipervnculo"/>
          </w:rPr>
          <w:t>16.</w:t>
        </w:r>
        <w:r w:rsidR="00E03BBB" w:rsidRPr="00A24E8B">
          <w:rPr>
            <w:rFonts w:eastAsiaTheme="minorEastAsia" w:cstheme="minorBidi"/>
            <w:lang w:val="es-GT" w:eastAsia="es-GT"/>
          </w:rPr>
          <w:tab/>
        </w:r>
        <w:r w:rsidR="00E03BBB" w:rsidRPr="00A24E8B">
          <w:rPr>
            <w:rStyle w:val="Hipervnculo"/>
          </w:rPr>
          <w:t>ESTRUCTURA ORGÁNICA</w:t>
        </w:r>
        <w:r w:rsidR="00E03BBB" w:rsidRPr="00A24E8B">
          <w:rPr>
            <w:webHidden/>
          </w:rPr>
          <w:tab/>
        </w:r>
        <w:r w:rsidR="00E03BBB" w:rsidRPr="00A24E8B">
          <w:rPr>
            <w:webHidden/>
          </w:rPr>
          <w:fldChar w:fldCharType="begin"/>
        </w:r>
        <w:r w:rsidR="00E03BBB" w:rsidRPr="00A24E8B">
          <w:rPr>
            <w:webHidden/>
          </w:rPr>
          <w:instrText xml:space="preserve"> PAGEREF _Toc118726971 \h </w:instrText>
        </w:r>
        <w:r w:rsidR="00E03BBB" w:rsidRPr="00A24E8B">
          <w:rPr>
            <w:webHidden/>
          </w:rPr>
        </w:r>
        <w:r w:rsidR="00E03BBB" w:rsidRPr="00A24E8B">
          <w:rPr>
            <w:webHidden/>
          </w:rPr>
          <w:fldChar w:fldCharType="separate"/>
        </w:r>
        <w:r w:rsidR="006956A8">
          <w:rPr>
            <w:webHidden/>
          </w:rPr>
          <w:t>16</w:t>
        </w:r>
        <w:r w:rsidR="00E03BBB" w:rsidRPr="00A24E8B">
          <w:rPr>
            <w:webHidden/>
          </w:rPr>
          <w:fldChar w:fldCharType="end"/>
        </w:r>
      </w:hyperlink>
    </w:p>
    <w:p w14:paraId="37ACEAFA" w14:textId="42ABD9B1" w:rsidR="00E03BBB" w:rsidRPr="00A24E8B" w:rsidRDefault="00000000">
      <w:pPr>
        <w:pStyle w:val="TDC2"/>
        <w:rPr>
          <w:rFonts w:ascii="Verdana" w:eastAsiaTheme="minorEastAsia" w:hAnsi="Verdana" w:cstheme="minorBidi"/>
          <w:b w:val="0"/>
          <w:lang w:val="es-GT" w:eastAsia="es-GT"/>
        </w:rPr>
      </w:pPr>
      <w:hyperlink w:anchor="_Toc118726972" w:history="1">
        <w:r w:rsidR="00E03BBB" w:rsidRPr="00A24E8B">
          <w:rPr>
            <w:rStyle w:val="Hipervnculo"/>
            <w:rFonts w:ascii="Verdana" w:hAnsi="Verdana"/>
          </w:rPr>
          <w:t>16.1</w:t>
        </w:r>
        <w:r w:rsidR="00E03BBB" w:rsidRPr="00A24E8B">
          <w:rPr>
            <w:rFonts w:ascii="Verdana" w:eastAsiaTheme="minorEastAsia" w:hAnsi="Verdana" w:cstheme="minorBidi"/>
            <w:b w:val="0"/>
            <w:lang w:val="es-GT" w:eastAsia="es-GT"/>
          </w:rPr>
          <w:tab/>
        </w:r>
        <w:r w:rsidR="00E03BBB" w:rsidRPr="00A24E8B">
          <w:rPr>
            <w:rStyle w:val="Hipervnculo"/>
            <w:rFonts w:ascii="Verdana" w:hAnsi="Verdana"/>
          </w:rPr>
          <w:t>ORGANIGRAMA ESTRUCTURAL DE LA INSTITUCIÓN</w:t>
        </w:r>
        <w:r w:rsidR="00E03BBB" w:rsidRPr="00A24E8B">
          <w:rPr>
            <w:rFonts w:ascii="Verdana" w:hAnsi="Verdana"/>
            <w:webHidden/>
          </w:rPr>
          <w:tab/>
        </w:r>
        <w:r w:rsidR="00E03BBB" w:rsidRPr="00A24E8B">
          <w:rPr>
            <w:rFonts w:ascii="Verdana" w:hAnsi="Verdana"/>
            <w:webHidden/>
          </w:rPr>
          <w:fldChar w:fldCharType="begin"/>
        </w:r>
        <w:r w:rsidR="00E03BBB" w:rsidRPr="00A24E8B">
          <w:rPr>
            <w:rFonts w:ascii="Verdana" w:hAnsi="Verdana"/>
            <w:webHidden/>
          </w:rPr>
          <w:instrText xml:space="preserve"> PAGEREF _Toc118726972 \h </w:instrText>
        </w:r>
        <w:r w:rsidR="00E03BBB" w:rsidRPr="00A24E8B">
          <w:rPr>
            <w:rFonts w:ascii="Verdana" w:hAnsi="Verdana"/>
            <w:webHidden/>
          </w:rPr>
        </w:r>
        <w:r w:rsidR="00E03BBB" w:rsidRPr="00A24E8B">
          <w:rPr>
            <w:rFonts w:ascii="Verdana" w:hAnsi="Verdana"/>
            <w:webHidden/>
          </w:rPr>
          <w:fldChar w:fldCharType="separate"/>
        </w:r>
        <w:r w:rsidR="006956A8">
          <w:rPr>
            <w:rFonts w:ascii="Verdana" w:hAnsi="Verdana"/>
            <w:webHidden/>
          </w:rPr>
          <w:t>17</w:t>
        </w:r>
        <w:r w:rsidR="00E03BBB" w:rsidRPr="00A24E8B">
          <w:rPr>
            <w:rFonts w:ascii="Verdana" w:hAnsi="Verdana"/>
            <w:webHidden/>
          </w:rPr>
          <w:fldChar w:fldCharType="end"/>
        </w:r>
      </w:hyperlink>
    </w:p>
    <w:p w14:paraId="7FBF4EAF" w14:textId="703E1230" w:rsidR="00E03BBB" w:rsidRPr="00A24E8B" w:rsidRDefault="00000000" w:rsidP="00E03BBB">
      <w:pPr>
        <w:pStyle w:val="TDC1"/>
        <w:rPr>
          <w:rFonts w:eastAsiaTheme="minorEastAsia" w:cstheme="minorBidi"/>
          <w:lang w:val="es-GT" w:eastAsia="es-GT"/>
        </w:rPr>
      </w:pPr>
      <w:hyperlink w:anchor="_Toc118726973" w:history="1">
        <w:r w:rsidR="00E03BBB" w:rsidRPr="00A24E8B">
          <w:rPr>
            <w:rStyle w:val="Hipervnculo"/>
          </w:rPr>
          <w:t>17.</w:t>
        </w:r>
        <w:r w:rsidR="00E03BBB" w:rsidRPr="00A24E8B">
          <w:rPr>
            <w:rFonts w:eastAsiaTheme="minorEastAsia" w:cstheme="minorBidi"/>
            <w:lang w:val="es-GT" w:eastAsia="es-GT"/>
          </w:rPr>
          <w:tab/>
        </w:r>
        <w:r w:rsidR="00E03BBB" w:rsidRPr="00A24E8B">
          <w:rPr>
            <w:rStyle w:val="Hipervnculo"/>
          </w:rPr>
          <w:t>DESCRIPCIÓN DE LAS FUNCIONES Y ESTRUCTURA</w:t>
        </w:r>
        <w:r w:rsidR="00E03BBB" w:rsidRPr="00A24E8B">
          <w:rPr>
            <w:webHidden/>
          </w:rPr>
          <w:tab/>
        </w:r>
        <w:r w:rsidR="00E03BBB" w:rsidRPr="00A24E8B">
          <w:rPr>
            <w:webHidden/>
          </w:rPr>
          <w:fldChar w:fldCharType="begin"/>
        </w:r>
        <w:r w:rsidR="00E03BBB" w:rsidRPr="00A24E8B">
          <w:rPr>
            <w:webHidden/>
          </w:rPr>
          <w:instrText xml:space="preserve"> PAGEREF _Toc118726973 \h </w:instrText>
        </w:r>
        <w:r w:rsidR="00E03BBB" w:rsidRPr="00A24E8B">
          <w:rPr>
            <w:webHidden/>
          </w:rPr>
        </w:r>
        <w:r w:rsidR="00E03BBB" w:rsidRPr="00A24E8B">
          <w:rPr>
            <w:webHidden/>
          </w:rPr>
          <w:fldChar w:fldCharType="separate"/>
        </w:r>
        <w:r w:rsidR="006956A8">
          <w:rPr>
            <w:webHidden/>
          </w:rPr>
          <w:t>18</w:t>
        </w:r>
        <w:r w:rsidR="00E03BBB" w:rsidRPr="00A24E8B">
          <w:rPr>
            <w:webHidden/>
          </w:rPr>
          <w:fldChar w:fldCharType="end"/>
        </w:r>
      </w:hyperlink>
    </w:p>
    <w:p w14:paraId="693A95EB" w14:textId="4F26DE06" w:rsidR="00E03BBB" w:rsidRPr="00A24E8B" w:rsidRDefault="00000000" w:rsidP="00E03BBB">
      <w:pPr>
        <w:pStyle w:val="TDC1"/>
        <w:rPr>
          <w:rFonts w:eastAsiaTheme="minorEastAsia" w:cstheme="minorBidi"/>
          <w:lang w:val="es-GT" w:eastAsia="es-GT"/>
        </w:rPr>
      </w:pPr>
      <w:hyperlink w:anchor="_Toc118726974" w:history="1">
        <w:r w:rsidR="00E03BBB" w:rsidRPr="00A24E8B">
          <w:rPr>
            <w:rStyle w:val="Hipervnculo"/>
          </w:rPr>
          <w:t>18.</w:t>
        </w:r>
        <w:r w:rsidR="00E03BBB" w:rsidRPr="00A24E8B">
          <w:rPr>
            <w:rFonts w:eastAsiaTheme="minorEastAsia" w:cstheme="minorBidi"/>
            <w:lang w:val="es-GT" w:eastAsia="es-GT"/>
          </w:rPr>
          <w:tab/>
        </w:r>
        <w:r w:rsidR="00E03BBB" w:rsidRPr="00A24E8B">
          <w:rPr>
            <w:rStyle w:val="Hipervnculo"/>
          </w:rPr>
          <w:t>FUNCIONES SUSTANTIVAS</w:t>
        </w:r>
        <w:r w:rsidR="00E03BBB" w:rsidRPr="00A24E8B">
          <w:rPr>
            <w:webHidden/>
          </w:rPr>
          <w:tab/>
        </w:r>
        <w:r w:rsidR="00E03BBB" w:rsidRPr="00A24E8B">
          <w:rPr>
            <w:webHidden/>
          </w:rPr>
          <w:fldChar w:fldCharType="begin"/>
        </w:r>
        <w:r w:rsidR="00E03BBB" w:rsidRPr="00A24E8B">
          <w:rPr>
            <w:webHidden/>
          </w:rPr>
          <w:instrText xml:space="preserve"> PAGEREF _Toc118726974 \h </w:instrText>
        </w:r>
        <w:r w:rsidR="00E03BBB" w:rsidRPr="00A24E8B">
          <w:rPr>
            <w:webHidden/>
          </w:rPr>
        </w:r>
        <w:r w:rsidR="00E03BBB" w:rsidRPr="00A24E8B">
          <w:rPr>
            <w:webHidden/>
          </w:rPr>
          <w:fldChar w:fldCharType="separate"/>
        </w:r>
        <w:r w:rsidR="006956A8">
          <w:rPr>
            <w:webHidden/>
          </w:rPr>
          <w:t>18</w:t>
        </w:r>
        <w:r w:rsidR="00E03BBB" w:rsidRPr="00A24E8B">
          <w:rPr>
            <w:webHidden/>
          </w:rPr>
          <w:fldChar w:fldCharType="end"/>
        </w:r>
      </w:hyperlink>
    </w:p>
    <w:p w14:paraId="07964C70" w14:textId="7127D44F" w:rsidR="00E03BBB" w:rsidRPr="00A24E8B" w:rsidRDefault="00000000" w:rsidP="00E03BBB">
      <w:pPr>
        <w:pStyle w:val="TDC1"/>
        <w:rPr>
          <w:rFonts w:eastAsiaTheme="minorEastAsia" w:cstheme="minorBidi"/>
          <w:lang w:val="es-GT" w:eastAsia="es-GT"/>
        </w:rPr>
      </w:pPr>
      <w:hyperlink w:anchor="_Toc118726975" w:history="1">
        <w:r w:rsidR="00E03BBB" w:rsidRPr="00A24E8B">
          <w:rPr>
            <w:rStyle w:val="Hipervnculo"/>
          </w:rPr>
          <w:t>18.1</w:t>
        </w:r>
        <w:r w:rsidR="00E03BBB" w:rsidRPr="00A24E8B">
          <w:rPr>
            <w:rFonts w:eastAsiaTheme="minorEastAsia" w:cstheme="minorBidi"/>
            <w:lang w:val="es-GT" w:eastAsia="es-GT"/>
          </w:rPr>
          <w:tab/>
        </w:r>
        <w:r w:rsidR="00E03BBB" w:rsidRPr="00A24E8B">
          <w:rPr>
            <w:rStyle w:val="Hipervnculo"/>
          </w:rPr>
          <w:t>DIRECCIÓN EJECUTIVA</w:t>
        </w:r>
        <w:r w:rsidR="00E03BBB" w:rsidRPr="00A24E8B">
          <w:rPr>
            <w:webHidden/>
          </w:rPr>
          <w:tab/>
        </w:r>
        <w:r w:rsidR="00E03BBB" w:rsidRPr="00A24E8B">
          <w:rPr>
            <w:webHidden/>
          </w:rPr>
          <w:fldChar w:fldCharType="begin"/>
        </w:r>
        <w:r w:rsidR="00E03BBB" w:rsidRPr="00A24E8B">
          <w:rPr>
            <w:webHidden/>
          </w:rPr>
          <w:instrText xml:space="preserve"> PAGEREF _Toc118726975 \h </w:instrText>
        </w:r>
        <w:r w:rsidR="00E03BBB" w:rsidRPr="00A24E8B">
          <w:rPr>
            <w:webHidden/>
          </w:rPr>
        </w:r>
        <w:r w:rsidR="00E03BBB" w:rsidRPr="00A24E8B">
          <w:rPr>
            <w:webHidden/>
          </w:rPr>
          <w:fldChar w:fldCharType="separate"/>
        </w:r>
        <w:r w:rsidR="006956A8">
          <w:rPr>
            <w:webHidden/>
          </w:rPr>
          <w:t>18</w:t>
        </w:r>
        <w:r w:rsidR="00E03BBB" w:rsidRPr="00A24E8B">
          <w:rPr>
            <w:webHidden/>
          </w:rPr>
          <w:fldChar w:fldCharType="end"/>
        </w:r>
      </w:hyperlink>
    </w:p>
    <w:p w14:paraId="2BFF2607" w14:textId="0AA3B10E" w:rsidR="00E03BBB" w:rsidRPr="00A24E8B" w:rsidRDefault="00000000">
      <w:pPr>
        <w:pStyle w:val="TDC2"/>
        <w:rPr>
          <w:rFonts w:ascii="Verdana" w:eastAsiaTheme="minorEastAsia" w:hAnsi="Verdana" w:cstheme="minorBidi"/>
          <w:b w:val="0"/>
          <w:lang w:val="es-GT" w:eastAsia="es-GT"/>
        </w:rPr>
      </w:pPr>
      <w:hyperlink w:anchor="_Toc118726976" w:history="1">
        <w:r w:rsidR="00E03BBB" w:rsidRPr="00A24E8B">
          <w:rPr>
            <w:rStyle w:val="Hipervnculo"/>
            <w:rFonts w:ascii="Verdana" w:hAnsi="Verdana"/>
          </w:rPr>
          <w:t>18.2</w:t>
        </w:r>
        <w:r w:rsidR="00E03BBB" w:rsidRPr="00A24E8B">
          <w:rPr>
            <w:rFonts w:ascii="Verdana" w:eastAsiaTheme="minorEastAsia" w:hAnsi="Verdana" w:cstheme="minorBidi"/>
            <w:b w:val="0"/>
            <w:lang w:val="es-GT" w:eastAsia="es-GT"/>
          </w:rPr>
          <w:tab/>
        </w:r>
        <w:r w:rsidR="00E03BBB" w:rsidRPr="00A24E8B">
          <w:rPr>
            <w:rStyle w:val="Hipervnculo"/>
            <w:rFonts w:ascii="Verdana" w:hAnsi="Verdana"/>
          </w:rPr>
          <w:t>SUBDIRECCIÓN EJECUTIVA</w:t>
        </w:r>
        <w:r w:rsidR="00E03BBB" w:rsidRPr="00A24E8B">
          <w:rPr>
            <w:rFonts w:ascii="Verdana" w:hAnsi="Verdana"/>
            <w:webHidden/>
          </w:rPr>
          <w:tab/>
        </w:r>
        <w:r w:rsidR="00E03BBB" w:rsidRPr="00A24E8B">
          <w:rPr>
            <w:rFonts w:ascii="Verdana" w:hAnsi="Verdana"/>
            <w:webHidden/>
          </w:rPr>
          <w:fldChar w:fldCharType="begin"/>
        </w:r>
        <w:r w:rsidR="00E03BBB" w:rsidRPr="00A24E8B">
          <w:rPr>
            <w:rFonts w:ascii="Verdana" w:hAnsi="Verdana"/>
            <w:webHidden/>
          </w:rPr>
          <w:instrText xml:space="preserve"> PAGEREF _Toc118726976 \h </w:instrText>
        </w:r>
        <w:r w:rsidR="00E03BBB" w:rsidRPr="00A24E8B">
          <w:rPr>
            <w:rFonts w:ascii="Verdana" w:hAnsi="Verdana"/>
            <w:webHidden/>
          </w:rPr>
        </w:r>
        <w:r w:rsidR="00E03BBB" w:rsidRPr="00A24E8B">
          <w:rPr>
            <w:rFonts w:ascii="Verdana" w:hAnsi="Verdana"/>
            <w:webHidden/>
          </w:rPr>
          <w:fldChar w:fldCharType="separate"/>
        </w:r>
        <w:r w:rsidR="006956A8">
          <w:rPr>
            <w:rFonts w:ascii="Verdana" w:hAnsi="Verdana"/>
            <w:webHidden/>
          </w:rPr>
          <w:t>26</w:t>
        </w:r>
        <w:r w:rsidR="00E03BBB" w:rsidRPr="00A24E8B">
          <w:rPr>
            <w:rFonts w:ascii="Verdana" w:hAnsi="Verdana"/>
            <w:webHidden/>
          </w:rPr>
          <w:fldChar w:fldCharType="end"/>
        </w:r>
      </w:hyperlink>
    </w:p>
    <w:p w14:paraId="76629D00" w14:textId="675BFFB2" w:rsidR="00E03BBB" w:rsidRPr="00A24E8B" w:rsidRDefault="00000000">
      <w:pPr>
        <w:pStyle w:val="TDC2"/>
        <w:rPr>
          <w:rFonts w:ascii="Verdana" w:eastAsiaTheme="minorEastAsia" w:hAnsi="Verdana" w:cstheme="minorBidi"/>
          <w:b w:val="0"/>
          <w:lang w:val="es-GT" w:eastAsia="es-GT"/>
        </w:rPr>
      </w:pPr>
      <w:hyperlink w:anchor="_Toc118726977" w:history="1">
        <w:r w:rsidR="00E03BBB" w:rsidRPr="00A24E8B">
          <w:rPr>
            <w:rStyle w:val="Hipervnculo"/>
            <w:rFonts w:ascii="Verdana" w:hAnsi="Verdana"/>
          </w:rPr>
          <w:t>18.3</w:t>
        </w:r>
        <w:r w:rsidR="00E03BBB" w:rsidRPr="00A24E8B">
          <w:rPr>
            <w:rFonts w:ascii="Verdana" w:eastAsiaTheme="minorEastAsia" w:hAnsi="Verdana" w:cstheme="minorBidi"/>
            <w:b w:val="0"/>
            <w:lang w:val="es-GT" w:eastAsia="es-GT"/>
          </w:rPr>
          <w:tab/>
        </w:r>
        <w:r w:rsidR="00E03BBB" w:rsidRPr="00A24E8B">
          <w:rPr>
            <w:rStyle w:val="Hipervnculo"/>
            <w:rFonts w:ascii="Verdana" w:hAnsi="Verdana"/>
          </w:rPr>
          <w:t>DIRECCIÓN DE FORTALECIMIENTO DE LA PAZ –DIFOPAZ-</w:t>
        </w:r>
        <w:r w:rsidR="00E03BBB" w:rsidRPr="00A24E8B">
          <w:rPr>
            <w:rFonts w:ascii="Verdana" w:hAnsi="Verdana"/>
            <w:webHidden/>
          </w:rPr>
          <w:tab/>
        </w:r>
        <w:r w:rsidR="00E03BBB" w:rsidRPr="00A24E8B">
          <w:rPr>
            <w:rFonts w:ascii="Verdana" w:hAnsi="Verdana"/>
            <w:webHidden/>
          </w:rPr>
          <w:fldChar w:fldCharType="begin"/>
        </w:r>
        <w:r w:rsidR="00E03BBB" w:rsidRPr="00A24E8B">
          <w:rPr>
            <w:rFonts w:ascii="Verdana" w:hAnsi="Verdana"/>
            <w:webHidden/>
          </w:rPr>
          <w:instrText xml:space="preserve"> PAGEREF _Toc118726977 \h </w:instrText>
        </w:r>
        <w:r w:rsidR="00E03BBB" w:rsidRPr="00A24E8B">
          <w:rPr>
            <w:rFonts w:ascii="Verdana" w:hAnsi="Verdana"/>
            <w:webHidden/>
          </w:rPr>
        </w:r>
        <w:r w:rsidR="00E03BBB" w:rsidRPr="00A24E8B">
          <w:rPr>
            <w:rFonts w:ascii="Verdana" w:hAnsi="Verdana"/>
            <w:webHidden/>
          </w:rPr>
          <w:fldChar w:fldCharType="separate"/>
        </w:r>
        <w:r w:rsidR="006956A8">
          <w:rPr>
            <w:rFonts w:ascii="Verdana" w:hAnsi="Verdana"/>
            <w:webHidden/>
          </w:rPr>
          <w:t>33</w:t>
        </w:r>
        <w:r w:rsidR="00E03BBB" w:rsidRPr="00A24E8B">
          <w:rPr>
            <w:rFonts w:ascii="Verdana" w:hAnsi="Verdana"/>
            <w:webHidden/>
          </w:rPr>
          <w:fldChar w:fldCharType="end"/>
        </w:r>
      </w:hyperlink>
    </w:p>
    <w:p w14:paraId="402E0DA0" w14:textId="2BB85633" w:rsidR="00E03BBB" w:rsidRPr="00A24E8B" w:rsidRDefault="00000000" w:rsidP="00E03BBB">
      <w:pPr>
        <w:pStyle w:val="TDC1"/>
        <w:rPr>
          <w:rFonts w:eastAsiaTheme="minorEastAsia" w:cstheme="minorBidi"/>
          <w:lang w:val="es-GT" w:eastAsia="es-GT"/>
        </w:rPr>
      </w:pPr>
      <w:hyperlink w:anchor="_Toc118726978" w:history="1">
        <w:r w:rsidR="00E03BBB" w:rsidRPr="00A24E8B">
          <w:rPr>
            <w:rStyle w:val="Hipervnculo"/>
          </w:rPr>
          <w:t>18.4</w:t>
        </w:r>
        <w:r w:rsidR="00E03BBB" w:rsidRPr="00A24E8B">
          <w:rPr>
            <w:rFonts w:eastAsiaTheme="minorEastAsia" w:cstheme="minorBidi"/>
            <w:lang w:val="es-GT" w:eastAsia="es-GT"/>
          </w:rPr>
          <w:tab/>
        </w:r>
        <w:r w:rsidR="00E03BBB" w:rsidRPr="00A24E8B">
          <w:rPr>
            <w:rStyle w:val="Hipervnculo"/>
          </w:rPr>
          <w:t>DIRECCIÓN DE SEDES REGIONALES</w:t>
        </w:r>
        <w:r w:rsidR="00E03BBB" w:rsidRPr="00A24E8B">
          <w:rPr>
            <w:webHidden/>
          </w:rPr>
          <w:tab/>
        </w:r>
        <w:r w:rsidR="00E03BBB" w:rsidRPr="00A24E8B">
          <w:rPr>
            <w:webHidden/>
          </w:rPr>
          <w:fldChar w:fldCharType="begin"/>
        </w:r>
        <w:r w:rsidR="00E03BBB" w:rsidRPr="00A24E8B">
          <w:rPr>
            <w:webHidden/>
          </w:rPr>
          <w:instrText xml:space="preserve"> PAGEREF _Toc118726978 \h </w:instrText>
        </w:r>
        <w:r w:rsidR="00E03BBB" w:rsidRPr="00A24E8B">
          <w:rPr>
            <w:webHidden/>
          </w:rPr>
        </w:r>
        <w:r w:rsidR="00E03BBB" w:rsidRPr="00A24E8B">
          <w:rPr>
            <w:webHidden/>
          </w:rPr>
          <w:fldChar w:fldCharType="separate"/>
        </w:r>
        <w:r w:rsidR="006956A8">
          <w:rPr>
            <w:webHidden/>
          </w:rPr>
          <w:t>48</w:t>
        </w:r>
        <w:r w:rsidR="00E03BBB" w:rsidRPr="00A24E8B">
          <w:rPr>
            <w:webHidden/>
          </w:rPr>
          <w:fldChar w:fldCharType="end"/>
        </w:r>
      </w:hyperlink>
    </w:p>
    <w:p w14:paraId="41CD7A15" w14:textId="0D3E8494" w:rsidR="00E03BBB" w:rsidRPr="00A24E8B" w:rsidRDefault="00000000">
      <w:pPr>
        <w:pStyle w:val="TDC2"/>
        <w:rPr>
          <w:rFonts w:ascii="Verdana" w:eastAsiaTheme="minorEastAsia" w:hAnsi="Verdana" w:cstheme="minorBidi"/>
          <w:b w:val="0"/>
          <w:lang w:val="es-GT" w:eastAsia="es-GT"/>
        </w:rPr>
      </w:pPr>
      <w:hyperlink w:anchor="_Toc118726979" w:history="1">
        <w:r w:rsidR="00E03BBB" w:rsidRPr="00A24E8B">
          <w:rPr>
            <w:rStyle w:val="Hipervnculo"/>
            <w:rFonts w:ascii="Verdana" w:hAnsi="Verdana"/>
          </w:rPr>
          <w:t>18.5</w:t>
        </w:r>
        <w:r w:rsidR="00E03BBB" w:rsidRPr="00A24E8B">
          <w:rPr>
            <w:rFonts w:ascii="Verdana" w:eastAsiaTheme="minorEastAsia" w:hAnsi="Verdana" w:cstheme="minorBidi"/>
            <w:b w:val="0"/>
            <w:lang w:val="es-GT" w:eastAsia="es-GT"/>
          </w:rPr>
          <w:tab/>
        </w:r>
        <w:r w:rsidR="00E03BBB" w:rsidRPr="00A24E8B">
          <w:rPr>
            <w:rStyle w:val="Hipervnculo"/>
            <w:rFonts w:ascii="Verdana" w:hAnsi="Verdana"/>
          </w:rPr>
          <w:t>DIRECCIÓN DE VIGILANCIA Y PROMOCIÓN DE LOS DERECHOS HUMANOS -DIDEH-</w:t>
        </w:r>
        <w:r w:rsidR="00E03BBB" w:rsidRPr="00A24E8B">
          <w:rPr>
            <w:rFonts w:ascii="Verdana" w:hAnsi="Verdana"/>
            <w:webHidden/>
          </w:rPr>
          <w:tab/>
        </w:r>
        <w:r w:rsidR="00E03BBB" w:rsidRPr="00A24E8B">
          <w:rPr>
            <w:rFonts w:ascii="Verdana" w:hAnsi="Verdana"/>
            <w:webHidden/>
          </w:rPr>
          <w:fldChar w:fldCharType="begin"/>
        </w:r>
        <w:r w:rsidR="00E03BBB" w:rsidRPr="00A24E8B">
          <w:rPr>
            <w:rFonts w:ascii="Verdana" w:hAnsi="Verdana"/>
            <w:webHidden/>
          </w:rPr>
          <w:instrText xml:space="preserve"> PAGEREF _Toc118726979 \h </w:instrText>
        </w:r>
        <w:r w:rsidR="00E03BBB" w:rsidRPr="00A24E8B">
          <w:rPr>
            <w:rFonts w:ascii="Verdana" w:hAnsi="Verdana"/>
            <w:webHidden/>
          </w:rPr>
        </w:r>
        <w:r w:rsidR="00E03BBB" w:rsidRPr="00A24E8B">
          <w:rPr>
            <w:rFonts w:ascii="Verdana" w:hAnsi="Verdana"/>
            <w:webHidden/>
          </w:rPr>
          <w:fldChar w:fldCharType="separate"/>
        </w:r>
        <w:r w:rsidR="006956A8">
          <w:rPr>
            <w:rFonts w:ascii="Verdana" w:hAnsi="Verdana"/>
            <w:webHidden/>
          </w:rPr>
          <w:t>59</w:t>
        </w:r>
        <w:r w:rsidR="00E03BBB" w:rsidRPr="00A24E8B">
          <w:rPr>
            <w:rFonts w:ascii="Verdana" w:hAnsi="Verdana"/>
            <w:webHidden/>
          </w:rPr>
          <w:fldChar w:fldCharType="end"/>
        </w:r>
      </w:hyperlink>
    </w:p>
    <w:p w14:paraId="02D151FF" w14:textId="307D3CFF" w:rsidR="00E03BBB" w:rsidRPr="00A24E8B" w:rsidRDefault="00000000">
      <w:pPr>
        <w:pStyle w:val="TDC2"/>
        <w:rPr>
          <w:rFonts w:ascii="Verdana" w:eastAsiaTheme="minorEastAsia" w:hAnsi="Verdana" w:cstheme="minorBidi"/>
          <w:b w:val="0"/>
          <w:lang w:val="es-GT" w:eastAsia="es-GT"/>
        </w:rPr>
      </w:pPr>
      <w:hyperlink w:anchor="_Toc118726980" w:history="1">
        <w:r w:rsidR="00E03BBB" w:rsidRPr="00A24E8B">
          <w:rPr>
            <w:rStyle w:val="Hipervnculo"/>
            <w:rFonts w:ascii="Verdana" w:hAnsi="Verdana"/>
          </w:rPr>
          <w:t>18.6 DIRECCIÓN DE ATENCIÓN A LA CONFLICTIVIDAD</w:t>
        </w:r>
        <w:r w:rsidR="00E03BBB" w:rsidRPr="00A24E8B">
          <w:rPr>
            <w:rFonts w:ascii="Verdana" w:hAnsi="Verdana"/>
            <w:webHidden/>
          </w:rPr>
          <w:tab/>
        </w:r>
        <w:r w:rsidR="00E03BBB" w:rsidRPr="00A24E8B">
          <w:rPr>
            <w:rFonts w:ascii="Verdana" w:hAnsi="Verdana"/>
            <w:webHidden/>
          </w:rPr>
          <w:fldChar w:fldCharType="begin"/>
        </w:r>
        <w:r w:rsidR="00E03BBB" w:rsidRPr="00A24E8B">
          <w:rPr>
            <w:rFonts w:ascii="Verdana" w:hAnsi="Verdana"/>
            <w:webHidden/>
          </w:rPr>
          <w:instrText xml:space="preserve"> PAGEREF _Toc118726980 \h </w:instrText>
        </w:r>
        <w:r w:rsidR="00E03BBB" w:rsidRPr="00A24E8B">
          <w:rPr>
            <w:rFonts w:ascii="Verdana" w:hAnsi="Verdana"/>
            <w:webHidden/>
          </w:rPr>
        </w:r>
        <w:r w:rsidR="00E03BBB" w:rsidRPr="00A24E8B">
          <w:rPr>
            <w:rFonts w:ascii="Verdana" w:hAnsi="Verdana"/>
            <w:webHidden/>
          </w:rPr>
          <w:fldChar w:fldCharType="separate"/>
        </w:r>
        <w:r w:rsidR="006956A8">
          <w:rPr>
            <w:rFonts w:ascii="Verdana" w:hAnsi="Verdana"/>
            <w:webHidden/>
          </w:rPr>
          <w:t>75</w:t>
        </w:r>
        <w:r w:rsidR="00E03BBB" w:rsidRPr="00A24E8B">
          <w:rPr>
            <w:rFonts w:ascii="Verdana" w:hAnsi="Verdana"/>
            <w:webHidden/>
          </w:rPr>
          <w:fldChar w:fldCharType="end"/>
        </w:r>
      </w:hyperlink>
    </w:p>
    <w:p w14:paraId="3343595D" w14:textId="584DD84C" w:rsidR="00E03BBB" w:rsidRPr="00A24E8B" w:rsidRDefault="00000000" w:rsidP="00E03BBB">
      <w:pPr>
        <w:pStyle w:val="TDC1"/>
        <w:rPr>
          <w:rFonts w:eastAsiaTheme="minorEastAsia" w:cstheme="minorBidi"/>
          <w:lang w:val="es-GT" w:eastAsia="es-GT"/>
        </w:rPr>
      </w:pPr>
      <w:hyperlink w:anchor="_Toc118726981" w:history="1">
        <w:r w:rsidR="00E03BBB" w:rsidRPr="00A24E8B">
          <w:rPr>
            <w:rStyle w:val="Hipervnculo"/>
          </w:rPr>
          <w:t>19. FUNCIONES ADMINISTRATIVAS</w:t>
        </w:r>
        <w:r w:rsidR="00E03BBB" w:rsidRPr="00A24E8B">
          <w:rPr>
            <w:webHidden/>
          </w:rPr>
          <w:tab/>
        </w:r>
        <w:r w:rsidR="00E03BBB" w:rsidRPr="00A24E8B">
          <w:rPr>
            <w:webHidden/>
          </w:rPr>
          <w:fldChar w:fldCharType="begin"/>
        </w:r>
        <w:r w:rsidR="00E03BBB" w:rsidRPr="00A24E8B">
          <w:rPr>
            <w:webHidden/>
          </w:rPr>
          <w:instrText xml:space="preserve"> PAGEREF _Toc118726981 \h </w:instrText>
        </w:r>
        <w:r w:rsidR="00E03BBB" w:rsidRPr="00A24E8B">
          <w:rPr>
            <w:webHidden/>
          </w:rPr>
        </w:r>
        <w:r w:rsidR="00E03BBB" w:rsidRPr="00A24E8B">
          <w:rPr>
            <w:webHidden/>
          </w:rPr>
          <w:fldChar w:fldCharType="separate"/>
        </w:r>
        <w:r w:rsidR="006956A8">
          <w:rPr>
            <w:webHidden/>
          </w:rPr>
          <w:t>99</w:t>
        </w:r>
        <w:r w:rsidR="00E03BBB" w:rsidRPr="00A24E8B">
          <w:rPr>
            <w:webHidden/>
          </w:rPr>
          <w:fldChar w:fldCharType="end"/>
        </w:r>
      </w:hyperlink>
    </w:p>
    <w:p w14:paraId="39C80155" w14:textId="0605FB1C" w:rsidR="00E03BBB" w:rsidRPr="00A24E8B" w:rsidRDefault="00000000">
      <w:pPr>
        <w:pStyle w:val="TDC2"/>
        <w:rPr>
          <w:rFonts w:ascii="Verdana" w:eastAsiaTheme="minorEastAsia" w:hAnsi="Verdana" w:cstheme="minorBidi"/>
          <w:b w:val="0"/>
          <w:lang w:val="es-GT" w:eastAsia="es-GT"/>
        </w:rPr>
      </w:pPr>
      <w:hyperlink w:anchor="_Toc118726982" w:history="1">
        <w:r w:rsidR="00E03BBB" w:rsidRPr="00A24E8B">
          <w:rPr>
            <w:rStyle w:val="Hipervnculo"/>
            <w:rFonts w:ascii="Verdana" w:hAnsi="Verdana"/>
          </w:rPr>
          <w:t>19.1 DIRECCIÓN ADMINISTRATIVA FINANCIERA</w:t>
        </w:r>
        <w:r w:rsidR="00E03BBB" w:rsidRPr="00A24E8B">
          <w:rPr>
            <w:rFonts w:ascii="Verdana" w:hAnsi="Verdana"/>
            <w:webHidden/>
          </w:rPr>
          <w:tab/>
        </w:r>
        <w:r w:rsidR="00E03BBB" w:rsidRPr="00A24E8B">
          <w:rPr>
            <w:rFonts w:ascii="Verdana" w:hAnsi="Verdana"/>
            <w:webHidden/>
          </w:rPr>
          <w:fldChar w:fldCharType="begin"/>
        </w:r>
        <w:r w:rsidR="00E03BBB" w:rsidRPr="00A24E8B">
          <w:rPr>
            <w:rFonts w:ascii="Verdana" w:hAnsi="Verdana"/>
            <w:webHidden/>
          </w:rPr>
          <w:instrText xml:space="preserve"> PAGEREF _Toc118726982 \h </w:instrText>
        </w:r>
        <w:r w:rsidR="00E03BBB" w:rsidRPr="00A24E8B">
          <w:rPr>
            <w:rFonts w:ascii="Verdana" w:hAnsi="Verdana"/>
            <w:webHidden/>
          </w:rPr>
        </w:r>
        <w:r w:rsidR="00E03BBB" w:rsidRPr="00A24E8B">
          <w:rPr>
            <w:rFonts w:ascii="Verdana" w:hAnsi="Verdana"/>
            <w:webHidden/>
          </w:rPr>
          <w:fldChar w:fldCharType="separate"/>
        </w:r>
        <w:r w:rsidR="006956A8">
          <w:rPr>
            <w:rFonts w:ascii="Verdana" w:hAnsi="Verdana"/>
            <w:webHidden/>
          </w:rPr>
          <w:t>99</w:t>
        </w:r>
        <w:r w:rsidR="00E03BBB" w:rsidRPr="00A24E8B">
          <w:rPr>
            <w:rFonts w:ascii="Verdana" w:hAnsi="Verdana"/>
            <w:webHidden/>
          </w:rPr>
          <w:fldChar w:fldCharType="end"/>
        </w:r>
      </w:hyperlink>
    </w:p>
    <w:p w14:paraId="48E7DB5E" w14:textId="5E3EFF58" w:rsidR="00E03BBB" w:rsidRPr="00A24E8B" w:rsidRDefault="00000000">
      <w:pPr>
        <w:pStyle w:val="TDC2"/>
        <w:rPr>
          <w:rFonts w:ascii="Verdana" w:eastAsiaTheme="minorEastAsia" w:hAnsi="Verdana" w:cstheme="minorBidi"/>
          <w:b w:val="0"/>
          <w:lang w:val="es-GT" w:eastAsia="es-GT"/>
        </w:rPr>
      </w:pPr>
      <w:hyperlink w:anchor="_Toc118726983" w:history="1">
        <w:r w:rsidR="00E03BBB" w:rsidRPr="00A24E8B">
          <w:rPr>
            <w:rStyle w:val="Hipervnculo"/>
            <w:rFonts w:ascii="Verdana" w:hAnsi="Verdana"/>
          </w:rPr>
          <w:t>19.2 DEPARTAMENTO FINANCIERO</w:t>
        </w:r>
        <w:r w:rsidR="00E03BBB" w:rsidRPr="00A24E8B">
          <w:rPr>
            <w:rFonts w:ascii="Verdana" w:hAnsi="Verdana"/>
            <w:webHidden/>
          </w:rPr>
          <w:tab/>
        </w:r>
        <w:r w:rsidR="00E03BBB" w:rsidRPr="00A24E8B">
          <w:rPr>
            <w:rFonts w:ascii="Verdana" w:hAnsi="Verdana"/>
            <w:webHidden/>
          </w:rPr>
          <w:fldChar w:fldCharType="begin"/>
        </w:r>
        <w:r w:rsidR="00E03BBB" w:rsidRPr="00A24E8B">
          <w:rPr>
            <w:rFonts w:ascii="Verdana" w:hAnsi="Verdana"/>
            <w:webHidden/>
          </w:rPr>
          <w:instrText xml:space="preserve"> PAGEREF _Toc118726983 \h </w:instrText>
        </w:r>
        <w:r w:rsidR="00E03BBB" w:rsidRPr="00A24E8B">
          <w:rPr>
            <w:rFonts w:ascii="Verdana" w:hAnsi="Verdana"/>
            <w:webHidden/>
          </w:rPr>
        </w:r>
        <w:r w:rsidR="00E03BBB" w:rsidRPr="00A24E8B">
          <w:rPr>
            <w:rFonts w:ascii="Verdana" w:hAnsi="Verdana"/>
            <w:webHidden/>
          </w:rPr>
          <w:fldChar w:fldCharType="separate"/>
        </w:r>
        <w:r w:rsidR="006956A8">
          <w:rPr>
            <w:rFonts w:ascii="Verdana" w:hAnsi="Verdana"/>
            <w:webHidden/>
          </w:rPr>
          <w:t>105</w:t>
        </w:r>
        <w:r w:rsidR="00E03BBB" w:rsidRPr="00A24E8B">
          <w:rPr>
            <w:rFonts w:ascii="Verdana" w:hAnsi="Verdana"/>
            <w:webHidden/>
          </w:rPr>
          <w:fldChar w:fldCharType="end"/>
        </w:r>
      </w:hyperlink>
    </w:p>
    <w:p w14:paraId="01D7758D" w14:textId="14C72654" w:rsidR="00E03BBB" w:rsidRPr="00A24E8B" w:rsidRDefault="00000000">
      <w:pPr>
        <w:pStyle w:val="TDC2"/>
        <w:rPr>
          <w:rFonts w:ascii="Verdana" w:eastAsiaTheme="minorEastAsia" w:hAnsi="Verdana" w:cstheme="minorBidi"/>
          <w:b w:val="0"/>
          <w:lang w:val="es-GT" w:eastAsia="es-GT"/>
        </w:rPr>
      </w:pPr>
      <w:hyperlink w:anchor="_Toc118726984" w:history="1">
        <w:r w:rsidR="00E03BBB" w:rsidRPr="00A24E8B">
          <w:rPr>
            <w:rStyle w:val="Hipervnculo"/>
            <w:rFonts w:ascii="Verdana" w:hAnsi="Verdana"/>
          </w:rPr>
          <w:t>19.3 DEPARTAMENTO DE RECURSOS HUMANOS</w:t>
        </w:r>
        <w:r w:rsidR="00E03BBB" w:rsidRPr="00A24E8B">
          <w:rPr>
            <w:rFonts w:ascii="Verdana" w:hAnsi="Verdana"/>
            <w:webHidden/>
          </w:rPr>
          <w:tab/>
        </w:r>
        <w:r w:rsidR="00E03BBB" w:rsidRPr="00A24E8B">
          <w:rPr>
            <w:rFonts w:ascii="Verdana" w:hAnsi="Verdana"/>
            <w:webHidden/>
          </w:rPr>
          <w:fldChar w:fldCharType="begin"/>
        </w:r>
        <w:r w:rsidR="00E03BBB" w:rsidRPr="00A24E8B">
          <w:rPr>
            <w:rFonts w:ascii="Verdana" w:hAnsi="Verdana"/>
            <w:webHidden/>
          </w:rPr>
          <w:instrText xml:space="preserve"> PAGEREF _Toc118726984 \h </w:instrText>
        </w:r>
        <w:r w:rsidR="00E03BBB" w:rsidRPr="00A24E8B">
          <w:rPr>
            <w:rFonts w:ascii="Verdana" w:hAnsi="Verdana"/>
            <w:webHidden/>
          </w:rPr>
        </w:r>
        <w:r w:rsidR="00E03BBB" w:rsidRPr="00A24E8B">
          <w:rPr>
            <w:rFonts w:ascii="Verdana" w:hAnsi="Verdana"/>
            <w:webHidden/>
          </w:rPr>
          <w:fldChar w:fldCharType="separate"/>
        </w:r>
        <w:r w:rsidR="006956A8">
          <w:rPr>
            <w:rFonts w:ascii="Verdana" w:hAnsi="Verdana"/>
            <w:webHidden/>
          </w:rPr>
          <w:t>122</w:t>
        </w:r>
        <w:r w:rsidR="00E03BBB" w:rsidRPr="00A24E8B">
          <w:rPr>
            <w:rFonts w:ascii="Verdana" w:hAnsi="Verdana"/>
            <w:webHidden/>
          </w:rPr>
          <w:fldChar w:fldCharType="end"/>
        </w:r>
      </w:hyperlink>
    </w:p>
    <w:p w14:paraId="41C551E1" w14:textId="68E7B74F" w:rsidR="00E03BBB" w:rsidRPr="00A24E8B" w:rsidRDefault="00000000">
      <w:pPr>
        <w:pStyle w:val="TDC2"/>
        <w:rPr>
          <w:rFonts w:ascii="Verdana" w:eastAsiaTheme="minorEastAsia" w:hAnsi="Verdana" w:cstheme="minorBidi"/>
          <w:b w:val="0"/>
          <w:lang w:val="es-GT" w:eastAsia="es-GT"/>
        </w:rPr>
      </w:pPr>
      <w:hyperlink w:anchor="_Toc118726985" w:history="1">
        <w:r w:rsidR="00E03BBB" w:rsidRPr="00A24E8B">
          <w:rPr>
            <w:rStyle w:val="Hipervnculo"/>
            <w:rFonts w:ascii="Verdana" w:hAnsi="Verdana"/>
          </w:rPr>
          <w:t>19.4 DEPARTAMENTO ADMINISTRATIVO</w:t>
        </w:r>
        <w:r w:rsidR="00E03BBB" w:rsidRPr="00A24E8B">
          <w:rPr>
            <w:rFonts w:ascii="Verdana" w:hAnsi="Verdana"/>
            <w:webHidden/>
          </w:rPr>
          <w:tab/>
        </w:r>
        <w:r w:rsidR="00E03BBB" w:rsidRPr="00A24E8B">
          <w:rPr>
            <w:rFonts w:ascii="Verdana" w:hAnsi="Verdana"/>
            <w:webHidden/>
          </w:rPr>
          <w:fldChar w:fldCharType="begin"/>
        </w:r>
        <w:r w:rsidR="00E03BBB" w:rsidRPr="00A24E8B">
          <w:rPr>
            <w:rFonts w:ascii="Verdana" w:hAnsi="Verdana"/>
            <w:webHidden/>
          </w:rPr>
          <w:instrText xml:space="preserve"> PAGEREF _Toc118726985 \h </w:instrText>
        </w:r>
        <w:r w:rsidR="00E03BBB" w:rsidRPr="00A24E8B">
          <w:rPr>
            <w:rFonts w:ascii="Verdana" w:hAnsi="Verdana"/>
            <w:webHidden/>
          </w:rPr>
        </w:r>
        <w:r w:rsidR="00E03BBB" w:rsidRPr="00A24E8B">
          <w:rPr>
            <w:rFonts w:ascii="Verdana" w:hAnsi="Verdana"/>
            <w:webHidden/>
          </w:rPr>
          <w:fldChar w:fldCharType="separate"/>
        </w:r>
        <w:r w:rsidR="006956A8">
          <w:rPr>
            <w:rFonts w:ascii="Verdana" w:hAnsi="Verdana"/>
            <w:webHidden/>
          </w:rPr>
          <w:t>136</w:t>
        </w:r>
        <w:r w:rsidR="00E03BBB" w:rsidRPr="00A24E8B">
          <w:rPr>
            <w:rFonts w:ascii="Verdana" w:hAnsi="Verdana"/>
            <w:webHidden/>
          </w:rPr>
          <w:fldChar w:fldCharType="end"/>
        </w:r>
      </w:hyperlink>
    </w:p>
    <w:p w14:paraId="49E2EC4C" w14:textId="1A734E92" w:rsidR="00E03BBB" w:rsidRPr="00A24E8B" w:rsidRDefault="00000000" w:rsidP="00E03BBB">
      <w:pPr>
        <w:pStyle w:val="TDC1"/>
        <w:rPr>
          <w:rFonts w:eastAsiaTheme="minorEastAsia" w:cstheme="minorBidi"/>
          <w:lang w:val="es-GT" w:eastAsia="es-GT"/>
        </w:rPr>
      </w:pPr>
      <w:hyperlink w:anchor="_Toc118726986" w:history="1">
        <w:r w:rsidR="00E03BBB" w:rsidRPr="00A24E8B">
          <w:rPr>
            <w:rStyle w:val="Hipervnculo"/>
          </w:rPr>
          <w:t>20. FUNCIONES DE ASESORÍA Y APOYO TÉCNICO</w:t>
        </w:r>
        <w:r w:rsidR="00E03BBB" w:rsidRPr="00A24E8B">
          <w:rPr>
            <w:webHidden/>
          </w:rPr>
          <w:tab/>
        </w:r>
        <w:r w:rsidR="00E03BBB" w:rsidRPr="00A24E8B">
          <w:rPr>
            <w:webHidden/>
          </w:rPr>
          <w:fldChar w:fldCharType="begin"/>
        </w:r>
        <w:r w:rsidR="00E03BBB" w:rsidRPr="00A24E8B">
          <w:rPr>
            <w:webHidden/>
          </w:rPr>
          <w:instrText xml:space="preserve"> PAGEREF _Toc118726986 \h </w:instrText>
        </w:r>
        <w:r w:rsidR="00E03BBB" w:rsidRPr="00A24E8B">
          <w:rPr>
            <w:webHidden/>
          </w:rPr>
        </w:r>
        <w:r w:rsidR="00E03BBB" w:rsidRPr="00A24E8B">
          <w:rPr>
            <w:webHidden/>
          </w:rPr>
          <w:fldChar w:fldCharType="separate"/>
        </w:r>
        <w:r w:rsidR="006956A8">
          <w:rPr>
            <w:webHidden/>
          </w:rPr>
          <w:t>169</w:t>
        </w:r>
        <w:r w:rsidR="00E03BBB" w:rsidRPr="00A24E8B">
          <w:rPr>
            <w:webHidden/>
          </w:rPr>
          <w:fldChar w:fldCharType="end"/>
        </w:r>
      </w:hyperlink>
    </w:p>
    <w:p w14:paraId="218FFC00" w14:textId="2F50C0EE" w:rsidR="00E03BBB" w:rsidRPr="00A24E8B" w:rsidRDefault="00000000">
      <w:pPr>
        <w:pStyle w:val="TDC2"/>
        <w:rPr>
          <w:rFonts w:ascii="Verdana" w:eastAsiaTheme="minorEastAsia" w:hAnsi="Verdana" w:cstheme="minorBidi"/>
          <w:b w:val="0"/>
          <w:lang w:val="es-GT" w:eastAsia="es-GT"/>
        </w:rPr>
      </w:pPr>
      <w:hyperlink w:anchor="_Toc118726987" w:history="1">
        <w:r w:rsidR="00E03BBB" w:rsidRPr="00A24E8B">
          <w:rPr>
            <w:rStyle w:val="Hipervnculo"/>
            <w:rFonts w:ascii="Verdana" w:hAnsi="Verdana"/>
          </w:rPr>
          <w:t>20.1 UNIDAD DE ASUNTOS JURÍDICOS</w:t>
        </w:r>
        <w:r w:rsidR="00E03BBB" w:rsidRPr="00A24E8B">
          <w:rPr>
            <w:rFonts w:ascii="Verdana" w:hAnsi="Verdana"/>
            <w:webHidden/>
          </w:rPr>
          <w:tab/>
        </w:r>
        <w:r w:rsidR="00E03BBB" w:rsidRPr="00A24E8B">
          <w:rPr>
            <w:rFonts w:ascii="Verdana" w:hAnsi="Verdana"/>
            <w:webHidden/>
          </w:rPr>
          <w:fldChar w:fldCharType="begin"/>
        </w:r>
        <w:r w:rsidR="00E03BBB" w:rsidRPr="00A24E8B">
          <w:rPr>
            <w:rFonts w:ascii="Verdana" w:hAnsi="Verdana"/>
            <w:webHidden/>
          </w:rPr>
          <w:instrText xml:space="preserve"> PAGEREF _Toc118726987 \h </w:instrText>
        </w:r>
        <w:r w:rsidR="00E03BBB" w:rsidRPr="00A24E8B">
          <w:rPr>
            <w:rFonts w:ascii="Verdana" w:hAnsi="Verdana"/>
            <w:webHidden/>
          </w:rPr>
        </w:r>
        <w:r w:rsidR="00E03BBB" w:rsidRPr="00A24E8B">
          <w:rPr>
            <w:rFonts w:ascii="Verdana" w:hAnsi="Verdana"/>
            <w:webHidden/>
          </w:rPr>
          <w:fldChar w:fldCharType="separate"/>
        </w:r>
        <w:r w:rsidR="006956A8">
          <w:rPr>
            <w:rFonts w:ascii="Verdana" w:hAnsi="Verdana"/>
            <w:webHidden/>
          </w:rPr>
          <w:t>169</w:t>
        </w:r>
        <w:r w:rsidR="00E03BBB" w:rsidRPr="00A24E8B">
          <w:rPr>
            <w:rFonts w:ascii="Verdana" w:hAnsi="Verdana"/>
            <w:webHidden/>
          </w:rPr>
          <w:fldChar w:fldCharType="end"/>
        </w:r>
      </w:hyperlink>
    </w:p>
    <w:p w14:paraId="2BC33E0E" w14:textId="2FF917DE" w:rsidR="00E03BBB" w:rsidRPr="00A24E8B" w:rsidRDefault="00000000">
      <w:pPr>
        <w:pStyle w:val="TDC2"/>
        <w:rPr>
          <w:rFonts w:ascii="Verdana" w:eastAsiaTheme="minorEastAsia" w:hAnsi="Verdana" w:cstheme="minorBidi"/>
          <w:b w:val="0"/>
          <w:lang w:val="es-GT" w:eastAsia="es-GT"/>
        </w:rPr>
      </w:pPr>
      <w:hyperlink w:anchor="_Toc118726988" w:history="1">
        <w:r w:rsidR="00E03BBB" w:rsidRPr="00A24E8B">
          <w:rPr>
            <w:rStyle w:val="Hipervnculo"/>
            <w:rFonts w:ascii="Verdana" w:hAnsi="Verdana"/>
          </w:rPr>
          <w:t>20.2 UNIDAD DE PLANIFICACIÓN</w:t>
        </w:r>
        <w:r w:rsidR="00E03BBB" w:rsidRPr="00A24E8B">
          <w:rPr>
            <w:rFonts w:ascii="Verdana" w:hAnsi="Verdana"/>
            <w:webHidden/>
          </w:rPr>
          <w:tab/>
        </w:r>
        <w:r w:rsidR="00E03BBB" w:rsidRPr="00A24E8B">
          <w:rPr>
            <w:rFonts w:ascii="Verdana" w:hAnsi="Verdana"/>
            <w:webHidden/>
          </w:rPr>
          <w:fldChar w:fldCharType="begin"/>
        </w:r>
        <w:r w:rsidR="00E03BBB" w:rsidRPr="00A24E8B">
          <w:rPr>
            <w:rFonts w:ascii="Verdana" w:hAnsi="Verdana"/>
            <w:webHidden/>
          </w:rPr>
          <w:instrText xml:space="preserve"> PAGEREF _Toc118726988 \h </w:instrText>
        </w:r>
        <w:r w:rsidR="00E03BBB" w:rsidRPr="00A24E8B">
          <w:rPr>
            <w:rFonts w:ascii="Verdana" w:hAnsi="Verdana"/>
            <w:webHidden/>
          </w:rPr>
        </w:r>
        <w:r w:rsidR="00E03BBB" w:rsidRPr="00A24E8B">
          <w:rPr>
            <w:rFonts w:ascii="Verdana" w:hAnsi="Verdana"/>
            <w:webHidden/>
          </w:rPr>
          <w:fldChar w:fldCharType="separate"/>
        </w:r>
        <w:r w:rsidR="006956A8">
          <w:rPr>
            <w:rFonts w:ascii="Verdana" w:hAnsi="Verdana"/>
            <w:webHidden/>
          </w:rPr>
          <w:t>179</w:t>
        </w:r>
        <w:r w:rsidR="00E03BBB" w:rsidRPr="00A24E8B">
          <w:rPr>
            <w:rFonts w:ascii="Verdana" w:hAnsi="Verdana"/>
            <w:webHidden/>
          </w:rPr>
          <w:fldChar w:fldCharType="end"/>
        </w:r>
      </w:hyperlink>
    </w:p>
    <w:p w14:paraId="7C305F72" w14:textId="096A4A0C" w:rsidR="00E03BBB" w:rsidRPr="00A24E8B" w:rsidRDefault="00000000">
      <w:pPr>
        <w:pStyle w:val="TDC2"/>
        <w:rPr>
          <w:rFonts w:ascii="Verdana" w:eastAsiaTheme="minorEastAsia" w:hAnsi="Verdana" w:cstheme="minorBidi"/>
          <w:b w:val="0"/>
          <w:lang w:val="es-GT" w:eastAsia="es-GT"/>
        </w:rPr>
      </w:pPr>
      <w:hyperlink w:anchor="_Toc118726989" w:history="1">
        <w:r w:rsidR="00E03BBB" w:rsidRPr="00A24E8B">
          <w:rPr>
            <w:rStyle w:val="Hipervnculo"/>
            <w:rFonts w:ascii="Verdana" w:hAnsi="Verdana"/>
          </w:rPr>
          <w:t>20.3 UNIDAD DE COMUNICACIÓN ESTRATÉGICA</w:t>
        </w:r>
        <w:r w:rsidR="00E03BBB" w:rsidRPr="00A24E8B">
          <w:rPr>
            <w:rFonts w:ascii="Verdana" w:hAnsi="Verdana"/>
            <w:webHidden/>
          </w:rPr>
          <w:tab/>
        </w:r>
        <w:r w:rsidR="00E03BBB" w:rsidRPr="00A24E8B">
          <w:rPr>
            <w:rFonts w:ascii="Verdana" w:hAnsi="Verdana"/>
            <w:webHidden/>
          </w:rPr>
          <w:fldChar w:fldCharType="begin"/>
        </w:r>
        <w:r w:rsidR="00E03BBB" w:rsidRPr="00A24E8B">
          <w:rPr>
            <w:rFonts w:ascii="Verdana" w:hAnsi="Verdana"/>
            <w:webHidden/>
          </w:rPr>
          <w:instrText xml:space="preserve"> PAGEREF _Toc118726989 \h </w:instrText>
        </w:r>
        <w:r w:rsidR="00E03BBB" w:rsidRPr="00A24E8B">
          <w:rPr>
            <w:rFonts w:ascii="Verdana" w:hAnsi="Verdana"/>
            <w:webHidden/>
          </w:rPr>
        </w:r>
        <w:r w:rsidR="00E03BBB" w:rsidRPr="00A24E8B">
          <w:rPr>
            <w:rFonts w:ascii="Verdana" w:hAnsi="Verdana"/>
            <w:webHidden/>
          </w:rPr>
          <w:fldChar w:fldCharType="separate"/>
        </w:r>
        <w:r w:rsidR="006956A8">
          <w:rPr>
            <w:rFonts w:ascii="Verdana" w:hAnsi="Verdana"/>
            <w:webHidden/>
          </w:rPr>
          <w:t>192</w:t>
        </w:r>
        <w:r w:rsidR="00E03BBB" w:rsidRPr="00A24E8B">
          <w:rPr>
            <w:rFonts w:ascii="Verdana" w:hAnsi="Verdana"/>
            <w:webHidden/>
          </w:rPr>
          <w:fldChar w:fldCharType="end"/>
        </w:r>
      </w:hyperlink>
    </w:p>
    <w:p w14:paraId="66CA99BD" w14:textId="2A6C8B62" w:rsidR="00E03BBB" w:rsidRPr="00A24E8B" w:rsidRDefault="00000000">
      <w:pPr>
        <w:pStyle w:val="TDC2"/>
        <w:rPr>
          <w:rFonts w:ascii="Verdana" w:eastAsiaTheme="minorEastAsia" w:hAnsi="Verdana" w:cstheme="minorBidi"/>
          <w:b w:val="0"/>
          <w:lang w:val="es-GT" w:eastAsia="es-GT"/>
        </w:rPr>
      </w:pPr>
      <w:hyperlink w:anchor="_Toc118726990" w:history="1">
        <w:r w:rsidR="00E03BBB" w:rsidRPr="00A24E8B">
          <w:rPr>
            <w:rStyle w:val="Hipervnculo"/>
            <w:rFonts w:ascii="Verdana" w:hAnsi="Verdana"/>
          </w:rPr>
          <w:t>20.4 UNIDAD DE GÉNERO</w:t>
        </w:r>
        <w:r w:rsidR="00E03BBB" w:rsidRPr="00A24E8B">
          <w:rPr>
            <w:rFonts w:ascii="Verdana" w:hAnsi="Verdana"/>
            <w:webHidden/>
          </w:rPr>
          <w:tab/>
        </w:r>
        <w:r w:rsidR="00E03BBB" w:rsidRPr="00A24E8B">
          <w:rPr>
            <w:rFonts w:ascii="Verdana" w:hAnsi="Verdana"/>
            <w:webHidden/>
          </w:rPr>
          <w:fldChar w:fldCharType="begin"/>
        </w:r>
        <w:r w:rsidR="00E03BBB" w:rsidRPr="00A24E8B">
          <w:rPr>
            <w:rFonts w:ascii="Verdana" w:hAnsi="Verdana"/>
            <w:webHidden/>
          </w:rPr>
          <w:instrText xml:space="preserve"> PAGEREF _Toc118726990 \h </w:instrText>
        </w:r>
        <w:r w:rsidR="00E03BBB" w:rsidRPr="00A24E8B">
          <w:rPr>
            <w:rFonts w:ascii="Verdana" w:hAnsi="Verdana"/>
            <w:webHidden/>
          </w:rPr>
        </w:r>
        <w:r w:rsidR="00E03BBB" w:rsidRPr="00A24E8B">
          <w:rPr>
            <w:rFonts w:ascii="Verdana" w:hAnsi="Verdana"/>
            <w:webHidden/>
          </w:rPr>
          <w:fldChar w:fldCharType="separate"/>
        </w:r>
        <w:r w:rsidR="006956A8">
          <w:rPr>
            <w:rFonts w:ascii="Verdana" w:hAnsi="Verdana"/>
            <w:webHidden/>
          </w:rPr>
          <w:t>209</w:t>
        </w:r>
        <w:r w:rsidR="00E03BBB" w:rsidRPr="00A24E8B">
          <w:rPr>
            <w:rFonts w:ascii="Verdana" w:hAnsi="Verdana"/>
            <w:webHidden/>
          </w:rPr>
          <w:fldChar w:fldCharType="end"/>
        </w:r>
      </w:hyperlink>
    </w:p>
    <w:p w14:paraId="0578D549" w14:textId="2DA392E2" w:rsidR="00E03BBB" w:rsidRPr="00A24E8B" w:rsidRDefault="00000000" w:rsidP="00E03BBB">
      <w:pPr>
        <w:pStyle w:val="TDC1"/>
        <w:rPr>
          <w:rFonts w:eastAsiaTheme="minorEastAsia" w:cstheme="minorBidi"/>
          <w:lang w:val="es-GT" w:eastAsia="es-GT"/>
        </w:rPr>
      </w:pPr>
      <w:hyperlink w:anchor="_Toc118726991" w:history="1">
        <w:r w:rsidR="00E03BBB" w:rsidRPr="00A24E8B">
          <w:rPr>
            <w:rStyle w:val="Hipervnculo"/>
          </w:rPr>
          <w:t>21. FUNCIONES DE CONTROL INTERNO</w:t>
        </w:r>
        <w:r w:rsidR="00E03BBB" w:rsidRPr="00A24E8B">
          <w:rPr>
            <w:webHidden/>
          </w:rPr>
          <w:tab/>
        </w:r>
        <w:r w:rsidR="00E03BBB" w:rsidRPr="00A24E8B">
          <w:rPr>
            <w:webHidden/>
          </w:rPr>
          <w:fldChar w:fldCharType="begin"/>
        </w:r>
        <w:r w:rsidR="00E03BBB" w:rsidRPr="00A24E8B">
          <w:rPr>
            <w:webHidden/>
          </w:rPr>
          <w:instrText xml:space="preserve"> PAGEREF _Toc118726991 \h </w:instrText>
        </w:r>
        <w:r w:rsidR="00E03BBB" w:rsidRPr="00A24E8B">
          <w:rPr>
            <w:webHidden/>
          </w:rPr>
        </w:r>
        <w:r w:rsidR="00E03BBB" w:rsidRPr="00A24E8B">
          <w:rPr>
            <w:webHidden/>
          </w:rPr>
          <w:fldChar w:fldCharType="separate"/>
        </w:r>
        <w:r w:rsidR="006956A8">
          <w:rPr>
            <w:webHidden/>
          </w:rPr>
          <w:t>213</w:t>
        </w:r>
        <w:r w:rsidR="00E03BBB" w:rsidRPr="00A24E8B">
          <w:rPr>
            <w:webHidden/>
          </w:rPr>
          <w:fldChar w:fldCharType="end"/>
        </w:r>
      </w:hyperlink>
    </w:p>
    <w:p w14:paraId="079AFB09" w14:textId="70968BB4" w:rsidR="00E03BBB" w:rsidRPr="00A24E8B" w:rsidRDefault="00000000">
      <w:pPr>
        <w:pStyle w:val="TDC2"/>
        <w:rPr>
          <w:rFonts w:ascii="Verdana" w:eastAsiaTheme="minorEastAsia" w:hAnsi="Verdana" w:cstheme="minorBidi"/>
          <w:b w:val="0"/>
          <w:lang w:val="es-GT" w:eastAsia="es-GT"/>
        </w:rPr>
      </w:pPr>
      <w:hyperlink w:anchor="_Toc118726992" w:history="1">
        <w:r w:rsidR="00E03BBB" w:rsidRPr="00A24E8B">
          <w:rPr>
            <w:rStyle w:val="Hipervnculo"/>
            <w:rFonts w:ascii="Verdana" w:hAnsi="Verdana"/>
          </w:rPr>
          <w:t>21.1 UNIDAD DE AUDITORÍA INTERNA</w:t>
        </w:r>
        <w:r w:rsidR="00E03BBB" w:rsidRPr="00A24E8B">
          <w:rPr>
            <w:rFonts w:ascii="Verdana" w:hAnsi="Verdana"/>
            <w:webHidden/>
          </w:rPr>
          <w:tab/>
        </w:r>
        <w:r w:rsidR="00E03BBB" w:rsidRPr="00A24E8B">
          <w:rPr>
            <w:rFonts w:ascii="Verdana" w:hAnsi="Verdana"/>
            <w:webHidden/>
          </w:rPr>
          <w:fldChar w:fldCharType="begin"/>
        </w:r>
        <w:r w:rsidR="00E03BBB" w:rsidRPr="00A24E8B">
          <w:rPr>
            <w:rFonts w:ascii="Verdana" w:hAnsi="Verdana"/>
            <w:webHidden/>
          </w:rPr>
          <w:instrText xml:space="preserve"> PAGEREF _Toc118726992 \h </w:instrText>
        </w:r>
        <w:r w:rsidR="00E03BBB" w:rsidRPr="00A24E8B">
          <w:rPr>
            <w:rFonts w:ascii="Verdana" w:hAnsi="Verdana"/>
            <w:webHidden/>
          </w:rPr>
        </w:r>
        <w:r w:rsidR="00E03BBB" w:rsidRPr="00A24E8B">
          <w:rPr>
            <w:rFonts w:ascii="Verdana" w:hAnsi="Verdana"/>
            <w:webHidden/>
          </w:rPr>
          <w:fldChar w:fldCharType="separate"/>
        </w:r>
        <w:r w:rsidR="006956A8">
          <w:rPr>
            <w:rFonts w:ascii="Verdana" w:hAnsi="Verdana"/>
            <w:webHidden/>
          </w:rPr>
          <w:t>213</w:t>
        </w:r>
        <w:r w:rsidR="00E03BBB" w:rsidRPr="00A24E8B">
          <w:rPr>
            <w:rFonts w:ascii="Verdana" w:hAnsi="Verdana"/>
            <w:webHidden/>
          </w:rPr>
          <w:fldChar w:fldCharType="end"/>
        </w:r>
      </w:hyperlink>
    </w:p>
    <w:p w14:paraId="7015A127" w14:textId="5F9D2D82" w:rsidR="03BB13D3" w:rsidRPr="00A24E8B" w:rsidRDefault="03BB13D3" w:rsidP="03BB13D3">
      <w:pPr>
        <w:pStyle w:val="TDC2"/>
        <w:tabs>
          <w:tab w:val="right" w:leader="dot" w:pos="8835"/>
        </w:tabs>
        <w:rPr>
          <w:rFonts w:ascii="Verdana" w:hAnsi="Verdana"/>
        </w:rPr>
      </w:pPr>
      <w:r w:rsidRPr="00A24E8B">
        <w:rPr>
          <w:rFonts w:ascii="Verdana" w:hAnsi="Verdana"/>
        </w:rPr>
        <w:fldChar w:fldCharType="end"/>
      </w:r>
    </w:p>
    <w:p w14:paraId="7C2E5426" w14:textId="53EE8ED9" w:rsidR="00BD51E8" w:rsidRDefault="00BD51E8" w:rsidP="03BB13D3">
      <w:pPr>
        <w:rPr>
          <w:rFonts w:ascii="Verdana" w:hAnsi="Verdana"/>
          <w:b/>
          <w:bCs/>
          <w:sz w:val="20"/>
          <w:szCs w:val="20"/>
          <w:lang w:val="es-ES" w:eastAsia="es-ES"/>
        </w:rPr>
      </w:pPr>
    </w:p>
    <w:p w14:paraId="01EAEEC1" w14:textId="2CD62660" w:rsidR="0059692A" w:rsidRDefault="0059692A" w:rsidP="03BB13D3">
      <w:pPr>
        <w:rPr>
          <w:rFonts w:ascii="Verdana" w:hAnsi="Verdana"/>
          <w:b/>
          <w:bCs/>
          <w:sz w:val="20"/>
          <w:szCs w:val="20"/>
          <w:lang w:val="es-ES" w:eastAsia="es-ES"/>
        </w:rPr>
      </w:pPr>
    </w:p>
    <w:p w14:paraId="2E8AF690" w14:textId="0F591F11" w:rsidR="0059692A" w:rsidRDefault="0059692A" w:rsidP="03BB13D3">
      <w:pPr>
        <w:rPr>
          <w:rFonts w:ascii="Verdana" w:hAnsi="Verdana"/>
          <w:b/>
          <w:bCs/>
          <w:sz w:val="20"/>
          <w:szCs w:val="20"/>
          <w:lang w:val="es-ES" w:eastAsia="es-ES"/>
        </w:rPr>
      </w:pPr>
    </w:p>
    <w:p w14:paraId="69098F16" w14:textId="78904285" w:rsidR="0059692A" w:rsidRDefault="0059692A" w:rsidP="03BB13D3">
      <w:pPr>
        <w:rPr>
          <w:rFonts w:ascii="Verdana" w:hAnsi="Verdana"/>
          <w:b/>
          <w:bCs/>
          <w:sz w:val="20"/>
          <w:szCs w:val="20"/>
          <w:lang w:val="es-ES" w:eastAsia="es-ES"/>
        </w:rPr>
      </w:pPr>
    </w:p>
    <w:p w14:paraId="5154D14A" w14:textId="13F9F93C" w:rsidR="0059692A" w:rsidRDefault="0059692A" w:rsidP="03BB13D3">
      <w:pPr>
        <w:rPr>
          <w:rFonts w:ascii="Verdana" w:hAnsi="Verdana"/>
          <w:b/>
          <w:bCs/>
          <w:sz w:val="20"/>
          <w:szCs w:val="20"/>
          <w:lang w:val="es-ES" w:eastAsia="es-ES"/>
        </w:rPr>
      </w:pPr>
    </w:p>
    <w:p w14:paraId="77DB2A2A" w14:textId="6293B540" w:rsidR="0059692A" w:rsidRDefault="0059692A" w:rsidP="03BB13D3">
      <w:pPr>
        <w:rPr>
          <w:rFonts w:ascii="Verdana" w:hAnsi="Verdana"/>
          <w:b/>
          <w:bCs/>
          <w:sz w:val="20"/>
          <w:szCs w:val="20"/>
          <w:lang w:val="es-ES" w:eastAsia="es-ES"/>
        </w:rPr>
      </w:pPr>
    </w:p>
    <w:p w14:paraId="579D4AD0" w14:textId="78B590F6" w:rsidR="0059692A" w:rsidRDefault="0059692A" w:rsidP="03BB13D3">
      <w:pPr>
        <w:rPr>
          <w:rFonts w:ascii="Verdana" w:hAnsi="Verdana"/>
          <w:b/>
          <w:bCs/>
          <w:sz w:val="20"/>
          <w:szCs w:val="20"/>
          <w:lang w:val="es-ES" w:eastAsia="es-ES"/>
        </w:rPr>
      </w:pPr>
    </w:p>
    <w:p w14:paraId="6887143E" w14:textId="7745B4CE" w:rsidR="0059692A" w:rsidRDefault="0059692A" w:rsidP="03BB13D3">
      <w:pPr>
        <w:rPr>
          <w:rFonts w:ascii="Verdana" w:hAnsi="Verdana"/>
          <w:b/>
          <w:bCs/>
          <w:sz w:val="20"/>
          <w:szCs w:val="20"/>
          <w:lang w:val="es-ES" w:eastAsia="es-ES"/>
        </w:rPr>
      </w:pPr>
    </w:p>
    <w:p w14:paraId="48363673" w14:textId="210C22A0" w:rsidR="0059692A" w:rsidRDefault="0059692A" w:rsidP="03BB13D3">
      <w:pPr>
        <w:rPr>
          <w:rFonts w:ascii="Verdana" w:hAnsi="Verdana"/>
          <w:b/>
          <w:bCs/>
          <w:sz w:val="20"/>
          <w:szCs w:val="20"/>
          <w:lang w:val="es-ES" w:eastAsia="es-ES"/>
        </w:rPr>
      </w:pPr>
    </w:p>
    <w:p w14:paraId="69990A25" w14:textId="602B5880" w:rsidR="0059692A" w:rsidRDefault="0059692A" w:rsidP="03BB13D3">
      <w:pPr>
        <w:rPr>
          <w:rFonts w:ascii="Verdana" w:hAnsi="Verdana"/>
          <w:b/>
          <w:bCs/>
          <w:sz w:val="20"/>
          <w:szCs w:val="20"/>
          <w:lang w:val="es-ES" w:eastAsia="es-ES"/>
        </w:rPr>
      </w:pPr>
    </w:p>
    <w:p w14:paraId="79EF13F8" w14:textId="2BEB4A6D" w:rsidR="0059692A" w:rsidRDefault="0059692A" w:rsidP="03BB13D3">
      <w:pPr>
        <w:rPr>
          <w:rFonts w:ascii="Verdana" w:hAnsi="Verdana"/>
          <w:b/>
          <w:bCs/>
          <w:sz w:val="20"/>
          <w:szCs w:val="20"/>
          <w:lang w:val="es-ES" w:eastAsia="es-ES"/>
        </w:rPr>
      </w:pPr>
    </w:p>
    <w:p w14:paraId="7C930166" w14:textId="08310766" w:rsidR="0059692A" w:rsidRDefault="0059692A" w:rsidP="03BB13D3">
      <w:pPr>
        <w:rPr>
          <w:rFonts w:ascii="Verdana" w:hAnsi="Verdana"/>
          <w:b/>
          <w:bCs/>
          <w:sz w:val="20"/>
          <w:szCs w:val="20"/>
          <w:lang w:val="es-ES" w:eastAsia="es-ES"/>
        </w:rPr>
      </w:pPr>
    </w:p>
    <w:p w14:paraId="5BF5922B" w14:textId="5D479E1F" w:rsidR="0059692A" w:rsidRDefault="0059692A" w:rsidP="03BB13D3">
      <w:pPr>
        <w:rPr>
          <w:rFonts w:ascii="Verdana" w:hAnsi="Verdana"/>
          <w:b/>
          <w:bCs/>
          <w:sz w:val="20"/>
          <w:szCs w:val="20"/>
          <w:lang w:val="es-ES" w:eastAsia="es-ES"/>
        </w:rPr>
      </w:pPr>
    </w:p>
    <w:p w14:paraId="1F8A0300" w14:textId="5F3A0603" w:rsidR="0059692A" w:rsidRDefault="0059692A" w:rsidP="03BB13D3">
      <w:pPr>
        <w:rPr>
          <w:rFonts w:ascii="Verdana" w:hAnsi="Verdana"/>
          <w:b/>
          <w:bCs/>
          <w:sz w:val="20"/>
          <w:szCs w:val="20"/>
          <w:lang w:val="es-ES" w:eastAsia="es-ES"/>
        </w:rPr>
      </w:pPr>
    </w:p>
    <w:p w14:paraId="50057B27" w14:textId="326182DC" w:rsidR="0059692A" w:rsidRDefault="0059692A" w:rsidP="03BB13D3">
      <w:pPr>
        <w:rPr>
          <w:rFonts w:ascii="Verdana" w:hAnsi="Verdana"/>
          <w:b/>
          <w:bCs/>
          <w:sz w:val="20"/>
          <w:szCs w:val="20"/>
          <w:lang w:val="es-ES" w:eastAsia="es-ES"/>
        </w:rPr>
      </w:pPr>
    </w:p>
    <w:p w14:paraId="61E5F31C" w14:textId="1181BBB4" w:rsidR="0059692A" w:rsidRDefault="0059692A" w:rsidP="03BB13D3">
      <w:pPr>
        <w:rPr>
          <w:rFonts w:ascii="Verdana" w:hAnsi="Verdana"/>
          <w:b/>
          <w:bCs/>
          <w:sz w:val="20"/>
          <w:szCs w:val="20"/>
          <w:lang w:val="es-ES" w:eastAsia="es-ES"/>
        </w:rPr>
      </w:pPr>
    </w:p>
    <w:p w14:paraId="390A9580" w14:textId="04CB15B4" w:rsidR="0059692A" w:rsidRDefault="0059692A" w:rsidP="03BB13D3">
      <w:pPr>
        <w:rPr>
          <w:rFonts w:ascii="Verdana" w:hAnsi="Verdana"/>
          <w:b/>
          <w:bCs/>
          <w:sz w:val="20"/>
          <w:szCs w:val="20"/>
          <w:lang w:val="es-ES" w:eastAsia="es-ES"/>
        </w:rPr>
      </w:pPr>
    </w:p>
    <w:p w14:paraId="7E0C5EA6" w14:textId="62061E18" w:rsidR="0059692A" w:rsidRDefault="0059692A" w:rsidP="03BB13D3">
      <w:pPr>
        <w:rPr>
          <w:rFonts w:ascii="Verdana" w:hAnsi="Verdana"/>
          <w:b/>
          <w:bCs/>
          <w:sz w:val="20"/>
          <w:szCs w:val="20"/>
          <w:lang w:val="es-ES" w:eastAsia="es-ES"/>
        </w:rPr>
      </w:pPr>
    </w:p>
    <w:p w14:paraId="1FBD7961" w14:textId="387DE735" w:rsidR="0059692A" w:rsidRDefault="0059692A" w:rsidP="03BB13D3">
      <w:pPr>
        <w:rPr>
          <w:rFonts w:ascii="Verdana" w:hAnsi="Verdana"/>
          <w:b/>
          <w:bCs/>
          <w:sz w:val="20"/>
          <w:szCs w:val="20"/>
          <w:lang w:val="es-ES" w:eastAsia="es-ES"/>
        </w:rPr>
      </w:pPr>
    </w:p>
    <w:p w14:paraId="511BA010" w14:textId="7E1E6E74" w:rsidR="0059692A" w:rsidRDefault="0059692A" w:rsidP="03BB13D3">
      <w:pPr>
        <w:rPr>
          <w:rFonts w:ascii="Verdana" w:hAnsi="Verdana"/>
          <w:b/>
          <w:bCs/>
          <w:sz w:val="20"/>
          <w:szCs w:val="20"/>
          <w:lang w:val="es-ES" w:eastAsia="es-ES"/>
        </w:rPr>
      </w:pPr>
    </w:p>
    <w:p w14:paraId="708049CE" w14:textId="2CB037BF" w:rsidR="0059692A" w:rsidRDefault="0059692A" w:rsidP="03BB13D3">
      <w:pPr>
        <w:rPr>
          <w:rFonts w:ascii="Verdana" w:hAnsi="Verdana"/>
          <w:b/>
          <w:bCs/>
          <w:sz w:val="20"/>
          <w:szCs w:val="20"/>
          <w:lang w:val="es-ES" w:eastAsia="es-ES"/>
        </w:rPr>
      </w:pPr>
    </w:p>
    <w:p w14:paraId="7F575B0C" w14:textId="77777777" w:rsidR="0059692A" w:rsidRPr="00A24E8B" w:rsidRDefault="0059692A" w:rsidP="03BB13D3">
      <w:pPr>
        <w:rPr>
          <w:rFonts w:ascii="Verdana" w:hAnsi="Verdana"/>
          <w:b/>
          <w:bCs/>
          <w:sz w:val="20"/>
          <w:szCs w:val="20"/>
          <w:lang w:val="es-ES" w:eastAsia="es-ES"/>
        </w:rPr>
      </w:pPr>
    </w:p>
    <w:p w14:paraId="02E3DC83" w14:textId="77777777" w:rsidR="005602EE" w:rsidRPr="00A24E8B" w:rsidRDefault="03BB13D3" w:rsidP="00136BA9">
      <w:pPr>
        <w:pStyle w:val="Ttulo1"/>
      </w:pPr>
      <w:bookmarkStart w:id="1" w:name="_Toc118726952"/>
      <w:r w:rsidRPr="00A24E8B">
        <w:lastRenderedPageBreak/>
        <w:t>LISTA DE DISTRIBUCIÓN DEL MANUAL</w:t>
      </w:r>
      <w:bookmarkEnd w:id="1"/>
    </w:p>
    <w:p w14:paraId="7A8F39DF" w14:textId="77777777" w:rsidR="008B71C8" w:rsidRPr="00A24E8B" w:rsidRDefault="008B71C8" w:rsidP="003F0C3B">
      <w:pPr>
        <w:pStyle w:val="Sangra2detindependiente"/>
        <w:spacing w:after="0" w:line="276" w:lineRule="auto"/>
        <w:ind w:left="643"/>
        <w:rPr>
          <w:rFonts w:ascii="Verdana" w:hAnsi="Verdana" w:cs="Arial"/>
          <w:sz w:val="20"/>
          <w:szCs w:val="20"/>
          <w:lang w:val="es-ES" w:eastAsia="es-ES"/>
        </w:rPr>
      </w:pPr>
    </w:p>
    <w:p w14:paraId="63AC0743" w14:textId="2DBCE7AC" w:rsidR="005602EE" w:rsidRPr="00A24E8B" w:rsidRDefault="005602EE" w:rsidP="003F0C3B">
      <w:pPr>
        <w:pStyle w:val="Sangra2detindependiente"/>
        <w:spacing w:after="0" w:line="276" w:lineRule="auto"/>
        <w:jc w:val="both"/>
        <w:rPr>
          <w:rFonts w:ascii="Verdana" w:hAnsi="Verdana" w:cs="Arial"/>
          <w:sz w:val="20"/>
          <w:szCs w:val="20"/>
          <w:lang w:val="es-ES" w:eastAsia="es-ES"/>
        </w:rPr>
      </w:pPr>
      <w:r w:rsidRPr="00A24E8B">
        <w:rPr>
          <w:rFonts w:ascii="Verdana" w:hAnsi="Verdana" w:cs="Arial"/>
          <w:sz w:val="20"/>
          <w:szCs w:val="20"/>
          <w:lang w:val="es-ES" w:eastAsia="es-ES"/>
        </w:rPr>
        <w:t xml:space="preserve">El </w:t>
      </w:r>
      <w:r w:rsidR="00BD6968" w:rsidRPr="00A24E8B">
        <w:rPr>
          <w:rFonts w:ascii="Verdana" w:hAnsi="Verdana" w:cs="Arial"/>
          <w:sz w:val="20"/>
          <w:szCs w:val="20"/>
          <w:lang w:val="es-ES" w:eastAsia="es-ES"/>
        </w:rPr>
        <w:t>Manual de Organización y Funciones</w:t>
      </w:r>
      <w:r w:rsidRPr="00A24E8B">
        <w:rPr>
          <w:rFonts w:ascii="Verdana" w:hAnsi="Verdana" w:cs="Arial"/>
          <w:sz w:val="20"/>
          <w:szCs w:val="20"/>
          <w:lang w:val="es-ES" w:eastAsia="es-ES"/>
        </w:rPr>
        <w:t xml:space="preserve"> de la </w:t>
      </w:r>
      <w:r w:rsidR="008F0D92" w:rsidRPr="00A24E8B">
        <w:rPr>
          <w:rFonts w:ascii="Verdana" w:hAnsi="Verdana" w:cs="Arial"/>
          <w:sz w:val="20"/>
          <w:szCs w:val="20"/>
          <w:lang w:val="es-ES" w:eastAsia="es-ES"/>
        </w:rPr>
        <w:t xml:space="preserve">Comisión Presidencial </w:t>
      </w:r>
      <w:r w:rsidR="00BD6968" w:rsidRPr="00A24E8B">
        <w:rPr>
          <w:rFonts w:ascii="Verdana" w:hAnsi="Verdana" w:cs="Arial"/>
          <w:sz w:val="20"/>
          <w:szCs w:val="20"/>
          <w:lang w:val="es-ES" w:eastAsia="es-ES"/>
        </w:rPr>
        <w:t>por la Paz y los Derechos Humanos</w:t>
      </w:r>
      <w:r w:rsidRPr="00A24E8B">
        <w:rPr>
          <w:rFonts w:ascii="Verdana" w:hAnsi="Verdana" w:cs="Arial"/>
          <w:sz w:val="20"/>
          <w:szCs w:val="20"/>
          <w:lang w:val="es-ES" w:eastAsia="es-ES"/>
        </w:rPr>
        <w:t>,</w:t>
      </w:r>
      <w:r w:rsidR="006717A5" w:rsidRPr="00A24E8B">
        <w:rPr>
          <w:rFonts w:ascii="Verdana" w:hAnsi="Verdana" w:cs="Arial"/>
          <w:sz w:val="20"/>
          <w:szCs w:val="20"/>
          <w:lang w:val="es-ES" w:eastAsia="es-ES"/>
        </w:rPr>
        <w:t xml:space="preserve"> </w:t>
      </w:r>
      <w:r w:rsidR="00BD51E8" w:rsidRPr="00A24E8B">
        <w:rPr>
          <w:rFonts w:ascii="Verdana" w:hAnsi="Verdana" w:cs="Arial"/>
          <w:sz w:val="20"/>
          <w:szCs w:val="20"/>
          <w:lang w:val="es-ES" w:eastAsia="es-ES"/>
        </w:rPr>
        <w:t>-</w:t>
      </w:r>
      <w:r w:rsidR="006717A5" w:rsidRPr="00A24E8B">
        <w:rPr>
          <w:rFonts w:ascii="Verdana" w:hAnsi="Verdana" w:cs="Arial"/>
          <w:sz w:val="20"/>
          <w:szCs w:val="20"/>
          <w:lang w:val="es-ES" w:eastAsia="es-ES"/>
        </w:rPr>
        <w:t>C</w:t>
      </w:r>
      <w:r w:rsidR="00653E46" w:rsidRPr="00A24E8B">
        <w:rPr>
          <w:rFonts w:ascii="Verdana" w:hAnsi="Verdana" w:cs="Arial"/>
          <w:sz w:val="20"/>
          <w:szCs w:val="20"/>
          <w:lang w:val="es-ES" w:eastAsia="es-ES"/>
        </w:rPr>
        <w:t>OPADEH</w:t>
      </w:r>
      <w:r w:rsidR="00BD51E8" w:rsidRPr="00A24E8B">
        <w:rPr>
          <w:rFonts w:ascii="Verdana" w:hAnsi="Verdana" w:cs="Arial"/>
          <w:sz w:val="20"/>
          <w:szCs w:val="20"/>
          <w:lang w:val="es-ES" w:eastAsia="es-ES"/>
        </w:rPr>
        <w:t>-</w:t>
      </w:r>
      <w:r w:rsidR="00275CB0" w:rsidRPr="00A24E8B">
        <w:rPr>
          <w:rFonts w:ascii="Verdana" w:hAnsi="Verdana" w:cs="Arial"/>
          <w:sz w:val="20"/>
          <w:szCs w:val="20"/>
          <w:lang w:val="es-ES" w:eastAsia="es-ES"/>
        </w:rPr>
        <w:t>,</w:t>
      </w:r>
      <w:r w:rsidRPr="00A24E8B">
        <w:rPr>
          <w:rFonts w:ascii="Verdana" w:hAnsi="Verdana" w:cs="Arial"/>
          <w:sz w:val="20"/>
          <w:szCs w:val="20"/>
          <w:lang w:val="es-ES" w:eastAsia="es-ES"/>
        </w:rPr>
        <w:t xml:space="preserve"> es distribuido de la siguiente manera:</w:t>
      </w:r>
    </w:p>
    <w:p w14:paraId="599F91CB" w14:textId="77777777" w:rsidR="004F6791" w:rsidRPr="00A24E8B" w:rsidRDefault="004F6791" w:rsidP="003F0C3B">
      <w:pPr>
        <w:pStyle w:val="Sangra2detindependiente"/>
        <w:spacing w:after="0" w:line="276" w:lineRule="auto"/>
        <w:rPr>
          <w:rFonts w:ascii="Verdana" w:hAnsi="Verdana"/>
          <w:sz w:val="20"/>
          <w:szCs w:val="20"/>
          <w:lang w:val="es-ES" w:eastAsia="es-ES"/>
        </w:rPr>
      </w:pPr>
    </w:p>
    <w:tbl>
      <w:tblPr>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1"/>
        <w:gridCol w:w="3447"/>
        <w:gridCol w:w="2835"/>
        <w:gridCol w:w="2268"/>
      </w:tblGrid>
      <w:tr w:rsidR="000014FB" w:rsidRPr="00A24E8B" w14:paraId="536C695E" w14:textId="77777777" w:rsidTr="00DA58E3">
        <w:trPr>
          <w:trHeight w:val="569"/>
          <w:jc w:val="center"/>
        </w:trPr>
        <w:tc>
          <w:tcPr>
            <w:tcW w:w="801" w:type="dxa"/>
            <w:shd w:val="clear" w:color="auto" w:fill="BFBFBF" w:themeFill="background1" w:themeFillShade="BF"/>
            <w:vAlign w:val="center"/>
          </w:tcPr>
          <w:p w14:paraId="59A90DA2" w14:textId="77777777" w:rsidR="000014FB" w:rsidRPr="00A24E8B" w:rsidRDefault="000014FB" w:rsidP="003F0C3B">
            <w:pPr>
              <w:pStyle w:val="Sangra2detindependiente"/>
              <w:spacing w:after="0" w:line="276" w:lineRule="auto"/>
              <w:ind w:left="0"/>
              <w:jc w:val="center"/>
              <w:rPr>
                <w:rFonts w:ascii="Verdana" w:hAnsi="Verdana" w:cs="Arial"/>
                <w:b/>
                <w:sz w:val="20"/>
                <w:szCs w:val="20"/>
                <w:lang w:val="es-ES" w:eastAsia="es-ES"/>
              </w:rPr>
            </w:pPr>
            <w:r w:rsidRPr="00A24E8B">
              <w:rPr>
                <w:rFonts w:ascii="Verdana" w:hAnsi="Verdana" w:cs="Arial"/>
                <w:b/>
                <w:sz w:val="20"/>
                <w:szCs w:val="20"/>
                <w:lang w:val="es-ES" w:eastAsia="es-ES"/>
              </w:rPr>
              <w:t>No</w:t>
            </w:r>
            <w:r w:rsidR="0094399E" w:rsidRPr="00A24E8B">
              <w:rPr>
                <w:rFonts w:ascii="Verdana" w:hAnsi="Verdana" w:cs="Arial"/>
                <w:b/>
                <w:sz w:val="20"/>
                <w:szCs w:val="20"/>
                <w:lang w:val="es-ES" w:eastAsia="es-ES"/>
              </w:rPr>
              <w:t>.</w:t>
            </w:r>
          </w:p>
        </w:tc>
        <w:tc>
          <w:tcPr>
            <w:tcW w:w="3447" w:type="dxa"/>
            <w:shd w:val="clear" w:color="auto" w:fill="BFBFBF" w:themeFill="background1" w:themeFillShade="BF"/>
            <w:vAlign w:val="center"/>
          </w:tcPr>
          <w:p w14:paraId="457CE77A" w14:textId="77777777" w:rsidR="000014FB" w:rsidRPr="00A24E8B" w:rsidRDefault="000014FB" w:rsidP="003F0C3B">
            <w:pPr>
              <w:pStyle w:val="Sangra2detindependiente"/>
              <w:spacing w:after="0" w:line="276" w:lineRule="auto"/>
              <w:ind w:left="0"/>
              <w:jc w:val="center"/>
              <w:rPr>
                <w:rFonts w:ascii="Verdana" w:hAnsi="Verdana" w:cs="Arial"/>
                <w:b/>
                <w:sz w:val="20"/>
                <w:szCs w:val="20"/>
                <w:lang w:val="es-ES" w:eastAsia="es-ES"/>
              </w:rPr>
            </w:pPr>
            <w:r w:rsidRPr="00A24E8B">
              <w:rPr>
                <w:rFonts w:ascii="Verdana" w:hAnsi="Verdana" w:cs="Arial"/>
                <w:b/>
                <w:sz w:val="20"/>
                <w:szCs w:val="20"/>
                <w:lang w:val="es-ES" w:eastAsia="es-ES"/>
              </w:rPr>
              <w:t>NOMBRE DE LA UNIDAD</w:t>
            </w:r>
          </w:p>
        </w:tc>
        <w:tc>
          <w:tcPr>
            <w:tcW w:w="2835" w:type="dxa"/>
            <w:shd w:val="clear" w:color="auto" w:fill="BFBFBF" w:themeFill="background1" w:themeFillShade="BF"/>
            <w:vAlign w:val="center"/>
          </w:tcPr>
          <w:p w14:paraId="63C9152D" w14:textId="77777777" w:rsidR="000014FB" w:rsidRPr="00A24E8B" w:rsidRDefault="000014FB" w:rsidP="003F0C3B">
            <w:pPr>
              <w:pStyle w:val="Sangra2detindependiente"/>
              <w:spacing w:after="0" w:line="276" w:lineRule="auto"/>
              <w:ind w:left="0"/>
              <w:jc w:val="center"/>
              <w:rPr>
                <w:rFonts w:ascii="Verdana" w:hAnsi="Verdana" w:cs="Arial"/>
                <w:b/>
                <w:sz w:val="20"/>
                <w:szCs w:val="20"/>
                <w:lang w:val="es-ES" w:eastAsia="es-ES"/>
              </w:rPr>
            </w:pPr>
            <w:r w:rsidRPr="00A24E8B">
              <w:rPr>
                <w:rFonts w:ascii="Verdana" w:hAnsi="Verdana" w:cs="Arial"/>
                <w:b/>
                <w:sz w:val="20"/>
                <w:szCs w:val="20"/>
                <w:lang w:val="es-ES" w:eastAsia="es-ES"/>
              </w:rPr>
              <w:t>RESPONSABLE</w:t>
            </w:r>
          </w:p>
        </w:tc>
        <w:tc>
          <w:tcPr>
            <w:tcW w:w="2268" w:type="dxa"/>
            <w:shd w:val="clear" w:color="auto" w:fill="BFBFBF" w:themeFill="background1" w:themeFillShade="BF"/>
            <w:vAlign w:val="center"/>
          </w:tcPr>
          <w:p w14:paraId="343E41BB" w14:textId="77777777" w:rsidR="000014FB" w:rsidRPr="00A24E8B" w:rsidRDefault="000014FB" w:rsidP="003F0C3B">
            <w:pPr>
              <w:pStyle w:val="Sangra2detindependiente"/>
              <w:spacing w:after="0" w:line="276" w:lineRule="auto"/>
              <w:ind w:left="0"/>
              <w:jc w:val="center"/>
              <w:rPr>
                <w:rFonts w:ascii="Verdana" w:hAnsi="Verdana" w:cs="Arial"/>
                <w:b/>
                <w:sz w:val="20"/>
                <w:szCs w:val="20"/>
                <w:lang w:val="es-ES" w:eastAsia="es-ES"/>
              </w:rPr>
            </w:pPr>
            <w:r w:rsidRPr="00A24E8B">
              <w:rPr>
                <w:rFonts w:ascii="Verdana" w:hAnsi="Verdana" w:cs="Arial"/>
                <w:b/>
                <w:sz w:val="20"/>
                <w:szCs w:val="20"/>
                <w:lang w:val="es-ES" w:eastAsia="es-ES"/>
              </w:rPr>
              <w:t>TIPO DE DOCUMENTO</w:t>
            </w:r>
          </w:p>
        </w:tc>
      </w:tr>
      <w:tr w:rsidR="000014FB" w:rsidRPr="00A24E8B" w14:paraId="1B42FBC2" w14:textId="77777777" w:rsidTr="00DA58E3">
        <w:trPr>
          <w:trHeight w:val="525"/>
          <w:jc w:val="center"/>
        </w:trPr>
        <w:tc>
          <w:tcPr>
            <w:tcW w:w="801" w:type="dxa"/>
            <w:vAlign w:val="center"/>
          </w:tcPr>
          <w:p w14:paraId="01130B1A" w14:textId="77777777" w:rsidR="000014FB" w:rsidRPr="00A24E8B" w:rsidRDefault="000014FB" w:rsidP="003F0C3B">
            <w:pPr>
              <w:pStyle w:val="Sangra2detindependiente"/>
              <w:spacing w:after="0" w:line="276" w:lineRule="auto"/>
              <w:ind w:left="0"/>
              <w:jc w:val="center"/>
              <w:rPr>
                <w:rFonts w:ascii="Verdana" w:hAnsi="Verdana" w:cs="Arial"/>
                <w:sz w:val="20"/>
                <w:szCs w:val="20"/>
                <w:lang w:val="es-ES" w:eastAsia="es-ES"/>
              </w:rPr>
            </w:pPr>
            <w:r w:rsidRPr="00A24E8B">
              <w:rPr>
                <w:rFonts w:ascii="Verdana" w:hAnsi="Verdana" w:cs="Arial"/>
                <w:sz w:val="20"/>
                <w:szCs w:val="20"/>
                <w:lang w:val="es-ES" w:eastAsia="es-ES"/>
              </w:rPr>
              <w:t>1</w:t>
            </w:r>
          </w:p>
        </w:tc>
        <w:tc>
          <w:tcPr>
            <w:tcW w:w="3447" w:type="dxa"/>
            <w:vAlign w:val="center"/>
          </w:tcPr>
          <w:p w14:paraId="529D90A7" w14:textId="77777777" w:rsidR="000014FB" w:rsidRPr="00A24E8B" w:rsidRDefault="000014FB" w:rsidP="003F0C3B">
            <w:pPr>
              <w:pStyle w:val="Sangra2detindependiente"/>
              <w:spacing w:after="0" w:line="276" w:lineRule="auto"/>
              <w:ind w:left="0"/>
              <w:jc w:val="center"/>
              <w:rPr>
                <w:rFonts w:ascii="Verdana" w:hAnsi="Verdana" w:cs="Arial"/>
                <w:sz w:val="20"/>
                <w:szCs w:val="20"/>
                <w:lang w:val="es-ES" w:eastAsia="es-ES"/>
              </w:rPr>
            </w:pPr>
            <w:r w:rsidRPr="00A24E8B">
              <w:rPr>
                <w:rFonts w:ascii="Verdana" w:hAnsi="Verdana" w:cs="Arial"/>
                <w:sz w:val="20"/>
                <w:szCs w:val="20"/>
                <w:lang w:val="es-ES" w:eastAsia="es-ES"/>
              </w:rPr>
              <w:t>Dirección Ejecutiva</w:t>
            </w:r>
          </w:p>
        </w:tc>
        <w:tc>
          <w:tcPr>
            <w:tcW w:w="2835" w:type="dxa"/>
            <w:vAlign w:val="center"/>
          </w:tcPr>
          <w:p w14:paraId="01C336F5" w14:textId="77777777" w:rsidR="000014FB" w:rsidRPr="00A24E8B" w:rsidRDefault="000014FB" w:rsidP="003F0C3B">
            <w:pPr>
              <w:spacing w:after="0"/>
              <w:jc w:val="center"/>
              <w:rPr>
                <w:rFonts w:ascii="Verdana" w:hAnsi="Verdana" w:cs="Arial"/>
                <w:sz w:val="20"/>
                <w:szCs w:val="20"/>
                <w:lang w:val="es-ES" w:eastAsia="es-ES"/>
              </w:rPr>
            </w:pPr>
            <w:r w:rsidRPr="00A24E8B">
              <w:rPr>
                <w:rFonts w:ascii="Verdana" w:hAnsi="Verdana" w:cs="Arial"/>
                <w:sz w:val="20"/>
                <w:szCs w:val="20"/>
                <w:lang w:val="es-ES" w:eastAsia="es-ES"/>
              </w:rPr>
              <w:t>Director Ejecutivo</w:t>
            </w:r>
          </w:p>
        </w:tc>
        <w:tc>
          <w:tcPr>
            <w:tcW w:w="2268" w:type="dxa"/>
            <w:vAlign w:val="center"/>
          </w:tcPr>
          <w:p w14:paraId="391FFD3E" w14:textId="77777777" w:rsidR="000014FB" w:rsidRPr="00A24E8B" w:rsidRDefault="000014FB" w:rsidP="003F0C3B">
            <w:pPr>
              <w:spacing w:after="0"/>
              <w:jc w:val="center"/>
              <w:rPr>
                <w:rFonts w:ascii="Verdana" w:hAnsi="Verdana" w:cs="Arial"/>
                <w:sz w:val="20"/>
                <w:szCs w:val="20"/>
                <w:lang w:val="es-ES" w:eastAsia="es-ES"/>
              </w:rPr>
            </w:pPr>
            <w:r w:rsidRPr="00A24E8B">
              <w:rPr>
                <w:rFonts w:ascii="Verdana" w:hAnsi="Verdana" w:cs="Arial"/>
                <w:sz w:val="20"/>
                <w:szCs w:val="20"/>
                <w:lang w:val="es-ES" w:eastAsia="es-ES"/>
              </w:rPr>
              <w:t>Copia</w:t>
            </w:r>
          </w:p>
        </w:tc>
      </w:tr>
      <w:tr w:rsidR="009B2543" w:rsidRPr="00A24E8B" w14:paraId="2BBECF0C" w14:textId="77777777" w:rsidTr="00DA58E3">
        <w:trPr>
          <w:trHeight w:val="525"/>
          <w:jc w:val="center"/>
        </w:trPr>
        <w:tc>
          <w:tcPr>
            <w:tcW w:w="801" w:type="dxa"/>
            <w:vAlign w:val="center"/>
          </w:tcPr>
          <w:p w14:paraId="4C4D74AA" w14:textId="5219C26B" w:rsidR="009B2543" w:rsidRPr="00A24E8B" w:rsidRDefault="009B2543" w:rsidP="003F0C3B">
            <w:pPr>
              <w:pStyle w:val="Sangra2detindependiente"/>
              <w:spacing w:after="0" w:line="276" w:lineRule="auto"/>
              <w:ind w:left="0"/>
              <w:jc w:val="center"/>
              <w:rPr>
                <w:rFonts w:ascii="Verdana" w:hAnsi="Verdana" w:cs="Arial"/>
                <w:sz w:val="20"/>
                <w:szCs w:val="20"/>
                <w:lang w:val="es-ES" w:eastAsia="es-ES"/>
              </w:rPr>
            </w:pPr>
            <w:r w:rsidRPr="00A24E8B">
              <w:rPr>
                <w:rFonts w:ascii="Verdana" w:hAnsi="Verdana" w:cs="Arial"/>
                <w:sz w:val="20"/>
                <w:szCs w:val="20"/>
                <w:lang w:val="es-ES" w:eastAsia="es-ES"/>
              </w:rPr>
              <w:t>2</w:t>
            </w:r>
          </w:p>
        </w:tc>
        <w:tc>
          <w:tcPr>
            <w:tcW w:w="3447" w:type="dxa"/>
            <w:vAlign w:val="center"/>
          </w:tcPr>
          <w:p w14:paraId="528173B3" w14:textId="081F1A62" w:rsidR="009B2543" w:rsidRPr="00A24E8B" w:rsidRDefault="009B2543" w:rsidP="003F0C3B">
            <w:pPr>
              <w:pStyle w:val="Sangra2detindependiente"/>
              <w:spacing w:after="0" w:line="276" w:lineRule="auto"/>
              <w:ind w:left="0"/>
              <w:jc w:val="center"/>
              <w:rPr>
                <w:rFonts w:ascii="Verdana" w:hAnsi="Verdana" w:cs="Arial"/>
                <w:sz w:val="20"/>
                <w:szCs w:val="20"/>
                <w:lang w:val="es-ES" w:eastAsia="es-ES"/>
              </w:rPr>
            </w:pPr>
            <w:r w:rsidRPr="00A24E8B">
              <w:rPr>
                <w:rFonts w:ascii="Verdana" w:hAnsi="Verdana" w:cs="Arial"/>
                <w:sz w:val="20"/>
                <w:szCs w:val="20"/>
                <w:lang w:val="es-ES" w:eastAsia="es-ES"/>
              </w:rPr>
              <w:t>Subdirección Ejecutiva</w:t>
            </w:r>
          </w:p>
        </w:tc>
        <w:tc>
          <w:tcPr>
            <w:tcW w:w="2835" w:type="dxa"/>
            <w:vAlign w:val="center"/>
          </w:tcPr>
          <w:p w14:paraId="4B4080FA" w14:textId="0A0F4FB6" w:rsidR="009B2543" w:rsidRPr="00A24E8B" w:rsidRDefault="009B2543" w:rsidP="003F0C3B">
            <w:pPr>
              <w:spacing w:after="0"/>
              <w:jc w:val="center"/>
              <w:rPr>
                <w:rFonts w:ascii="Verdana" w:hAnsi="Verdana" w:cs="Arial"/>
                <w:sz w:val="20"/>
                <w:szCs w:val="20"/>
                <w:lang w:val="es-ES" w:eastAsia="es-ES"/>
              </w:rPr>
            </w:pPr>
            <w:r w:rsidRPr="00A24E8B">
              <w:rPr>
                <w:rFonts w:ascii="Verdana" w:hAnsi="Verdana" w:cs="Arial"/>
                <w:sz w:val="20"/>
                <w:szCs w:val="20"/>
                <w:lang w:val="es-ES" w:eastAsia="es-ES"/>
              </w:rPr>
              <w:t>Subdirector Ejecutivo</w:t>
            </w:r>
          </w:p>
        </w:tc>
        <w:tc>
          <w:tcPr>
            <w:tcW w:w="2268" w:type="dxa"/>
            <w:vAlign w:val="center"/>
          </w:tcPr>
          <w:p w14:paraId="04A0E6B1" w14:textId="02285F0B" w:rsidR="009B2543" w:rsidRPr="00A24E8B" w:rsidRDefault="009B2543" w:rsidP="003F0C3B">
            <w:pPr>
              <w:spacing w:after="0"/>
              <w:jc w:val="center"/>
              <w:rPr>
                <w:rFonts w:ascii="Verdana" w:hAnsi="Verdana" w:cs="Arial"/>
                <w:sz w:val="20"/>
                <w:szCs w:val="20"/>
                <w:lang w:val="es-ES" w:eastAsia="es-ES"/>
              </w:rPr>
            </w:pPr>
            <w:r w:rsidRPr="00A24E8B">
              <w:rPr>
                <w:rFonts w:ascii="Verdana" w:hAnsi="Verdana" w:cs="Arial"/>
                <w:sz w:val="20"/>
                <w:szCs w:val="20"/>
                <w:lang w:val="es-ES" w:eastAsia="es-ES"/>
              </w:rPr>
              <w:t>Copia</w:t>
            </w:r>
          </w:p>
        </w:tc>
      </w:tr>
      <w:tr w:rsidR="000014FB" w:rsidRPr="00A24E8B" w14:paraId="75BEE542" w14:textId="77777777" w:rsidTr="00DA58E3">
        <w:trPr>
          <w:trHeight w:val="510"/>
          <w:jc w:val="center"/>
        </w:trPr>
        <w:tc>
          <w:tcPr>
            <w:tcW w:w="801" w:type="dxa"/>
            <w:vAlign w:val="center"/>
          </w:tcPr>
          <w:p w14:paraId="73C10FD9" w14:textId="703BBB31" w:rsidR="000014FB" w:rsidRPr="00A24E8B" w:rsidRDefault="009B2543" w:rsidP="003F0C3B">
            <w:pPr>
              <w:pStyle w:val="Sangra2detindependiente"/>
              <w:spacing w:after="0" w:line="276" w:lineRule="auto"/>
              <w:ind w:left="0"/>
              <w:jc w:val="center"/>
              <w:rPr>
                <w:rFonts w:ascii="Verdana" w:hAnsi="Verdana" w:cs="Arial"/>
                <w:sz w:val="20"/>
                <w:szCs w:val="20"/>
                <w:lang w:val="es-ES" w:eastAsia="es-ES"/>
              </w:rPr>
            </w:pPr>
            <w:r w:rsidRPr="00A24E8B">
              <w:rPr>
                <w:rFonts w:ascii="Verdana" w:hAnsi="Verdana" w:cs="Arial"/>
                <w:sz w:val="20"/>
                <w:szCs w:val="20"/>
                <w:lang w:val="es-ES" w:eastAsia="es-ES"/>
              </w:rPr>
              <w:t>3</w:t>
            </w:r>
          </w:p>
        </w:tc>
        <w:tc>
          <w:tcPr>
            <w:tcW w:w="3447" w:type="dxa"/>
            <w:vAlign w:val="center"/>
          </w:tcPr>
          <w:p w14:paraId="5089F7E2" w14:textId="77777777" w:rsidR="000014FB" w:rsidRPr="00A24E8B" w:rsidRDefault="000014FB" w:rsidP="003F0C3B">
            <w:pPr>
              <w:pStyle w:val="Sangra2detindependiente"/>
              <w:spacing w:after="0" w:line="276" w:lineRule="auto"/>
              <w:ind w:left="0"/>
              <w:jc w:val="center"/>
              <w:rPr>
                <w:rFonts w:ascii="Verdana" w:hAnsi="Verdana" w:cs="Arial"/>
                <w:sz w:val="20"/>
                <w:szCs w:val="20"/>
                <w:lang w:val="es-ES" w:eastAsia="es-ES"/>
              </w:rPr>
            </w:pPr>
            <w:r w:rsidRPr="00A24E8B">
              <w:rPr>
                <w:rFonts w:ascii="Verdana" w:hAnsi="Verdana" w:cs="Arial"/>
                <w:sz w:val="20"/>
                <w:szCs w:val="20"/>
                <w:lang w:val="es-ES" w:eastAsia="es-ES"/>
              </w:rPr>
              <w:t>Unidad de Auditoría Interna</w:t>
            </w:r>
          </w:p>
        </w:tc>
        <w:tc>
          <w:tcPr>
            <w:tcW w:w="2835" w:type="dxa"/>
            <w:vAlign w:val="center"/>
          </w:tcPr>
          <w:p w14:paraId="57F78346" w14:textId="77777777" w:rsidR="000014FB" w:rsidRPr="00A24E8B" w:rsidRDefault="000014FB" w:rsidP="003F0C3B">
            <w:pPr>
              <w:spacing w:after="0"/>
              <w:jc w:val="center"/>
              <w:rPr>
                <w:rFonts w:ascii="Verdana" w:hAnsi="Verdana" w:cs="Arial"/>
                <w:sz w:val="20"/>
                <w:szCs w:val="20"/>
                <w:lang w:val="es-ES" w:eastAsia="es-ES"/>
              </w:rPr>
            </w:pPr>
            <w:r w:rsidRPr="00A24E8B">
              <w:rPr>
                <w:rFonts w:ascii="Verdana" w:hAnsi="Verdana" w:cs="Arial"/>
                <w:sz w:val="20"/>
                <w:szCs w:val="20"/>
                <w:lang w:val="es-ES" w:eastAsia="es-ES"/>
              </w:rPr>
              <w:t>Auditor Interno</w:t>
            </w:r>
          </w:p>
        </w:tc>
        <w:tc>
          <w:tcPr>
            <w:tcW w:w="2268" w:type="dxa"/>
            <w:vAlign w:val="center"/>
          </w:tcPr>
          <w:p w14:paraId="4D73FD07" w14:textId="77777777" w:rsidR="000014FB" w:rsidRPr="00A24E8B" w:rsidRDefault="000014FB" w:rsidP="003F0C3B">
            <w:pPr>
              <w:spacing w:after="0"/>
              <w:jc w:val="center"/>
              <w:rPr>
                <w:rFonts w:ascii="Verdana" w:hAnsi="Verdana" w:cs="Arial"/>
                <w:sz w:val="20"/>
                <w:szCs w:val="20"/>
                <w:lang w:val="es-ES" w:eastAsia="es-ES"/>
              </w:rPr>
            </w:pPr>
            <w:r w:rsidRPr="00A24E8B">
              <w:rPr>
                <w:rFonts w:ascii="Verdana" w:hAnsi="Verdana" w:cs="Arial"/>
                <w:sz w:val="20"/>
                <w:szCs w:val="20"/>
                <w:lang w:val="es-ES" w:eastAsia="es-ES"/>
              </w:rPr>
              <w:t>Copia</w:t>
            </w:r>
          </w:p>
        </w:tc>
      </w:tr>
      <w:tr w:rsidR="000014FB" w:rsidRPr="00A24E8B" w14:paraId="7126DBE4" w14:textId="77777777" w:rsidTr="00DA58E3">
        <w:trPr>
          <w:trHeight w:val="510"/>
          <w:jc w:val="center"/>
        </w:trPr>
        <w:tc>
          <w:tcPr>
            <w:tcW w:w="801" w:type="dxa"/>
            <w:vAlign w:val="center"/>
          </w:tcPr>
          <w:p w14:paraId="376E0E83" w14:textId="32702ECE" w:rsidR="000014FB" w:rsidRPr="00A24E8B" w:rsidRDefault="009B2543" w:rsidP="003F0C3B">
            <w:pPr>
              <w:pStyle w:val="Sangra2detindependiente"/>
              <w:spacing w:after="0" w:line="276" w:lineRule="auto"/>
              <w:ind w:left="0"/>
              <w:jc w:val="center"/>
              <w:rPr>
                <w:rFonts w:ascii="Verdana" w:hAnsi="Verdana" w:cs="Arial"/>
                <w:sz w:val="20"/>
                <w:szCs w:val="20"/>
                <w:lang w:val="es-ES" w:eastAsia="es-ES"/>
              </w:rPr>
            </w:pPr>
            <w:r w:rsidRPr="00A24E8B">
              <w:rPr>
                <w:rFonts w:ascii="Verdana" w:hAnsi="Verdana" w:cs="Arial"/>
                <w:sz w:val="20"/>
                <w:szCs w:val="20"/>
                <w:lang w:val="es-ES" w:eastAsia="es-ES"/>
              </w:rPr>
              <w:t>4</w:t>
            </w:r>
          </w:p>
        </w:tc>
        <w:tc>
          <w:tcPr>
            <w:tcW w:w="3447" w:type="dxa"/>
            <w:vAlign w:val="center"/>
          </w:tcPr>
          <w:p w14:paraId="142F830C" w14:textId="77777777" w:rsidR="000014FB" w:rsidRPr="00A24E8B" w:rsidRDefault="00B227CD" w:rsidP="003F0C3B">
            <w:pPr>
              <w:pStyle w:val="Sangra2detindependiente"/>
              <w:spacing w:after="0" w:line="276" w:lineRule="auto"/>
              <w:ind w:left="0"/>
              <w:jc w:val="center"/>
              <w:rPr>
                <w:rFonts w:ascii="Verdana" w:hAnsi="Verdana" w:cs="Arial"/>
                <w:sz w:val="20"/>
                <w:szCs w:val="20"/>
                <w:lang w:val="es-ES" w:eastAsia="es-ES"/>
              </w:rPr>
            </w:pPr>
            <w:r w:rsidRPr="00A24E8B">
              <w:rPr>
                <w:rFonts w:ascii="Verdana" w:hAnsi="Verdana" w:cs="Arial"/>
                <w:sz w:val="20"/>
                <w:szCs w:val="20"/>
                <w:lang w:val="es-ES" w:eastAsia="es-ES"/>
              </w:rPr>
              <w:t xml:space="preserve">Unidad </w:t>
            </w:r>
            <w:r w:rsidR="000014FB" w:rsidRPr="00A24E8B">
              <w:rPr>
                <w:rFonts w:ascii="Verdana" w:hAnsi="Verdana" w:cs="Arial"/>
                <w:sz w:val="20"/>
                <w:szCs w:val="20"/>
                <w:lang w:val="es-ES" w:eastAsia="es-ES"/>
              </w:rPr>
              <w:t>de Planificación</w:t>
            </w:r>
          </w:p>
        </w:tc>
        <w:tc>
          <w:tcPr>
            <w:tcW w:w="2835" w:type="dxa"/>
            <w:vAlign w:val="center"/>
          </w:tcPr>
          <w:p w14:paraId="7DC31376" w14:textId="4010794A" w:rsidR="000014FB" w:rsidRPr="00A24E8B" w:rsidRDefault="00C63538" w:rsidP="003F0C3B">
            <w:pPr>
              <w:spacing w:after="0"/>
              <w:jc w:val="center"/>
              <w:rPr>
                <w:rFonts w:ascii="Verdana" w:hAnsi="Verdana" w:cs="Arial"/>
                <w:sz w:val="20"/>
                <w:szCs w:val="20"/>
                <w:lang w:val="es-ES" w:eastAsia="es-ES"/>
              </w:rPr>
            </w:pPr>
            <w:r w:rsidRPr="00A24E8B">
              <w:rPr>
                <w:rFonts w:ascii="Verdana" w:hAnsi="Verdana" w:cs="Arial"/>
                <w:sz w:val="20"/>
                <w:szCs w:val="20"/>
                <w:lang w:val="es-ES" w:eastAsia="es-ES"/>
              </w:rPr>
              <w:t xml:space="preserve">Jefe </w:t>
            </w:r>
            <w:r w:rsidR="000014FB" w:rsidRPr="00A24E8B">
              <w:rPr>
                <w:rFonts w:ascii="Verdana" w:hAnsi="Verdana" w:cs="Arial"/>
                <w:sz w:val="20"/>
                <w:szCs w:val="20"/>
                <w:lang w:val="es-ES" w:eastAsia="es-ES"/>
              </w:rPr>
              <w:t>de Planificación</w:t>
            </w:r>
          </w:p>
        </w:tc>
        <w:tc>
          <w:tcPr>
            <w:tcW w:w="2268" w:type="dxa"/>
            <w:vAlign w:val="center"/>
          </w:tcPr>
          <w:p w14:paraId="3FCE873C" w14:textId="77777777" w:rsidR="000014FB" w:rsidRPr="00A24E8B" w:rsidRDefault="000014FB" w:rsidP="003F0C3B">
            <w:pPr>
              <w:spacing w:after="0"/>
              <w:jc w:val="center"/>
              <w:rPr>
                <w:rFonts w:ascii="Verdana" w:hAnsi="Verdana" w:cs="Arial"/>
                <w:sz w:val="20"/>
                <w:szCs w:val="20"/>
                <w:lang w:val="es-ES" w:eastAsia="es-ES"/>
              </w:rPr>
            </w:pPr>
            <w:r w:rsidRPr="00A24E8B">
              <w:rPr>
                <w:rFonts w:ascii="Verdana" w:hAnsi="Verdana" w:cs="Arial"/>
                <w:sz w:val="20"/>
                <w:szCs w:val="20"/>
                <w:lang w:val="es-ES" w:eastAsia="es-ES"/>
              </w:rPr>
              <w:t>Original</w:t>
            </w:r>
          </w:p>
        </w:tc>
      </w:tr>
      <w:tr w:rsidR="000014FB" w:rsidRPr="00A24E8B" w14:paraId="14E85E39" w14:textId="77777777" w:rsidTr="00DA58E3">
        <w:trPr>
          <w:trHeight w:val="510"/>
          <w:jc w:val="center"/>
        </w:trPr>
        <w:tc>
          <w:tcPr>
            <w:tcW w:w="801" w:type="dxa"/>
            <w:vAlign w:val="center"/>
          </w:tcPr>
          <w:p w14:paraId="7ACEA486" w14:textId="3406E42B" w:rsidR="000014FB" w:rsidRPr="00A24E8B" w:rsidRDefault="009B2543" w:rsidP="003F0C3B">
            <w:pPr>
              <w:pStyle w:val="Sangra2detindependiente"/>
              <w:spacing w:after="0" w:line="276" w:lineRule="auto"/>
              <w:ind w:left="0"/>
              <w:jc w:val="center"/>
              <w:rPr>
                <w:rFonts w:ascii="Verdana" w:hAnsi="Verdana" w:cs="Arial"/>
                <w:sz w:val="20"/>
                <w:szCs w:val="20"/>
                <w:lang w:val="es-ES" w:eastAsia="es-ES"/>
              </w:rPr>
            </w:pPr>
            <w:r w:rsidRPr="00A24E8B">
              <w:rPr>
                <w:rFonts w:ascii="Verdana" w:hAnsi="Verdana" w:cs="Arial"/>
                <w:sz w:val="20"/>
                <w:szCs w:val="20"/>
                <w:lang w:val="es-ES" w:eastAsia="es-ES"/>
              </w:rPr>
              <w:t>5</w:t>
            </w:r>
          </w:p>
        </w:tc>
        <w:tc>
          <w:tcPr>
            <w:tcW w:w="3447" w:type="dxa"/>
            <w:vAlign w:val="center"/>
          </w:tcPr>
          <w:p w14:paraId="648A9BB1" w14:textId="77777777" w:rsidR="000014FB" w:rsidRPr="00A24E8B" w:rsidRDefault="00C63538" w:rsidP="003F0C3B">
            <w:pPr>
              <w:pStyle w:val="Sangra2detindependiente"/>
              <w:spacing w:after="0" w:line="276" w:lineRule="auto"/>
              <w:ind w:left="0"/>
              <w:jc w:val="center"/>
              <w:rPr>
                <w:rFonts w:ascii="Verdana" w:hAnsi="Verdana" w:cs="Arial"/>
                <w:sz w:val="20"/>
                <w:szCs w:val="20"/>
                <w:lang w:val="es-ES" w:eastAsia="es-ES"/>
              </w:rPr>
            </w:pPr>
            <w:r w:rsidRPr="00A24E8B">
              <w:rPr>
                <w:rFonts w:ascii="Verdana" w:hAnsi="Verdana" w:cs="Arial"/>
                <w:sz w:val="20"/>
                <w:szCs w:val="20"/>
                <w:lang w:val="es-ES" w:eastAsia="es-ES"/>
              </w:rPr>
              <w:t>Departamento de Recursos Humanos</w:t>
            </w:r>
          </w:p>
        </w:tc>
        <w:tc>
          <w:tcPr>
            <w:tcW w:w="2835" w:type="dxa"/>
            <w:vAlign w:val="center"/>
          </w:tcPr>
          <w:p w14:paraId="3483CE9C" w14:textId="5309D77C" w:rsidR="000014FB" w:rsidRPr="00A24E8B" w:rsidRDefault="00C63538" w:rsidP="003F0C3B">
            <w:pPr>
              <w:spacing w:after="0"/>
              <w:jc w:val="center"/>
              <w:rPr>
                <w:rFonts w:ascii="Verdana" w:hAnsi="Verdana" w:cs="Arial"/>
                <w:sz w:val="20"/>
                <w:szCs w:val="20"/>
                <w:lang w:val="es-ES" w:eastAsia="es-ES"/>
              </w:rPr>
            </w:pPr>
            <w:r w:rsidRPr="00A24E8B">
              <w:rPr>
                <w:rFonts w:ascii="Verdana" w:hAnsi="Verdana" w:cs="Arial"/>
                <w:sz w:val="20"/>
                <w:szCs w:val="20"/>
                <w:lang w:val="es-ES" w:eastAsia="es-ES"/>
              </w:rPr>
              <w:t>Jefe de Recursos Humanos</w:t>
            </w:r>
          </w:p>
        </w:tc>
        <w:tc>
          <w:tcPr>
            <w:tcW w:w="2268" w:type="dxa"/>
            <w:vAlign w:val="center"/>
          </w:tcPr>
          <w:p w14:paraId="3F9A136F" w14:textId="77777777" w:rsidR="000014FB" w:rsidRPr="00A24E8B" w:rsidRDefault="000014FB" w:rsidP="003F0C3B">
            <w:pPr>
              <w:spacing w:after="0"/>
              <w:jc w:val="center"/>
              <w:rPr>
                <w:rFonts w:ascii="Verdana" w:hAnsi="Verdana" w:cs="Arial"/>
                <w:sz w:val="20"/>
                <w:szCs w:val="20"/>
                <w:lang w:val="es-ES" w:eastAsia="es-ES"/>
              </w:rPr>
            </w:pPr>
            <w:r w:rsidRPr="00A24E8B">
              <w:rPr>
                <w:rFonts w:ascii="Verdana" w:hAnsi="Verdana" w:cs="Arial"/>
                <w:sz w:val="20"/>
                <w:szCs w:val="20"/>
                <w:lang w:val="es-ES" w:eastAsia="es-ES"/>
              </w:rPr>
              <w:t>Copia</w:t>
            </w:r>
          </w:p>
        </w:tc>
      </w:tr>
      <w:tr w:rsidR="005950E7" w:rsidRPr="00A24E8B" w14:paraId="47815B10" w14:textId="77777777" w:rsidTr="00DA58E3">
        <w:trPr>
          <w:trHeight w:val="510"/>
          <w:jc w:val="center"/>
        </w:trPr>
        <w:tc>
          <w:tcPr>
            <w:tcW w:w="801" w:type="dxa"/>
            <w:vAlign w:val="center"/>
          </w:tcPr>
          <w:p w14:paraId="31735C77" w14:textId="59EBA471" w:rsidR="005950E7" w:rsidRPr="00A24E8B" w:rsidRDefault="009B2543" w:rsidP="003F0C3B">
            <w:pPr>
              <w:pStyle w:val="Sangra2detindependiente"/>
              <w:spacing w:after="0" w:line="276" w:lineRule="auto"/>
              <w:ind w:left="0"/>
              <w:jc w:val="center"/>
              <w:rPr>
                <w:rFonts w:ascii="Verdana" w:hAnsi="Verdana" w:cs="Arial"/>
                <w:sz w:val="20"/>
                <w:szCs w:val="20"/>
                <w:lang w:val="es-ES" w:eastAsia="es-ES"/>
              </w:rPr>
            </w:pPr>
            <w:r w:rsidRPr="00A24E8B">
              <w:rPr>
                <w:rFonts w:ascii="Verdana" w:hAnsi="Verdana" w:cs="Arial"/>
                <w:sz w:val="20"/>
                <w:szCs w:val="20"/>
                <w:lang w:val="es-ES" w:eastAsia="es-ES"/>
              </w:rPr>
              <w:t>6</w:t>
            </w:r>
          </w:p>
        </w:tc>
        <w:tc>
          <w:tcPr>
            <w:tcW w:w="3447" w:type="dxa"/>
            <w:vAlign w:val="center"/>
          </w:tcPr>
          <w:p w14:paraId="31AF1E11" w14:textId="77777777" w:rsidR="005950E7" w:rsidRPr="00A24E8B" w:rsidRDefault="009607F9" w:rsidP="003F0C3B">
            <w:pPr>
              <w:pStyle w:val="Sangra2detindependiente"/>
              <w:spacing w:after="0" w:line="276" w:lineRule="auto"/>
              <w:ind w:left="0"/>
              <w:jc w:val="center"/>
              <w:rPr>
                <w:rFonts w:ascii="Verdana" w:hAnsi="Verdana" w:cs="Arial"/>
                <w:sz w:val="20"/>
                <w:szCs w:val="20"/>
                <w:lang w:val="es-ES" w:eastAsia="es-ES"/>
              </w:rPr>
            </w:pPr>
            <w:r w:rsidRPr="00A24E8B">
              <w:rPr>
                <w:rFonts w:ascii="Verdana" w:hAnsi="Verdana" w:cs="Arial"/>
                <w:sz w:val="20"/>
                <w:szCs w:val="20"/>
                <w:lang w:val="es-ES" w:eastAsia="es-ES"/>
              </w:rPr>
              <w:t>D</w:t>
            </w:r>
            <w:r w:rsidR="00B227CD" w:rsidRPr="00A24E8B">
              <w:rPr>
                <w:rFonts w:ascii="Verdana" w:hAnsi="Verdana" w:cs="Arial"/>
                <w:sz w:val="20"/>
                <w:szCs w:val="20"/>
                <w:lang w:val="es-ES" w:eastAsia="es-ES"/>
              </w:rPr>
              <w:t>irección Administrativa Financiera</w:t>
            </w:r>
          </w:p>
        </w:tc>
        <w:tc>
          <w:tcPr>
            <w:tcW w:w="2835" w:type="dxa"/>
            <w:vAlign w:val="center"/>
          </w:tcPr>
          <w:p w14:paraId="26214E0A" w14:textId="77777777" w:rsidR="005950E7" w:rsidRPr="00A24E8B" w:rsidRDefault="00B227CD" w:rsidP="003F0C3B">
            <w:pPr>
              <w:spacing w:after="0"/>
              <w:jc w:val="center"/>
              <w:rPr>
                <w:rFonts w:ascii="Verdana" w:hAnsi="Verdana" w:cs="Arial"/>
                <w:sz w:val="20"/>
                <w:szCs w:val="20"/>
                <w:lang w:val="es-ES" w:eastAsia="es-ES"/>
              </w:rPr>
            </w:pPr>
            <w:r w:rsidRPr="00A24E8B">
              <w:rPr>
                <w:rFonts w:ascii="Verdana" w:hAnsi="Verdana" w:cs="Arial"/>
                <w:sz w:val="20"/>
                <w:szCs w:val="20"/>
                <w:lang w:val="es-ES" w:eastAsia="es-ES"/>
              </w:rPr>
              <w:t>Director</w:t>
            </w:r>
          </w:p>
        </w:tc>
        <w:tc>
          <w:tcPr>
            <w:tcW w:w="2268" w:type="dxa"/>
            <w:vAlign w:val="center"/>
          </w:tcPr>
          <w:p w14:paraId="66BBA3A2" w14:textId="77777777" w:rsidR="005950E7" w:rsidRPr="00A24E8B" w:rsidRDefault="009607F9" w:rsidP="003F0C3B">
            <w:pPr>
              <w:spacing w:after="0"/>
              <w:jc w:val="center"/>
              <w:rPr>
                <w:rFonts w:ascii="Verdana" w:hAnsi="Verdana" w:cs="Arial"/>
                <w:sz w:val="20"/>
                <w:szCs w:val="20"/>
                <w:lang w:val="es-ES" w:eastAsia="es-ES"/>
              </w:rPr>
            </w:pPr>
            <w:r w:rsidRPr="00A24E8B">
              <w:rPr>
                <w:rFonts w:ascii="Verdana" w:hAnsi="Verdana" w:cs="Arial"/>
                <w:sz w:val="20"/>
                <w:szCs w:val="20"/>
                <w:lang w:val="es-ES" w:eastAsia="es-ES"/>
              </w:rPr>
              <w:t>Copia</w:t>
            </w:r>
          </w:p>
        </w:tc>
      </w:tr>
    </w:tbl>
    <w:p w14:paraId="488F4D27" w14:textId="77777777" w:rsidR="00B455EF" w:rsidRPr="00A24E8B" w:rsidRDefault="00B455EF" w:rsidP="003F0C3B">
      <w:pPr>
        <w:pStyle w:val="Sangra2detindependiente"/>
        <w:spacing w:after="0" w:line="276" w:lineRule="auto"/>
        <w:jc w:val="both"/>
        <w:rPr>
          <w:rFonts w:ascii="Verdana" w:hAnsi="Verdana" w:cs="Arial"/>
          <w:sz w:val="20"/>
          <w:szCs w:val="20"/>
          <w:lang w:val="es-ES" w:eastAsia="es-ES"/>
        </w:rPr>
      </w:pPr>
    </w:p>
    <w:p w14:paraId="3C8FB0ED" w14:textId="392F6698" w:rsidR="004F6791" w:rsidRPr="00A24E8B" w:rsidRDefault="002B31AE" w:rsidP="003F0C3B">
      <w:pPr>
        <w:pStyle w:val="Sangra2detindependiente"/>
        <w:spacing w:after="0" w:line="276" w:lineRule="auto"/>
        <w:jc w:val="both"/>
        <w:rPr>
          <w:rFonts w:ascii="Verdana" w:hAnsi="Verdana" w:cs="Arial"/>
          <w:sz w:val="20"/>
          <w:szCs w:val="20"/>
          <w:lang w:val="es-ES" w:eastAsia="es-ES"/>
        </w:rPr>
      </w:pPr>
      <w:r w:rsidRPr="00A24E8B">
        <w:rPr>
          <w:rFonts w:ascii="Verdana" w:hAnsi="Verdana" w:cs="Arial"/>
          <w:sz w:val="20"/>
          <w:szCs w:val="20"/>
          <w:lang w:val="es-ES" w:eastAsia="es-ES"/>
        </w:rPr>
        <w:t>E</w:t>
      </w:r>
      <w:r w:rsidR="00B455EF" w:rsidRPr="00A24E8B">
        <w:rPr>
          <w:rFonts w:ascii="Verdana" w:hAnsi="Verdana" w:cs="Arial"/>
          <w:sz w:val="20"/>
          <w:szCs w:val="20"/>
          <w:lang w:val="es-ES" w:eastAsia="es-ES"/>
        </w:rPr>
        <w:t xml:space="preserve">ste ejemplar del Manual de </w:t>
      </w:r>
      <w:r w:rsidR="008D2502" w:rsidRPr="00A24E8B">
        <w:rPr>
          <w:rFonts w:ascii="Verdana" w:hAnsi="Verdana" w:cs="Arial"/>
          <w:sz w:val="20"/>
          <w:szCs w:val="20"/>
          <w:lang w:val="es-ES" w:eastAsia="es-ES"/>
        </w:rPr>
        <w:t>Organización y Funciones</w:t>
      </w:r>
      <w:r w:rsidR="00B455EF" w:rsidRPr="00A24E8B">
        <w:rPr>
          <w:rFonts w:ascii="Verdana" w:hAnsi="Verdana" w:cs="Arial"/>
          <w:sz w:val="20"/>
          <w:szCs w:val="20"/>
          <w:lang w:val="es-ES" w:eastAsia="es-ES"/>
        </w:rPr>
        <w:t xml:space="preserve"> es propiedad de la </w:t>
      </w:r>
      <w:r w:rsidR="00B52E23" w:rsidRPr="00A24E8B">
        <w:rPr>
          <w:rFonts w:ascii="Verdana" w:hAnsi="Verdana" w:cs="Arial"/>
          <w:sz w:val="20"/>
          <w:szCs w:val="20"/>
          <w:lang w:val="es-ES" w:eastAsia="es-ES"/>
        </w:rPr>
        <w:t>C</w:t>
      </w:r>
      <w:r w:rsidR="00653E46" w:rsidRPr="00A24E8B">
        <w:rPr>
          <w:rFonts w:ascii="Verdana" w:hAnsi="Verdana" w:cs="Arial"/>
          <w:sz w:val="20"/>
          <w:szCs w:val="20"/>
          <w:lang w:val="es-ES" w:eastAsia="es-ES"/>
        </w:rPr>
        <w:t>OPADEH</w:t>
      </w:r>
      <w:r w:rsidR="00B455EF" w:rsidRPr="00A24E8B">
        <w:rPr>
          <w:rFonts w:ascii="Verdana" w:hAnsi="Verdana" w:cs="Arial"/>
          <w:sz w:val="20"/>
          <w:szCs w:val="20"/>
          <w:lang w:val="es-ES" w:eastAsia="es-ES"/>
        </w:rPr>
        <w:t xml:space="preserve">, y </w:t>
      </w:r>
      <w:r w:rsidR="00984284" w:rsidRPr="00A24E8B">
        <w:rPr>
          <w:rFonts w:ascii="Verdana" w:hAnsi="Verdana" w:cs="Arial"/>
          <w:sz w:val="20"/>
          <w:szCs w:val="20"/>
          <w:lang w:val="es-ES" w:eastAsia="es-ES"/>
        </w:rPr>
        <w:t xml:space="preserve">ha consignado un ejemplar original para su resguardo en la Unidad de Planificación y copia </w:t>
      </w:r>
      <w:r w:rsidR="004730F9" w:rsidRPr="00A24E8B">
        <w:rPr>
          <w:rFonts w:ascii="Verdana" w:hAnsi="Verdana" w:cs="Arial"/>
          <w:sz w:val="20"/>
          <w:szCs w:val="20"/>
          <w:lang w:val="es-ES" w:eastAsia="es-ES"/>
        </w:rPr>
        <w:t xml:space="preserve">del </w:t>
      </w:r>
      <w:r w:rsidR="00984284" w:rsidRPr="00A24E8B">
        <w:rPr>
          <w:rFonts w:ascii="Verdana" w:hAnsi="Verdana" w:cs="Arial"/>
          <w:sz w:val="20"/>
          <w:szCs w:val="20"/>
          <w:lang w:val="es-ES" w:eastAsia="es-ES"/>
        </w:rPr>
        <w:t>original en forma física de acuerdo a la lista que antecede.</w:t>
      </w:r>
    </w:p>
    <w:p w14:paraId="6F83532E" w14:textId="77777777" w:rsidR="002562B2" w:rsidRPr="00A24E8B" w:rsidRDefault="002562B2" w:rsidP="003F0C3B">
      <w:pPr>
        <w:pStyle w:val="Sangra2detindependiente"/>
        <w:spacing w:after="0" w:line="276" w:lineRule="auto"/>
        <w:jc w:val="both"/>
        <w:rPr>
          <w:rFonts w:ascii="Verdana" w:hAnsi="Verdana" w:cs="Arial"/>
          <w:sz w:val="20"/>
          <w:szCs w:val="20"/>
          <w:lang w:val="es-ES" w:eastAsia="es-ES"/>
        </w:rPr>
      </w:pPr>
    </w:p>
    <w:p w14:paraId="1C1AF8CF" w14:textId="2FF14784" w:rsidR="007D04F2" w:rsidRPr="00A24E8B" w:rsidRDefault="007D04F2" w:rsidP="003F0C3B">
      <w:pPr>
        <w:pStyle w:val="Sangra2detindependiente"/>
        <w:spacing w:after="0" w:line="276" w:lineRule="auto"/>
        <w:jc w:val="both"/>
        <w:rPr>
          <w:rFonts w:ascii="Verdana" w:hAnsi="Verdana" w:cs="Arial"/>
          <w:sz w:val="20"/>
          <w:szCs w:val="20"/>
          <w:lang w:val="es-ES" w:eastAsia="es-ES"/>
        </w:rPr>
      </w:pPr>
      <w:r w:rsidRPr="00A24E8B">
        <w:rPr>
          <w:rFonts w:ascii="Verdana" w:hAnsi="Verdana" w:cs="Arial"/>
          <w:sz w:val="20"/>
          <w:szCs w:val="20"/>
          <w:lang w:val="es-ES" w:eastAsia="es-ES"/>
        </w:rPr>
        <w:t>El Manual y sus copias deben mantenerse en un lugar accesible para rápida consulta y debe promover su divulgación verbal y escri</w:t>
      </w:r>
      <w:r w:rsidR="00531052" w:rsidRPr="00A24E8B">
        <w:rPr>
          <w:rFonts w:ascii="Verdana" w:hAnsi="Verdana" w:cs="Arial"/>
          <w:sz w:val="20"/>
          <w:szCs w:val="20"/>
          <w:lang w:val="es-ES" w:eastAsia="es-ES"/>
        </w:rPr>
        <w:t>t</w:t>
      </w:r>
      <w:r w:rsidRPr="00A24E8B">
        <w:rPr>
          <w:rFonts w:ascii="Verdana" w:hAnsi="Verdana" w:cs="Arial"/>
          <w:sz w:val="20"/>
          <w:szCs w:val="20"/>
          <w:lang w:val="es-ES" w:eastAsia="es-ES"/>
        </w:rPr>
        <w:t>a entre el personal subordinado.</w:t>
      </w:r>
    </w:p>
    <w:p w14:paraId="56515244" w14:textId="08CDE734" w:rsidR="006C39A9" w:rsidRPr="00A24E8B" w:rsidRDefault="006C39A9" w:rsidP="003F0C3B">
      <w:pPr>
        <w:pStyle w:val="Sangra2detindependiente"/>
        <w:spacing w:after="0" w:line="276" w:lineRule="auto"/>
        <w:jc w:val="both"/>
        <w:rPr>
          <w:rFonts w:ascii="Verdana" w:hAnsi="Verdana" w:cs="Arial"/>
          <w:sz w:val="20"/>
          <w:szCs w:val="20"/>
          <w:lang w:val="es-ES" w:eastAsia="es-ES"/>
        </w:rPr>
      </w:pPr>
    </w:p>
    <w:p w14:paraId="17A5E838" w14:textId="7908E46D" w:rsidR="006C39A9" w:rsidRPr="00A24E8B" w:rsidRDefault="03BB13D3" w:rsidP="00136BA9">
      <w:pPr>
        <w:pStyle w:val="Ttulo1"/>
      </w:pPr>
      <w:bookmarkStart w:id="2" w:name="_Toc425341479"/>
      <w:bookmarkStart w:id="3" w:name="_Toc104931324"/>
      <w:bookmarkStart w:id="4" w:name="_Toc118726953"/>
      <w:r w:rsidRPr="00A24E8B">
        <w:t>LISTA DE PÁGINAS EFECTIVAS</w:t>
      </w:r>
      <w:bookmarkEnd w:id="2"/>
      <w:bookmarkEnd w:id="3"/>
      <w:bookmarkEnd w:id="4"/>
    </w:p>
    <w:p w14:paraId="52CA6F1B" w14:textId="77777777" w:rsidR="006C39A9" w:rsidRPr="00A24E8B" w:rsidRDefault="006C39A9" w:rsidP="003F0C3B">
      <w:pPr>
        <w:spacing w:after="0"/>
        <w:ind w:left="283"/>
        <w:jc w:val="both"/>
        <w:rPr>
          <w:rFonts w:ascii="Verdana" w:hAnsi="Verdana"/>
          <w:sz w:val="20"/>
          <w:szCs w:val="20"/>
          <w:lang w:val="es-ES" w:eastAsia="es-ES"/>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97"/>
        <w:gridCol w:w="1560"/>
        <w:gridCol w:w="1559"/>
        <w:gridCol w:w="1984"/>
      </w:tblGrid>
      <w:tr w:rsidR="006C39A9" w:rsidRPr="00A24E8B" w14:paraId="454E3356" w14:textId="77777777" w:rsidTr="00A71A6F">
        <w:trPr>
          <w:tblHeader/>
          <w:jc w:val="center"/>
        </w:trPr>
        <w:tc>
          <w:tcPr>
            <w:tcW w:w="3397" w:type="dxa"/>
            <w:shd w:val="clear" w:color="auto" w:fill="BFBFBF"/>
            <w:vAlign w:val="center"/>
          </w:tcPr>
          <w:p w14:paraId="3B153294" w14:textId="77777777" w:rsidR="006C39A9" w:rsidRPr="00A24E8B" w:rsidRDefault="006C39A9" w:rsidP="003F0C3B">
            <w:pPr>
              <w:spacing w:after="0"/>
              <w:jc w:val="center"/>
              <w:rPr>
                <w:rFonts w:ascii="Verdana" w:hAnsi="Verdana" w:cs="Arial"/>
                <w:b/>
                <w:sz w:val="20"/>
                <w:szCs w:val="20"/>
              </w:rPr>
            </w:pPr>
            <w:r w:rsidRPr="00A24E8B">
              <w:rPr>
                <w:rFonts w:ascii="Verdana" w:hAnsi="Verdana" w:cs="Arial"/>
                <w:b/>
                <w:sz w:val="20"/>
                <w:szCs w:val="20"/>
              </w:rPr>
              <w:t>SECCIÓN Y/O PARTE</w:t>
            </w:r>
          </w:p>
        </w:tc>
        <w:tc>
          <w:tcPr>
            <w:tcW w:w="1560" w:type="dxa"/>
            <w:shd w:val="clear" w:color="auto" w:fill="BFBFBF"/>
            <w:vAlign w:val="center"/>
          </w:tcPr>
          <w:p w14:paraId="37423474" w14:textId="77777777" w:rsidR="006C39A9" w:rsidRPr="00A24E8B" w:rsidRDefault="006C39A9" w:rsidP="003F0C3B">
            <w:pPr>
              <w:spacing w:after="0"/>
              <w:jc w:val="center"/>
              <w:rPr>
                <w:rFonts w:ascii="Verdana" w:hAnsi="Verdana" w:cs="Arial"/>
                <w:b/>
                <w:sz w:val="20"/>
                <w:szCs w:val="20"/>
              </w:rPr>
            </w:pPr>
            <w:r w:rsidRPr="00A24E8B">
              <w:rPr>
                <w:rFonts w:ascii="Verdana" w:hAnsi="Verdana" w:cs="Arial"/>
                <w:b/>
                <w:sz w:val="20"/>
                <w:szCs w:val="20"/>
              </w:rPr>
              <w:t>PAGINA No.</w:t>
            </w:r>
          </w:p>
        </w:tc>
        <w:tc>
          <w:tcPr>
            <w:tcW w:w="1559" w:type="dxa"/>
            <w:shd w:val="clear" w:color="auto" w:fill="BFBFBF"/>
            <w:vAlign w:val="center"/>
          </w:tcPr>
          <w:p w14:paraId="01E31412" w14:textId="77777777" w:rsidR="006C39A9" w:rsidRPr="00A24E8B" w:rsidRDefault="006C39A9" w:rsidP="003F0C3B">
            <w:pPr>
              <w:spacing w:after="0"/>
              <w:jc w:val="center"/>
              <w:rPr>
                <w:rFonts w:ascii="Verdana" w:hAnsi="Verdana" w:cs="Arial"/>
                <w:b/>
                <w:sz w:val="20"/>
                <w:szCs w:val="20"/>
              </w:rPr>
            </w:pPr>
            <w:r w:rsidRPr="00A24E8B">
              <w:rPr>
                <w:rFonts w:ascii="Verdana" w:hAnsi="Verdana" w:cs="Arial"/>
                <w:b/>
                <w:sz w:val="20"/>
                <w:szCs w:val="20"/>
              </w:rPr>
              <w:t>REVISIÓN</w:t>
            </w:r>
          </w:p>
        </w:tc>
        <w:tc>
          <w:tcPr>
            <w:tcW w:w="1984" w:type="dxa"/>
            <w:shd w:val="clear" w:color="auto" w:fill="BFBFBF"/>
            <w:vAlign w:val="center"/>
          </w:tcPr>
          <w:p w14:paraId="7F85A66A" w14:textId="77777777" w:rsidR="006C39A9" w:rsidRPr="00A24E8B" w:rsidRDefault="006C39A9" w:rsidP="003F0C3B">
            <w:pPr>
              <w:spacing w:after="0"/>
              <w:jc w:val="center"/>
              <w:rPr>
                <w:rFonts w:ascii="Verdana" w:hAnsi="Verdana" w:cs="Arial"/>
                <w:b/>
                <w:sz w:val="20"/>
                <w:szCs w:val="20"/>
              </w:rPr>
            </w:pPr>
            <w:r w:rsidRPr="00A24E8B">
              <w:rPr>
                <w:rFonts w:ascii="Verdana" w:hAnsi="Verdana" w:cs="Arial"/>
                <w:b/>
                <w:sz w:val="20"/>
                <w:szCs w:val="20"/>
              </w:rPr>
              <w:t>FECHA</w:t>
            </w:r>
          </w:p>
        </w:tc>
      </w:tr>
      <w:tr w:rsidR="002F40E7" w:rsidRPr="00A24E8B" w14:paraId="23B9D8BF" w14:textId="77777777" w:rsidTr="00A71A6F">
        <w:trPr>
          <w:jc w:val="center"/>
        </w:trPr>
        <w:tc>
          <w:tcPr>
            <w:tcW w:w="3397" w:type="dxa"/>
            <w:vAlign w:val="center"/>
          </w:tcPr>
          <w:p w14:paraId="64143A57" w14:textId="77777777" w:rsidR="002F40E7" w:rsidRPr="00A24E8B" w:rsidRDefault="002F40E7" w:rsidP="003F0C3B">
            <w:pPr>
              <w:spacing w:after="0"/>
              <w:jc w:val="both"/>
              <w:rPr>
                <w:rFonts w:ascii="Verdana" w:hAnsi="Verdana" w:cs="Arial"/>
                <w:bCs/>
                <w:sz w:val="20"/>
                <w:szCs w:val="20"/>
              </w:rPr>
            </w:pPr>
            <w:r w:rsidRPr="00A24E8B">
              <w:rPr>
                <w:rFonts w:ascii="Verdana" w:hAnsi="Verdana" w:cs="Arial"/>
                <w:bCs/>
                <w:sz w:val="20"/>
                <w:szCs w:val="20"/>
              </w:rPr>
              <w:t>Carátula</w:t>
            </w:r>
          </w:p>
        </w:tc>
        <w:tc>
          <w:tcPr>
            <w:tcW w:w="1560" w:type="dxa"/>
            <w:vAlign w:val="center"/>
          </w:tcPr>
          <w:p w14:paraId="770EFC1C" w14:textId="77777777" w:rsidR="002F40E7" w:rsidRPr="00A24E8B" w:rsidRDefault="002F40E7" w:rsidP="003F0C3B">
            <w:pPr>
              <w:spacing w:after="0"/>
              <w:jc w:val="center"/>
              <w:rPr>
                <w:rFonts w:ascii="Verdana" w:hAnsi="Verdana" w:cs="Arial"/>
                <w:bCs/>
                <w:sz w:val="20"/>
                <w:szCs w:val="20"/>
              </w:rPr>
            </w:pPr>
            <w:r w:rsidRPr="00A24E8B">
              <w:rPr>
                <w:rFonts w:ascii="Verdana" w:hAnsi="Verdana" w:cs="Arial"/>
                <w:bCs/>
                <w:sz w:val="20"/>
                <w:szCs w:val="20"/>
              </w:rPr>
              <w:t>1</w:t>
            </w:r>
          </w:p>
        </w:tc>
        <w:tc>
          <w:tcPr>
            <w:tcW w:w="1559" w:type="dxa"/>
            <w:vMerge w:val="restart"/>
            <w:vAlign w:val="center"/>
          </w:tcPr>
          <w:p w14:paraId="14EABC94" w14:textId="67C55530" w:rsidR="002F40E7" w:rsidRPr="00A24E8B" w:rsidRDefault="002F40E7" w:rsidP="003F0C3B">
            <w:pPr>
              <w:tabs>
                <w:tab w:val="center" w:pos="4419"/>
                <w:tab w:val="right" w:pos="8838"/>
              </w:tabs>
              <w:spacing w:after="0"/>
              <w:jc w:val="center"/>
              <w:rPr>
                <w:rFonts w:ascii="Verdana" w:hAnsi="Verdana" w:cs="Arial"/>
                <w:bCs/>
                <w:sz w:val="20"/>
                <w:szCs w:val="20"/>
              </w:rPr>
            </w:pPr>
            <w:r>
              <w:rPr>
                <w:rFonts w:ascii="Verdana" w:hAnsi="Verdana" w:cs="Arial"/>
                <w:bCs/>
                <w:sz w:val="20"/>
                <w:szCs w:val="20"/>
              </w:rPr>
              <w:t>VERSIÓN 1 DEL ORIGINAL</w:t>
            </w:r>
          </w:p>
        </w:tc>
        <w:tc>
          <w:tcPr>
            <w:tcW w:w="1984" w:type="dxa"/>
          </w:tcPr>
          <w:p w14:paraId="0C513DBB" w14:textId="6EC492B5" w:rsidR="002F40E7" w:rsidRPr="00A24E8B" w:rsidRDefault="002F40E7" w:rsidP="003F0C3B">
            <w:pPr>
              <w:spacing w:after="0"/>
              <w:jc w:val="both"/>
              <w:rPr>
                <w:rFonts w:ascii="Verdana" w:hAnsi="Verdana" w:cs="Arial"/>
                <w:sz w:val="20"/>
                <w:szCs w:val="20"/>
              </w:rPr>
            </w:pPr>
            <w:r w:rsidRPr="00A24E8B">
              <w:rPr>
                <w:rFonts w:ascii="Verdana" w:hAnsi="Verdana" w:cs="Arial"/>
                <w:sz w:val="20"/>
                <w:szCs w:val="20"/>
              </w:rPr>
              <w:t>NOVIEMBRE  2022</w:t>
            </w:r>
          </w:p>
        </w:tc>
      </w:tr>
      <w:tr w:rsidR="002F40E7" w:rsidRPr="00A24E8B" w14:paraId="038DF549" w14:textId="77777777" w:rsidTr="00A71A6F">
        <w:trPr>
          <w:jc w:val="center"/>
        </w:trPr>
        <w:tc>
          <w:tcPr>
            <w:tcW w:w="3397" w:type="dxa"/>
            <w:vAlign w:val="center"/>
          </w:tcPr>
          <w:p w14:paraId="2BBCD880" w14:textId="77777777" w:rsidR="002F40E7" w:rsidRPr="00A24E8B" w:rsidRDefault="002F40E7" w:rsidP="003F0C3B">
            <w:pPr>
              <w:spacing w:after="0"/>
              <w:jc w:val="both"/>
              <w:rPr>
                <w:rFonts w:ascii="Verdana" w:hAnsi="Verdana" w:cs="Arial"/>
                <w:bCs/>
                <w:sz w:val="20"/>
                <w:szCs w:val="20"/>
              </w:rPr>
            </w:pPr>
            <w:r w:rsidRPr="00A24E8B">
              <w:rPr>
                <w:rFonts w:ascii="Verdana" w:hAnsi="Verdana" w:cs="Arial"/>
                <w:bCs/>
                <w:sz w:val="20"/>
                <w:szCs w:val="20"/>
              </w:rPr>
              <w:t>Índice</w:t>
            </w:r>
          </w:p>
        </w:tc>
        <w:tc>
          <w:tcPr>
            <w:tcW w:w="1560" w:type="dxa"/>
            <w:vAlign w:val="center"/>
          </w:tcPr>
          <w:p w14:paraId="06CA7A6C" w14:textId="77777777" w:rsidR="002F40E7" w:rsidRPr="00A24E8B" w:rsidRDefault="002F40E7" w:rsidP="003F0C3B">
            <w:pPr>
              <w:spacing w:after="0"/>
              <w:jc w:val="center"/>
              <w:rPr>
                <w:rFonts w:ascii="Verdana" w:hAnsi="Verdana" w:cs="Arial"/>
                <w:bCs/>
                <w:sz w:val="20"/>
                <w:szCs w:val="20"/>
              </w:rPr>
            </w:pPr>
            <w:r w:rsidRPr="00A24E8B">
              <w:rPr>
                <w:rFonts w:ascii="Verdana" w:hAnsi="Verdana" w:cs="Arial"/>
                <w:bCs/>
                <w:sz w:val="20"/>
                <w:szCs w:val="20"/>
              </w:rPr>
              <w:t>2</w:t>
            </w:r>
          </w:p>
        </w:tc>
        <w:tc>
          <w:tcPr>
            <w:tcW w:w="1559" w:type="dxa"/>
            <w:vMerge/>
            <w:vAlign w:val="center"/>
          </w:tcPr>
          <w:p w14:paraId="20C7457F" w14:textId="42FBD7A1" w:rsidR="002F40E7" w:rsidRPr="00A24E8B" w:rsidRDefault="002F40E7" w:rsidP="003F0C3B">
            <w:pPr>
              <w:tabs>
                <w:tab w:val="center" w:pos="4419"/>
                <w:tab w:val="right" w:pos="8838"/>
              </w:tabs>
              <w:spacing w:after="0"/>
              <w:jc w:val="center"/>
              <w:rPr>
                <w:rFonts w:ascii="Verdana" w:hAnsi="Verdana" w:cs="Arial"/>
                <w:bCs/>
                <w:sz w:val="20"/>
                <w:szCs w:val="20"/>
              </w:rPr>
            </w:pPr>
          </w:p>
        </w:tc>
        <w:tc>
          <w:tcPr>
            <w:tcW w:w="1984" w:type="dxa"/>
          </w:tcPr>
          <w:p w14:paraId="17C1DED3" w14:textId="32B72A5E" w:rsidR="002F40E7" w:rsidRPr="00A24E8B" w:rsidRDefault="002F40E7" w:rsidP="003F0C3B">
            <w:pPr>
              <w:spacing w:after="0"/>
              <w:jc w:val="both"/>
              <w:rPr>
                <w:rFonts w:ascii="Verdana" w:hAnsi="Verdana" w:cs="Arial"/>
                <w:sz w:val="20"/>
                <w:szCs w:val="20"/>
              </w:rPr>
            </w:pPr>
            <w:r w:rsidRPr="00A24E8B">
              <w:rPr>
                <w:rFonts w:ascii="Verdana" w:hAnsi="Verdana" w:cs="Arial"/>
                <w:sz w:val="20"/>
                <w:szCs w:val="20"/>
              </w:rPr>
              <w:t>NOVIEMBRE 2022</w:t>
            </w:r>
          </w:p>
        </w:tc>
      </w:tr>
      <w:tr w:rsidR="002F40E7" w:rsidRPr="00A24E8B" w14:paraId="0DE46A05" w14:textId="77777777" w:rsidTr="00A71A6F">
        <w:trPr>
          <w:jc w:val="center"/>
        </w:trPr>
        <w:tc>
          <w:tcPr>
            <w:tcW w:w="3397" w:type="dxa"/>
            <w:vAlign w:val="center"/>
          </w:tcPr>
          <w:p w14:paraId="1002976D" w14:textId="0C9E7FD9" w:rsidR="002F40E7" w:rsidRPr="00A24E8B" w:rsidRDefault="002F40E7" w:rsidP="008F13BF">
            <w:pPr>
              <w:spacing w:after="0"/>
              <w:jc w:val="both"/>
              <w:rPr>
                <w:rFonts w:ascii="Verdana" w:hAnsi="Verdana" w:cs="Arial"/>
                <w:bCs/>
                <w:sz w:val="20"/>
                <w:szCs w:val="20"/>
              </w:rPr>
            </w:pPr>
            <w:r>
              <w:rPr>
                <w:rFonts w:ascii="Verdana" w:hAnsi="Verdana" w:cs="Arial"/>
                <w:bCs/>
                <w:sz w:val="20"/>
                <w:szCs w:val="20"/>
              </w:rPr>
              <w:t>Lista de Distribución</w:t>
            </w:r>
          </w:p>
        </w:tc>
        <w:tc>
          <w:tcPr>
            <w:tcW w:w="1560" w:type="dxa"/>
            <w:vAlign w:val="center"/>
          </w:tcPr>
          <w:p w14:paraId="4E77EABE" w14:textId="379B5623" w:rsidR="002F40E7" w:rsidRPr="00A24E8B" w:rsidRDefault="002F40E7" w:rsidP="008F13BF">
            <w:pPr>
              <w:spacing w:after="0"/>
              <w:jc w:val="center"/>
              <w:rPr>
                <w:rFonts w:ascii="Verdana" w:hAnsi="Verdana" w:cs="Arial"/>
                <w:bCs/>
                <w:sz w:val="20"/>
                <w:szCs w:val="20"/>
              </w:rPr>
            </w:pPr>
            <w:r>
              <w:rPr>
                <w:rFonts w:ascii="Verdana" w:hAnsi="Verdana" w:cs="Arial"/>
                <w:bCs/>
                <w:sz w:val="20"/>
                <w:szCs w:val="20"/>
              </w:rPr>
              <w:t>3</w:t>
            </w:r>
          </w:p>
        </w:tc>
        <w:tc>
          <w:tcPr>
            <w:tcW w:w="1559" w:type="dxa"/>
            <w:vMerge/>
            <w:vAlign w:val="center"/>
          </w:tcPr>
          <w:p w14:paraId="69755310" w14:textId="528C236A" w:rsidR="002F40E7" w:rsidRPr="00A24E8B" w:rsidRDefault="002F40E7" w:rsidP="008F13BF">
            <w:pPr>
              <w:tabs>
                <w:tab w:val="center" w:pos="4419"/>
                <w:tab w:val="right" w:pos="8838"/>
              </w:tabs>
              <w:spacing w:after="0"/>
              <w:jc w:val="center"/>
              <w:rPr>
                <w:rFonts w:ascii="Verdana" w:hAnsi="Verdana" w:cs="Arial"/>
                <w:bCs/>
                <w:sz w:val="20"/>
                <w:szCs w:val="20"/>
              </w:rPr>
            </w:pPr>
          </w:p>
        </w:tc>
        <w:tc>
          <w:tcPr>
            <w:tcW w:w="1984" w:type="dxa"/>
          </w:tcPr>
          <w:p w14:paraId="5500770F" w14:textId="0BE5B567" w:rsidR="002F40E7" w:rsidRPr="00A24E8B" w:rsidRDefault="002F40E7" w:rsidP="008F13BF">
            <w:pPr>
              <w:spacing w:after="0"/>
              <w:jc w:val="both"/>
              <w:rPr>
                <w:rFonts w:ascii="Verdana" w:hAnsi="Verdana" w:cs="Arial"/>
                <w:sz w:val="20"/>
                <w:szCs w:val="20"/>
              </w:rPr>
            </w:pPr>
            <w:r w:rsidRPr="00A24E8B">
              <w:rPr>
                <w:rFonts w:ascii="Verdana" w:hAnsi="Verdana" w:cs="Arial"/>
                <w:sz w:val="20"/>
                <w:szCs w:val="20"/>
              </w:rPr>
              <w:t>NOVIEMBRE 2022</w:t>
            </w:r>
          </w:p>
        </w:tc>
      </w:tr>
      <w:tr w:rsidR="002F40E7" w:rsidRPr="00A24E8B" w14:paraId="6797B598" w14:textId="77777777" w:rsidTr="00A71A6F">
        <w:trPr>
          <w:jc w:val="center"/>
        </w:trPr>
        <w:tc>
          <w:tcPr>
            <w:tcW w:w="3397" w:type="dxa"/>
            <w:vAlign w:val="center"/>
          </w:tcPr>
          <w:p w14:paraId="0A5F789A" w14:textId="4B4906AF" w:rsidR="002F40E7" w:rsidRDefault="002F40E7" w:rsidP="008F13BF">
            <w:pPr>
              <w:spacing w:after="0"/>
              <w:jc w:val="both"/>
              <w:rPr>
                <w:rFonts w:ascii="Verdana" w:hAnsi="Verdana" w:cs="Arial"/>
                <w:bCs/>
                <w:sz w:val="20"/>
                <w:szCs w:val="20"/>
              </w:rPr>
            </w:pPr>
            <w:r>
              <w:rPr>
                <w:rFonts w:ascii="Verdana" w:hAnsi="Verdana" w:cs="Arial"/>
                <w:bCs/>
                <w:sz w:val="20"/>
                <w:szCs w:val="20"/>
              </w:rPr>
              <w:t>Introducción</w:t>
            </w:r>
          </w:p>
        </w:tc>
        <w:tc>
          <w:tcPr>
            <w:tcW w:w="1560" w:type="dxa"/>
            <w:vAlign w:val="center"/>
          </w:tcPr>
          <w:p w14:paraId="0BA2584E" w14:textId="29014466" w:rsidR="002F40E7" w:rsidRDefault="002F40E7" w:rsidP="008F13BF">
            <w:pPr>
              <w:spacing w:after="0"/>
              <w:jc w:val="center"/>
              <w:rPr>
                <w:rFonts w:ascii="Verdana" w:hAnsi="Verdana" w:cs="Arial"/>
                <w:bCs/>
                <w:sz w:val="20"/>
                <w:szCs w:val="20"/>
              </w:rPr>
            </w:pPr>
            <w:r>
              <w:rPr>
                <w:rFonts w:ascii="Verdana" w:hAnsi="Verdana" w:cs="Arial"/>
                <w:bCs/>
                <w:sz w:val="20"/>
                <w:szCs w:val="20"/>
              </w:rPr>
              <w:t>4</w:t>
            </w:r>
          </w:p>
        </w:tc>
        <w:tc>
          <w:tcPr>
            <w:tcW w:w="1559" w:type="dxa"/>
            <w:vMerge/>
            <w:vAlign w:val="center"/>
          </w:tcPr>
          <w:p w14:paraId="6E227031" w14:textId="653770DF" w:rsidR="002F40E7" w:rsidRPr="00A24E8B" w:rsidRDefault="002F40E7" w:rsidP="008F13BF">
            <w:pPr>
              <w:tabs>
                <w:tab w:val="center" w:pos="4419"/>
                <w:tab w:val="right" w:pos="8838"/>
              </w:tabs>
              <w:spacing w:after="0"/>
              <w:jc w:val="center"/>
              <w:rPr>
                <w:rFonts w:ascii="Verdana" w:hAnsi="Verdana" w:cs="Arial"/>
                <w:bCs/>
                <w:sz w:val="20"/>
                <w:szCs w:val="20"/>
              </w:rPr>
            </w:pPr>
          </w:p>
        </w:tc>
        <w:tc>
          <w:tcPr>
            <w:tcW w:w="1984" w:type="dxa"/>
          </w:tcPr>
          <w:p w14:paraId="3A36E90F" w14:textId="46DC842D" w:rsidR="002F40E7" w:rsidRPr="00A24E8B" w:rsidRDefault="002F40E7" w:rsidP="008F13BF">
            <w:pPr>
              <w:spacing w:after="0"/>
              <w:jc w:val="both"/>
              <w:rPr>
                <w:rFonts w:ascii="Verdana" w:hAnsi="Verdana" w:cs="Arial"/>
                <w:sz w:val="20"/>
                <w:szCs w:val="20"/>
              </w:rPr>
            </w:pPr>
            <w:r w:rsidRPr="00A24E8B">
              <w:rPr>
                <w:rFonts w:ascii="Verdana" w:hAnsi="Verdana" w:cs="Arial"/>
                <w:sz w:val="20"/>
                <w:szCs w:val="20"/>
              </w:rPr>
              <w:t>NOVIEMBRE 2022</w:t>
            </w:r>
          </w:p>
        </w:tc>
      </w:tr>
      <w:tr w:rsidR="002F40E7" w:rsidRPr="00A24E8B" w14:paraId="51667977" w14:textId="77777777" w:rsidTr="00A71A6F">
        <w:trPr>
          <w:jc w:val="center"/>
        </w:trPr>
        <w:tc>
          <w:tcPr>
            <w:tcW w:w="3397" w:type="dxa"/>
            <w:vAlign w:val="center"/>
          </w:tcPr>
          <w:p w14:paraId="551CD837" w14:textId="2E1D50A9" w:rsidR="002F40E7" w:rsidRDefault="002F40E7" w:rsidP="008F13BF">
            <w:pPr>
              <w:spacing w:after="0"/>
              <w:jc w:val="both"/>
              <w:rPr>
                <w:rFonts w:ascii="Verdana" w:hAnsi="Verdana" w:cs="Arial"/>
                <w:bCs/>
                <w:sz w:val="20"/>
                <w:szCs w:val="20"/>
              </w:rPr>
            </w:pPr>
            <w:r>
              <w:rPr>
                <w:rFonts w:ascii="Verdana" w:hAnsi="Verdana" w:cs="Arial"/>
                <w:bCs/>
                <w:sz w:val="20"/>
                <w:szCs w:val="20"/>
              </w:rPr>
              <w:t>Contenido</w:t>
            </w:r>
          </w:p>
        </w:tc>
        <w:tc>
          <w:tcPr>
            <w:tcW w:w="1560" w:type="dxa"/>
            <w:vAlign w:val="center"/>
          </w:tcPr>
          <w:p w14:paraId="4E9F8973" w14:textId="448D1BAB" w:rsidR="002F40E7" w:rsidRDefault="002F40E7" w:rsidP="008F13BF">
            <w:pPr>
              <w:spacing w:after="0"/>
              <w:jc w:val="center"/>
              <w:rPr>
                <w:rFonts w:ascii="Verdana" w:hAnsi="Verdana" w:cs="Arial"/>
                <w:bCs/>
                <w:sz w:val="20"/>
                <w:szCs w:val="20"/>
              </w:rPr>
            </w:pPr>
            <w:r>
              <w:rPr>
                <w:rFonts w:ascii="Verdana" w:hAnsi="Verdana" w:cs="Arial"/>
                <w:bCs/>
                <w:sz w:val="20"/>
                <w:szCs w:val="20"/>
              </w:rPr>
              <w:t>5-220</w:t>
            </w:r>
          </w:p>
        </w:tc>
        <w:tc>
          <w:tcPr>
            <w:tcW w:w="1559" w:type="dxa"/>
            <w:vMerge/>
            <w:vAlign w:val="center"/>
          </w:tcPr>
          <w:p w14:paraId="5968E7F4" w14:textId="1AF21346" w:rsidR="002F40E7" w:rsidRPr="00A24E8B" w:rsidRDefault="002F40E7" w:rsidP="008F13BF">
            <w:pPr>
              <w:tabs>
                <w:tab w:val="center" w:pos="4419"/>
                <w:tab w:val="right" w:pos="8838"/>
              </w:tabs>
              <w:spacing w:after="0"/>
              <w:jc w:val="center"/>
              <w:rPr>
                <w:rFonts w:ascii="Verdana" w:hAnsi="Verdana" w:cs="Arial"/>
                <w:bCs/>
                <w:sz w:val="20"/>
                <w:szCs w:val="20"/>
              </w:rPr>
            </w:pPr>
          </w:p>
        </w:tc>
        <w:tc>
          <w:tcPr>
            <w:tcW w:w="1984" w:type="dxa"/>
          </w:tcPr>
          <w:p w14:paraId="28975A0D" w14:textId="785DBE13" w:rsidR="002F40E7" w:rsidRPr="00A24E8B" w:rsidRDefault="002F40E7" w:rsidP="008F13BF">
            <w:pPr>
              <w:spacing w:after="0"/>
              <w:jc w:val="both"/>
              <w:rPr>
                <w:rFonts w:ascii="Verdana" w:hAnsi="Verdana" w:cs="Arial"/>
                <w:sz w:val="20"/>
                <w:szCs w:val="20"/>
              </w:rPr>
            </w:pPr>
            <w:r>
              <w:rPr>
                <w:rFonts w:ascii="Verdana" w:hAnsi="Verdana" w:cs="Arial"/>
                <w:sz w:val="20"/>
                <w:szCs w:val="20"/>
              </w:rPr>
              <w:t>NOVIEMBRE 2022</w:t>
            </w:r>
          </w:p>
        </w:tc>
      </w:tr>
    </w:tbl>
    <w:p w14:paraId="5E2B69F7" w14:textId="77777777" w:rsidR="006C39A9" w:rsidRPr="00A24E8B" w:rsidRDefault="006C39A9" w:rsidP="003F0C3B">
      <w:pPr>
        <w:pStyle w:val="Sangra2detindependiente"/>
        <w:spacing w:after="0" w:line="276" w:lineRule="auto"/>
        <w:jc w:val="both"/>
        <w:rPr>
          <w:rFonts w:ascii="Verdana" w:hAnsi="Verdana" w:cs="Arial"/>
          <w:sz w:val="20"/>
          <w:szCs w:val="20"/>
          <w:lang w:val="es-ES" w:eastAsia="es-ES"/>
        </w:rPr>
      </w:pPr>
    </w:p>
    <w:p w14:paraId="7C4F2F7A" w14:textId="77777777" w:rsidR="00CA00F0" w:rsidRPr="00A24E8B" w:rsidRDefault="03BB13D3" w:rsidP="00136BA9">
      <w:pPr>
        <w:pStyle w:val="Ttulo1"/>
      </w:pPr>
      <w:bookmarkStart w:id="5" w:name="_Toc118726954"/>
      <w:r w:rsidRPr="00A24E8B">
        <w:t>REGISTRO Y CONTROL DE REVISIONES</w:t>
      </w:r>
      <w:bookmarkEnd w:id="5"/>
    </w:p>
    <w:p w14:paraId="04DD6378" w14:textId="77777777" w:rsidR="008B71C8" w:rsidRPr="00A24E8B" w:rsidRDefault="008B71C8" w:rsidP="003F0C3B">
      <w:pPr>
        <w:pStyle w:val="Sangra2detindependiente"/>
        <w:spacing w:after="0" w:line="276" w:lineRule="auto"/>
        <w:ind w:left="643"/>
        <w:rPr>
          <w:rFonts w:ascii="Verdana" w:hAnsi="Verdana"/>
          <w:sz w:val="20"/>
          <w:szCs w:val="20"/>
          <w:lang w:val="es-ES" w:eastAsia="es-ES"/>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4"/>
        <w:gridCol w:w="1700"/>
        <w:gridCol w:w="2271"/>
        <w:gridCol w:w="1984"/>
        <w:gridCol w:w="2410"/>
      </w:tblGrid>
      <w:tr w:rsidR="00CA00F0" w:rsidRPr="00A24E8B" w14:paraId="1369AB9D" w14:textId="77777777" w:rsidTr="002F40E7">
        <w:tc>
          <w:tcPr>
            <w:tcW w:w="844" w:type="dxa"/>
            <w:shd w:val="clear" w:color="auto" w:fill="BFBFBF" w:themeFill="background1" w:themeFillShade="BF"/>
            <w:vAlign w:val="center"/>
          </w:tcPr>
          <w:p w14:paraId="3C3DA7B8" w14:textId="77777777" w:rsidR="00CA00F0" w:rsidRPr="002F40E7" w:rsidRDefault="00CA00F0" w:rsidP="003F0C3B">
            <w:pPr>
              <w:spacing w:after="0"/>
              <w:jc w:val="center"/>
              <w:rPr>
                <w:rFonts w:ascii="Verdana" w:hAnsi="Verdana" w:cs="Arial"/>
                <w:b/>
                <w:sz w:val="18"/>
                <w:szCs w:val="18"/>
              </w:rPr>
            </w:pPr>
            <w:r w:rsidRPr="002F40E7">
              <w:rPr>
                <w:rFonts w:ascii="Verdana" w:hAnsi="Verdana" w:cs="Arial"/>
                <w:b/>
                <w:sz w:val="18"/>
                <w:szCs w:val="18"/>
              </w:rPr>
              <w:t>No.</w:t>
            </w:r>
          </w:p>
        </w:tc>
        <w:tc>
          <w:tcPr>
            <w:tcW w:w="1700" w:type="dxa"/>
            <w:shd w:val="clear" w:color="auto" w:fill="BFBFBF" w:themeFill="background1" w:themeFillShade="BF"/>
            <w:vAlign w:val="center"/>
          </w:tcPr>
          <w:p w14:paraId="24580F5E" w14:textId="77777777" w:rsidR="00CA00F0" w:rsidRPr="002F40E7" w:rsidRDefault="00CA00F0" w:rsidP="003F0C3B">
            <w:pPr>
              <w:spacing w:after="0"/>
              <w:jc w:val="center"/>
              <w:rPr>
                <w:rFonts w:ascii="Verdana" w:hAnsi="Verdana" w:cs="Arial"/>
                <w:b/>
                <w:sz w:val="18"/>
                <w:szCs w:val="18"/>
              </w:rPr>
            </w:pPr>
            <w:r w:rsidRPr="002F40E7">
              <w:rPr>
                <w:rFonts w:ascii="Verdana" w:hAnsi="Verdana" w:cs="Arial"/>
                <w:b/>
                <w:sz w:val="18"/>
                <w:szCs w:val="18"/>
              </w:rPr>
              <w:t>PÁGINA REVISADA</w:t>
            </w:r>
          </w:p>
        </w:tc>
        <w:tc>
          <w:tcPr>
            <w:tcW w:w="2271" w:type="dxa"/>
            <w:shd w:val="clear" w:color="auto" w:fill="BFBFBF" w:themeFill="background1" w:themeFillShade="BF"/>
            <w:vAlign w:val="center"/>
          </w:tcPr>
          <w:p w14:paraId="61525499" w14:textId="77777777" w:rsidR="00CA00F0" w:rsidRPr="002F40E7" w:rsidRDefault="00CA00F0" w:rsidP="003F0C3B">
            <w:pPr>
              <w:spacing w:after="0"/>
              <w:jc w:val="center"/>
              <w:rPr>
                <w:rFonts w:ascii="Verdana" w:hAnsi="Verdana" w:cs="Arial"/>
                <w:b/>
                <w:sz w:val="18"/>
                <w:szCs w:val="18"/>
              </w:rPr>
            </w:pPr>
            <w:r w:rsidRPr="002F40E7">
              <w:rPr>
                <w:rFonts w:ascii="Verdana" w:hAnsi="Verdana" w:cs="Arial"/>
                <w:b/>
                <w:sz w:val="18"/>
                <w:szCs w:val="18"/>
              </w:rPr>
              <w:t>DESCRIPCIÓN</w:t>
            </w:r>
          </w:p>
        </w:tc>
        <w:tc>
          <w:tcPr>
            <w:tcW w:w="1984" w:type="dxa"/>
            <w:shd w:val="clear" w:color="auto" w:fill="BFBFBF" w:themeFill="background1" w:themeFillShade="BF"/>
            <w:vAlign w:val="center"/>
          </w:tcPr>
          <w:p w14:paraId="2E846E6A" w14:textId="77777777" w:rsidR="00CA00F0" w:rsidRPr="002F40E7" w:rsidRDefault="00CA00F0" w:rsidP="003F0C3B">
            <w:pPr>
              <w:spacing w:after="0"/>
              <w:jc w:val="center"/>
              <w:rPr>
                <w:rFonts w:ascii="Verdana" w:hAnsi="Verdana" w:cs="Arial"/>
                <w:b/>
                <w:sz w:val="18"/>
                <w:szCs w:val="18"/>
              </w:rPr>
            </w:pPr>
            <w:r w:rsidRPr="002F40E7">
              <w:rPr>
                <w:rFonts w:ascii="Verdana" w:hAnsi="Verdana" w:cs="Arial"/>
                <w:b/>
                <w:sz w:val="18"/>
                <w:szCs w:val="18"/>
              </w:rPr>
              <w:t>FECHA</w:t>
            </w:r>
          </w:p>
        </w:tc>
        <w:tc>
          <w:tcPr>
            <w:tcW w:w="2410" w:type="dxa"/>
            <w:shd w:val="clear" w:color="auto" w:fill="BFBFBF" w:themeFill="background1" w:themeFillShade="BF"/>
            <w:vAlign w:val="center"/>
          </w:tcPr>
          <w:p w14:paraId="298CA383" w14:textId="77777777" w:rsidR="00CA00F0" w:rsidRPr="002F40E7" w:rsidRDefault="00CA00F0" w:rsidP="003F0C3B">
            <w:pPr>
              <w:spacing w:after="0"/>
              <w:jc w:val="center"/>
              <w:rPr>
                <w:rFonts w:ascii="Verdana" w:hAnsi="Verdana" w:cs="Arial"/>
                <w:b/>
                <w:sz w:val="18"/>
                <w:szCs w:val="18"/>
              </w:rPr>
            </w:pPr>
            <w:r w:rsidRPr="002F40E7">
              <w:rPr>
                <w:rFonts w:ascii="Verdana" w:hAnsi="Verdana" w:cs="Arial"/>
                <w:b/>
                <w:sz w:val="18"/>
                <w:szCs w:val="18"/>
              </w:rPr>
              <w:t>PERSONA</w:t>
            </w:r>
          </w:p>
        </w:tc>
      </w:tr>
      <w:tr w:rsidR="00C15350" w:rsidRPr="00A24E8B" w14:paraId="0CE48703" w14:textId="77777777" w:rsidTr="002F40E7">
        <w:tc>
          <w:tcPr>
            <w:tcW w:w="844" w:type="dxa"/>
            <w:vAlign w:val="center"/>
          </w:tcPr>
          <w:p w14:paraId="57E96366" w14:textId="77777777" w:rsidR="00C15350" w:rsidRPr="002F40E7" w:rsidRDefault="00C15350" w:rsidP="003F0C3B">
            <w:pPr>
              <w:spacing w:after="0"/>
              <w:jc w:val="center"/>
              <w:rPr>
                <w:rFonts w:ascii="Verdana" w:hAnsi="Verdana" w:cs="Arial"/>
                <w:b/>
                <w:sz w:val="18"/>
                <w:szCs w:val="18"/>
              </w:rPr>
            </w:pPr>
            <w:r w:rsidRPr="002F40E7">
              <w:rPr>
                <w:rFonts w:ascii="Verdana" w:hAnsi="Verdana" w:cs="Arial"/>
                <w:b/>
                <w:sz w:val="18"/>
                <w:szCs w:val="18"/>
              </w:rPr>
              <w:t>1</w:t>
            </w:r>
          </w:p>
        </w:tc>
        <w:tc>
          <w:tcPr>
            <w:tcW w:w="1700" w:type="dxa"/>
            <w:vAlign w:val="center"/>
          </w:tcPr>
          <w:p w14:paraId="2F973731" w14:textId="77777777" w:rsidR="00C15350" w:rsidRPr="002F40E7" w:rsidRDefault="00C15350" w:rsidP="003F0C3B">
            <w:pPr>
              <w:spacing w:after="0"/>
              <w:jc w:val="center"/>
              <w:rPr>
                <w:rFonts w:ascii="Verdana" w:hAnsi="Verdana" w:cs="Arial"/>
                <w:sz w:val="18"/>
                <w:szCs w:val="18"/>
              </w:rPr>
            </w:pPr>
            <w:r w:rsidRPr="002F40E7">
              <w:rPr>
                <w:rFonts w:ascii="Verdana" w:hAnsi="Verdana" w:cs="Arial"/>
                <w:sz w:val="18"/>
                <w:szCs w:val="18"/>
              </w:rPr>
              <w:t>TODAS</w:t>
            </w:r>
          </w:p>
        </w:tc>
        <w:tc>
          <w:tcPr>
            <w:tcW w:w="2271" w:type="dxa"/>
            <w:vMerge w:val="restart"/>
            <w:vAlign w:val="center"/>
          </w:tcPr>
          <w:p w14:paraId="5EAA34B1" w14:textId="77777777" w:rsidR="00C15350" w:rsidRPr="002F40E7" w:rsidRDefault="00C15350" w:rsidP="003F0C3B">
            <w:pPr>
              <w:spacing w:after="0"/>
              <w:jc w:val="center"/>
              <w:rPr>
                <w:rFonts w:ascii="Verdana" w:hAnsi="Verdana" w:cs="Arial"/>
                <w:sz w:val="18"/>
                <w:szCs w:val="18"/>
              </w:rPr>
            </w:pPr>
            <w:r>
              <w:rPr>
                <w:rFonts w:ascii="Verdana" w:hAnsi="Verdana" w:cs="Arial"/>
                <w:sz w:val="18"/>
                <w:szCs w:val="18"/>
              </w:rPr>
              <w:t xml:space="preserve">VERSIÓN 1 DEL </w:t>
            </w:r>
            <w:r w:rsidRPr="002F40E7">
              <w:rPr>
                <w:rFonts w:ascii="Verdana" w:hAnsi="Verdana" w:cs="Arial"/>
                <w:sz w:val="18"/>
                <w:szCs w:val="18"/>
              </w:rPr>
              <w:t>ORIGINAL</w:t>
            </w:r>
          </w:p>
          <w:p w14:paraId="572D254C" w14:textId="20FE877E" w:rsidR="00C15350" w:rsidRPr="002F40E7" w:rsidRDefault="00C15350" w:rsidP="003F0C3B">
            <w:pPr>
              <w:spacing w:after="0"/>
              <w:jc w:val="center"/>
              <w:rPr>
                <w:rFonts w:ascii="Verdana" w:hAnsi="Verdana" w:cs="Arial"/>
                <w:sz w:val="18"/>
                <w:szCs w:val="18"/>
              </w:rPr>
            </w:pPr>
          </w:p>
        </w:tc>
        <w:tc>
          <w:tcPr>
            <w:tcW w:w="1984" w:type="dxa"/>
            <w:vAlign w:val="center"/>
          </w:tcPr>
          <w:p w14:paraId="79FCADEC" w14:textId="4AE7F60B" w:rsidR="00C15350" w:rsidRPr="002F40E7" w:rsidRDefault="00C15350" w:rsidP="003F0C3B">
            <w:pPr>
              <w:spacing w:after="0"/>
              <w:jc w:val="center"/>
              <w:rPr>
                <w:rFonts w:ascii="Verdana" w:hAnsi="Verdana" w:cs="Arial"/>
                <w:sz w:val="18"/>
                <w:szCs w:val="18"/>
              </w:rPr>
            </w:pPr>
            <w:r w:rsidRPr="002F40E7">
              <w:rPr>
                <w:rFonts w:ascii="Verdana" w:hAnsi="Verdana" w:cs="Arial"/>
                <w:sz w:val="18"/>
                <w:szCs w:val="18"/>
              </w:rPr>
              <w:t>NOVIEMBRE 2022</w:t>
            </w:r>
          </w:p>
        </w:tc>
        <w:tc>
          <w:tcPr>
            <w:tcW w:w="2410" w:type="dxa"/>
            <w:vAlign w:val="center"/>
          </w:tcPr>
          <w:p w14:paraId="6DA9245A" w14:textId="0537A193" w:rsidR="00C15350" w:rsidRPr="002F40E7" w:rsidRDefault="00C15350" w:rsidP="003F0C3B">
            <w:pPr>
              <w:spacing w:after="0"/>
              <w:jc w:val="center"/>
              <w:rPr>
                <w:rFonts w:ascii="Verdana" w:hAnsi="Verdana" w:cs="Arial"/>
                <w:sz w:val="18"/>
                <w:szCs w:val="18"/>
              </w:rPr>
            </w:pPr>
            <w:r w:rsidRPr="002F40E7">
              <w:rPr>
                <w:rFonts w:ascii="Verdana" w:hAnsi="Verdana" w:cs="Arial"/>
                <w:sz w:val="18"/>
                <w:szCs w:val="18"/>
              </w:rPr>
              <w:t>LIC. MAXIMO GODINEZ DOMINGUEZ</w:t>
            </w:r>
          </w:p>
        </w:tc>
      </w:tr>
      <w:tr w:rsidR="00C15350" w:rsidRPr="00A24E8B" w14:paraId="68680D96" w14:textId="77777777" w:rsidTr="002F40E7">
        <w:tc>
          <w:tcPr>
            <w:tcW w:w="844" w:type="dxa"/>
            <w:vAlign w:val="center"/>
          </w:tcPr>
          <w:p w14:paraId="6344F84A" w14:textId="2540D46A" w:rsidR="00C15350" w:rsidRPr="00A24E8B" w:rsidRDefault="00C15350" w:rsidP="03BB13D3">
            <w:pPr>
              <w:spacing w:after="0"/>
              <w:jc w:val="center"/>
              <w:rPr>
                <w:rFonts w:ascii="Verdana" w:hAnsi="Verdana" w:cs="Arial"/>
                <w:b/>
                <w:bCs/>
                <w:sz w:val="20"/>
                <w:szCs w:val="20"/>
              </w:rPr>
            </w:pPr>
            <w:r w:rsidRPr="00A24E8B">
              <w:rPr>
                <w:rFonts w:ascii="Verdana" w:hAnsi="Verdana" w:cs="Arial"/>
                <w:b/>
                <w:bCs/>
                <w:sz w:val="20"/>
                <w:szCs w:val="20"/>
              </w:rPr>
              <w:t>2</w:t>
            </w:r>
          </w:p>
        </w:tc>
        <w:tc>
          <w:tcPr>
            <w:tcW w:w="1700" w:type="dxa"/>
            <w:vAlign w:val="center"/>
          </w:tcPr>
          <w:p w14:paraId="67F60A85" w14:textId="6AD572EC" w:rsidR="00C15350" w:rsidRPr="00A24E8B" w:rsidRDefault="00C15350" w:rsidP="003F0C3B">
            <w:pPr>
              <w:spacing w:after="0"/>
              <w:jc w:val="center"/>
              <w:rPr>
                <w:rFonts w:ascii="Verdana" w:hAnsi="Verdana" w:cs="Arial"/>
                <w:sz w:val="20"/>
                <w:szCs w:val="20"/>
              </w:rPr>
            </w:pPr>
            <w:r w:rsidRPr="00A24E8B">
              <w:rPr>
                <w:rFonts w:ascii="Verdana" w:hAnsi="Verdana" w:cs="Arial"/>
                <w:sz w:val="20"/>
                <w:szCs w:val="20"/>
              </w:rPr>
              <w:t>TODAS</w:t>
            </w:r>
          </w:p>
        </w:tc>
        <w:tc>
          <w:tcPr>
            <w:tcW w:w="2271" w:type="dxa"/>
            <w:vMerge/>
            <w:vAlign w:val="center"/>
          </w:tcPr>
          <w:p w14:paraId="64FE6FC6" w14:textId="3FEC1338" w:rsidR="00C15350" w:rsidRPr="00A24E8B" w:rsidRDefault="00C15350" w:rsidP="003F0C3B">
            <w:pPr>
              <w:spacing w:after="0"/>
              <w:jc w:val="center"/>
              <w:rPr>
                <w:rFonts w:ascii="Verdana" w:hAnsi="Verdana" w:cs="Arial"/>
                <w:sz w:val="20"/>
                <w:szCs w:val="20"/>
              </w:rPr>
            </w:pPr>
          </w:p>
        </w:tc>
        <w:tc>
          <w:tcPr>
            <w:tcW w:w="1984" w:type="dxa"/>
            <w:vAlign w:val="center"/>
          </w:tcPr>
          <w:p w14:paraId="1012E882" w14:textId="317387A1" w:rsidR="00C15350" w:rsidRPr="00A24E8B" w:rsidRDefault="00C15350" w:rsidP="003F0C3B">
            <w:pPr>
              <w:spacing w:after="0"/>
              <w:jc w:val="center"/>
              <w:rPr>
                <w:rFonts w:ascii="Verdana" w:hAnsi="Verdana" w:cs="Arial"/>
                <w:sz w:val="20"/>
                <w:szCs w:val="20"/>
              </w:rPr>
            </w:pPr>
            <w:r w:rsidRPr="00A24E8B">
              <w:rPr>
                <w:rFonts w:ascii="Verdana" w:hAnsi="Verdana" w:cs="Arial"/>
                <w:sz w:val="20"/>
                <w:szCs w:val="20"/>
              </w:rPr>
              <w:t>NOVIEMBRE 202</w:t>
            </w:r>
            <w:r>
              <w:rPr>
                <w:rFonts w:ascii="Verdana" w:hAnsi="Verdana" w:cs="Arial"/>
                <w:sz w:val="20"/>
                <w:szCs w:val="20"/>
              </w:rPr>
              <w:t>2</w:t>
            </w:r>
          </w:p>
        </w:tc>
        <w:tc>
          <w:tcPr>
            <w:tcW w:w="2410" w:type="dxa"/>
            <w:vAlign w:val="center"/>
          </w:tcPr>
          <w:p w14:paraId="406E7415" w14:textId="0B8A2206" w:rsidR="00C15350" w:rsidRPr="00A24E8B" w:rsidRDefault="00C15350" w:rsidP="003F0C3B">
            <w:pPr>
              <w:spacing w:after="0"/>
              <w:jc w:val="center"/>
              <w:rPr>
                <w:rFonts w:ascii="Verdana" w:hAnsi="Verdana" w:cs="Arial"/>
                <w:sz w:val="20"/>
                <w:szCs w:val="20"/>
              </w:rPr>
            </w:pPr>
            <w:r w:rsidRPr="00A24E8B">
              <w:rPr>
                <w:rFonts w:ascii="Verdana" w:hAnsi="Verdana" w:cs="Arial"/>
                <w:sz w:val="20"/>
                <w:szCs w:val="20"/>
              </w:rPr>
              <w:t xml:space="preserve">LIC. </w:t>
            </w:r>
            <w:r>
              <w:rPr>
                <w:rFonts w:ascii="Verdana" w:hAnsi="Verdana" w:cs="Arial"/>
                <w:sz w:val="20"/>
                <w:szCs w:val="20"/>
              </w:rPr>
              <w:t>OSCAR BALAÑA</w:t>
            </w:r>
            <w:r w:rsidRPr="00A24E8B">
              <w:rPr>
                <w:rFonts w:ascii="Verdana" w:hAnsi="Verdana" w:cs="Arial"/>
                <w:sz w:val="20"/>
                <w:szCs w:val="20"/>
              </w:rPr>
              <w:t xml:space="preserve"> </w:t>
            </w:r>
          </w:p>
        </w:tc>
      </w:tr>
    </w:tbl>
    <w:p w14:paraId="0ED39471" w14:textId="77777777" w:rsidR="00CA00F0" w:rsidRPr="00A24E8B" w:rsidRDefault="00CA00F0" w:rsidP="003F0C3B">
      <w:pPr>
        <w:pStyle w:val="Sangra2detindependiente"/>
        <w:spacing w:after="0" w:line="276" w:lineRule="auto"/>
        <w:rPr>
          <w:rFonts w:ascii="Verdana" w:hAnsi="Verdana"/>
          <w:sz w:val="20"/>
          <w:szCs w:val="20"/>
          <w:lang w:val="es-ES" w:eastAsia="es-ES"/>
        </w:rPr>
      </w:pPr>
    </w:p>
    <w:p w14:paraId="65F269AC" w14:textId="77777777" w:rsidR="00453789" w:rsidRPr="00A24E8B" w:rsidRDefault="00453789" w:rsidP="003F0C3B">
      <w:pPr>
        <w:pStyle w:val="Sangra2detindependiente"/>
        <w:spacing w:after="0" w:line="276" w:lineRule="auto"/>
        <w:rPr>
          <w:rFonts w:ascii="Verdana" w:hAnsi="Verdana"/>
          <w:sz w:val="20"/>
          <w:szCs w:val="20"/>
          <w:lang w:val="es-ES" w:eastAsia="es-ES"/>
        </w:rPr>
      </w:pPr>
    </w:p>
    <w:p w14:paraId="13CCDCC2" w14:textId="77777777" w:rsidR="000419EF" w:rsidRPr="00A24E8B" w:rsidRDefault="03BB13D3" w:rsidP="00136BA9">
      <w:pPr>
        <w:pStyle w:val="Ttulo1"/>
      </w:pPr>
      <w:bookmarkStart w:id="6" w:name="_Toc118726955"/>
      <w:r w:rsidRPr="00A24E8B">
        <w:lastRenderedPageBreak/>
        <w:t>INTRODUCCIÓN</w:t>
      </w:r>
      <w:bookmarkEnd w:id="6"/>
    </w:p>
    <w:p w14:paraId="353DA969" w14:textId="77777777" w:rsidR="008B71C8" w:rsidRPr="00A24E8B" w:rsidRDefault="008B71C8" w:rsidP="003F0C3B">
      <w:pPr>
        <w:pStyle w:val="Sangra2detindependiente"/>
        <w:spacing w:after="0" w:line="276" w:lineRule="auto"/>
        <w:ind w:left="643" w:right="49"/>
        <w:jc w:val="both"/>
        <w:rPr>
          <w:rFonts w:ascii="Verdana" w:hAnsi="Verdana" w:cs="Arial"/>
          <w:sz w:val="20"/>
          <w:szCs w:val="20"/>
        </w:rPr>
      </w:pPr>
    </w:p>
    <w:p w14:paraId="55CDE929" w14:textId="2356B972" w:rsidR="007854C6" w:rsidRPr="00A24E8B" w:rsidRDefault="007854C6" w:rsidP="003F0C3B">
      <w:pPr>
        <w:pStyle w:val="Sangra2detindependiente"/>
        <w:spacing w:after="0" w:line="276" w:lineRule="auto"/>
        <w:ind w:left="425" w:right="49"/>
        <w:jc w:val="both"/>
        <w:rPr>
          <w:rFonts w:ascii="Verdana" w:hAnsi="Verdana" w:cs="Arial"/>
          <w:sz w:val="20"/>
          <w:szCs w:val="20"/>
        </w:rPr>
      </w:pPr>
      <w:r w:rsidRPr="00A24E8B">
        <w:rPr>
          <w:rFonts w:ascii="Verdana" w:hAnsi="Verdana" w:cs="Arial"/>
          <w:sz w:val="20"/>
          <w:szCs w:val="20"/>
        </w:rPr>
        <w:t xml:space="preserve">Manual de Organización y Funciones </w:t>
      </w:r>
      <w:r w:rsidR="00A22C80" w:rsidRPr="00A24E8B">
        <w:rPr>
          <w:rFonts w:ascii="Verdana" w:hAnsi="Verdana" w:cs="Helvetica"/>
          <w:color w:val="000000"/>
          <w:spacing w:val="3"/>
          <w:sz w:val="20"/>
          <w:szCs w:val="20"/>
          <w:shd w:val="clear" w:color="auto" w:fill="FFFFFF"/>
        </w:rPr>
        <w:t xml:space="preserve">de la Comisión Presidencial por la Paz y los Derechos Humanos -COPADEH- </w:t>
      </w:r>
      <w:r w:rsidRPr="00A24E8B">
        <w:rPr>
          <w:rFonts w:ascii="Verdana" w:hAnsi="Verdana" w:cs="Arial"/>
          <w:sz w:val="20"/>
          <w:szCs w:val="20"/>
        </w:rPr>
        <w:t xml:space="preserve">representa el instrumento administrativo que expone detalladamente la estructura de la </w:t>
      </w:r>
      <w:r w:rsidR="00A22C80" w:rsidRPr="00A24E8B">
        <w:rPr>
          <w:rFonts w:ascii="Verdana" w:hAnsi="Verdana" w:cs="Arial"/>
          <w:sz w:val="20"/>
          <w:szCs w:val="20"/>
        </w:rPr>
        <w:t>Institución</w:t>
      </w:r>
      <w:r w:rsidRPr="00A24E8B">
        <w:rPr>
          <w:rFonts w:ascii="Verdana" w:hAnsi="Verdana" w:cs="Arial"/>
          <w:sz w:val="20"/>
          <w:szCs w:val="20"/>
        </w:rPr>
        <w:t xml:space="preserve">, señala los puestos y la relación que existe entre ellos. Explica la jerarquía, </w:t>
      </w:r>
      <w:r w:rsidR="00AA77A6" w:rsidRPr="00A24E8B">
        <w:rPr>
          <w:rFonts w:ascii="Verdana" w:hAnsi="Verdana" w:cs="Arial"/>
          <w:sz w:val="20"/>
          <w:szCs w:val="20"/>
        </w:rPr>
        <w:t xml:space="preserve">competencias de cada uno, </w:t>
      </w:r>
      <w:r w:rsidRPr="00A24E8B">
        <w:rPr>
          <w:rFonts w:ascii="Verdana" w:hAnsi="Verdana" w:cs="Arial"/>
          <w:sz w:val="20"/>
          <w:szCs w:val="20"/>
        </w:rPr>
        <w:t>grados de autoridad y responsabilidad, funciones y actividades de las áreas, así como los canales de comunicación y coordinación de una organización.</w:t>
      </w:r>
    </w:p>
    <w:p w14:paraId="40B12864" w14:textId="77777777" w:rsidR="007854C6" w:rsidRPr="00A24E8B" w:rsidRDefault="007854C6" w:rsidP="003F0C3B">
      <w:pPr>
        <w:pStyle w:val="Sangra2detindependiente"/>
        <w:spacing w:after="0" w:line="276" w:lineRule="auto"/>
        <w:ind w:left="425" w:right="49"/>
        <w:jc w:val="both"/>
        <w:rPr>
          <w:rFonts w:ascii="Verdana" w:hAnsi="Verdana" w:cs="Arial"/>
          <w:sz w:val="20"/>
          <w:szCs w:val="20"/>
        </w:rPr>
      </w:pPr>
    </w:p>
    <w:p w14:paraId="32045F9C" w14:textId="1B10FE95" w:rsidR="007854C6" w:rsidRPr="00A24E8B" w:rsidRDefault="007854C6" w:rsidP="003F0C3B">
      <w:pPr>
        <w:pStyle w:val="Sangra2detindependiente"/>
        <w:spacing w:after="0" w:line="276" w:lineRule="auto"/>
        <w:ind w:left="425" w:right="49"/>
        <w:jc w:val="both"/>
        <w:rPr>
          <w:rFonts w:ascii="Verdana" w:hAnsi="Verdana" w:cs="Arial"/>
          <w:sz w:val="20"/>
          <w:szCs w:val="20"/>
        </w:rPr>
      </w:pPr>
      <w:r w:rsidRPr="00A24E8B">
        <w:rPr>
          <w:rFonts w:ascii="Verdana" w:hAnsi="Verdana" w:cs="Arial"/>
          <w:sz w:val="20"/>
          <w:szCs w:val="20"/>
        </w:rPr>
        <w:t>Es necesario que cada dirección, unidad</w:t>
      </w:r>
      <w:r w:rsidR="00A22C80" w:rsidRPr="00A24E8B">
        <w:rPr>
          <w:rFonts w:ascii="Verdana" w:hAnsi="Verdana" w:cs="Arial"/>
          <w:sz w:val="20"/>
          <w:szCs w:val="20"/>
        </w:rPr>
        <w:t>,</w:t>
      </w:r>
      <w:r w:rsidRPr="00A24E8B">
        <w:rPr>
          <w:rFonts w:ascii="Verdana" w:hAnsi="Verdana" w:cs="Arial"/>
          <w:sz w:val="20"/>
          <w:szCs w:val="20"/>
        </w:rPr>
        <w:t xml:space="preserve"> departamento </w:t>
      </w:r>
      <w:r w:rsidR="00A22C80" w:rsidRPr="00A24E8B">
        <w:rPr>
          <w:rFonts w:ascii="Verdana" w:hAnsi="Verdana" w:cs="Arial"/>
          <w:sz w:val="20"/>
          <w:szCs w:val="20"/>
        </w:rPr>
        <w:t xml:space="preserve">o sección </w:t>
      </w:r>
      <w:r w:rsidRPr="00A24E8B">
        <w:rPr>
          <w:rFonts w:ascii="Verdana" w:hAnsi="Verdana" w:cs="Arial"/>
          <w:sz w:val="20"/>
          <w:szCs w:val="20"/>
        </w:rPr>
        <w:t>que integra</w:t>
      </w:r>
      <w:r w:rsidR="00A22C80" w:rsidRPr="00A24E8B">
        <w:rPr>
          <w:rFonts w:ascii="Verdana" w:hAnsi="Verdana" w:cs="Arial"/>
          <w:sz w:val="20"/>
          <w:szCs w:val="20"/>
        </w:rPr>
        <w:t>n</w:t>
      </w:r>
      <w:r w:rsidRPr="00A24E8B">
        <w:rPr>
          <w:rFonts w:ascii="Verdana" w:hAnsi="Verdana" w:cs="Arial"/>
          <w:sz w:val="20"/>
          <w:szCs w:val="20"/>
        </w:rPr>
        <w:t xml:space="preserve"> la Comisión Presidencial por la Paz y los Derechos Humanos –COPADEH-, </w:t>
      </w:r>
      <w:r w:rsidR="00AA77A6" w:rsidRPr="00A24E8B">
        <w:rPr>
          <w:rFonts w:ascii="Verdana" w:hAnsi="Verdana" w:cs="Arial"/>
          <w:sz w:val="20"/>
          <w:szCs w:val="20"/>
        </w:rPr>
        <w:t>cuente con un</w:t>
      </w:r>
      <w:r w:rsidR="00AA77A6" w:rsidRPr="00A24E8B">
        <w:rPr>
          <w:rFonts w:ascii="Verdana" w:hAnsi="Verdana"/>
          <w:sz w:val="20"/>
          <w:szCs w:val="20"/>
        </w:rPr>
        <w:t xml:space="preserve"> </w:t>
      </w:r>
      <w:r w:rsidR="00AA77A6" w:rsidRPr="00A24E8B">
        <w:rPr>
          <w:rFonts w:ascii="Verdana" w:hAnsi="Verdana" w:cs="Arial"/>
          <w:sz w:val="20"/>
          <w:szCs w:val="20"/>
        </w:rPr>
        <w:t>instrumento técnico administrativo de gestión institucional, que describe y establece las funciones básicas y específicas, que contiene la estructura y organización de la Comisión,</w:t>
      </w:r>
      <w:r w:rsidRPr="00A24E8B">
        <w:rPr>
          <w:rFonts w:ascii="Verdana" w:hAnsi="Verdana" w:cs="Arial"/>
          <w:sz w:val="20"/>
          <w:szCs w:val="20"/>
        </w:rPr>
        <w:t xml:space="preserve"> que sirva de guía para que el personal conozca la estructura organizacional de la misma y otros componentes básicos internos que coadyuven al desarrollo de sus actividades y que contribuya con el proceso de inducción de personal de nuevo ingreso</w:t>
      </w:r>
      <w:r w:rsidRPr="00A24E8B">
        <w:rPr>
          <w:rFonts w:ascii="Verdana" w:hAnsi="Verdana"/>
          <w:sz w:val="20"/>
          <w:szCs w:val="20"/>
        </w:rPr>
        <w:t xml:space="preserve"> </w:t>
      </w:r>
      <w:r w:rsidRPr="00A24E8B">
        <w:rPr>
          <w:rFonts w:ascii="Verdana" w:hAnsi="Verdana" w:cs="Arial"/>
          <w:sz w:val="20"/>
          <w:szCs w:val="20"/>
        </w:rPr>
        <w:t>para el ejercicio de sus funciones</w:t>
      </w:r>
      <w:r w:rsidR="00AA77A6" w:rsidRPr="00A24E8B">
        <w:rPr>
          <w:rFonts w:ascii="Verdana" w:hAnsi="Verdana" w:cs="Arial"/>
          <w:sz w:val="20"/>
          <w:szCs w:val="20"/>
        </w:rPr>
        <w:t>.</w:t>
      </w:r>
      <w:r w:rsidRPr="00A24E8B">
        <w:rPr>
          <w:rFonts w:ascii="Verdana" w:hAnsi="Verdana" w:cs="Arial"/>
          <w:sz w:val="20"/>
          <w:szCs w:val="20"/>
        </w:rPr>
        <w:t xml:space="preserve"> </w:t>
      </w:r>
    </w:p>
    <w:p w14:paraId="332769D2" w14:textId="77777777" w:rsidR="007854C6" w:rsidRPr="00A24E8B" w:rsidRDefault="007854C6" w:rsidP="003F0C3B">
      <w:pPr>
        <w:pStyle w:val="Sangra2detindependiente"/>
        <w:spacing w:after="0" w:line="276" w:lineRule="auto"/>
        <w:ind w:left="425" w:right="49"/>
        <w:jc w:val="both"/>
        <w:rPr>
          <w:rFonts w:ascii="Verdana" w:hAnsi="Verdana" w:cs="Arial"/>
          <w:sz w:val="20"/>
          <w:szCs w:val="20"/>
        </w:rPr>
      </w:pPr>
    </w:p>
    <w:p w14:paraId="1998FE0F" w14:textId="388721C6" w:rsidR="00930B5F" w:rsidRPr="00A24E8B" w:rsidRDefault="002177C3" w:rsidP="003F0C3B">
      <w:pPr>
        <w:pStyle w:val="Sangra2detindependiente"/>
        <w:spacing w:after="0" w:line="276" w:lineRule="auto"/>
        <w:ind w:left="425" w:right="49"/>
        <w:jc w:val="both"/>
        <w:rPr>
          <w:rFonts w:ascii="Verdana" w:hAnsi="Verdana" w:cs="Arial"/>
          <w:sz w:val="20"/>
          <w:szCs w:val="20"/>
        </w:rPr>
      </w:pPr>
      <w:r w:rsidRPr="00A24E8B">
        <w:rPr>
          <w:rFonts w:ascii="Verdana" w:hAnsi="Verdana" w:cs="Arial"/>
          <w:sz w:val="20"/>
          <w:szCs w:val="20"/>
        </w:rPr>
        <w:t>Los instrumentos de organización son básicos para el logro de los objetivos y metas de una institución, independientemente de la actividad a la que se dedique.</w:t>
      </w:r>
    </w:p>
    <w:p w14:paraId="1D5741EB" w14:textId="77777777" w:rsidR="002177C3" w:rsidRPr="00A24E8B" w:rsidRDefault="002177C3" w:rsidP="003F0C3B">
      <w:pPr>
        <w:pStyle w:val="Sangra2detindependiente"/>
        <w:spacing w:after="0" w:line="276" w:lineRule="auto"/>
        <w:ind w:left="426" w:right="49"/>
        <w:jc w:val="both"/>
        <w:rPr>
          <w:rFonts w:ascii="Verdana" w:hAnsi="Verdana" w:cs="Arial"/>
          <w:sz w:val="20"/>
          <w:szCs w:val="20"/>
        </w:rPr>
      </w:pPr>
    </w:p>
    <w:p w14:paraId="47820A9F" w14:textId="2C9E3F20" w:rsidR="0032002B" w:rsidRPr="00A24E8B" w:rsidRDefault="00C04BDC" w:rsidP="003F0C3B">
      <w:pPr>
        <w:pStyle w:val="Sangra2detindependiente"/>
        <w:spacing w:after="0" w:line="276" w:lineRule="auto"/>
        <w:ind w:left="426" w:right="49"/>
        <w:jc w:val="both"/>
        <w:rPr>
          <w:rFonts w:ascii="Verdana" w:hAnsi="Verdana" w:cs="Arial"/>
          <w:sz w:val="20"/>
          <w:szCs w:val="20"/>
        </w:rPr>
      </w:pPr>
      <w:r w:rsidRPr="00A24E8B">
        <w:rPr>
          <w:rFonts w:ascii="Verdana" w:hAnsi="Verdana" w:cs="Arial"/>
          <w:sz w:val="20"/>
          <w:szCs w:val="20"/>
        </w:rPr>
        <w:t>T</w:t>
      </w:r>
      <w:r w:rsidR="0032002B" w:rsidRPr="00A24E8B">
        <w:rPr>
          <w:rFonts w:ascii="Verdana" w:hAnsi="Verdana" w:cs="Arial"/>
          <w:sz w:val="20"/>
          <w:szCs w:val="20"/>
        </w:rPr>
        <w:t>iene como fin optimizar los recursos disponibles y con ello lograr un mayor grado de eficiencia y eficacia en el desempeño de las competencias que la ley le designa.</w:t>
      </w:r>
    </w:p>
    <w:p w14:paraId="62DE4136" w14:textId="77777777" w:rsidR="0032002B" w:rsidRPr="00A24E8B" w:rsidRDefault="0032002B" w:rsidP="003F0C3B">
      <w:pPr>
        <w:pStyle w:val="Sangra2detindependiente"/>
        <w:spacing w:after="0" w:line="276" w:lineRule="auto"/>
        <w:ind w:left="426" w:right="49"/>
        <w:jc w:val="both"/>
        <w:rPr>
          <w:rFonts w:ascii="Verdana" w:hAnsi="Verdana" w:cs="Arial"/>
          <w:sz w:val="20"/>
          <w:szCs w:val="20"/>
        </w:rPr>
      </w:pPr>
    </w:p>
    <w:p w14:paraId="0378B174" w14:textId="5A101D8E" w:rsidR="0032002B" w:rsidRPr="00A24E8B" w:rsidRDefault="0032002B" w:rsidP="003F0C3B">
      <w:pPr>
        <w:pStyle w:val="Sangra2detindependiente"/>
        <w:spacing w:after="0" w:line="276" w:lineRule="auto"/>
        <w:ind w:left="426" w:right="49"/>
        <w:jc w:val="both"/>
        <w:rPr>
          <w:rFonts w:ascii="Verdana" w:hAnsi="Verdana" w:cs="Arial"/>
          <w:sz w:val="20"/>
          <w:szCs w:val="20"/>
        </w:rPr>
      </w:pPr>
      <w:r w:rsidRPr="00A24E8B">
        <w:rPr>
          <w:rFonts w:ascii="Verdana" w:hAnsi="Verdana" w:cs="Arial"/>
          <w:sz w:val="20"/>
          <w:szCs w:val="20"/>
        </w:rPr>
        <w:t>En el marco de los apartados descritos en el documento de referencia, de acuerdo con las normas de organ</w:t>
      </w:r>
      <w:r w:rsidR="00F65871" w:rsidRPr="00A24E8B">
        <w:rPr>
          <w:rFonts w:ascii="Verdana" w:hAnsi="Verdana" w:cs="Arial"/>
          <w:sz w:val="20"/>
          <w:szCs w:val="20"/>
        </w:rPr>
        <w:t xml:space="preserve">ización, la Dirección Ejecutiva, autoriza el uso del presente instrumento para que el mismo sea utilizado como una herramienta de trabajo por el personal que integra cada </w:t>
      </w:r>
      <w:r w:rsidR="00A22C80" w:rsidRPr="00A24E8B">
        <w:rPr>
          <w:rFonts w:ascii="Verdana" w:hAnsi="Verdana" w:cs="Arial"/>
          <w:sz w:val="20"/>
          <w:szCs w:val="20"/>
        </w:rPr>
        <w:t>dependencia</w:t>
      </w:r>
      <w:r w:rsidR="00F65871" w:rsidRPr="00A24E8B">
        <w:rPr>
          <w:rFonts w:ascii="Verdana" w:hAnsi="Verdana" w:cs="Arial"/>
          <w:sz w:val="20"/>
          <w:szCs w:val="20"/>
        </w:rPr>
        <w:t xml:space="preserve"> y sirva como medio de información y comunicación para los usuario</w:t>
      </w:r>
      <w:r w:rsidR="00B03CBA" w:rsidRPr="00A24E8B">
        <w:rPr>
          <w:rFonts w:ascii="Verdana" w:hAnsi="Verdana" w:cs="Arial"/>
          <w:sz w:val="20"/>
          <w:szCs w:val="20"/>
        </w:rPr>
        <w:t>s</w:t>
      </w:r>
      <w:r w:rsidR="00F65871" w:rsidRPr="00A24E8B">
        <w:rPr>
          <w:rFonts w:ascii="Verdana" w:hAnsi="Verdana" w:cs="Arial"/>
          <w:sz w:val="20"/>
          <w:szCs w:val="20"/>
        </w:rPr>
        <w:t xml:space="preserve"> de los procesos que se gestionan en la Institución.</w:t>
      </w:r>
    </w:p>
    <w:p w14:paraId="483C53C8" w14:textId="77777777" w:rsidR="00F65871" w:rsidRPr="00A24E8B" w:rsidRDefault="00F65871" w:rsidP="003F0C3B">
      <w:pPr>
        <w:pStyle w:val="Sangra2detindependiente"/>
        <w:spacing w:after="0" w:line="276" w:lineRule="auto"/>
        <w:ind w:left="426" w:right="49"/>
        <w:jc w:val="both"/>
        <w:rPr>
          <w:rFonts w:ascii="Verdana" w:hAnsi="Verdana" w:cs="Arial"/>
          <w:sz w:val="20"/>
          <w:szCs w:val="20"/>
        </w:rPr>
      </w:pPr>
    </w:p>
    <w:p w14:paraId="4D66F2AD" w14:textId="55CE72B5" w:rsidR="00F65871" w:rsidRPr="00A24E8B" w:rsidRDefault="00F65871" w:rsidP="003F0C3B">
      <w:pPr>
        <w:pStyle w:val="Sangra2detindependiente"/>
        <w:spacing w:after="0" w:line="276" w:lineRule="auto"/>
        <w:ind w:left="426" w:right="49"/>
        <w:jc w:val="both"/>
        <w:rPr>
          <w:rFonts w:ascii="Verdana" w:hAnsi="Verdana" w:cs="Arial"/>
          <w:sz w:val="20"/>
          <w:szCs w:val="20"/>
        </w:rPr>
      </w:pPr>
      <w:r w:rsidRPr="00A24E8B">
        <w:rPr>
          <w:rFonts w:ascii="Verdana" w:hAnsi="Verdana" w:cs="Arial"/>
          <w:sz w:val="20"/>
          <w:szCs w:val="20"/>
        </w:rPr>
        <w:t>Es importante resaltar que la actualización del mismo deberá realizarse con la periodicidad que la ley y las normativas internas de la Comisión Presidencial por la Paz y los</w:t>
      </w:r>
      <w:r w:rsidR="002D620E" w:rsidRPr="00A24E8B">
        <w:rPr>
          <w:rFonts w:ascii="Verdana" w:hAnsi="Verdana" w:cs="Arial"/>
          <w:sz w:val="20"/>
          <w:szCs w:val="20"/>
        </w:rPr>
        <w:t xml:space="preserve"> Derechos Humanos</w:t>
      </w:r>
      <w:r w:rsidR="00C04BDC" w:rsidRPr="00A24E8B">
        <w:rPr>
          <w:rFonts w:ascii="Verdana" w:hAnsi="Verdana" w:cs="Arial"/>
          <w:sz w:val="20"/>
          <w:szCs w:val="20"/>
        </w:rPr>
        <w:t xml:space="preserve"> –COPADEH-</w:t>
      </w:r>
      <w:r w:rsidR="002D620E" w:rsidRPr="00A24E8B">
        <w:rPr>
          <w:rFonts w:ascii="Verdana" w:hAnsi="Verdana" w:cs="Arial"/>
          <w:sz w:val="20"/>
          <w:szCs w:val="20"/>
        </w:rPr>
        <w:t xml:space="preserve"> establezcan</w:t>
      </w:r>
      <w:r w:rsidR="00D139C1" w:rsidRPr="00A24E8B">
        <w:rPr>
          <w:rFonts w:ascii="Verdana" w:hAnsi="Verdana" w:cs="Arial"/>
          <w:sz w:val="20"/>
          <w:szCs w:val="20"/>
        </w:rPr>
        <w:t xml:space="preserve"> y como parte de la dinámica de la administración de personal y modernización del Estado</w:t>
      </w:r>
      <w:r w:rsidR="0017385A" w:rsidRPr="00A24E8B">
        <w:rPr>
          <w:rFonts w:ascii="Verdana" w:hAnsi="Verdana" w:cs="Arial"/>
          <w:sz w:val="20"/>
          <w:szCs w:val="20"/>
        </w:rPr>
        <w:t>, la ética del funcionario público</w:t>
      </w:r>
      <w:r w:rsidR="00D139C1" w:rsidRPr="00A24E8B">
        <w:rPr>
          <w:rFonts w:ascii="Verdana" w:hAnsi="Verdana" w:cs="Arial"/>
          <w:sz w:val="20"/>
          <w:szCs w:val="20"/>
        </w:rPr>
        <w:t xml:space="preserve"> y sobre todo en función de los servicios que se prestan a los usuarios y a la ciudadanía en general</w:t>
      </w:r>
      <w:r w:rsidR="002D620E" w:rsidRPr="00A24E8B">
        <w:rPr>
          <w:rFonts w:ascii="Verdana" w:hAnsi="Verdana" w:cs="Arial"/>
          <w:sz w:val="20"/>
          <w:szCs w:val="20"/>
        </w:rPr>
        <w:t>.</w:t>
      </w:r>
    </w:p>
    <w:p w14:paraId="406D3E0B" w14:textId="0C85CCE9" w:rsidR="00A22C80" w:rsidRPr="00A24E8B" w:rsidRDefault="00A22C80" w:rsidP="00A22C80">
      <w:pPr>
        <w:pStyle w:val="Sangra2detindependiente"/>
        <w:spacing w:after="0" w:line="276" w:lineRule="auto"/>
        <w:ind w:left="426" w:right="49"/>
        <w:jc w:val="both"/>
        <w:rPr>
          <w:rFonts w:ascii="Verdana" w:hAnsi="Verdana" w:cs="Arial"/>
          <w:sz w:val="20"/>
          <w:szCs w:val="20"/>
        </w:rPr>
      </w:pPr>
      <w:r w:rsidRPr="00A24E8B">
        <w:rPr>
          <w:rFonts w:ascii="Verdana" w:hAnsi="Verdana" w:cs="Arial"/>
          <w:sz w:val="20"/>
          <w:szCs w:val="20"/>
        </w:rPr>
        <w:t>En ese contexto, la –COPADEH-, presenta el Manual de Organización y Funciones, cuyo contenido orienta al lector sobre las actividades diarias de sus dependencias administrativas.</w:t>
      </w:r>
    </w:p>
    <w:p w14:paraId="6C136DEE" w14:textId="77777777" w:rsidR="00A22C80" w:rsidRPr="00A24E8B" w:rsidRDefault="00A22C80" w:rsidP="003F0C3B">
      <w:pPr>
        <w:pStyle w:val="Sangra2detindependiente"/>
        <w:spacing w:after="0" w:line="276" w:lineRule="auto"/>
        <w:ind w:left="426" w:right="49"/>
        <w:jc w:val="both"/>
        <w:rPr>
          <w:rFonts w:ascii="Verdana" w:hAnsi="Verdana" w:cs="Arial"/>
          <w:sz w:val="20"/>
          <w:szCs w:val="20"/>
        </w:rPr>
      </w:pPr>
    </w:p>
    <w:p w14:paraId="37A7D0A2" w14:textId="77777777" w:rsidR="008B71C8" w:rsidRPr="00A24E8B" w:rsidRDefault="03BB13D3" w:rsidP="00136BA9">
      <w:pPr>
        <w:pStyle w:val="Ttulo1"/>
      </w:pPr>
      <w:bookmarkStart w:id="7" w:name="_Toc67243611"/>
      <w:bookmarkStart w:id="8" w:name="_Toc118726956"/>
      <w:r w:rsidRPr="00A24E8B">
        <w:t>INFORMACIÓN GENERAL (DEFINICIONES Y CONCEPTOS)</w:t>
      </w:r>
      <w:bookmarkEnd w:id="7"/>
      <w:bookmarkEnd w:id="8"/>
    </w:p>
    <w:p w14:paraId="3BFB954E" w14:textId="77777777" w:rsidR="0059215A" w:rsidRPr="00A24E8B" w:rsidRDefault="0059215A" w:rsidP="003F0C3B">
      <w:pPr>
        <w:pStyle w:val="Sangra2detindependiente"/>
        <w:spacing w:after="0" w:line="276" w:lineRule="auto"/>
        <w:rPr>
          <w:rFonts w:ascii="Verdana" w:hAnsi="Verdana"/>
          <w:sz w:val="20"/>
          <w:szCs w:val="20"/>
          <w:lang w:val="es-ES" w:eastAsia="es-ES"/>
        </w:rPr>
      </w:pPr>
    </w:p>
    <w:p w14:paraId="3D9BA734" w14:textId="77777777" w:rsidR="0059215A" w:rsidRPr="00A24E8B" w:rsidRDefault="0059215A" w:rsidP="003F0C3B">
      <w:pPr>
        <w:pStyle w:val="Sangra2detindependiente"/>
        <w:spacing w:after="0" w:line="276" w:lineRule="auto"/>
        <w:ind w:left="426"/>
        <w:rPr>
          <w:rFonts w:ascii="Verdana" w:hAnsi="Verdana" w:cs="Arial"/>
          <w:sz w:val="20"/>
          <w:szCs w:val="20"/>
          <w:lang w:val="es-ES" w:eastAsia="es-ES"/>
        </w:rPr>
      </w:pPr>
      <w:r w:rsidRPr="00A24E8B">
        <w:rPr>
          <w:rFonts w:ascii="Verdana" w:hAnsi="Verdana" w:cs="Arial"/>
          <w:sz w:val="20"/>
          <w:szCs w:val="20"/>
          <w:lang w:val="es-ES" w:eastAsia="es-ES"/>
        </w:rPr>
        <w:t>Cuando los términos indicados a continuación figuren en el contenido del presente manual, tendrán el significado siguiente.</w:t>
      </w:r>
    </w:p>
    <w:p w14:paraId="631D92E1" w14:textId="77777777" w:rsidR="0059215A" w:rsidRPr="00A24E8B" w:rsidRDefault="0059215A" w:rsidP="003F0C3B">
      <w:pPr>
        <w:pStyle w:val="Sangra2detindependiente"/>
        <w:spacing w:after="0" w:line="276" w:lineRule="auto"/>
        <w:rPr>
          <w:rFonts w:ascii="Verdana" w:hAnsi="Verdana" w:cs="Arial"/>
          <w:b/>
          <w:sz w:val="20"/>
          <w:szCs w:val="20"/>
          <w:lang w:val="es-ES" w:eastAsia="es-ES"/>
        </w:rPr>
      </w:pPr>
    </w:p>
    <w:p w14:paraId="00989FA1" w14:textId="66B9AA5A" w:rsidR="00E5500E" w:rsidRPr="00A24E8B" w:rsidRDefault="00E5500E" w:rsidP="003F0C3B">
      <w:pPr>
        <w:spacing w:after="0"/>
        <w:ind w:left="567"/>
        <w:contextualSpacing/>
        <w:jc w:val="both"/>
        <w:rPr>
          <w:rFonts w:ascii="Verdana" w:hAnsi="Verdana" w:cs="Arial"/>
          <w:sz w:val="20"/>
          <w:szCs w:val="20"/>
          <w:lang w:eastAsia="es-GT"/>
        </w:rPr>
      </w:pPr>
      <w:r w:rsidRPr="00A24E8B">
        <w:rPr>
          <w:rFonts w:ascii="Verdana" w:hAnsi="Verdana" w:cs="Arial"/>
          <w:b/>
          <w:i/>
          <w:sz w:val="20"/>
          <w:szCs w:val="20"/>
          <w:lang w:eastAsia="es-GT"/>
        </w:rPr>
        <w:lastRenderedPageBreak/>
        <w:t>Bienes y equipo</w:t>
      </w:r>
      <w:r w:rsidRPr="00A24E8B">
        <w:rPr>
          <w:rFonts w:ascii="Verdana" w:hAnsi="Verdana" w:cs="Arial"/>
          <w:b/>
          <w:sz w:val="20"/>
          <w:szCs w:val="20"/>
          <w:lang w:eastAsia="es-GT"/>
        </w:rPr>
        <w:t>:</w:t>
      </w:r>
      <w:r w:rsidRPr="00A24E8B">
        <w:rPr>
          <w:rFonts w:ascii="Verdana" w:hAnsi="Verdana" w:cs="Arial"/>
          <w:sz w:val="20"/>
          <w:szCs w:val="20"/>
          <w:lang w:eastAsia="es-GT"/>
        </w:rPr>
        <w:t xml:space="preserve"> </w:t>
      </w:r>
      <w:r w:rsidR="005025D2" w:rsidRPr="00A24E8B">
        <w:rPr>
          <w:rFonts w:ascii="Verdana" w:hAnsi="Verdana" w:cs="Arial"/>
          <w:sz w:val="20"/>
          <w:szCs w:val="20"/>
          <w:lang w:eastAsia="es-GT"/>
        </w:rPr>
        <w:t xml:space="preserve"> S</w:t>
      </w:r>
      <w:r w:rsidRPr="00A24E8B">
        <w:rPr>
          <w:rFonts w:ascii="Verdana" w:hAnsi="Verdana" w:cs="Arial"/>
          <w:sz w:val="20"/>
          <w:szCs w:val="20"/>
          <w:lang w:eastAsia="es-GT"/>
        </w:rPr>
        <w:t>on los muebles, equipo, computadora o implementos que</w:t>
      </w:r>
      <w:r w:rsidR="005025D2" w:rsidRPr="00A24E8B">
        <w:rPr>
          <w:rFonts w:ascii="Verdana" w:hAnsi="Verdana" w:cs="Arial"/>
          <w:sz w:val="20"/>
          <w:szCs w:val="20"/>
          <w:lang w:eastAsia="es-GT"/>
        </w:rPr>
        <w:t xml:space="preserve"> </w:t>
      </w:r>
      <w:r w:rsidRPr="00A24E8B">
        <w:rPr>
          <w:rFonts w:ascii="Verdana" w:hAnsi="Verdana" w:cs="Arial"/>
          <w:sz w:val="20"/>
          <w:szCs w:val="20"/>
          <w:lang w:eastAsia="es-GT"/>
        </w:rPr>
        <w:t>están bajo la responsabilidad del servidor pú</w:t>
      </w:r>
      <w:r w:rsidR="005025D2" w:rsidRPr="00A24E8B">
        <w:rPr>
          <w:rFonts w:ascii="Verdana" w:hAnsi="Verdana" w:cs="Arial"/>
          <w:sz w:val="20"/>
          <w:szCs w:val="20"/>
          <w:lang w:eastAsia="es-GT"/>
        </w:rPr>
        <w:t xml:space="preserve">blico de una determinada dependencia </w:t>
      </w:r>
      <w:r w:rsidRPr="00A24E8B">
        <w:rPr>
          <w:rFonts w:ascii="Verdana" w:hAnsi="Verdana" w:cs="Arial"/>
          <w:sz w:val="20"/>
          <w:szCs w:val="20"/>
          <w:lang w:eastAsia="es-GT"/>
        </w:rPr>
        <w:t xml:space="preserve">Administrativa, los cuales se registran en </w:t>
      </w:r>
      <w:r w:rsidR="005025D2" w:rsidRPr="00A24E8B">
        <w:rPr>
          <w:rFonts w:ascii="Verdana" w:hAnsi="Verdana" w:cs="Arial"/>
          <w:sz w:val="20"/>
          <w:szCs w:val="20"/>
          <w:lang w:eastAsia="es-GT"/>
        </w:rPr>
        <w:t>la</w:t>
      </w:r>
      <w:r w:rsidRPr="00A24E8B">
        <w:rPr>
          <w:rFonts w:ascii="Verdana" w:hAnsi="Verdana" w:cs="Arial"/>
          <w:sz w:val="20"/>
          <w:szCs w:val="20"/>
          <w:lang w:eastAsia="es-GT"/>
        </w:rPr>
        <w:t xml:space="preserve"> Tarjeta de Responsabilidad. </w:t>
      </w:r>
    </w:p>
    <w:p w14:paraId="26A4A87D" w14:textId="77777777" w:rsidR="00747D37" w:rsidRPr="00A24E8B" w:rsidRDefault="00747D37" w:rsidP="003F0C3B">
      <w:pPr>
        <w:spacing w:after="0"/>
        <w:ind w:left="567"/>
        <w:contextualSpacing/>
        <w:jc w:val="both"/>
        <w:rPr>
          <w:rFonts w:ascii="Verdana" w:hAnsi="Verdana" w:cs="Arial"/>
          <w:b/>
          <w:sz w:val="20"/>
          <w:szCs w:val="20"/>
          <w:lang w:eastAsia="es-GT"/>
        </w:rPr>
      </w:pPr>
    </w:p>
    <w:p w14:paraId="6FC8DC0D" w14:textId="588F1BF7" w:rsidR="00E717D3" w:rsidRPr="00A24E8B" w:rsidRDefault="00747D37" w:rsidP="003F0C3B">
      <w:pPr>
        <w:spacing w:after="0"/>
        <w:ind w:left="567"/>
        <w:contextualSpacing/>
        <w:jc w:val="both"/>
        <w:rPr>
          <w:rFonts w:ascii="Verdana" w:hAnsi="Verdana" w:cs="Arial"/>
          <w:b/>
          <w:sz w:val="20"/>
          <w:szCs w:val="20"/>
          <w:lang w:eastAsia="es-GT"/>
        </w:rPr>
      </w:pPr>
      <w:r w:rsidRPr="00A24E8B">
        <w:rPr>
          <w:rFonts w:ascii="Verdana" w:hAnsi="Verdana" w:cs="Arial"/>
          <w:b/>
          <w:sz w:val="20"/>
          <w:szCs w:val="20"/>
          <w:lang w:eastAsia="es-GT"/>
        </w:rPr>
        <w:t xml:space="preserve">Competencias: </w:t>
      </w:r>
      <w:r w:rsidRPr="00A24E8B">
        <w:rPr>
          <w:rFonts w:ascii="Verdana" w:hAnsi="Verdana" w:cs="Arial"/>
          <w:sz w:val="20"/>
          <w:szCs w:val="20"/>
          <w:lang w:eastAsia="es-GT"/>
        </w:rPr>
        <w:t>Habilidades, aptitudes, capacidades y conocimientos que una persona tiene para cumplir eficientemente determinada tarea.</w:t>
      </w:r>
    </w:p>
    <w:p w14:paraId="74F5D2B9" w14:textId="77777777" w:rsidR="00747D37" w:rsidRPr="00A24E8B" w:rsidRDefault="00747D37" w:rsidP="003F0C3B">
      <w:pPr>
        <w:spacing w:after="0"/>
        <w:ind w:left="567"/>
        <w:contextualSpacing/>
        <w:jc w:val="both"/>
        <w:rPr>
          <w:rFonts w:ascii="Verdana" w:hAnsi="Verdana" w:cs="Arial"/>
          <w:b/>
          <w:i/>
          <w:sz w:val="20"/>
          <w:szCs w:val="20"/>
          <w:lang w:eastAsia="es-GT"/>
        </w:rPr>
      </w:pPr>
    </w:p>
    <w:p w14:paraId="07AED869" w14:textId="4DBA08F1" w:rsidR="00CA7872" w:rsidRPr="00A24E8B" w:rsidRDefault="00CA7872" w:rsidP="003F0C3B">
      <w:pPr>
        <w:spacing w:after="0"/>
        <w:ind w:left="567"/>
        <w:contextualSpacing/>
        <w:jc w:val="both"/>
        <w:rPr>
          <w:rFonts w:ascii="Verdana" w:hAnsi="Verdana" w:cs="Arial"/>
          <w:b/>
          <w:i/>
          <w:sz w:val="20"/>
          <w:szCs w:val="20"/>
          <w:lang w:eastAsia="es-GT"/>
        </w:rPr>
      </w:pPr>
      <w:r w:rsidRPr="00A24E8B">
        <w:rPr>
          <w:rFonts w:ascii="Verdana" w:hAnsi="Verdana" w:cs="Arial"/>
          <w:b/>
          <w:i/>
          <w:sz w:val="20"/>
          <w:szCs w:val="20"/>
          <w:lang w:eastAsia="es-GT"/>
        </w:rPr>
        <w:t xml:space="preserve">Dependencia Jerárquica. </w:t>
      </w:r>
      <w:r w:rsidRPr="00A24E8B">
        <w:rPr>
          <w:rFonts w:ascii="Verdana" w:hAnsi="Verdana" w:cs="Arial"/>
          <w:sz w:val="20"/>
          <w:szCs w:val="20"/>
          <w:lang w:eastAsia="es-GT"/>
        </w:rPr>
        <w:t xml:space="preserve">Indica la jerarquía del puesto, </w:t>
      </w:r>
      <w:r w:rsidR="005025D2" w:rsidRPr="00A24E8B">
        <w:rPr>
          <w:rFonts w:ascii="Verdana" w:hAnsi="Verdana" w:cs="Arial"/>
          <w:sz w:val="20"/>
          <w:szCs w:val="20"/>
          <w:lang w:eastAsia="es-GT"/>
        </w:rPr>
        <w:t xml:space="preserve">jefe inmediato, </w:t>
      </w:r>
      <w:r w:rsidRPr="00A24E8B">
        <w:rPr>
          <w:rFonts w:ascii="Verdana" w:hAnsi="Verdana" w:cs="Arial"/>
          <w:sz w:val="20"/>
          <w:szCs w:val="20"/>
          <w:lang w:eastAsia="es-GT"/>
        </w:rPr>
        <w:t>quien ejerce supervisión directa y a quien o a quienes supervisa.</w:t>
      </w:r>
    </w:p>
    <w:p w14:paraId="59B0E705" w14:textId="77777777" w:rsidR="00CA7872" w:rsidRPr="00A24E8B" w:rsidRDefault="00CA7872" w:rsidP="003F0C3B">
      <w:pPr>
        <w:spacing w:after="0"/>
        <w:ind w:left="567"/>
        <w:contextualSpacing/>
        <w:jc w:val="both"/>
        <w:rPr>
          <w:rFonts w:ascii="Verdana" w:hAnsi="Verdana" w:cs="Arial"/>
          <w:b/>
          <w:i/>
          <w:sz w:val="20"/>
          <w:szCs w:val="20"/>
          <w:lang w:eastAsia="es-GT"/>
        </w:rPr>
      </w:pPr>
    </w:p>
    <w:p w14:paraId="729B9177" w14:textId="77777777" w:rsidR="005E6B18" w:rsidRPr="00A24E8B" w:rsidRDefault="005E6B18" w:rsidP="003F0C3B">
      <w:pPr>
        <w:spacing w:after="0"/>
        <w:ind w:left="567"/>
        <w:contextualSpacing/>
        <w:jc w:val="both"/>
        <w:rPr>
          <w:rFonts w:ascii="Verdana" w:hAnsi="Verdana" w:cs="Arial"/>
          <w:b/>
          <w:i/>
          <w:sz w:val="20"/>
          <w:szCs w:val="20"/>
          <w:lang w:eastAsia="es-GT"/>
        </w:rPr>
      </w:pPr>
      <w:r w:rsidRPr="00A24E8B">
        <w:rPr>
          <w:rFonts w:ascii="Verdana" w:hAnsi="Verdana" w:cs="Arial"/>
          <w:b/>
          <w:i/>
          <w:sz w:val="20"/>
          <w:szCs w:val="20"/>
          <w:lang w:eastAsia="es-GT"/>
        </w:rPr>
        <w:t xml:space="preserve">Estructura Orgánica. </w:t>
      </w:r>
      <w:r w:rsidRPr="00A24E8B">
        <w:rPr>
          <w:rFonts w:ascii="Verdana" w:hAnsi="Verdana" w:cs="Arial"/>
          <w:sz w:val="20"/>
          <w:szCs w:val="20"/>
          <w:lang w:eastAsia="es-GT"/>
        </w:rPr>
        <w:t>Puede ser definida como las distintas maneras en que puede ser dividido el trabajo dentro de una organización para alcanzar luego la coordinación del mismo orientándolo al logro de los objetivos.</w:t>
      </w:r>
    </w:p>
    <w:p w14:paraId="55287C96" w14:textId="77777777" w:rsidR="005E6B18" w:rsidRPr="00A24E8B" w:rsidRDefault="005E6B18" w:rsidP="003F0C3B">
      <w:pPr>
        <w:spacing w:after="0"/>
        <w:ind w:left="567"/>
        <w:contextualSpacing/>
        <w:jc w:val="both"/>
        <w:rPr>
          <w:rFonts w:ascii="Verdana" w:hAnsi="Verdana" w:cs="Arial"/>
          <w:b/>
          <w:i/>
          <w:sz w:val="20"/>
          <w:szCs w:val="20"/>
          <w:lang w:eastAsia="es-GT"/>
        </w:rPr>
      </w:pPr>
    </w:p>
    <w:p w14:paraId="0D407829" w14:textId="77777777" w:rsidR="00AE74C3" w:rsidRPr="00A24E8B" w:rsidRDefault="00AE74C3" w:rsidP="003F0C3B">
      <w:pPr>
        <w:spacing w:after="0"/>
        <w:ind w:left="567"/>
        <w:contextualSpacing/>
        <w:jc w:val="both"/>
        <w:rPr>
          <w:rFonts w:ascii="Verdana" w:hAnsi="Verdana" w:cs="Arial"/>
          <w:b/>
          <w:i/>
          <w:sz w:val="20"/>
          <w:szCs w:val="20"/>
          <w:u w:val="single"/>
          <w:lang w:eastAsia="es-GT"/>
        </w:rPr>
      </w:pPr>
      <w:r w:rsidRPr="00A24E8B">
        <w:rPr>
          <w:rFonts w:ascii="Verdana" w:hAnsi="Verdana" w:cs="Arial"/>
          <w:b/>
          <w:i/>
          <w:sz w:val="20"/>
          <w:szCs w:val="20"/>
          <w:lang w:eastAsia="es-GT"/>
        </w:rPr>
        <w:t xml:space="preserve">Función. </w:t>
      </w:r>
      <w:r w:rsidRPr="00A24E8B">
        <w:rPr>
          <w:rFonts w:ascii="Verdana" w:hAnsi="Verdana" w:cs="Arial"/>
          <w:sz w:val="20"/>
          <w:szCs w:val="20"/>
          <w:lang w:eastAsia="es-GT"/>
        </w:rPr>
        <w:t>Conjunto de actividades afines y coordinadas, necesarias para alcanzar las instituciones públicas o privadas, de cuyo ejercicio generalmente es responsable uno o más órganos o unidades administrativas.</w:t>
      </w:r>
    </w:p>
    <w:p w14:paraId="7D4E856C" w14:textId="77777777" w:rsidR="00AE74C3" w:rsidRPr="00A24E8B" w:rsidRDefault="00AE74C3" w:rsidP="003F0C3B">
      <w:pPr>
        <w:spacing w:after="0"/>
        <w:ind w:left="567"/>
        <w:contextualSpacing/>
        <w:jc w:val="both"/>
        <w:rPr>
          <w:rFonts w:ascii="Verdana" w:hAnsi="Verdana" w:cs="Arial"/>
          <w:b/>
          <w:i/>
          <w:sz w:val="20"/>
          <w:szCs w:val="20"/>
          <w:lang w:eastAsia="es-GT"/>
        </w:rPr>
      </w:pPr>
    </w:p>
    <w:p w14:paraId="486179D8" w14:textId="33432C9E" w:rsidR="00E717D3" w:rsidRPr="00A24E8B" w:rsidRDefault="00C04BDC" w:rsidP="003F0C3B">
      <w:pPr>
        <w:spacing w:after="0"/>
        <w:ind w:left="567"/>
        <w:contextualSpacing/>
        <w:jc w:val="both"/>
        <w:rPr>
          <w:rFonts w:ascii="Verdana" w:hAnsi="Verdana" w:cs="Arial"/>
          <w:b/>
          <w:i/>
          <w:sz w:val="20"/>
          <w:szCs w:val="20"/>
          <w:lang w:eastAsia="es-GT"/>
        </w:rPr>
      </w:pPr>
      <w:r w:rsidRPr="00A24E8B">
        <w:rPr>
          <w:rFonts w:ascii="Verdana" w:hAnsi="Verdana" w:cs="Arial"/>
          <w:b/>
          <w:i/>
          <w:sz w:val="20"/>
          <w:szCs w:val="20"/>
          <w:lang w:eastAsia="es-GT"/>
        </w:rPr>
        <w:t>GUATENÓ</w:t>
      </w:r>
      <w:r w:rsidR="00E717D3" w:rsidRPr="00A24E8B">
        <w:rPr>
          <w:rFonts w:ascii="Verdana" w:hAnsi="Verdana" w:cs="Arial"/>
          <w:b/>
          <w:i/>
          <w:sz w:val="20"/>
          <w:szCs w:val="20"/>
          <w:lang w:eastAsia="es-GT"/>
        </w:rPr>
        <w:t xml:space="preserve">MINAS. </w:t>
      </w:r>
      <w:r w:rsidR="00E717D3" w:rsidRPr="00A24E8B">
        <w:rPr>
          <w:rFonts w:ascii="Verdana" w:hAnsi="Verdana" w:cs="Arial"/>
          <w:sz w:val="20"/>
          <w:szCs w:val="20"/>
          <w:lang w:eastAsia="es-GT"/>
        </w:rPr>
        <w:t>Sistema de Nómina y Registro de Personal</w:t>
      </w:r>
      <w:r w:rsidR="00D12EC2" w:rsidRPr="00A24E8B">
        <w:rPr>
          <w:rFonts w:ascii="Verdana" w:hAnsi="Verdana" w:cs="Arial"/>
          <w:sz w:val="20"/>
          <w:szCs w:val="20"/>
          <w:lang w:eastAsia="es-GT"/>
        </w:rPr>
        <w:t xml:space="preserve"> administrado por el Ministerio de Finanzas Públicas</w:t>
      </w:r>
      <w:r w:rsidR="000D57A4" w:rsidRPr="00A24E8B">
        <w:rPr>
          <w:rFonts w:ascii="Verdana" w:hAnsi="Verdana" w:cs="Arial"/>
          <w:sz w:val="20"/>
          <w:szCs w:val="20"/>
          <w:lang w:eastAsia="es-GT"/>
        </w:rPr>
        <w:t xml:space="preserve"> a través del Sistema Integrado de Administración Financiera</w:t>
      </w:r>
      <w:r w:rsidR="00A22C80" w:rsidRPr="00A24E8B">
        <w:rPr>
          <w:rFonts w:ascii="Verdana" w:hAnsi="Verdana" w:cs="Arial"/>
          <w:sz w:val="20"/>
          <w:szCs w:val="20"/>
          <w:lang w:eastAsia="es-GT"/>
        </w:rPr>
        <w:t xml:space="preserve"> -SIAF-</w:t>
      </w:r>
      <w:r w:rsidR="004E4202" w:rsidRPr="00A24E8B">
        <w:rPr>
          <w:rFonts w:ascii="Verdana" w:hAnsi="Verdana" w:cs="Arial"/>
          <w:sz w:val="20"/>
          <w:szCs w:val="20"/>
          <w:lang w:eastAsia="es-GT"/>
        </w:rPr>
        <w:t>.</w:t>
      </w:r>
    </w:p>
    <w:p w14:paraId="5E8C25D0" w14:textId="77777777" w:rsidR="00E717D3" w:rsidRPr="00A24E8B" w:rsidRDefault="00E717D3" w:rsidP="003F0C3B">
      <w:pPr>
        <w:spacing w:after="0"/>
        <w:ind w:left="567"/>
        <w:contextualSpacing/>
        <w:jc w:val="both"/>
        <w:rPr>
          <w:rFonts w:ascii="Verdana" w:hAnsi="Verdana" w:cs="Arial"/>
          <w:b/>
          <w:i/>
          <w:sz w:val="20"/>
          <w:szCs w:val="20"/>
          <w:lang w:eastAsia="es-GT"/>
        </w:rPr>
      </w:pPr>
    </w:p>
    <w:p w14:paraId="749D81DD" w14:textId="60DCA25F" w:rsidR="00916F2E" w:rsidRPr="00A24E8B" w:rsidRDefault="005025D2" w:rsidP="003F0C3B">
      <w:pPr>
        <w:spacing w:after="0"/>
        <w:ind w:left="567"/>
        <w:contextualSpacing/>
        <w:jc w:val="both"/>
        <w:rPr>
          <w:rFonts w:ascii="Verdana" w:hAnsi="Verdana" w:cs="Arial"/>
          <w:sz w:val="20"/>
          <w:szCs w:val="20"/>
          <w:lang w:eastAsia="es-GT"/>
        </w:rPr>
      </w:pPr>
      <w:r w:rsidRPr="00A24E8B">
        <w:rPr>
          <w:rFonts w:ascii="Verdana" w:hAnsi="Verdana" w:cs="Arial"/>
          <w:b/>
          <w:i/>
          <w:sz w:val="20"/>
          <w:szCs w:val="20"/>
          <w:lang w:eastAsia="es-GT"/>
        </w:rPr>
        <w:t>Horario</w:t>
      </w:r>
      <w:r w:rsidR="00916F2E" w:rsidRPr="00A24E8B">
        <w:rPr>
          <w:rFonts w:ascii="Verdana" w:hAnsi="Verdana" w:cs="Arial"/>
          <w:b/>
          <w:i/>
          <w:sz w:val="20"/>
          <w:szCs w:val="20"/>
          <w:lang w:eastAsia="es-GT"/>
        </w:rPr>
        <w:t xml:space="preserve"> de Trabajo. </w:t>
      </w:r>
      <w:r w:rsidR="00916F2E" w:rsidRPr="00A24E8B">
        <w:rPr>
          <w:rFonts w:ascii="Verdana" w:hAnsi="Verdana" w:cs="Arial"/>
          <w:sz w:val="20"/>
          <w:szCs w:val="20"/>
          <w:lang w:eastAsia="es-GT"/>
        </w:rPr>
        <w:t xml:space="preserve">Es el tiempo </w:t>
      </w:r>
      <w:r w:rsidR="003A151F" w:rsidRPr="00A24E8B">
        <w:rPr>
          <w:rFonts w:ascii="Verdana" w:hAnsi="Verdana" w:cs="Arial"/>
          <w:sz w:val="20"/>
          <w:szCs w:val="20"/>
          <w:lang w:eastAsia="es-GT"/>
        </w:rPr>
        <w:t xml:space="preserve">durante el cual </w:t>
      </w:r>
      <w:r w:rsidR="00916F2E" w:rsidRPr="00A24E8B">
        <w:rPr>
          <w:rFonts w:ascii="Verdana" w:hAnsi="Verdana" w:cs="Arial"/>
          <w:sz w:val="20"/>
          <w:szCs w:val="20"/>
          <w:lang w:eastAsia="es-GT"/>
        </w:rPr>
        <w:t xml:space="preserve">cada trabajador </w:t>
      </w:r>
      <w:r w:rsidR="003A151F" w:rsidRPr="00A24E8B">
        <w:rPr>
          <w:rFonts w:ascii="Verdana" w:hAnsi="Verdana" w:cs="Arial"/>
          <w:sz w:val="20"/>
          <w:szCs w:val="20"/>
          <w:lang w:eastAsia="es-GT"/>
        </w:rPr>
        <w:t xml:space="preserve">se </w:t>
      </w:r>
      <w:r w:rsidR="00916F2E" w:rsidRPr="00A24E8B">
        <w:rPr>
          <w:rFonts w:ascii="Verdana" w:hAnsi="Verdana" w:cs="Arial"/>
          <w:sz w:val="20"/>
          <w:szCs w:val="20"/>
          <w:lang w:eastAsia="es-GT"/>
        </w:rPr>
        <w:t>dedica a la ejecución de</w:t>
      </w:r>
      <w:r w:rsidR="00A22C80" w:rsidRPr="00A24E8B">
        <w:rPr>
          <w:rFonts w:ascii="Verdana" w:hAnsi="Verdana" w:cs="Arial"/>
          <w:sz w:val="20"/>
          <w:szCs w:val="20"/>
          <w:lang w:eastAsia="es-GT"/>
        </w:rPr>
        <w:t xml:space="preserve"> sus labores</w:t>
      </w:r>
      <w:r w:rsidR="003A151F" w:rsidRPr="00A24E8B">
        <w:rPr>
          <w:rFonts w:ascii="Verdana" w:hAnsi="Verdana" w:cs="Arial"/>
          <w:sz w:val="20"/>
          <w:szCs w:val="20"/>
          <w:lang w:eastAsia="es-GT"/>
        </w:rPr>
        <w:t xml:space="preserve"> en el puesto que fue</w:t>
      </w:r>
      <w:r w:rsidRPr="00A24E8B">
        <w:rPr>
          <w:rFonts w:ascii="Verdana" w:hAnsi="Verdana" w:cs="Arial"/>
          <w:sz w:val="20"/>
          <w:szCs w:val="20"/>
          <w:lang w:eastAsia="es-GT"/>
        </w:rPr>
        <w:t xml:space="preserve"> contratado</w:t>
      </w:r>
      <w:r w:rsidR="003A151F" w:rsidRPr="00A24E8B">
        <w:rPr>
          <w:rFonts w:ascii="Verdana" w:hAnsi="Verdana" w:cs="Arial"/>
          <w:sz w:val="20"/>
          <w:szCs w:val="20"/>
          <w:lang w:eastAsia="es-GT"/>
        </w:rPr>
        <w:t>, el cual será de acuerdo a la normativa interna establecida.</w:t>
      </w:r>
    </w:p>
    <w:p w14:paraId="598BF44B" w14:textId="77777777" w:rsidR="00916F2E" w:rsidRPr="00A24E8B" w:rsidRDefault="00916F2E" w:rsidP="003F0C3B">
      <w:pPr>
        <w:spacing w:after="0"/>
        <w:ind w:left="567"/>
        <w:contextualSpacing/>
        <w:jc w:val="both"/>
        <w:rPr>
          <w:rFonts w:ascii="Verdana" w:hAnsi="Verdana" w:cs="Arial"/>
          <w:b/>
          <w:i/>
          <w:sz w:val="20"/>
          <w:szCs w:val="20"/>
          <w:lang w:eastAsia="es-GT"/>
        </w:rPr>
      </w:pPr>
    </w:p>
    <w:p w14:paraId="6927C892" w14:textId="7957F072" w:rsidR="00AE74C3" w:rsidRPr="00A24E8B" w:rsidRDefault="00AE74C3" w:rsidP="003F0C3B">
      <w:pPr>
        <w:spacing w:after="0"/>
        <w:ind w:left="567"/>
        <w:contextualSpacing/>
        <w:jc w:val="both"/>
        <w:rPr>
          <w:rFonts w:ascii="Verdana" w:hAnsi="Verdana" w:cs="Arial"/>
          <w:sz w:val="20"/>
          <w:szCs w:val="20"/>
          <w:lang w:eastAsia="es-GT"/>
        </w:rPr>
      </w:pPr>
      <w:r w:rsidRPr="00A24E8B">
        <w:rPr>
          <w:rFonts w:ascii="Verdana" w:hAnsi="Verdana" w:cs="Arial"/>
          <w:b/>
          <w:i/>
          <w:sz w:val="20"/>
          <w:szCs w:val="20"/>
          <w:lang w:eastAsia="es-GT"/>
        </w:rPr>
        <w:t xml:space="preserve">Manual de Organización. </w:t>
      </w:r>
      <w:r w:rsidRPr="00A24E8B">
        <w:rPr>
          <w:rFonts w:ascii="Verdana" w:hAnsi="Verdana" w:cs="Arial"/>
          <w:sz w:val="20"/>
          <w:szCs w:val="20"/>
          <w:lang w:eastAsia="es-GT"/>
        </w:rPr>
        <w:t>Documento que contiene</w:t>
      </w:r>
      <w:r w:rsidR="00B70443" w:rsidRPr="00A24E8B">
        <w:rPr>
          <w:rFonts w:ascii="Verdana" w:hAnsi="Verdana" w:cs="Arial"/>
          <w:sz w:val="20"/>
          <w:szCs w:val="20"/>
          <w:lang w:eastAsia="es-GT"/>
        </w:rPr>
        <w:t xml:space="preserve"> información concerniente a los antecedentes, marco jurídico, atribuciones, estructura y funciones de las unidades administrativas que integran la institución.</w:t>
      </w:r>
    </w:p>
    <w:p w14:paraId="36467563" w14:textId="77777777" w:rsidR="00AE74C3" w:rsidRPr="00A24E8B" w:rsidRDefault="00AE74C3" w:rsidP="003F0C3B">
      <w:pPr>
        <w:spacing w:after="0"/>
        <w:ind w:left="567"/>
        <w:contextualSpacing/>
        <w:jc w:val="both"/>
        <w:rPr>
          <w:rFonts w:ascii="Verdana" w:hAnsi="Verdana" w:cs="Arial"/>
          <w:b/>
          <w:i/>
          <w:sz w:val="20"/>
          <w:szCs w:val="20"/>
          <w:lang w:eastAsia="es-GT"/>
        </w:rPr>
      </w:pPr>
    </w:p>
    <w:p w14:paraId="48122377" w14:textId="78CC08B1" w:rsidR="007B280C" w:rsidRPr="00A24E8B" w:rsidRDefault="008D0A33" w:rsidP="003F0C3B">
      <w:pPr>
        <w:spacing w:after="0"/>
        <w:ind w:left="567"/>
        <w:contextualSpacing/>
        <w:jc w:val="both"/>
        <w:rPr>
          <w:rFonts w:ascii="Verdana" w:eastAsia="Times New Roman" w:hAnsi="Verdana" w:cs="Arial"/>
          <w:sz w:val="20"/>
          <w:szCs w:val="20"/>
          <w:lang w:eastAsia="es-GT"/>
        </w:rPr>
      </w:pPr>
      <w:r w:rsidRPr="00A24E8B">
        <w:rPr>
          <w:rFonts w:ascii="Verdana" w:hAnsi="Verdana" w:cs="Arial"/>
          <w:b/>
          <w:i/>
          <w:sz w:val="20"/>
          <w:szCs w:val="20"/>
          <w:lang w:eastAsia="es-GT"/>
        </w:rPr>
        <w:t>Misión</w:t>
      </w:r>
      <w:r w:rsidR="00692A43" w:rsidRPr="00A24E8B">
        <w:rPr>
          <w:rFonts w:ascii="Verdana" w:hAnsi="Verdana" w:cs="Arial"/>
          <w:b/>
          <w:i/>
          <w:sz w:val="20"/>
          <w:szCs w:val="20"/>
          <w:lang w:eastAsia="es-GT"/>
        </w:rPr>
        <w:t xml:space="preserve">. </w:t>
      </w:r>
      <w:r w:rsidRPr="00A24E8B">
        <w:rPr>
          <w:rFonts w:ascii="Verdana" w:hAnsi="Verdana" w:cs="Arial"/>
          <w:sz w:val="20"/>
          <w:szCs w:val="20"/>
          <w:lang w:eastAsia="es-GT"/>
        </w:rPr>
        <w:t xml:space="preserve">Finalidad pretendida por una Institución o definición del </w:t>
      </w:r>
      <w:r w:rsidR="003A151F" w:rsidRPr="00A24E8B">
        <w:rPr>
          <w:rFonts w:ascii="Verdana" w:hAnsi="Verdana" w:cs="Arial"/>
          <w:sz w:val="20"/>
          <w:szCs w:val="20"/>
          <w:lang w:eastAsia="es-GT"/>
        </w:rPr>
        <w:t>rol</w:t>
      </w:r>
      <w:r w:rsidRPr="00A24E8B">
        <w:rPr>
          <w:rFonts w:ascii="Verdana" w:hAnsi="Verdana" w:cs="Arial"/>
          <w:sz w:val="20"/>
          <w:szCs w:val="20"/>
          <w:lang w:eastAsia="es-GT"/>
        </w:rPr>
        <w:t xml:space="preserve"> que desea cumplir en su entorno o en el sistema social en el que </w:t>
      </w:r>
      <w:r w:rsidR="0048301B" w:rsidRPr="00A24E8B">
        <w:rPr>
          <w:rFonts w:ascii="Verdana" w:hAnsi="Verdana" w:cs="Arial"/>
          <w:sz w:val="20"/>
          <w:szCs w:val="20"/>
          <w:lang w:eastAsia="es-GT"/>
        </w:rPr>
        <w:t>actúa</w:t>
      </w:r>
      <w:r w:rsidRPr="00A24E8B">
        <w:rPr>
          <w:rFonts w:ascii="Verdana" w:hAnsi="Verdana" w:cs="Arial"/>
          <w:sz w:val="20"/>
          <w:szCs w:val="20"/>
          <w:lang w:eastAsia="es-GT"/>
        </w:rPr>
        <w:t>, y que supone su razón de ser.</w:t>
      </w:r>
    </w:p>
    <w:p w14:paraId="7AE77786" w14:textId="77777777" w:rsidR="007B280C" w:rsidRPr="00A24E8B" w:rsidRDefault="007B280C" w:rsidP="003F0C3B">
      <w:pPr>
        <w:spacing w:after="0"/>
        <w:ind w:left="567"/>
        <w:jc w:val="both"/>
        <w:rPr>
          <w:rFonts w:ascii="Verdana" w:eastAsia="Times New Roman" w:hAnsi="Verdana" w:cs="Arial"/>
          <w:sz w:val="20"/>
          <w:szCs w:val="20"/>
          <w:lang w:eastAsia="es-GT"/>
        </w:rPr>
      </w:pPr>
    </w:p>
    <w:p w14:paraId="0B635B9C" w14:textId="1879C513" w:rsidR="00BC2896" w:rsidRPr="00A24E8B" w:rsidRDefault="00BC2896" w:rsidP="003F0C3B">
      <w:pPr>
        <w:spacing w:after="0"/>
        <w:ind w:left="567"/>
        <w:contextualSpacing/>
        <w:jc w:val="both"/>
        <w:rPr>
          <w:rFonts w:ascii="Verdana" w:hAnsi="Verdana" w:cs="Arial"/>
          <w:sz w:val="20"/>
          <w:szCs w:val="20"/>
          <w:lang w:eastAsia="es-GT"/>
        </w:rPr>
      </w:pPr>
      <w:r w:rsidRPr="00A24E8B">
        <w:rPr>
          <w:rFonts w:ascii="Verdana" w:hAnsi="Verdana" w:cs="Arial"/>
          <w:b/>
          <w:i/>
          <w:sz w:val="20"/>
          <w:szCs w:val="20"/>
          <w:lang w:eastAsia="es-GT"/>
        </w:rPr>
        <w:t xml:space="preserve">Nombre Nominal. </w:t>
      </w:r>
      <w:r w:rsidRPr="00A24E8B">
        <w:rPr>
          <w:rFonts w:ascii="Verdana" w:hAnsi="Verdana" w:cs="Arial"/>
          <w:sz w:val="20"/>
          <w:szCs w:val="20"/>
          <w:lang w:eastAsia="es-GT"/>
        </w:rPr>
        <w:t xml:space="preserve">Nombre con que se denomina un puesto, </w:t>
      </w:r>
      <w:r w:rsidR="003A151F" w:rsidRPr="00A24E8B">
        <w:rPr>
          <w:rFonts w:ascii="Verdana" w:hAnsi="Verdana" w:cs="Arial"/>
          <w:sz w:val="20"/>
          <w:szCs w:val="20"/>
          <w:lang w:eastAsia="es-GT"/>
        </w:rPr>
        <w:t>de acuerdo con</w:t>
      </w:r>
      <w:r w:rsidRPr="00A24E8B">
        <w:rPr>
          <w:rFonts w:ascii="Verdana" w:hAnsi="Verdana" w:cs="Arial"/>
          <w:sz w:val="20"/>
          <w:szCs w:val="20"/>
          <w:lang w:eastAsia="es-GT"/>
        </w:rPr>
        <w:t xml:space="preserve"> la clase de puestos. Es genérico de todos los puestos asignados a dicha clase. Su uso es obligatorio en documentos oficiales relacionados con nombramientos. Para otros fines puede utilizarse el nombre funcional que identifique al puesto dentro de la estructura.</w:t>
      </w:r>
      <w:r w:rsidR="005025D2" w:rsidRPr="00A24E8B">
        <w:rPr>
          <w:rFonts w:ascii="Verdana" w:hAnsi="Verdana" w:cs="Arial"/>
          <w:sz w:val="20"/>
          <w:szCs w:val="20"/>
          <w:lang w:eastAsia="es-GT"/>
        </w:rPr>
        <w:t xml:space="preserve"> Se considera para el presente manual</w:t>
      </w:r>
      <w:r w:rsidR="003A151F" w:rsidRPr="00A24E8B">
        <w:rPr>
          <w:rFonts w:ascii="Verdana" w:hAnsi="Verdana" w:cs="Arial"/>
          <w:sz w:val="20"/>
          <w:szCs w:val="20"/>
          <w:lang w:eastAsia="es-GT"/>
        </w:rPr>
        <w:t>,</w:t>
      </w:r>
      <w:r w:rsidR="005025D2" w:rsidRPr="00A24E8B">
        <w:rPr>
          <w:rFonts w:ascii="Verdana" w:hAnsi="Verdana" w:cs="Arial"/>
          <w:sz w:val="20"/>
          <w:szCs w:val="20"/>
          <w:lang w:eastAsia="es-GT"/>
        </w:rPr>
        <w:t xml:space="preserve"> la denominación de cada puesto</w:t>
      </w:r>
      <w:r w:rsidR="003A151F" w:rsidRPr="00A24E8B">
        <w:rPr>
          <w:rFonts w:ascii="Verdana" w:hAnsi="Verdana" w:cs="Arial"/>
          <w:sz w:val="20"/>
          <w:szCs w:val="20"/>
          <w:lang w:eastAsia="es-GT"/>
        </w:rPr>
        <w:t>,</w:t>
      </w:r>
      <w:r w:rsidR="005025D2" w:rsidRPr="00A24E8B">
        <w:rPr>
          <w:rFonts w:ascii="Verdana" w:hAnsi="Verdana" w:cs="Arial"/>
          <w:sz w:val="20"/>
          <w:szCs w:val="20"/>
          <w:lang w:eastAsia="es-GT"/>
        </w:rPr>
        <w:t xml:space="preserve"> tal como lo aprueba la </w:t>
      </w:r>
      <w:r w:rsidR="003A151F" w:rsidRPr="00A24E8B">
        <w:rPr>
          <w:rFonts w:ascii="Verdana" w:hAnsi="Verdana" w:cs="Arial"/>
          <w:sz w:val="20"/>
          <w:szCs w:val="20"/>
          <w:lang w:eastAsia="es-GT"/>
        </w:rPr>
        <w:t>Oficina Nacional de Servicio Civil -ON</w:t>
      </w:r>
      <w:r w:rsidR="005025D2" w:rsidRPr="00A24E8B">
        <w:rPr>
          <w:rFonts w:ascii="Verdana" w:hAnsi="Verdana" w:cs="Arial"/>
          <w:sz w:val="20"/>
          <w:szCs w:val="20"/>
          <w:lang w:eastAsia="es-GT"/>
        </w:rPr>
        <w:t>SEC</w:t>
      </w:r>
      <w:r w:rsidR="003A151F" w:rsidRPr="00A24E8B">
        <w:rPr>
          <w:rFonts w:ascii="Verdana" w:hAnsi="Verdana" w:cs="Arial"/>
          <w:sz w:val="20"/>
          <w:szCs w:val="20"/>
          <w:lang w:eastAsia="es-GT"/>
        </w:rPr>
        <w:t>-</w:t>
      </w:r>
      <w:r w:rsidR="005025D2" w:rsidRPr="00A24E8B">
        <w:rPr>
          <w:rFonts w:ascii="Verdana" w:hAnsi="Verdana" w:cs="Arial"/>
          <w:sz w:val="20"/>
          <w:szCs w:val="20"/>
          <w:lang w:eastAsia="es-GT"/>
        </w:rPr>
        <w:t>.</w:t>
      </w:r>
    </w:p>
    <w:p w14:paraId="7DBE2910" w14:textId="77777777" w:rsidR="00BC2896" w:rsidRPr="00A24E8B" w:rsidRDefault="00BC2896" w:rsidP="003F0C3B">
      <w:pPr>
        <w:spacing w:after="0"/>
        <w:ind w:left="567"/>
        <w:contextualSpacing/>
        <w:jc w:val="both"/>
        <w:rPr>
          <w:rFonts w:ascii="Verdana" w:hAnsi="Verdana" w:cs="Arial"/>
          <w:b/>
          <w:i/>
          <w:sz w:val="20"/>
          <w:szCs w:val="20"/>
          <w:lang w:eastAsia="es-GT"/>
        </w:rPr>
      </w:pPr>
    </w:p>
    <w:p w14:paraId="033A5044" w14:textId="70FDBCEF" w:rsidR="00BC2896" w:rsidRPr="00A24E8B" w:rsidRDefault="00BC2896" w:rsidP="003F0C3B">
      <w:pPr>
        <w:spacing w:after="0"/>
        <w:ind w:left="567"/>
        <w:contextualSpacing/>
        <w:jc w:val="both"/>
        <w:rPr>
          <w:rFonts w:ascii="Verdana" w:hAnsi="Verdana" w:cs="Arial"/>
          <w:sz w:val="20"/>
          <w:szCs w:val="20"/>
          <w:lang w:eastAsia="es-GT"/>
        </w:rPr>
      </w:pPr>
      <w:r w:rsidRPr="00A24E8B">
        <w:rPr>
          <w:rFonts w:ascii="Verdana" w:hAnsi="Verdana" w:cs="Arial"/>
          <w:b/>
          <w:i/>
          <w:sz w:val="20"/>
          <w:szCs w:val="20"/>
          <w:lang w:eastAsia="es-GT"/>
        </w:rPr>
        <w:t xml:space="preserve">Nombre Funcional. </w:t>
      </w:r>
      <w:r w:rsidRPr="00A24E8B">
        <w:rPr>
          <w:rFonts w:ascii="Verdana" w:hAnsi="Verdana" w:cs="Arial"/>
          <w:sz w:val="20"/>
          <w:szCs w:val="20"/>
          <w:lang w:eastAsia="es-GT"/>
        </w:rPr>
        <w:t xml:space="preserve">Nombre con </w:t>
      </w:r>
      <w:r w:rsidR="003A151F" w:rsidRPr="00A24E8B">
        <w:rPr>
          <w:rFonts w:ascii="Verdana" w:hAnsi="Verdana" w:cs="Arial"/>
          <w:sz w:val="20"/>
          <w:szCs w:val="20"/>
          <w:lang w:eastAsia="es-GT"/>
        </w:rPr>
        <w:t>q</w:t>
      </w:r>
      <w:r w:rsidRPr="00A24E8B">
        <w:rPr>
          <w:rFonts w:ascii="Verdana" w:hAnsi="Verdana" w:cs="Arial"/>
          <w:sz w:val="20"/>
          <w:szCs w:val="20"/>
          <w:lang w:eastAsia="es-GT"/>
        </w:rPr>
        <w:t xml:space="preserve">ue se le denomina </w:t>
      </w:r>
      <w:r w:rsidR="003A151F" w:rsidRPr="00A24E8B">
        <w:rPr>
          <w:rFonts w:ascii="Verdana" w:hAnsi="Verdana" w:cs="Arial"/>
          <w:sz w:val="20"/>
          <w:szCs w:val="20"/>
          <w:lang w:eastAsia="es-GT"/>
        </w:rPr>
        <w:t>un puesto, de acuerdo a</w:t>
      </w:r>
      <w:r w:rsidR="00C04BDC" w:rsidRPr="00A24E8B">
        <w:rPr>
          <w:rFonts w:ascii="Verdana" w:hAnsi="Verdana" w:cs="Arial"/>
          <w:sz w:val="20"/>
          <w:szCs w:val="20"/>
          <w:lang w:eastAsia="es-GT"/>
        </w:rPr>
        <w:t xml:space="preserve"> la </w:t>
      </w:r>
      <w:r w:rsidR="003A151F" w:rsidRPr="00A24E8B">
        <w:rPr>
          <w:rFonts w:ascii="Verdana" w:hAnsi="Verdana" w:cs="Arial"/>
          <w:sz w:val="20"/>
          <w:szCs w:val="20"/>
          <w:lang w:eastAsia="es-GT"/>
        </w:rPr>
        <w:t>dependencia</w:t>
      </w:r>
      <w:r w:rsidR="00C04BDC" w:rsidRPr="00A24E8B">
        <w:rPr>
          <w:rFonts w:ascii="Verdana" w:hAnsi="Verdana" w:cs="Arial"/>
          <w:sz w:val="20"/>
          <w:szCs w:val="20"/>
          <w:lang w:eastAsia="es-GT"/>
        </w:rPr>
        <w:t xml:space="preserve"> que pertenece</w:t>
      </w:r>
      <w:r w:rsidRPr="00A24E8B">
        <w:rPr>
          <w:rFonts w:ascii="Verdana" w:hAnsi="Verdana" w:cs="Arial"/>
          <w:sz w:val="20"/>
          <w:szCs w:val="20"/>
          <w:lang w:eastAsia="es-GT"/>
        </w:rPr>
        <w:t>.</w:t>
      </w:r>
      <w:r w:rsidR="005025D2" w:rsidRPr="00A24E8B">
        <w:rPr>
          <w:rFonts w:ascii="Verdana" w:hAnsi="Verdana" w:cs="Arial"/>
          <w:sz w:val="20"/>
          <w:szCs w:val="20"/>
          <w:lang w:eastAsia="es-GT"/>
        </w:rPr>
        <w:t xml:space="preserve"> Se considera para el presente manual la denominación de cada puesto</w:t>
      </w:r>
      <w:r w:rsidR="003A151F" w:rsidRPr="00A24E8B">
        <w:rPr>
          <w:rFonts w:ascii="Verdana" w:hAnsi="Verdana" w:cs="Arial"/>
          <w:sz w:val="20"/>
          <w:szCs w:val="20"/>
          <w:lang w:eastAsia="es-GT"/>
        </w:rPr>
        <w:t xml:space="preserve"> funcional</w:t>
      </w:r>
      <w:r w:rsidR="005025D2" w:rsidRPr="00A24E8B">
        <w:rPr>
          <w:rFonts w:ascii="Verdana" w:hAnsi="Verdana" w:cs="Arial"/>
          <w:sz w:val="20"/>
          <w:szCs w:val="20"/>
          <w:lang w:eastAsia="es-GT"/>
        </w:rPr>
        <w:t xml:space="preserve"> tal como lo aprueba la</w:t>
      </w:r>
      <w:r w:rsidR="003A151F" w:rsidRPr="00A24E8B">
        <w:rPr>
          <w:rFonts w:ascii="Verdana" w:hAnsi="Verdana" w:cs="Arial"/>
          <w:sz w:val="20"/>
          <w:szCs w:val="20"/>
          <w:lang w:eastAsia="es-GT"/>
        </w:rPr>
        <w:t xml:space="preserve"> Oficina Nacional de Servicio Civil -ONSEC-</w:t>
      </w:r>
      <w:r w:rsidR="005025D2" w:rsidRPr="00A24E8B">
        <w:rPr>
          <w:rFonts w:ascii="Verdana" w:hAnsi="Verdana" w:cs="Arial"/>
          <w:sz w:val="20"/>
          <w:szCs w:val="20"/>
          <w:lang w:eastAsia="es-GT"/>
        </w:rPr>
        <w:t>.</w:t>
      </w:r>
    </w:p>
    <w:p w14:paraId="6F25E125" w14:textId="77777777" w:rsidR="00BC2896" w:rsidRPr="00A24E8B" w:rsidRDefault="00BC2896" w:rsidP="003F0C3B">
      <w:pPr>
        <w:spacing w:after="0"/>
        <w:ind w:left="567"/>
        <w:contextualSpacing/>
        <w:jc w:val="both"/>
        <w:rPr>
          <w:rFonts w:ascii="Verdana" w:hAnsi="Verdana" w:cs="Arial"/>
          <w:b/>
          <w:i/>
          <w:sz w:val="20"/>
          <w:szCs w:val="20"/>
          <w:lang w:eastAsia="es-GT"/>
        </w:rPr>
      </w:pPr>
    </w:p>
    <w:p w14:paraId="1B3B3B3D" w14:textId="77777777" w:rsidR="00CB73D8" w:rsidRPr="00A24E8B" w:rsidRDefault="00CB73D8" w:rsidP="003F0C3B">
      <w:pPr>
        <w:spacing w:after="0"/>
        <w:ind w:left="567"/>
        <w:contextualSpacing/>
        <w:jc w:val="both"/>
        <w:rPr>
          <w:rFonts w:ascii="Verdana" w:hAnsi="Verdana" w:cs="Arial"/>
          <w:b/>
          <w:i/>
          <w:sz w:val="20"/>
          <w:szCs w:val="20"/>
          <w:u w:val="single"/>
          <w:lang w:eastAsia="es-GT"/>
        </w:rPr>
      </w:pPr>
      <w:r w:rsidRPr="00A24E8B">
        <w:rPr>
          <w:rFonts w:ascii="Verdana" w:hAnsi="Verdana" w:cs="Arial"/>
          <w:b/>
          <w:i/>
          <w:sz w:val="20"/>
          <w:szCs w:val="20"/>
          <w:lang w:eastAsia="es-GT"/>
        </w:rPr>
        <w:t xml:space="preserve">Objetivo. </w:t>
      </w:r>
      <w:r w:rsidRPr="00A24E8B">
        <w:rPr>
          <w:rFonts w:ascii="Verdana" w:hAnsi="Verdana" w:cs="Arial"/>
          <w:sz w:val="20"/>
          <w:szCs w:val="20"/>
          <w:lang w:eastAsia="es-GT"/>
        </w:rPr>
        <w:t>Expresión cualitativa de un propósito que se pretende alcanzar en un tiempo y espacio específico a través de determinadas acciones.</w:t>
      </w:r>
    </w:p>
    <w:p w14:paraId="4A5C41D7" w14:textId="77777777" w:rsidR="00CB73D8" w:rsidRPr="00A24E8B" w:rsidRDefault="00CB73D8" w:rsidP="003F0C3B">
      <w:pPr>
        <w:spacing w:after="0"/>
        <w:ind w:left="567"/>
        <w:contextualSpacing/>
        <w:jc w:val="both"/>
        <w:rPr>
          <w:rFonts w:ascii="Verdana" w:hAnsi="Verdana" w:cs="Arial"/>
          <w:b/>
          <w:i/>
          <w:sz w:val="20"/>
          <w:szCs w:val="20"/>
          <w:lang w:eastAsia="es-GT"/>
        </w:rPr>
      </w:pPr>
    </w:p>
    <w:p w14:paraId="6A6EE7CE" w14:textId="77777777" w:rsidR="000F5171" w:rsidRPr="00A24E8B" w:rsidRDefault="0048301B" w:rsidP="003F0C3B">
      <w:pPr>
        <w:spacing w:after="0"/>
        <w:ind w:left="567"/>
        <w:contextualSpacing/>
        <w:jc w:val="both"/>
        <w:rPr>
          <w:rFonts w:ascii="Verdana" w:eastAsia="Times New Roman" w:hAnsi="Verdana" w:cs="Arial"/>
          <w:sz w:val="20"/>
          <w:szCs w:val="20"/>
          <w:lang w:eastAsia="es-GT"/>
        </w:rPr>
      </w:pPr>
      <w:r w:rsidRPr="00A24E8B">
        <w:rPr>
          <w:rFonts w:ascii="Verdana" w:hAnsi="Verdana" w:cs="Arial"/>
          <w:b/>
          <w:i/>
          <w:sz w:val="20"/>
          <w:szCs w:val="20"/>
          <w:lang w:eastAsia="es-GT"/>
        </w:rPr>
        <w:t>Organigrama</w:t>
      </w:r>
      <w:r w:rsidR="000F5171" w:rsidRPr="00A24E8B">
        <w:rPr>
          <w:rFonts w:ascii="Verdana" w:hAnsi="Verdana" w:cs="Arial"/>
          <w:b/>
          <w:i/>
          <w:sz w:val="20"/>
          <w:szCs w:val="20"/>
          <w:lang w:eastAsia="es-GT"/>
        </w:rPr>
        <w:t xml:space="preserve">. </w:t>
      </w:r>
      <w:r w:rsidRPr="00A24E8B">
        <w:rPr>
          <w:rFonts w:ascii="Verdana" w:hAnsi="Verdana" w:cs="Arial"/>
          <w:sz w:val="20"/>
          <w:szCs w:val="20"/>
          <w:lang w:eastAsia="es-GT"/>
        </w:rPr>
        <w:t>Es la estructura gráfica de una Institución u organización. Refleja los grados jerárquicos y las líneas de autoridad.</w:t>
      </w:r>
    </w:p>
    <w:p w14:paraId="3BBFB728" w14:textId="77777777" w:rsidR="007B280C" w:rsidRPr="00A24E8B" w:rsidRDefault="007B280C" w:rsidP="003F0C3B">
      <w:pPr>
        <w:spacing w:after="0"/>
        <w:ind w:left="567"/>
        <w:jc w:val="both"/>
        <w:rPr>
          <w:rFonts w:ascii="Verdana" w:eastAsia="Times New Roman" w:hAnsi="Verdana" w:cs="Arial"/>
          <w:sz w:val="20"/>
          <w:szCs w:val="20"/>
          <w:lang w:eastAsia="es-GT"/>
        </w:rPr>
      </w:pPr>
    </w:p>
    <w:p w14:paraId="44E253E5" w14:textId="77777777" w:rsidR="00F14A81" w:rsidRPr="00A24E8B" w:rsidRDefault="00F14A81" w:rsidP="003F0C3B">
      <w:pPr>
        <w:spacing w:after="0"/>
        <w:ind w:left="567"/>
        <w:jc w:val="both"/>
        <w:rPr>
          <w:rFonts w:ascii="Verdana" w:hAnsi="Verdana" w:cs="Arial"/>
          <w:sz w:val="20"/>
          <w:szCs w:val="20"/>
          <w:lang w:eastAsia="es-GT"/>
        </w:rPr>
      </w:pPr>
      <w:r w:rsidRPr="00A24E8B">
        <w:rPr>
          <w:rFonts w:ascii="Verdana" w:hAnsi="Verdana" w:cs="Arial"/>
          <w:b/>
          <w:i/>
          <w:sz w:val="20"/>
          <w:szCs w:val="20"/>
          <w:lang w:eastAsia="es-GT"/>
        </w:rPr>
        <w:t xml:space="preserve">Patrono. </w:t>
      </w:r>
      <w:r w:rsidRPr="00A24E8B">
        <w:rPr>
          <w:rFonts w:ascii="Verdana" w:hAnsi="Verdana" w:cs="Arial"/>
          <w:sz w:val="20"/>
          <w:szCs w:val="20"/>
          <w:lang w:eastAsia="es-GT"/>
        </w:rPr>
        <w:t>Es toda persona individual o jurídica que utiliza los servicios de uno o más trabajadores, en virtud de un contrato o relación de trabajo.</w:t>
      </w:r>
    </w:p>
    <w:p w14:paraId="39B95447" w14:textId="77777777" w:rsidR="00F14A81" w:rsidRPr="00A24E8B" w:rsidRDefault="00F14A81" w:rsidP="003F0C3B">
      <w:pPr>
        <w:spacing w:after="0"/>
        <w:ind w:left="567"/>
        <w:jc w:val="both"/>
        <w:rPr>
          <w:rFonts w:ascii="Verdana" w:eastAsia="Times New Roman" w:hAnsi="Verdana" w:cs="Arial"/>
          <w:sz w:val="20"/>
          <w:szCs w:val="20"/>
          <w:lang w:eastAsia="es-GT"/>
        </w:rPr>
      </w:pPr>
    </w:p>
    <w:p w14:paraId="15E30AB4" w14:textId="6144E09B" w:rsidR="00C12E63" w:rsidRPr="00A24E8B" w:rsidRDefault="00C12E63" w:rsidP="003F0C3B">
      <w:pPr>
        <w:spacing w:after="0"/>
        <w:ind w:left="567"/>
        <w:jc w:val="both"/>
        <w:rPr>
          <w:rFonts w:ascii="Verdana" w:hAnsi="Verdana" w:cs="Arial"/>
          <w:sz w:val="20"/>
          <w:szCs w:val="20"/>
          <w:lang w:eastAsia="es-GT"/>
        </w:rPr>
      </w:pPr>
      <w:r w:rsidRPr="00A24E8B">
        <w:rPr>
          <w:rFonts w:ascii="Verdana" w:hAnsi="Verdana" w:cs="Arial"/>
          <w:b/>
          <w:bCs/>
          <w:sz w:val="20"/>
          <w:szCs w:val="20"/>
          <w:lang w:eastAsia="es-GT"/>
        </w:rPr>
        <w:t>Plan Estratégico Institucional -PEI-</w:t>
      </w:r>
      <w:r w:rsidR="003A151F" w:rsidRPr="00A24E8B">
        <w:rPr>
          <w:rFonts w:ascii="Verdana" w:hAnsi="Verdana" w:cs="Arial"/>
          <w:b/>
          <w:bCs/>
          <w:sz w:val="20"/>
          <w:szCs w:val="20"/>
          <w:lang w:eastAsia="es-GT"/>
        </w:rPr>
        <w:t>.</w:t>
      </w:r>
      <w:r w:rsidRPr="00A24E8B">
        <w:rPr>
          <w:rFonts w:ascii="Verdana" w:hAnsi="Verdana" w:cs="Arial"/>
          <w:sz w:val="20"/>
          <w:szCs w:val="20"/>
          <w:lang w:eastAsia="es-GT"/>
        </w:rPr>
        <w:t xml:space="preserve"> </w:t>
      </w:r>
      <w:r w:rsidR="003A151F" w:rsidRPr="00A24E8B">
        <w:rPr>
          <w:rFonts w:ascii="Verdana" w:hAnsi="Verdana" w:cs="Arial"/>
          <w:sz w:val="20"/>
          <w:szCs w:val="20"/>
          <w:lang w:eastAsia="es-GT"/>
        </w:rPr>
        <w:t>E</w:t>
      </w:r>
      <w:r w:rsidRPr="00A24E8B">
        <w:rPr>
          <w:rFonts w:ascii="Verdana" w:hAnsi="Verdana" w:cs="Arial"/>
          <w:sz w:val="20"/>
          <w:szCs w:val="20"/>
          <w:lang w:eastAsia="es-GT"/>
        </w:rPr>
        <w:t>s el documento de planificación estratégica con visión de largo plazo, que establece los lineamientos, estrategias y directrices que permitirán cumplir con la misión y visión.</w:t>
      </w:r>
    </w:p>
    <w:p w14:paraId="421E45E0" w14:textId="77777777" w:rsidR="00C12E63" w:rsidRPr="00A24E8B" w:rsidRDefault="00C12E63" w:rsidP="003F0C3B">
      <w:pPr>
        <w:spacing w:after="0"/>
        <w:ind w:left="567"/>
        <w:jc w:val="both"/>
        <w:rPr>
          <w:rFonts w:ascii="Verdana" w:hAnsi="Verdana" w:cs="Arial"/>
          <w:b/>
          <w:i/>
          <w:sz w:val="20"/>
          <w:szCs w:val="20"/>
          <w:lang w:eastAsia="es-GT"/>
        </w:rPr>
      </w:pPr>
    </w:p>
    <w:p w14:paraId="1E6B7BD7" w14:textId="207ABD58" w:rsidR="00C12E63" w:rsidRPr="00A24E8B" w:rsidRDefault="00C12E63" w:rsidP="003F0C3B">
      <w:pPr>
        <w:spacing w:after="0"/>
        <w:ind w:left="567"/>
        <w:jc w:val="both"/>
        <w:rPr>
          <w:rFonts w:ascii="Verdana" w:hAnsi="Verdana" w:cs="Arial"/>
          <w:b/>
          <w:i/>
          <w:sz w:val="20"/>
          <w:szCs w:val="20"/>
          <w:lang w:eastAsia="es-GT"/>
        </w:rPr>
      </w:pPr>
      <w:r w:rsidRPr="00A24E8B">
        <w:rPr>
          <w:rFonts w:ascii="Verdana" w:hAnsi="Verdana" w:cs="Arial"/>
          <w:b/>
          <w:bCs/>
          <w:sz w:val="20"/>
          <w:szCs w:val="20"/>
          <w:lang w:eastAsia="es-GT"/>
        </w:rPr>
        <w:t>Plan Operativo Multianual</w:t>
      </w:r>
      <w:r w:rsidR="003A151F" w:rsidRPr="00A24E8B">
        <w:rPr>
          <w:rFonts w:ascii="Verdana" w:hAnsi="Verdana" w:cs="Arial"/>
          <w:b/>
          <w:bCs/>
          <w:i/>
          <w:sz w:val="20"/>
          <w:szCs w:val="20"/>
          <w:lang w:eastAsia="es-GT"/>
        </w:rPr>
        <w:t xml:space="preserve"> -POM-.</w:t>
      </w:r>
      <w:r w:rsidR="003A151F" w:rsidRPr="00A24E8B">
        <w:rPr>
          <w:rFonts w:ascii="Verdana" w:hAnsi="Verdana" w:cs="Arial"/>
          <w:b/>
          <w:i/>
          <w:sz w:val="20"/>
          <w:szCs w:val="20"/>
          <w:lang w:eastAsia="es-GT"/>
        </w:rPr>
        <w:t xml:space="preserve"> </w:t>
      </w:r>
      <w:r w:rsidR="003A151F" w:rsidRPr="00A24E8B">
        <w:rPr>
          <w:rFonts w:ascii="Verdana" w:hAnsi="Verdana" w:cs="Arial"/>
          <w:sz w:val="20"/>
          <w:szCs w:val="20"/>
          <w:lang w:eastAsia="es-GT"/>
        </w:rPr>
        <w:t>E</w:t>
      </w:r>
      <w:r w:rsidRPr="00A24E8B">
        <w:rPr>
          <w:rFonts w:ascii="Verdana" w:hAnsi="Verdana" w:cs="Arial"/>
          <w:sz w:val="20"/>
          <w:szCs w:val="20"/>
          <w:lang w:eastAsia="es-GT"/>
        </w:rPr>
        <w:t>s el documento de planificación a mediano plazo, que permitirá orientar de manera ordenada las actividades y obras de infraestructura planificadas por cada unidad ejecutora o programa.</w:t>
      </w:r>
    </w:p>
    <w:p w14:paraId="1C7ABC4D" w14:textId="77777777" w:rsidR="00C12E63" w:rsidRPr="00A24E8B" w:rsidRDefault="00C12E63" w:rsidP="003F0C3B">
      <w:pPr>
        <w:spacing w:after="0"/>
        <w:ind w:left="567"/>
        <w:jc w:val="both"/>
        <w:rPr>
          <w:rFonts w:ascii="Verdana" w:hAnsi="Verdana" w:cs="Arial"/>
          <w:b/>
          <w:i/>
          <w:sz w:val="20"/>
          <w:szCs w:val="20"/>
          <w:lang w:eastAsia="es-GT"/>
        </w:rPr>
      </w:pPr>
    </w:p>
    <w:p w14:paraId="2B969D9B" w14:textId="71012AD4" w:rsidR="00BA502D" w:rsidRPr="00A24E8B" w:rsidRDefault="00BA502D" w:rsidP="003F0C3B">
      <w:pPr>
        <w:spacing w:after="0"/>
        <w:ind w:left="567"/>
        <w:jc w:val="both"/>
        <w:rPr>
          <w:rFonts w:ascii="Verdana" w:hAnsi="Verdana" w:cs="Arial"/>
          <w:b/>
          <w:i/>
          <w:sz w:val="20"/>
          <w:szCs w:val="20"/>
          <w:lang w:eastAsia="es-GT"/>
        </w:rPr>
      </w:pPr>
      <w:r w:rsidRPr="00A24E8B">
        <w:rPr>
          <w:rFonts w:ascii="Verdana" w:hAnsi="Verdana" w:cs="Arial"/>
          <w:b/>
          <w:bCs/>
          <w:sz w:val="20"/>
          <w:szCs w:val="20"/>
          <w:lang w:eastAsia="es-GT"/>
        </w:rPr>
        <w:t xml:space="preserve">Plan Operativo Anual </w:t>
      </w:r>
      <w:r w:rsidR="00C12E63" w:rsidRPr="00A24E8B">
        <w:rPr>
          <w:rFonts w:ascii="Verdana" w:hAnsi="Verdana" w:cs="Arial"/>
          <w:b/>
          <w:bCs/>
          <w:sz w:val="20"/>
          <w:szCs w:val="20"/>
          <w:lang w:eastAsia="es-GT"/>
        </w:rPr>
        <w:t>-</w:t>
      </w:r>
      <w:r w:rsidRPr="00A24E8B">
        <w:rPr>
          <w:rFonts w:ascii="Verdana" w:hAnsi="Verdana" w:cs="Arial"/>
          <w:b/>
          <w:bCs/>
          <w:sz w:val="20"/>
          <w:szCs w:val="20"/>
          <w:lang w:eastAsia="es-GT"/>
        </w:rPr>
        <w:t>POA-</w:t>
      </w:r>
      <w:r w:rsidR="003A151F" w:rsidRPr="00A24E8B">
        <w:rPr>
          <w:rFonts w:ascii="Verdana" w:hAnsi="Verdana" w:cs="Arial"/>
          <w:sz w:val="20"/>
          <w:szCs w:val="20"/>
          <w:lang w:eastAsia="es-GT"/>
        </w:rPr>
        <w:t>.</w:t>
      </w:r>
      <w:r w:rsidRPr="00A24E8B">
        <w:rPr>
          <w:rFonts w:ascii="Verdana" w:hAnsi="Verdana" w:cs="Arial"/>
          <w:sz w:val="20"/>
          <w:szCs w:val="20"/>
          <w:lang w:eastAsia="es-GT"/>
        </w:rPr>
        <w:t xml:space="preserve"> es el documento de planificación a corto plazo, que permitirá orientar de manera ordenada las actividades y obras de infraestructura planificadas por cada unidad ejecutora o programa.</w:t>
      </w:r>
    </w:p>
    <w:p w14:paraId="7737ABD0" w14:textId="77777777" w:rsidR="00747D37" w:rsidRPr="00A24E8B" w:rsidRDefault="00747D37" w:rsidP="003F0C3B">
      <w:pPr>
        <w:spacing w:after="0"/>
        <w:ind w:left="567"/>
        <w:jc w:val="both"/>
        <w:rPr>
          <w:rFonts w:ascii="Verdana" w:hAnsi="Verdana" w:cs="Arial"/>
          <w:b/>
          <w:i/>
          <w:sz w:val="20"/>
          <w:szCs w:val="20"/>
          <w:lang w:eastAsia="es-GT"/>
        </w:rPr>
      </w:pPr>
    </w:p>
    <w:p w14:paraId="2E1C9F96" w14:textId="33E83EB6" w:rsidR="00747D37" w:rsidRPr="00A24E8B" w:rsidRDefault="00747D37" w:rsidP="003F0C3B">
      <w:pPr>
        <w:spacing w:after="0"/>
        <w:ind w:left="567"/>
        <w:jc w:val="both"/>
        <w:rPr>
          <w:rFonts w:ascii="Verdana" w:hAnsi="Verdana" w:cs="Arial"/>
          <w:sz w:val="20"/>
          <w:szCs w:val="20"/>
          <w:lang w:eastAsia="es-GT"/>
        </w:rPr>
      </w:pPr>
      <w:r w:rsidRPr="00A24E8B">
        <w:rPr>
          <w:rFonts w:ascii="Verdana" w:hAnsi="Verdana" w:cs="Arial"/>
          <w:b/>
          <w:i/>
          <w:sz w:val="20"/>
          <w:szCs w:val="20"/>
          <w:lang w:eastAsia="es-GT"/>
        </w:rPr>
        <w:t xml:space="preserve">Prestaciones laborales. </w:t>
      </w:r>
      <w:r w:rsidRPr="00A24E8B">
        <w:rPr>
          <w:rFonts w:ascii="Verdana" w:hAnsi="Verdana" w:cs="Arial"/>
          <w:sz w:val="20"/>
          <w:szCs w:val="20"/>
          <w:lang w:eastAsia="es-GT"/>
        </w:rPr>
        <w:t xml:space="preserve">Se refiere a los derechos que por ley debe recibir el trabajador derivado de un contrato o relación de trabajo, teniendo como base el principio de garantías mínimas, </w:t>
      </w:r>
      <w:r w:rsidR="003A151F" w:rsidRPr="00A24E8B">
        <w:rPr>
          <w:rFonts w:ascii="Verdana" w:hAnsi="Verdana" w:cs="Helvetica"/>
          <w:color w:val="000000"/>
          <w:spacing w:val="3"/>
          <w:sz w:val="20"/>
          <w:szCs w:val="20"/>
          <w:shd w:val="clear" w:color="auto" w:fill="FFFFFF"/>
        </w:rPr>
        <w:t xml:space="preserve">contenido en el Código de Trabajo, Decreto número 1441, </w:t>
      </w:r>
      <w:r w:rsidRPr="00A24E8B">
        <w:rPr>
          <w:rFonts w:ascii="Verdana" w:hAnsi="Verdana" w:cs="Arial"/>
          <w:sz w:val="20"/>
          <w:szCs w:val="20"/>
          <w:lang w:eastAsia="es-GT"/>
        </w:rPr>
        <w:t>tomando en cuenta la normativa aplicable al servidor público.</w:t>
      </w:r>
    </w:p>
    <w:p w14:paraId="2A699EB1" w14:textId="77777777" w:rsidR="00747D37" w:rsidRPr="00A24E8B" w:rsidRDefault="00747D37" w:rsidP="003F0C3B">
      <w:pPr>
        <w:spacing w:after="0"/>
        <w:ind w:left="567"/>
        <w:contextualSpacing/>
        <w:jc w:val="both"/>
        <w:rPr>
          <w:rFonts w:ascii="Verdana" w:hAnsi="Verdana" w:cs="Arial"/>
          <w:b/>
          <w:i/>
          <w:sz w:val="20"/>
          <w:szCs w:val="20"/>
          <w:lang w:eastAsia="es-GT"/>
        </w:rPr>
      </w:pPr>
    </w:p>
    <w:p w14:paraId="1991FF21" w14:textId="0467CFA9" w:rsidR="000F5171" w:rsidRPr="00A24E8B" w:rsidRDefault="004C2E79" w:rsidP="003F0C3B">
      <w:pPr>
        <w:spacing w:after="0"/>
        <w:ind w:left="567"/>
        <w:contextualSpacing/>
        <w:jc w:val="both"/>
        <w:rPr>
          <w:rFonts w:ascii="Verdana" w:hAnsi="Verdana" w:cs="Arial"/>
          <w:sz w:val="20"/>
          <w:szCs w:val="20"/>
          <w:lang w:eastAsia="es-GT"/>
        </w:rPr>
      </w:pPr>
      <w:r w:rsidRPr="00A24E8B">
        <w:rPr>
          <w:rFonts w:ascii="Verdana" w:hAnsi="Verdana" w:cs="Arial"/>
          <w:b/>
          <w:i/>
          <w:sz w:val="20"/>
          <w:szCs w:val="20"/>
          <w:lang w:eastAsia="es-GT"/>
        </w:rPr>
        <w:t>Reclutamiento y selección de personal</w:t>
      </w:r>
      <w:r w:rsidR="000F5171" w:rsidRPr="00A24E8B">
        <w:rPr>
          <w:rFonts w:ascii="Verdana" w:hAnsi="Verdana" w:cs="Arial"/>
          <w:b/>
          <w:i/>
          <w:sz w:val="20"/>
          <w:szCs w:val="20"/>
          <w:lang w:eastAsia="es-GT"/>
        </w:rPr>
        <w:t xml:space="preserve">. </w:t>
      </w:r>
      <w:r w:rsidRPr="00A24E8B">
        <w:rPr>
          <w:rFonts w:ascii="Verdana" w:hAnsi="Verdana" w:cs="Arial"/>
          <w:sz w:val="20"/>
          <w:szCs w:val="20"/>
          <w:lang w:eastAsia="es-GT"/>
        </w:rPr>
        <w:t xml:space="preserve">Proceso que implica, por un lado, una sucesión definida de condiciones y etapas orientadas a la búsqueda, selección e incorporación de personal idóneo para cubrir las necesidades de la </w:t>
      </w:r>
      <w:r w:rsidR="003A151F" w:rsidRPr="00A24E8B">
        <w:rPr>
          <w:rFonts w:ascii="Verdana" w:hAnsi="Verdana" w:cs="Arial"/>
          <w:sz w:val="20"/>
          <w:szCs w:val="20"/>
          <w:lang w:eastAsia="es-GT"/>
        </w:rPr>
        <w:t>Institución</w:t>
      </w:r>
      <w:r w:rsidRPr="00A24E8B">
        <w:rPr>
          <w:rFonts w:ascii="Verdana" w:hAnsi="Verdana" w:cs="Arial"/>
          <w:sz w:val="20"/>
          <w:szCs w:val="20"/>
          <w:lang w:eastAsia="es-GT"/>
        </w:rPr>
        <w:t xml:space="preserve">, </w:t>
      </w:r>
      <w:r w:rsidR="003A151F" w:rsidRPr="00A24E8B">
        <w:rPr>
          <w:rFonts w:ascii="Verdana" w:hAnsi="Verdana" w:cs="Arial"/>
          <w:sz w:val="20"/>
          <w:szCs w:val="20"/>
          <w:lang w:eastAsia="es-GT"/>
        </w:rPr>
        <w:t>de acuerdo con</w:t>
      </w:r>
      <w:r w:rsidRPr="00A24E8B">
        <w:rPr>
          <w:rFonts w:ascii="Verdana" w:hAnsi="Verdana" w:cs="Arial"/>
          <w:sz w:val="20"/>
          <w:szCs w:val="20"/>
          <w:lang w:eastAsia="es-GT"/>
        </w:rPr>
        <w:t xml:space="preserve"> los requerimientos y especificaciones de los diferentes puestos de trabajo.</w:t>
      </w:r>
    </w:p>
    <w:p w14:paraId="624D7E22" w14:textId="77777777" w:rsidR="00747D37" w:rsidRPr="00A24E8B" w:rsidRDefault="00747D37" w:rsidP="003F0C3B">
      <w:pPr>
        <w:spacing w:after="0"/>
        <w:ind w:left="567"/>
        <w:contextualSpacing/>
        <w:jc w:val="both"/>
        <w:rPr>
          <w:rFonts w:ascii="Verdana" w:eastAsia="Times New Roman" w:hAnsi="Verdana" w:cs="Arial"/>
          <w:sz w:val="20"/>
          <w:szCs w:val="20"/>
          <w:lang w:eastAsia="es-GT"/>
        </w:rPr>
      </w:pPr>
    </w:p>
    <w:p w14:paraId="054C5336" w14:textId="78151B32" w:rsidR="00747D37" w:rsidRPr="00A24E8B" w:rsidRDefault="00747D37" w:rsidP="003F0C3B">
      <w:pPr>
        <w:spacing w:after="0"/>
        <w:ind w:left="567"/>
        <w:contextualSpacing/>
        <w:jc w:val="both"/>
        <w:rPr>
          <w:rFonts w:ascii="Verdana" w:hAnsi="Verdana" w:cs="Arial"/>
          <w:b/>
          <w:i/>
          <w:sz w:val="20"/>
          <w:szCs w:val="20"/>
          <w:lang w:eastAsia="es-GT"/>
        </w:rPr>
      </w:pPr>
      <w:r w:rsidRPr="00A24E8B">
        <w:rPr>
          <w:rFonts w:ascii="Verdana" w:hAnsi="Verdana" w:cs="Arial"/>
          <w:b/>
          <w:i/>
          <w:sz w:val="20"/>
          <w:szCs w:val="20"/>
          <w:lang w:eastAsia="es-GT"/>
        </w:rPr>
        <w:t xml:space="preserve">Relaciones </w:t>
      </w:r>
      <w:r w:rsidR="003A151F" w:rsidRPr="00A24E8B">
        <w:rPr>
          <w:rFonts w:ascii="Verdana" w:hAnsi="Verdana" w:cs="Arial"/>
          <w:b/>
          <w:i/>
          <w:sz w:val="20"/>
          <w:szCs w:val="20"/>
          <w:lang w:eastAsia="es-GT"/>
        </w:rPr>
        <w:t xml:space="preserve">Sociales </w:t>
      </w:r>
      <w:r w:rsidRPr="00A24E8B">
        <w:rPr>
          <w:rFonts w:ascii="Verdana" w:hAnsi="Verdana" w:cs="Arial"/>
          <w:b/>
          <w:i/>
          <w:sz w:val="20"/>
          <w:szCs w:val="20"/>
          <w:lang w:eastAsia="es-GT"/>
        </w:rPr>
        <w:t xml:space="preserve">en el trabajo. </w:t>
      </w:r>
      <w:r w:rsidRPr="00A24E8B">
        <w:rPr>
          <w:rFonts w:ascii="Verdana" w:hAnsi="Verdana" w:cs="Arial"/>
          <w:sz w:val="20"/>
          <w:szCs w:val="20"/>
          <w:lang w:eastAsia="es-GT"/>
        </w:rPr>
        <w:t>Es la acción que se desarrolla de modo recíproco, interno entre las áreas técnicas y administrativas de la Institución o externa con otras entidades.</w:t>
      </w:r>
    </w:p>
    <w:p w14:paraId="10F54FCF" w14:textId="77777777" w:rsidR="007B280C" w:rsidRPr="00A24E8B" w:rsidRDefault="007B280C" w:rsidP="003F0C3B">
      <w:pPr>
        <w:spacing w:after="0"/>
        <w:ind w:left="567"/>
        <w:contextualSpacing/>
        <w:jc w:val="both"/>
        <w:rPr>
          <w:rFonts w:ascii="Verdana" w:eastAsia="Times New Roman" w:hAnsi="Verdana" w:cs="Arial"/>
          <w:sz w:val="20"/>
          <w:szCs w:val="20"/>
          <w:lang w:eastAsia="es-GT"/>
        </w:rPr>
      </w:pPr>
    </w:p>
    <w:p w14:paraId="2E03823B" w14:textId="77777777" w:rsidR="00B93137" w:rsidRPr="00A24E8B" w:rsidRDefault="00B93137" w:rsidP="003F0C3B">
      <w:pPr>
        <w:spacing w:after="0"/>
        <w:ind w:left="567"/>
        <w:contextualSpacing/>
        <w:jc w:val="both"/>
        <w:rPr>
          <w:rFonts w:ascii="Verdana" w:eastAsia="Times New Roman" w:hAnsi="Verdana" w:cs="Arial"/>
          <w:sz w:val="20"/>
          <w:szCs w:val="20"/>
          <w:lang w:eastAsia="es-GT"/>
        </w:rPr>
      </w:pPr>
      <w:r w:rsidRPr="00A24E8B">
        <w:rPr>
          <w:rFonts w:ascii="Verdana" w:hAnsi="Verdana" w:cs="Arial"/>
          <w:b/>
          <w:i/>
          <w:sz w:val="20"/>
          <w:szCs w:val="20"/>
          <w:lang w:eastAsia="es-GT"/>
        </w:rPr>
        <w:t xml:space="preserve">Reglamento. </w:t>
      </w:r>
      <w:r w:rsidRPr="00A24E8B">
        <w:rPr>
          <w:rFonts w:ascii="Verdana" w:hAnsi="Verdana" w:cs="Arial"/>
          <w:sz w:val="20"/>
          <w:szCs w:val="20"/>
          <w:lang w:eastAsia="es-GT"/>
        </w:rPr>
        <w:t>Es una norma jurídica de carácter general dictada por la Administración Pública y con valor subordinado a la ley.</w:t>
      </w:r>
    </w:p>
    <w:p w14:paraId="57A7D697" w14:textId="77777777" w:rsidR="00B93137" w:rsidRPr="00A24E8B" w:rsidRDefault="00B93137" w:rsidP="003F0C3B">
      <w:pPr>
        <w:spacing w:after="0"/>
        <w:ind w:left="567"/>
        <w:contextualSpacing/>
        <w:jc w:val="both"/>
        <w:rPr>
          <w:rFonts w:ascii="Verdana" w:eastAsia="Times New Roman" w:hAnsi="Verdana" w:cs="Arial"/>
          <w:sz w:val="20"/>
          <w:szCs w:val="20"/>
          <w:lang w:eastAsia="es-GT"/>
        </w:rPr>
      </w:pPr>
    </w:p>
    <w:p w14:paraId="5CE051CB" w14:textId="7C21AEA9" w:rsidR="00CE7B18" w:rsidRPr="00A24E8B" w:rsidRDefault="00CE7B18" w:rsidP="003F0C3B">
      <w:pPr>
        <w:spacing w:after="0"/>
        <w:ind w:left="567"/>
        <w:contextualSpacing/>
        <w:jc w:val="both"/>
        <w:rPr>
          <w:rFonts w:ascii="Verdana" w:hAnsi="Verdana" w:cs="Arial"/>
          <w:sz w:val="20"/>
          <w:szCs w:val="20"/>
          <w:lang w:eastAsia="es-GT"/>
        </w:rPr>
      </w:pPr>
      <w:r w:rsidRPr="00A24E8B">
        <w:rPr>
          <w:rFonts w:ascii="Verdana" w:hAnsi="Verdana" w:cs="Arial"/>
          <w:b/>
          <w:i/>
          <w:sz w:val="20"/>
          <w:szCs w:val="20"/>
          <w:lang w:eastAsia="es-GT"/>
        </w:rPr>
        <w:t xml:space="preserve">Trabajador. </w:t>
      </w:r>
      <w:r w:rsidRPr="00A24E8B">
        <w:rPr>
          <w:rFonts w:ascii="Verdana" w:hAnsi="Verdana" w:cs="Arial"/>
          <w:sz w:val="20"/>
          <w:szCs w:val="20"/>
          <w:lang w:eastAsia="es-GT"/>
        </w:rPr>
        <w:t>Es toda persona individual que presta a un patrono sus servicios materiales, intelectuales en virtud de un contrato o relación de trabajo.</w:t>
      </w:r>
    </w:p>
    <w:p w14:paraId="3336754B" w14:textId="77777777" w:rsidR="00747D37" w:rsidRPr="00A24E8B" w:rsidRDefault="00747D37" w:rsidP="003F0C3B">
      <w:pPr>
        <w:spacing w:after="0"/>
        <w:ind w:left="567"/>
        <w:contextualSpacing/>
        <w:jc w:val="both"/>
        <w:rPr>
          <w:rFonts w:ascii="Verdana" w:eastAsia="Times New Roman" w:hAnsi="Verdana" w:cs="Arial"/>
          <w:sz w:val="20"/>
          <w:szCs w:val="20"/>
          <w:lang w:eastAsia="es-GT"/>
        </w:rPr>
      </w:pPr>
    </w:p>
    <w:p w14:paraId="739936DF" w14:textId="77777777" w:rsidR="00747D37" w:rsidRPr="00A24E8B" w:rsidRDefault="00747D37" w:rsidP="003F0C3B">
      <w:pPr>
        <w:spacing w:after="0"/>
        <w:ind w:left="567"/>
        <w:contextualSpacing/>
        <w:jc w:val="both"/>
        <w:rPr>
          <w:rFonts w:ascii="Verdana" w:eastAsia="Times New Roman" w:hAnsi="Verdana" w:cs="Arial"/>
          <w:sz w:val="20"/>
          <w:szCs w:val="20"/>
          <w:lang w:eastAsia="es-GT"/>
        </w:rPr>
      </w:pPr>
      <w:r w:rsidRPr="00A24E8B">
        <w:rPr>
          <w:rFonts w:ascii="Verdana" w:hAnsi="Verdana" w:cs="Arial"/>
          <w:b/>
          <w:i/>
          <w:sz w:val="20"/>
          <w:szCs w:val="20"/>
          <w:lang w:eastAsia="es-GT"/>
        </w:rPr>
        <w:t xml:space="preserve">Visión. </w:t>
      </w:r>
      <w:r w:rsidRPr="00A24E8B">
        <w:rPr>
          <w:rFonts w:ascii="Verdana" w:hAnsi="Verdana" w:cs="Arial"/>
          <w:sz w:val="20"/>
          <w:szCs w:val="20"/>
          <w:lang w:eastAsia="es-GT"/>
        </w:rPr>
        <w:t>Lo que la Institución desea ser en el futuro, hasta dónde quiere llegar.</w:t>
      </w:r>
    </w:p>
    <w:p w14:paraId="24AECB04" w14:textId="77777777" w:rsidR="00CE7B18" w:rsidRPr="00A24E8B" w:rsidRDefault="00CE7B18" w:rsidP="003F0C3B">
      <w:pPr>
        <w:spacing w:after="0"/>
        <w:ind w:left="567"/>
        <w:contextualSpacing/>
        <w:jc w:val="both"/>
        <w:rPr>
          <w:rFonts w:ascii="Verdana" w:hAnsi="Verdana" w:cs="Arial"/>
          <w:b/>
          <w:i/>
          <w:sz w:val="20"/>
          <w:szCs w:val="20"/>
          <w:lang w:eastAsia="es-GT"/>
        </w:rPr>
      </w:pPr>
    </w:p>
    <w:p w14:paraId="486AA572" w14:textId="77777777" w:rsidR="0059215A" w:rsidRPr="00A24E8B" w:rsidRDefault="03BB13D3" w:rsidP="00136BA9">
      <w:pPr>
        <w:pStyle w:val="Ttulo1"/>
      </w:pPr>
      <w:bookmarkStart w:id="9" w:name="_Toc118726957"/>
      <w:r w:rsidRPr="00A24E8B">
        <w:lastRenderedPageBreak/>
        <w:t>ACRÓNIMOS</w:t>
      </w:r>
      <w:bookmarkEnd w:id="9"/>
    </w:p>
    <w:p w14:paraId="3E59EB31" w14:textId="77777777" w:rsidR="008B71C8" w:rsidRPr="00A24E8B" w:rsidRDefault="008B71C8" w:rsidP="003F0C3B">
      <w:pPr>
        <w:pStyle w:val="Sangra2detindependiente"/>
        <w:spacing w:after="0" w:line="276" w:lineRule="auto"/>
        <w:ind w:left="643"/>
        <w:rPr>
          <w:rFonts w:ascii="Verdana" w:hAnsi="Verdana"/>
          <w:sz w:val="20"/>
          <w:szCs w:val="20"/>
          <w:lang w:val="es-ES" w:eastAsia="es-ES"/>
        </w:rPr>
      </w:pPr>
    </w:p>
    <w:p w14:paraId="1AA09C68" w14:textId="6E58A959" w:rsidR="0059215A" w:rsidRPr="00A24E8B" w:rsidRDefault="0059215A" w:rsidP="003F0C3B">
      <w:pPr>
        <w:pStyle w:val="Sangra2detindependiente"/>
        <w:spacing w:after="0" w:line="276" w:lineRule="auto"/>
        <w:rPr>
          <w:rFonts w:ascii="Verdana" w:hAnsi="Verdana" w:cs="Arial"/>
          <w:sz w:val="20"/>
          <w:szCs w:val="20"/>
          <w:lang w:val="es-ES" w:eastAsia="es-ES"/>
        </w:rPr>
      </w:pPr>
      <w:r w:rsidRPr="00A24E8B">
        <w:rPr>
          <w:rFonts w:ascii="Verdana" w:hAnsi="Verdana" w:cs="Arial"/>
          <w:sz w:val="20"/>
          <w:szCs w:val="20"/>
          <w:lang w:val="es-ES" w:eastAsia="es-ES"/>
        </w:rPr>
        <w:t xml:space="preserve">Los acrónimos empleados en este manual relacionados con los procesos de control de </w:t>
      </w:r>
      <w:r w:rsidR="003F0C3B" w:rsidRPr="00A24E8B">
        <w:rPr>
          <w:rFonts w:ascii="Verdana" w:hAnsi="Verdana" w:cs="Arial"/>
          <w:sz w:val="20"/>
          <w:szCs w:val="20"/>
          <w:lang w:val="es-ES" w:eastAsia="es-ES"/>
        </w:rPr>
        <w:t>planificación</w:t>
      </w:r>
      <w:r w:rsidRPr="00A24E8B">
        <w:rPr>
          <w:rFonts w:ascii="Verdana" w:hAnsi="Verdana" w:cs="Arial"/>
          <w:sz w:val="20"/>
          <w:szCs w:val="20"/>
          <w:lang w:val="es-ES" w:eastAsia="es-ES"/>
        </w:rPr>
        <w:t xml:space="preserve"> tienen el significado siguiente:</w:t>
      </w:r>
    </w:p>
    <w:p w14:paraId="083A227A" w14:textId="77777777" w:rsidR="002F556E" w:rsidRPr="00A24E8B" w:rsidRDefault="002F556E" w:rsidP="003F0C3B">
      <w:pPr>
        <w:pStyle w:val="Prrafodelista"/>
        <w:spacing w:line="276" w:lineRule="auto"/>
        <w:ind w:left="720"/>
        <w:rPr>
          <w:rFonts w:ascii="Verdana" w:hAnsi="Verdana" w:cs="Arial"/>
          <w:b/>
        </w:rPr>
      </w:pPr>
    </w:p>
    <w:tbl>
      <w:tblPr>
        <w:tblStyle w:val="Tablaconcuadrcula"/>
        <w:tblW w:w="0" w:type="auto"/>
        <w:tblInd w:w="426" w:type="dxa"/>
        <w:tblLook w:val="04A0" w:firstRow="1" w:lastRow="0" w:firstColumn="1" w:lastColumn="0" w:noHBand="0" w:noVBand="1"/>
      </w:tblPr>
      <w:tblGrid>
        <w:gridCol w:w="1538"/>
        <w:gridCol w:w="2426"/>
        <w:gridCol w:w="1990"/>
        <w:gridCol w:w="2448"/>
      </w:tblGrid>
      <w:tr w:rsidR="00D83AEE" w:rsidRPr="00A24E8B" w14:paraId="383EBB65" w14:textId="77777777" w:rsidTr="004E0FC7">
        <w:tc>
          <w:tcPr>
            <w:tcW w:w="1538" w:type="dxa"/>
          </w:tcPr>
          <w:p w14:paraId="39495EA3" w14:textId="2A0EE903" w:rsidR="00D83AEE" w:rsidRPr="00A24E8B" w:rsidRDefault="00D83AEE" w:rsidP="00D83AEE">
            <w:pPr>
              <w:pStyle w:val="Prrafodelista"/>
              <w:spacing w:line="276" w:lineRule="auto"/>
              <w:ind w:left="0"/>
              <w:rPr>
                <w:rFonts w:ascii="Verdana" w:hAnsi="Verdana" w:cs="Arial"/>
                <w:b/>
              </w:rPr>
            </w:pPr>
            <w:r w:rsidRPr="00A24E8B">
              <w:rPr>
                <w:rFonts w:ascii="Verdana" w:hAnsi="Verdana" w:cs="Arial"/>
                <w:b/>
              </w:rPr>
              <w:t>ONSEC</w:t>
            </w:r>
          </w:p>
        </w:tc>
        <w:tc>
          <w:tcPr>
            <w:tcW w:w="2426" w:type="dxa"/>
          </w:tcPr>
          <w:p w14:paraId="48695525" w14:textId="190DDF93" w:rsidR="00D83AEE" w:rsidRPr="00A24E8B" w:rsidRDefault="00D83AEE" w:rsidP="00D83AEE">
            <w:pPr>
              <w:pStyle w:val="Prrafodelista"/>
              <w:spacing w:line="276" w:lineRule="auto"/>
              <w:ind w:left="0"/>
              <w:rPr>
                <w:rFonts w:ascii="Verdana" w:hAnsi="Verdana" w:cs="Arial"/>
                <w:b/>
              </w:rPr>
            </w:pPr>
            <w:r w:rsidRPr="00A24E8B">
              <w:rPr>
                <w:rFonts w:ascii="Verdana" w:hAnsi="Verdana" w:cs="Arial"/>
              </w:rPr>
              <w:t>Oficina Nacional de Servicio Civil</w:t>
            </w:r>
          </w:p>
        </w:tc>
        <w:tc>
          <w:tcPr>
            <w:tcW w:w="1990" w:type="dxa"/>
          </w:tcPr>
          <w:p w14:paraId="0BF44084" w14:textId="77777777" w:rsidR="00D83AEE" w:rsidRPr="00A24E8B" w:rsidRDefault="00D83AEE" w:rsidP="00D83AEE">
            <w:pPr>
              <w:pStyle w:val="Prrafodelista"/>
              <w:spacing w:line="276" w:lineRule="auto"/>
              <w:ind w:left="0"/>
              <w:rPr>
                <w:rFonts w:ascii="Verdana" w:hAnsi="Verdana" w:cs="Arial"/>
                <w:b/>
              </w:rPr>
            </w:pPr>
            <w:r w:rsidRPr="00A24E8B">
              <w:rPr>
                <w:rFonts w:ascii="Verdana" w:hAnsi="Verdana" w:cs="Arial"/>
                <w:b/>
              </w:rPr>
              <w:t>IGSS</w:t>
            </w:r>
          </w:p>
        </w:tc>
        <w:tc>
          <w:tcPr>
            <w:tcW w:w="2448" w:type="dxa"/>
          </w:tcPr>
          <w:p w14:paraId="345BB3CA" w14:textId="77777777" w:rsidR="00D83AEE" w:rsidRPr="00A24E8B" w:rsidRDefault="00D83AEE" w:rsidP="00D83AEE">
            <w:pPr>
              <w:pStyle w:val="Prrafodelista"/>
              <w:spacing w:line="276" w:lineRule="auto"/>
              <w:ind w:left="33"/>
              <w:rPr>
                <w:rFonts w:ascii="Verdana" w:hAnsi="Verdana" w:cs="Arial"/>
              </w:rPr>
            </w:pPr>
            <w:r w:rsidRPr="00A24E8B">
              <w:rPr>
                <w:rFonts w:ascii="Verdana" w:hAnsi="Verdana" w:cs="Arial"/>
              </w:rPr>
              <w:t>Instituto Guatemalteco de Seguridad Social</w:t>
            </w:r>
          </w:p>
          <w:p w14:paraId="3D0D09D3" w14:textId="77777777" w:rsidR="00D83AEE" w:rsidRPr="00A24E8B" w:rsidRDefault="00D83AEE" w:rsidP="00D83AEE">
            <w:pPr>
              <w:pStyle w:val="Prrafodelista"/>
              <w:spacing w:line="276" w:lineRule="auto"/>
              <w:ind w:left="0"/>
              <w:rPr>
                <w:rFonts w:ascii="Verdana" w:hAnsi="Verdana" w:cs="Arial"/>
                <w:b/>
              </w:rPr>
            </w:pPr>
          </w:p>
        </w:tc>
      </w:tr>
      <w:tr w:rsidR="00D83AEE" w:rsidRPr="00A24E8B" w14:paraId="610E9945" w14:textId="77777777" w:rsidTr="004E0FC7">
        <w:tc>
          <w:tcPr>
            <w:tcW w:w="1538" w:type="dxa"/>
          </w:tcPr>
          <w:p w14:paraId="59A7E011" w14:textId="4446C8D1" w:rsidR="00D83AEE" w:rsidRPr="00A24E8B" w:rsidRDefault="00D83AEE" w:rsidP="00D83AEE">
            <w:pPr>
              <w:pStyle w:val="Prrafodelista"/>
              <w:spacing w:line="276" w:lineRule="auto"/>
              <w:ind w:left="0"/>
              <w:rPr>
                <w:rFonts w:ascii="Verdana" w:hAnsi="Verdana" w:cs="Arial"/>
                <w:b/>
              </w:rPr>
            </w:pPr>
            <w:proofErr w:type="spellStart"/>
            <w:r w:rsidRPr="00A24E8B">
              <w:rPr>
                <w:rFonts w:ascii="Verdana" w:hAnsi="Verdana" w:cs="Arial"/>
                <w:b/>
                <w:bCs/>
                <w:lang w:eastAsia="es-GT"/>
              </w:rPr>
              <w:t>SIAf</w:t>
            </w:r>
            <w:proofErr w:type="spellEnd"/>
          </w:p>
        </w:tc>
        <w:tc>
          <w:tcPr>
            <w:tcW w:w="2426" w:type="dxa"/>
          </w:tcPr>
          <w:p w14:paraId="184BC5DE" w14:textId="6A92DF87" w:rsidR="00D83AEE" w:rsidRPr="00A24E8B" w:rsidRDefault="00D83AEE" w:rsidP="00D83AEE">
            <w:pPr>
              <w:pStyle w:val="Prrafodelista"/>
              <w:spacing w:line="276" w:lineRule="auto"/>
              <w:ind w:left="33"/>
              <w:rPr>
                <w:rFonts w:ascii="Verdana" w:hAnsi="Verdana" w:cs="Arial"/>
                <w:b/>
              </w:rPr>
            </w:pPr>
            <w:r w:rsidRPr="00A24E8B">
              <w:rPr>
                <w:rFonts w:ascii="Verdana" w:hAnsi="Verdana" w:cs="Arial"/>
                <w:lang w:eastAsia="es-GT"/>
              </w:rPr>
              <w:t xml:space="preserve">Sistema Integrado de Administración Financiera </w:t>
            </w:r>
          </w:p>
        </w:tc>
        <w:tc>
          <w:tcPr>
            <w:tcW w:w="1990" w:type="dxa"/>
          </w:tcPr>
          <w:p w14:paraId="2DF29963" w14:textId="77777777" w:rsidR="00D83AEE" w:rsidRPr="00A24E8B" w:rsidRDefault="00D83AEE" w:rsidP="00D83AEE">
            <w:pPr>
              <w:pStyle w:val="Prrafodelista"/>
              <w:spacing w:line="276" w:lineRule="auto"/>
              <w:ind w:left="0"/>
              <w:rPr>
                <w:rFonts w:ascii="Verdana" w:hAnsi="Verdana" w:cs="Arial"/>
                <w:b/>
              </w:rPr>
            </w:pPr>
            <w:r w:rsidRPr="00A24E8B">
              <w:rPr>
                <w:rFonts w:ascii="Verdana" w:hAnsi="Verdana" w:cs="Arial"/>
                <w:b/>
              </w:rPr>
              <w:t>MINFIN</w:t>
            </w:r>
          </w:p>
        </w:tc>
        <w:tc>
          <w:tcPr>
            <w:tcW w:w="2448" w:type="dxa"/>
          </w:tcPr>
          <w:p w14:paraId="4EF3263C" w14:textId="77777777" w:rsidR="00D83AEE" w:rsidRPr="00A24E8B" w:rsidRDefault="00D83AEE" w:rsidP="00D83AEE">
            <w:pPr>
              <w:pStyle w:val="Prrafodelista"/>
              <w:spacing w:line="276" w:lineRule="auto"/>
              <w:ind w:left="33"/>
              <w:rPr>
                <w:rFonts w:ascii="Verdana" w:hAnsi="Verdana" w:cs="Arial"/>
                <w:b/>
              </w:rPr>
            </w:pPr>
            <w:r w:rsidRPr="00A24E8B">
              <w:rPr>
                <w:rFonts w:ascii="Verdana" w:hAnsi="Verdana" w:cs="Arial"/>
              </w:rPr>
              <w:t>Ministerio de Finanzas Públicas</w:t>
            </w:r>
          </w:p>
        </w:tc>
      </w:tr>
      <w:tr w:rsidR="00D83AEE" w:rsidRPr="00A24E8B" w14:paraId="606AC1C2" w14:textId="77777777" w:rsidTr="004E0FC7">
        <w:tc>
          <w:tcPr>
            <w:tcW w:w="1538" w:type="dxa"/>
          </w:tcPr>
          <w:p w14:paraId="4273F4CB" w14:textId="1F962393" w:rsidR="00D83AEE" w:rsidRPr="00A24E8B" w:rsidRDefault="00D83AEE" w:rsidP="00D83AEE">
            <w:pPr>
              <w:pStyle w:val="Prrafodelista"/>
              <w:spacing w:line="276" w:lineRule="auto"/>
              <w:ind w:left="0"/>
              <w:rPr>
                <w:rFonts w:ascii="Verdana" w:hAnsi="Verdana" w:cs="Arial"/>
                <w:b/>
                <w:bCs/>
              </w:rPr>
            </w:pPr>
            <w:r w:rsidRPr="00A24E8B">
              <w:rPr>
                <w:rFonts w:ascii="Verdana" w:hAnsi="Verdana" w:cs="Arial"/>
                <w:b/>
              </w:rPr>
              <w:t>CGC</w:t>
            </w:r>
          </w:p>
        </w:tc>
        <w:tc>
          <w:tcPr>
            <w:tcW w:w="2426" w:type="dxa"/>
          </w:tcPr>
          <w:p w14:paraId="5DDF7699" w14:textId="77777777" w:rsidR="00D83AEE" w:rsidRPr="00A24E8B" w:rsidRDefault="00D83AEE" w:rsidP="00D83AEE">
            <w:pPr>
              <w:pStyle w:val="Prrafodelista"/>
              <w:spacing w:line="276" w:lineRule="auto"/>
              <w:ind w:left="33"/>
              <w:rPr>
                <w:rFonts w:ascii="Verdana" w:hAnsi="Verdana" w:cs="Arial"/>
              </w:rPr>
            </w:pPr>
            <w:r w:rsidRPr="00A24E8B">
              <w:rPr>
                <w:rFonts w:ascii="Verdana" w:hAnsi="Verdana" w:cs="Arial"/>
              </w:rPr>
              <w:t>Contraloría General de Cuentas</w:t>
            </w:r>
          </w:p>
          <w:p w14:paraId="7582EBFB" w14:textId="0D2033DA" w:rsidR="00D83AEE" w:rsidRPr="00A24E8B" w:rsidRDefault="00D83AEE" w:rsidP="00D83AEE">
            <w:pPr>
              <w:pStyle w:val="Prrafodelista"/>
              <w:spacing w:line="276" w:lineRule="auto"/>
              <w:ind w:left="33"/>
              <w:rPr>
                <w:rFonts w:ascii="Verdana" w:hAnsi="Verdana" w:cs="Arial"/>
              </w:rPr>
            </w:pPr>
          </w:p>
        </w:tc>
        <w:tc>
          <w:tcPr>
            <w:tcW w:w="1990" w:type="dxa"/>
          </w:tcPr>
          <w:p w14:paraId="3AA3ED07" w14:textId="5F47F061" w:rsidR="00D83AEE" w:rsidRPr="00A24E8B" w:rsidRDefault="00D83AEE" w:rsidP="00D83AEE">
            <w:pPr>
              <w:pStyle w:val="Prrafodelista"/>
              <w:spacing w:line="276" w:lineRule="auto"/>
              <w:ind w:left="0"/>
              <w:rPr>
                <w:rFonts w:ascii="Verdana" w:hAnsi="Verdana" w:cs="Arial"/>
                <w:b/>
              </w:rPr>
            </w:pPr>
            <w:r w:rsidRPr="00A24E8B">
              <w:rPr>
                <w:rFonts w:ascii="Verdana" w:hAnsi="Verdana" w:cs="Arial"/>
                <w:b/>
              </w:rPr>
              <w:t>Corte IDH</w:t>
            </w:r>
          </w:p>
        </w:tc>
        <w:tc>
          <w:tcPr>
            <w:tcW w:w="2448" w:type="dxa"/>
          </w:tcPr>
          <w:p w14:paraId="3DC8EE4C" w14:textId="65DDAF06" w:rsidR="00D83AEE" w:rsidRPr="00A24E8B" w:rsidRDefault="00D83AEE" w:rsidP="00D83AEE">
            <w:pPr>
              <w:pStyle w:val="Prrafodelista"/>
              <w:spacing w:line="276" w:lineRule="auto"/>
              <w:ind w:left="33"/>
              <w:rPr>
                <w:rFonts w:ascii="Verdana" w:hAnsi="Verdana" w:cs="Arial"/>
              </w:rPr>
            </w:pPr>
            <w:r w:rsidRPr="00A24E8B">
              <w:rPr>
                <w:rFonts w:ascii="Verdana" w:hAnsi="Verdana" w:cs="Arial"/>
              </w:rPr>
              <w:t>Corte Interamericana de Derechos Humanos</w:t>
            </w:r>
          </w:p>
        </w:tc>
      </w:tr>
      <w:tr w:rsidR="00D83AEE" w:rsidRPr="00A24E8B" w14:paraId="2A24CBAE" w14:textId="77777777" w:rsidTr="004E0FC7">
        <w:tc>
          <w:tcPr>
            <w:tcW w:w="1538" w:type="dxa"/>
          </w:tcPr>
          <w:p w14:paraId="081AE53B" w14:textId="60D5AE43" w:rsidR="00D83AEE" w:rsidRPr="00A24E8B" w:rsidRDefault="00D83AEE" w:rsidP="00D83AEE">
            <w:pPr>
              <w:pStyle w:val="Prrafodelista"/>
              <w:spacing w:line="276" w:lineRule="auto"/>
              <w:ind w:left="0"/>
              <w:rPr>
                <w:rFonts w:ascii="Verdana" w:hAnsi="Verdana" w:cs="Arial"/>
                <w:b/>
              </w:rPr>
            </w:pPr>
            <w:r w:rsidRPr="00A24E8B">
              <w:rPr>
                <w:rFonts w:ascii="Verdana" w:hAnsi="Verdana" w:cs="Arial"/>
                <w:b/>
              </w:rPr>
              <w:t>SIGES</w:t>
            </w:r>
          </w:p>
        </w:tc>
        <w:tc>
          <w:tcPr>
            <w:tcW w:w="2426" w:type="dxa"/>
          </w:tcPr>
          <w:p w14:paraId="36071E54" w14:textId="008B22A6" w:rsidR="00D83AEE" w:rsidRPr="00A24E8B" w:rsidRDefault="00D83AEE" w:rsidP="00D83AEE">
            <w:pPr>
              <w:pStyle w:val="Prrafodelista"/>
              <w:spacing w:line="276" w:lineRule="auto"/>
              <w:ind w:left="0"/>
              <w:rPr>
                <w:rFonts w:ascii="Verdana" w:hAnsi="Verdana" w:cs="Arial"/>
                <w:b/>
              </w:rPr>
            </w:pPr>
            <w:r w:rsidRPr="00A24E8B">
              <w:rPr>
                <w:rFonts w:ascii="Verdana" w:hAnsi="Verdana" w:cs="Arial"/>
              </w:rPr>
              <w:t xml:space="preserve">Sistema Informático de Gestión </w:t>
            </w:r>
          </w:p>
        </w:tc>
        <w:tc>
          <w:tcPr>
            <w:tcW w:w="1990" w:type="dxa"/>
          </w:tcPr>
          <w:p w14:paraId="4A234DE3" w14:textId="77777777" w:rsidR="00D83AEE" w:rsidRPr="00A24E8B" w:rsidRDefault="00D83AEE" w:rsidP="00D83AEE">
            <w:pPr>
              <w:pStyle w:val="Prrafodelista"/>
              <w:spacing w:line="276" w:lineRule="auto"/>
              <w:ind w:left="0"/>
              <w:rPr>
                <w:rFonts w:ascii="Verdana" w:hAnsi="Verdana" w:cs="Arial"/>
                <w:b/>
              </w:rPr>
            </w:pPr>
            <w:r w:rsidRPr="00A24E8B">
              <w:rPr>
                <w:rFonts w:ascii="Verdana" w:hAnsi="Verdana" w:cs="Arial"/>
                <w:b/>
              </w:rPr>
              <w:t>SICOIN</w:t>
            </w:r>
          </w:p>
        </w:tc>
        <w:tc>
          <w:tcPr>
            <w:tcW w:w="2448" w:type="dxa"/>
          </w:tcPr>
          <w:p w14:paraId="476FE158" w14:textId="77777777" w:rsidR="00D83AEE" w:rsidRPr="00A24E8B" w:rsidRDefault="00D83AEE" w:rsidP="00D83AEE">
            <w:pPr>
              <w:pStyle w:val="Prrafodelista"/>
              <w:spacing w:line="276" w:lineRule="auto"/>
              <w:ind w:left="0"/>
              <w:rPr>
                <w:rFonts w:ascii="Verdana" w:hAnsi="Verdana" w:cs="Arial"/>
              </w:rPr>
            </w:pPr>
            <w:r w:rsidRPr="00A24E8B">
              <w:rPr>
                <w:rFonts w:ascii="Verdana" w:hAnsi="Verdana" w:cs="Arial"/>
              </w:rPr>
              <w:t>Sistema de Contabilidad Integrada</w:t>
            </w:r>
          </w:p>
        </w:tc>
      </w:tr>
      <w:tr w:rsidR="00D83AEE" w:rsidRPr="00A24E8B" w14:paraId="7513E36E" w14:textId="77777777" w:rsidTr="004E0FC7">
        <w:tc>
          <w:tcPr>
            <w:tcW w:w="1538" w:type="dxa"/>
          </w:tcPr>
          <w:p w14:paraId="60A69C77" w14:textId="74BCF9C4" w:rsidR="00D83AEE" w:rsidRPr="00A24E8B" w:rsidRDefault="00D83AEE" w:rsidP="00D83AEE">
            <w:pPr>
              <w:pStyle w:val="Prrafodelista"/>
              <w:spacing w:line="276" w:lineRule="auto"/>
              <w:ind w:left="0"/>
              <w:rPr>
                <w:rFonts w:ascii="Verdana" w:hAnsi="Verdana" w:cs="Arial"/>
                <w:b/>
              </w:rPr>
            </w:pPr>
            <w:r w:rsidRPr="00A24E8B">
              <w:rPr>
                <w:rFonts w:ascii="Verdana" w:hAnsi="Verdana" w:cs="Arial"/>
                <w:b/>
              </w:rPr>
              <w:t>PEI</w:t>
            </w:r>
          </w:p>
        </w:tc>
        <w:tc>
          <w:tcPr>
            <w:tcW w:w="2426" w:type="dxa"/>
          </w:tcPr>
          <w:p w14:paraId="72CD5B4B" w14:textId="10C6CEA4" w:rsidR="00D83AEE" w:rsidRPr="00A24E8B" w:rsidRDefault="00D83AEE" w:rsidP="00D83AEE">
            <w:pPr>
              <w:pStyle w:val="Prrafodelista"/>
              <w:spacing w:line="276" w:lineRule="auto"/>
              <w:ind w:left="0"/>
              <w:rPr>
                <w:rFonts w:ascii="Verdana" w:hAnsi="Verdana" w:cs="Arial"/>
              </w:rPr>
            </w:pPr>
            <w:r w:rsidRPr="00A24E8B">
              <w:rPr>
                <w:rFonts w:ascii="Verdana" w:hAnsi="Verdana" w:cs="Arial"/>
              </w:rPr>
              <w:t>Plan Estratégico Institucional</w:t>
            </w:r>
          </w:p>
        </w:tc>
        <w:tc>
          <w:tcPr>
            <w:tcW w:w="1990" w:type="dxa"/>
          </w:tcPr>
          <w:p w14:paraId="4B3432D3" w14:textId="77777777" w:rsidR="00D83AEE" w:rsidRPr="00A24E8B" w:rsidRDefault="00D83AEE" w:rsidP="00D83AEE">
            <w:pPr>
              <w:pStyle w:val="Prrafodelista"/>
              <w:spacing w:line="276" w:lineRule="auto"/>
              <w:ind w:left="0"/>
              <w:rPr>
                <w:rFonts w:ascii="Verdana" w:hAnsi="Verdana" w:cs="Arial"/>
                <w:b/>
              </w:rPr>
            </w:pPr>
            <w:r w:rsidRPr="00A24E8B">
              <w:rPr>
                <w:rFonts w:ascii="Verdana" w:hAnsi="Verdana" w:cs="Arial"/>
                <w:b/>
              </w:rPr>
              <w:t>PAC</w:t>
            </w:r>
          </w:p>
        </w:tc>
        <w:tc>
          <w:tcPr>
            <w:tcW w:w="2448" w:type="dxa"/>
          </w:tcPr>
          <w:p w14:paraId="2C8E95C1" w14:textId="77777777" w:rsidR="00D83AEE" w:rsidRPr="00A24E8B" w:rsidRDefault="00D83AEE" w:rsidP="00D83AEE">
            <w:pPr>
              <w:pStyle w:val="Prrafodelista"/>
              <w:spacing w:line="276" w:lineRule="auto"/>
              <w:ind w:left="0"/>
              <w:rPr>
                <w:rFonts w:ascii="Verdana" w:hAnsi="Verdana" w:cs="Arial"/>
              </w:rPr>
            </w:pPr>
            <w:r w:rsidRPr="00A24E8B">
              <w:rPr>
                <w:rFonts w:ascii="Verdana" w:hAnsi="Verdana" w:cs="Arial"/>
              </w:rPr>
              <w:t>Plan Anual de Compras</w:t>
            </w:r>
          </w:p>
        </w:tc>
      </w:tr>
      <w:tr w:rsidR="00D83AEE" w:rsidRPr="00A24E8B" w14:paraId="04C1FC80" w14:textId="77777777" w:rsidTr="004E0FC7">
        <w:tc>
          <w:tcPr>
            <w:tcW w:w="1538" w:type="dxa"/>
          </w:tcPr>
          <w:p w14:paraId="1708D665" w14:textId="35F220F3" w:rsidR="00D83AEE" w:rsidRPr="00A24E8B" w:rsidRDefault="00D83AEE" w:rsidP="00D83AEE">
            <w:pPr>
              <w:pStyle w:val="Prrafodelista"/>
              <w:spacing w:line="276" w:lineRule="auto"/>
              <w:ind w:left="0"/>
              <w:rPr>
                <w:rFonts w:ascii="Verdana" w:hAnsi="Verdana" w:cs="Arial"/>
                <w:b/>
              </w:rPr>
            </w:pPr>
            <w:r w:rsidRPr="00A24E8B">
              <w:rPr>
                <w:rFonts w:ascii="Verdana" w:hAnsi="Verdana" w:cs="Arial"/>
                <w:b/>
              </w:rPr>
              <w:t>POM</w:t>
            </w:r>
          </w:p>
        </w:tc>
        <w:tc>
          <w:tcPr>
            <w:tcW w:w="2426" w:type="dxa"/>
          </w:tcPr>
          <w:p w14:paraId="491595AA" w14:textId="24E6ED09" w:rsidR="00D83AEE" w:rsidRPr="00A24E8B" w:rsidRDefault="00D83AEE" w:rsidP="00D83AEE">
            <w:pPr>
              <w:pStyle w:val="Prrafodelista"/>
              <w:spacing w:line="276" w:lineRule="auto"/>
              <w:ind w:left="0"/>
              <w:rPr>
                <w:rFonts w:ascii="Verdana" w:hAnsi="Verdana" w:cs="Arial"/>
              </w:rPr>
            </w:pPr>
            <w:r w:rsidRPr="00A24E8B">
              <w:rPr>
                <w:rFonts w:ascii="Verdana" w:hAnsi="Verdana" w:cs="Arial"/>
              </w:rPr>
              <w:t>Plan Operativo Multianual</w:t>
            </w:r>
          </w:p>
        </w:tc>
        <w:tc>
          <w:tcPr>
            <w:tcW w:w="1990" w:type="dxa"/>
          </w:tcPr>
          <w:p w14:paraId="5C1B84B4" w14:textId="77777777" w:rsidR="00D83AEE" w:rsidRPr="00A24E8B" w:rsidRDefault="00D83AEE" w:rsidP="00D83AEE">
            <w:pPr>
              <w:pStyle w:val="Prrafodelista"/>
              <w:spacing w:line="276" w:lineRule="auto"/>
              <w:ind w:left="0"/>
              <w:rPr>
                <w:rFonts w:ascii="Verdana" w:hAnsi="Verdana" w:cs="Arial"/>
                <w:b/>
              </w:rPr>
            </w:pPr>
            <w:r w:rsidRPr="00A24E8B">
              <w:rPr>
                <w:rFonts w:ascii="Verdana" w:hAnsi="Verdana" w:cs="Arial"/>
                <w:b/>
              </w:rPr>
              <w:t>POA</w:t>
            </w:r>
          </w:p>
        </w:tc>
        <w:tc>
          <w:tcPr>
            <w:tcW w:w="2448" w:type="dxa"/>
          </w:tcPr>
          <w:p w14:paraId="26BEE773" w14:textId="77777777" w:rsidR="00D83AEE" w:rsidRPr="00A24E8B" w:rsidRDefault="00D83AEE" w:rsidP="00D83AEE">
            <w:pPr>
              <w:pStyle w:val="Prrafodelista"/>
              <w:spacing w:line="276" w:lineRule="auto"/>
              <w:ind w:left="0"/>
              <w:rPr>
                <w:rFonts w:ascii="Verdana" w:hAnsi="Verdana" w:cs="Arial"/>
              </w:rPr>
            </w:pPr>
            <w:r w:rsidRPr="00A24E8B">
              <w:rPr>
                <w:rFonts w:ascii="Verdana" w:hAnsi="Verdana" w:cs="Arial"/>
              </w:rPr>
              <w:t>Plan Operativo Anual</w:t>
            </w:r>
          </w:p>
        </w:tc>
      </w:tr>
      <w:tr w:rsidR="00D83AEE" w:rsidRPr="00A24E8B" w14:paraId="38D62F6D" w14:textId="77777777" w:rsidTr="004E0FC7">
        <w:tc>
          <w:tcPr>
            <w:tcW w:w="1538" w:type="dxa"/>
          </w:tcPr>
          <w:p w14:paraId="2100662F" w14:textId="4A20352E" w:rsidR="00D83AEE" w:rsidRPr="00A24E8B" w:rsidRDefault="00D83AEE" w:rsidP="00D83AEE">
            <w:pPr>
              <w:pStyle w:val="Prrafodelista"/>
              <w:spacing w:line="276" w:lineRule="auto"/>
              <w:ind w:left="0"/>
              <w:rPr>
                <w:rFonts w:ascii="Verdana" w:hAnsi="Verdana" w:cs="Arial"/>
                <w:b/>
              </w:rPr>
            </w:pPr>
            <w:r w:rsidRPr="00A24E8B">
              <w:rPr>
                <w:rFonts w:ascii="Verdana" w:hAnsi="Verdana" w:cs="Arial"/>
                <w:b/>
              </w:rPr>
              <w:t>SAT</w:t>
            </w:r>
          </w:p>
        </w:tc>
        <w:tc>
          <w:tcPr>
            <w:tcW w:w="2426" w:type="dxa"/>
          </w:tcPr>
          <w:p w14:paraId="275CEEF2" w14:textId="50A5076B" w:rsidR="00D83AEE" w:rsidRPr="00A24E8B" w:rsidRDefault="00D83AEE" w:rsidP="00D83AEE">
            <w:pPr>
              <w:pStyle w:val="Prrafodelista"/>
              <w:spacing w:line="276" w:lineRule="auto"/>
              <w:ind w:left="0"/>
              <w:rPr>
                <w:rFonts w:ascii="Verdana" w:hAnsi="Verdana" w:cs="Arial"/>
              </w:rPr>
            </w:pPr>
            <w:r w:rsidRPr="00A24E8B">
              <w:rPr>
                <w:rFonts w:ascii="Verdana" w:hAnsi="Verdana" w:cs="Arial"/>
              </w:rPr>
              <w:t>Superintendencia de Administración Tributaria</w:t>
            </w:r>
          </w:p>
        </w:tc>
        <w:tc>
          <w:tcPr>
            <w:tcW w:w="1990" w:type="dxa"/>
          </w:tcPr>
          <w:p w14:paraId="33477389" w14:textId="77777777" w:rsidR="00D83AEE" w:rsidRPr="00A24E8B" w:rsidRDefault="00D83AEE" w:rsidP="00D83AEE">
            <w:pPr>
              <w:pStyle w:val="Prrafodelista"/>
              <w:spacing w:line="276" w:lineRule="auto"/>
              <w:ind w:left="0"/>
              <w:rPr>
                <w:rFonts w:ascii="Verdana" w:hAnsi="Verdana" w:cs="Arial"/>
                <w:b/>
              </w:rPr>
            </w:pPr>
            <w:r w:rsidRPr="00A24E8B">
              <w:rPr>
                <w:rFonts w:ascii="Verdana" w:hAnsi="Verdana" w:cs="Arial"/>
                <w:b/>
              </w:rPr>
              <w:t>ROI</w:t>
            </w:r>
          </w:p>
        </w:tc>
        <w:tc>
          <w:tcPr>
            <w:tcW w:w="2448" w:type="dxa"/>
          </w:tcPr>
          <w:p w14:paraId="57281C65" w14:textId="77777777" w:rsidR="00D83AEE" w:rsidRPr="00A24E8B" w:rsidRDefault="00D83AEE" w:rsidP="00D83AEE">
            <w:pPr>
              <w:pStyle w:val="Prrafodelista"/>
              <w:spacing w:line="276" w:lineRule="auto"/>
              <w:ind w:left="33"/>
              <w:rPr>
                <w:rFonts w:ascii="Verdana" w:hAnsi="Verdana" w:cs="Arial"/>
              </w:rPr>
            </w:pPr>
            <w:r w:rsidRPr="00A24E8B">
              <w:rPr>
                <w:rFonts w:ascii="Verdana" w:hAnsi="Verdana" w:cs="Arial"/>
              </w:rPr>
              <w:t>Reglamento Orgánico Interno</w:t>
            </w:r>
          </w:p>
        </w:tc>
      </w:tr>
      <w:tr w:rsidR="004E0FC7" w:rsidRPr="00A24E8B" w14:paraId="5BA2FCCA" w14:textId="77777777" w:rsidTr="004E0FC7">
        <w:tc>
          <w:tcPr>
            <w:tcW w:w="1538" w:type="dxa"/>
          </w:tcPr>
          <w:p w14:paraId="5361A27C" w14:textId="7538D011" w:rsidR="004E0FC7" w:rsidRPr="00A24E8B" w:rsidRDefault="004E0FC7" w:rsidP="004E0FC7">
            <w:pPr>
              <w:pStyle w:val="Prrafodelista"/>
              <w:spacing w:line="276" w:lineRule="auto"/>
              <w:ind w:left="0"/>
              <w:jc w:val="both"/>
              <w:rPr>
                <w:rFonts w:ascii="Verdana" w:hAnsi="Verdana" w:cs="Arial"/>
                <w:b/>
                <w:bCs/>
              </w:rPr>
            </w:pPr>
            <w:r w:rsidRPr="00A24E8B">
              <w:rPr>
                <w:rFonts w:ascii="Verdana" w:hAnsi="Verdana"/>
                <w:b/>
                <w:bCs/>
                <w:color w:val="000000"/>
              </w:rPr>
              <w:t>MINEDUC</w:t>
            </w:r>
          </w:p>
        </w:tc>
        <w:tc>
          <w:tcPr>
            <w:tcW w:w="2426" w:type="dxa"/>
          </w:tcPr>
          <w:p w14:paraId="63A347AF" w14:textId="396866B4" w:rsidR="004E0FC7" w:rsidRPr="00A24E8B" w:rsidRDefault="004E0FC7" w:rsidP="004E0FC7">
            <w:pPr>
              <w:pStyle w:val="Prrafodelista"/>
              <w:spacing w:line="276" w:lineRule="auto"/>
              <w:ind w:left="0"/>
              <w:rPr>
                <w:rFonts w:ascii="Verdana" w:hAnsi="Verdana" w:cs="Arial"/>
              </w:rPr>
            </w:pPr>
            <w:r w:rsidRPr="00A24E8B">
              <w:rPr>
                <w:rFonts w:ascii="Verdana" w:hAnsi="Verdana"/>
                <w:color w:val="000000"/>
              </w:rPr>
              <w:t>Ministerio de Educación</w:t>
            </w:r>
          </w:p>
        </w:tc>
        <w:tc>
          <w:tcPr>
            <w:tcW w:w="1990" w:type="dxa"/>
          </w:tcPr>
          <w:p w14:paraId="0A020036" w14:textId="0AE1340E"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SEGEPLAN</w:t>
            </w:r>
          </w:p>
        </w:tc>
        <w:tc>
          <w:tcPr>
            <w:tcW w:w="2448" w:type="dxa"/>
          </w:tcPr>
          <w:p w14:paraId="09CEBFDB" w14:textId="7C96A59E"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Secretaría de Planificación y Programación de la Presidencia de la República de Guatemala</w:t>
            </w:r>
          </w:p>
        </w:tc>
      </w:tr>
      <w:tr w:rsidR="004E0FC7" w:rsidRPr="00A24E8B" w14:paraId="2B42E712" w14:textId="77777777" w:rsidTr="004E0FC7">
        <w:tc>
          <w:tcPr>
            <w:tcW w:w="1538" w:type="dxa"/>
          </w:tcPr>
          <w:p w14:paraId="2E6FACB5" w14:textId="7E1F4A52"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COPADEH</w:t>
            </w:r>
          </w:p>
        </w:tc>
        <w:tc>
          <w:tcPr>
            <w:tcW w:w="2426" w:type="dxa"/>
          </w:tcPr>
          <w:p w14:paraId="11732E18" w14:textId="77777777"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Comisión Presidencial por la Paz y los Derechos Humanos</w:t>
            </w:r>
          </w:p>
          <w:p w14:paraId="0D4157DA" w14:textId="359CD942" w:rsidR="004E0FC7" w:rsidRPr="00A24E8B" w:rsidRDefault="004E0FC7" w:rsidP="004E0FC7">
            <w:pPr>
              <w:pStyle w:val="Prrafodelista"/>
              <w:spacing w:line="276" w:lineRule="auto"/>
              <w:ind w:left="0"/>
              <w:rPr>
                <w:rFonts w:ascii="Verdana" w:hAnsi="Verdana" w:cs="Arial"/>
              </w:rPr>
            </w:pPr>
          </w:p>
        </w:tc>
        <w:tc>
          <w:tcPr>
            <w:tcW w:w="1990" w:type="dxa"/>
          </w:tcPr>
          <w:p w14:paraId="1ED3ED3C" w14:textId="68F5121C"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DE</w:t>
            </w:r>
          </w:p>
        </w:tc>
        <w:tc>
          <w:tcPr>
            <w:tcW w:w="2448" w:type="dxa"/>
          </w:tcPr>
          <w:p w14:paraId="4340E2A0" w14:textId="5B550362"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Dirección Ejecutiva</w:t>
            </w:r>
          </w:p>
        </w:tc>
      </w:tr>
      <w:tr w:rsidR="004E0FC7" w:rsidRPr="00A24E8B" w14:paraId="5A93664D" w14:textId="77777777" w:rsidTr="004E0FC7">
        <w:tc>
          <w:tcPr>
            <w:tcW w:w="1538" w:type="dxa"/>
          </w:tcPr>
          <w:p w14:paraId="0BE62F2F" w14:textId="30C1D565"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SDE</w:t>
            </w:r>
          </w:p>
        </w:tc>
        <w:tc>
          <w:tcPr>
            <w:tcW w:w="2426" w:type="dxa"/>
          </w:tcPr>
          <w:p w14:paraId="18ACD599" w14:textId="59981971"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Subdirección Ejecutiva</w:t>
            </w:r>
          </w:p>
        </w:tc>
        <w:tc>
          <w:tcPr>
            <w:tcW w:w="1990" w:type="dxa"/>
          </w:tcPr>
          <w:p w14:paraId="398B18E9" w14:textId="77777777"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DIDEH</w:t>
            </w:r>
          </w:p>
        </w:tc>
        <w:tc>
          <w:tcPr>
            <w:tcW w:w="2448" w:type="dxa"/>
          </w:tcPr>
          <w:p w14:paraId="145E81CF" w14:textId="77777777"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Dirección de Vigilancia y Promoción de los Derechos Humanos</w:t>
            </w:r>
          </w:p>
          <w:p w14:paraId="284783AE" w14:textId="73EE346F" w:rsidR="004E0FC7" w:rsidRPr="00A24E8B" w:rsidRDefault="004E0FC7" w:rsidP="004E0FC7">
            <w:pPr>
              <w:pStyle w:val="Prrafodelista"/>
              <w:spacing w:line="276" w:lineRule="auto"/>
              <w:ind w:left="33"/>
              <w:rPr>
                <w:rFonts w:ascii="Verdana" w:hAnsi="Verdana" w:cs="Arial"/>
              </w:rPr>
            </w:pPr>
          </w:p>
        </w:tc>
      </w:tr>
      <w:tr w:rsidR="004E0FC7" w:rsidRPr="00A24E8B" w14:paraId="5426FF2F" w14:textId="77777777" w:rsidTr="004E0FC7">
        <w:tc>
          <w:tcPr>
            <w:tcW w:w="1538" w:type="dxa"/>
          </w:tcPr>
          <w:p w14:paraId="63C88BBC" w14:textId="77777777"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DIDAC</w:t>
            </w:r>
          </w:p>
        </w:tc>
        <w:tc>
          <w:tcPr>
            <w:tcW w:w="2426" w:type="dxa"/>
          </w:tcPr>
          <w:p w14:paraId="1FA59D7D" w14:textId="27BB8861"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Dirección de Atención a la Conflictividad</w:t>
            </w:r>
          </w:p>
        </w:tc>
        <w:tc>
          <w:tcPr>
            <w:tcW w:w="1990" w:type="dxa"/>
          </w:tcPr>
          <w:p w14:paraId="2F97975B" w14:textId="77777777"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DIFOPAZ</w:t>
            </w:r>
          </w:p>
        </w:tc>
        <w:tc>
          <w:tcPr>
            <w:tcW w:w="2448" w:type="dxa"/>
          </w:tcPr>
          <w:p w14:paraId="65965AD1" w14:textId="4FEB5865"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Dirección de Fortalecimiento de la Paz</w:t>
            </w:r>
          </w:p>
        </w:tc>
      </w:tr>
      <w:tr w:rsidR="004E0FC7" w:rsidRPr="00A24E8B" w14:paraId="0112DFE2" w14:textId="77777777" w:rsidTr="004E0FC7">
        <w:tc>
          <w:tcPr>
            <w:tcW w:w="1538" w:type="dxa"/>
          </w:tcPr>
          <w:p w14:paraId="0D476B22" w14:textId="62B256A6"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lastRenderedPageBreak/>
              <w:t>DISER</w:t>
            </w:r>
          </w:p>
        </w:tc>
        <w:tc>
          <w:tcPr>
            <w:tcW w:w="2426" w:type="dxa"/>
          </w:tcPr>
          <w:p w14:paraId="07E59E51" w14:textId="4B3333C0"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Dirección de Sedes Regionales</w:t>
            </w:r>
          </w:p>
        </w:tc>
        <w:tc>
          <w:tcPr>
            <w:tcW w:w="1990" w:type="dxa"/>
          </w:tcPr>
          <w:p w14:paraId="0EF74E4A" w14:textId="41568F0B"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DAF</w:t>
            </w:r>
          </w:p>
        </w:tc>
        <w:tc>
          <w:tcPr>
            <w:tcW w:w="2448" w:type="dxa"/>
          </w:tcPr>
          <w:p w14:paraId="40831D96" w14:textId="025CE147"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Dirección Administrativa Financiera</w:t>
            </w:r>
          </w:p>
        </w:tc>
      </w:tr>
      <w:tr w:rsidR="004E0FC7" w:rsidRPr="00A24E8B" w14:paraId="5AF5C113" w14:textId="77777777" w:rsidTr="004E0FC7">
        <w:tc>
          <w:tcPr>
            <w:tcW w:w="1538" w:type="dxa"/>
          </w:tcPr>
          <w:p w14:paraId="00294E2A" w14:textId="41125A43"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DEPCADEH</w:t>
            </w:r>
          </w:p>
        </w:tc>
        <w:tc>
          <w:tcPr>
            <w:tcW w:w="2426" w:type="dxa"/>
          </w:tcPr>
          <w:p w14:paraId="4BA84573" w14:textId="362F9BF9"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 xml:space="preserve">Departamento de Divulgación y Fomento de Derechos Humanos </w:t>
            </w:r>
          </w:p>
        </w:tc>
        <w:tc>
          <w:tcPr>
            <w:tcW w:w="1990" w:type="dxa"/>
          </w:tcPr>
          <w:p w14:paraId="117D1C5B" w14:textId="0E7BC66C"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DECODEH</w:t>
            </w:r>
          </w:p>
        </w:tc>
        <w:tc>
          <w:tcPr>
            <w:tcW w:w="2448" w:type="dxa"/>
          </w:tcPr>
          <w:p w14:paraId="07B58D2E" w14:textId="74DBC0C6"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Departamento de Compromisos en Derechos Humanos</w:t>
            </w:r>
          </w:p>
        </w:tc>
      </w:tr>
      <w:tr w:rsidR="004E0FC7" w:rsidRPr="00A24E8B" w14:paraId="22465E94" w14:textId="77777777" w:rsidTr="004E0FC7">
        <w:tc>
          <w:tcPr>
            <w:tcW w:w="1538" w:type="dxa"/>
          </w:tcPr>
          <w:p w14:paraId="57E9D51A" w14:textId="28CE69AE"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DESEFOPAZ</w:t>
            </w:r>
          </w:p>
        </w:tc>
        <w:tc>
          <w:tcPr>
            <w:tcW w:w="2426" w:type="dxa"/>
          </w:tcPr>
          <w:p w14:paraId="40A129BA" w14:textId="34BDF328"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Departamento de Seguimiento y Fortalecimiento a la Paz</w:t>
            </w:r>
          </w:p>
        </w:tc>
        <w:tc>
          <w:tcPr>
            <w:tcW w:w="1990" w:type="dxa"/>
          </w:tcPr>
          <w:p w14:paraId="01CA91E7" w14:textId="11E0C974"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DEFOCAP</w:t>
            </w:r>
          </w:p>
        </w:tc>
        <w:tc>
          <w:tcPr>
            <w:tcW w:w="2448" w:type="dxa"/>
          </w:tcPr>
          <w:p w14:paraId="534BE96A" w14:textId="085ED130"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Departamento de Formación y Capacitación en Cultura de Paz</w:t>
            </w:r>
          </w:p>
        </w:tc>
      </w:tr>
      <w:tr w:rsidR="004E0FC7" w:rsidRPr="00A24E8B" w14:paraId="53924107" w14:textId="77777777" w:rsidTr="004E0FC7">
        <w:tc>
          <w:tcPr>
            <w:tcW w:w="1538" w:type="dxa"/>
          </w:tcPr>
          <w:p w14:paraId="4AE14AE0" w14:textId="25E24F9D"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DENC</w:t>
            </w:r>
          </w:p>
        </w:tc>
        <w:tc>
          <w:tcPr>
            <w:tcW w:w="2426" w:type="dxa"/>
          </w:tcPr>
          <w:p w14:paraId="40025169" w14:textId="1AE03FC5"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Departamento de Negociadores</w:t>
            </w:r>
          </w:p>
        </w:tc>
        <w:tc>
          <w:tcPr>
            <w:tcW w:w="1990" w:type="dxa"/>
          </w:tcPr>
          <w:p w14:paraId="33FA0169" w14:textId="2C0D93BD"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DETTAC</w:t>
            </w:r>
          </w:p>
        </w:tc>
        <w:tc>
          <w:tcPr>
            <w:tcW w:w="2448" w:type="dxa"/>
          </w:tcPr>
          <w:p w14:paraId="1914F1F0" w14:textId="5EFC6F04"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Departamento de Estudios Sobre Temas y Territorios de Alta Conflictividad</w:t>
            </w:r>
          </w:p>
        </w:tc>
      </w:tr>
      <w:tr w:rsidR="004E0FC7" w:rsidRPr="00A24E8B" w14:paraId="7EFEBBAD" w14:textId="77777777" w:rsidTr="004E0FC7">
        <w:tc>
          <w:tcPr>
            <w:tcW w:w="1538" w:type="dxa"/>
          </w:tcPr>
          <w:p w14:paraId="3786DBBC" w14:textId="1F6D737D"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DRRHH</w:t>
            </w:r>
          </w:p>
        </w:tc>
        <w:tc>
          <w:tcPr>
            <w:tcW w:w="2426" w:type="dxa"/>
          </w:tcPr>
          <w:p w14:paraId="4BA89A75" w14:textId="5C8EFE40"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Departamento de Recursos Humanos</w:t>
            </w:r>
          </w:p>
        </w:tc>
        <w:tc>
          <w:tcPr>
            <w:tcW w:w="1990" w:type="dxa"/>
          </w:tcPr>
          <w:p w14:paraId="1E3A4835" w14:textId="6C2AE470"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DF</w:t>
            </w:r>
          </w:p>
        </w:tc>
        <w:tc>
          <w:tcPr>
            <w:tcW w:w="2448" w:type="dxa"/>
          </w:tcPr>
          <w:p w14:paraId="3CF0DA98" w14:textId="41CD1734"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Departamento Financiero</w:t>
            </w:r>
          </w:p>
        </w:tc>
      </w:tr>
      <w:tr w:rsidR="004E0FC7" w:rsidRPr="00A24E8B" w14:paraId="096BD547" w14:textId="77777777" w:rsidTr="004E0FC7">
        <w:tc>
          <w:tcPr>
            <w:tcW w:w="1538" w:type="dxa"/>
          </w:tcPr>
          <w:p w14:paraId="3176482A" w14:textId="55366570"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DA</w:t>
            </w:r>
          </w:p>
        </w:tc>
        <w:tc>
          <w:tcPr>
            <w:tcW w:w="2426" w:type="dxa"/>
          </w:tcPr>
          <w:p w14:paraId="21BB4741" w14:textId="135DD1A8"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Departamento Administrativo</w:t>
            </w:r>
          </w:p>
        </w:tc>
        <w:tc>
          <w:tcPr>
            <w:tcW w:w="1990" w:type="dxa"/>
          </w:tcPr>
          <w:p w14:paraId="28A953D8" w14:textId="430B7D66"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UDAI</w:t>
            </w:r>
          </w:p>
        </w:tc>
        <w:tc>
          <w:tcPr>
            <w:tcW w:w="2448" w:type="dxa"/>
          </w:tcPr>
          <w:p w14:paraId="03024709" w14:textId="1C9D4EB8"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Unidad de Auditoría Interna</w:t>
            </w:r>
          </w:p>
        </w:tc>
      </w:tr>
      <w:tr w:rsidR="004E0FC7" w:rsidRPr="00A24E8B" w14:paraId="68921CE8" w14:textId="77777777" w:rsidTr="004E0FC7">
        <w:tc>
          <w:tcPr>
            <w:tcW w:w="1538" w:type="dxa"/>
          </w:tcPr>
          <w:p w14:paraId="49534C92" w14:textId="6BB7079A"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UG</w:t>
            </w:r>
          </w:p>
        </w:tc>
        <w:tc>
          <w:tcPr>
            <w:tcW w:w="2426" w:type="dxa"/>
          </w:tcPr>
          <w:p w14:paraId="1BAD5F59" w14:textId="41AEA498"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Unidad de Genero</w:t>
            </w:r>
          </w:p>
        </w:tc>
        <w:tc>
          <w:tcPr>
            <w:tcW w:w="1990" w:type="dxa"/>
          </w:tcPr>
          <w:p w14:paraId="652F98CB" w14:textId="523A6652"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UAJ</w:t>
            </w:r>
          </w:p>
        </w:tc>
        <w:tc>
          <w:tcPr>
            <w:tcW w:w="2448" w:type="dxa"/>
          </w:tcPr>
          <w:p w14:paraId="6E059E2D" w14:textId="40A2AD32"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Unidad de Asuntos Jurídicos</w:t>
            </w:r>
          </w:p>
        </w:tc>
      </w:tr>
      <w:tr w:rsidR="004E0FC7" w:rsidRPr="00A24E8B" w14:paraId="3B04DA0F" w14:textId="77777777" w:rsidTr="004E0FC7">
        <w:tc>
          <w:tcPr>
            <w:tcW w:w="1538" w:type="dxa"/>
          </w:tcPr>
          <w:p w14:paraId="787C158A" w14:textId="7A1E1472"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UPLANI</w:t>
            </w:r>
          </w:p>
        </w:tc>
        <w:tc>
          <w:tcPr>
            <w:tcW w:w="2426" w:type="dxa"/>
          </w:tcPr>
          <w:p w14:paraId="4B534C56" w14:textId="6FE0153D"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Unidad de Planificación</w:t>
            </w:r>
          </w:p>
        </w:tc>
        <w:tc>
          <w:tcPr>
            <w:tcW w:w="1990" w:type="dxa"/>
          </w:tcPr>
          <w:p w14:paraId="55A46D29" w14:textId="53DAD33B"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UCE</w:t>
            </w:r>
          </w:p>
        </w:tc>
        <w:tc>
          <w:tcPr>
            <w:tcW w:w="2448" w:type="dxa"/>
          </w:tcPr>
          <w:p w14:paraId="1FFCA9A5" w14:textId="60E4F2F3"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Unidad de Comunicación Estratégica</w:t>
            </w:r>
          </w:p>
        </w:tc>
      </w:tr>
      <w:tr w:rsidR="004E0FC7" w:rsidRPr="00A24E8B" w14:paraId="46D2C182" w14:textId="77777777" w:rsidTr="004E0FC7">
        <w:tc>
          <w:tcPr>
            <w:tcW w:w="1538" w:type="dxa"/>
          </w:tcPr>
          <w:p w14:paraId="5C3673DB" w14:textId="693B9B30"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SINACIG</w:t>
            </w:r>
          </w:p>
        </w:tc>
        <w:tc>
          <w:tcPr>
            <w:tcW w:w="2426" w:type="dxa"/>
          </w:tcPr>
          <w:p w14:paraId="30077027" w14:textId="2EBD7D58"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Sistema Nacional de Control Interno Gubernamental</w:t>
            </w:r>
          </w:p>
        </w:tc>
        <w:tc>
          <w:tcPr>
            <w:tcW w:w="1990" w:type="dxa"/>
          </w:tcPr>
          <w:p w14:paraId="2866489C" w14:textId="1B5D6D95"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PPPP</w:t>
            </w:r>
          </w:p>
        </w:tc>
        <w:tc>
          <w:tcPr>
            <w:tcW w:w="2448" w:type="dxa"/>
          </w:tcPr>
          <w:p w14:paraId="76FC443D" w14:textId="6A41A300"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Políticas Públicas</w:t>
            </w:r>
          </w:p>
        </w:tc>
      </w:tr>
      <w:tr w:rsidR="004E0FC7" w:rsidRPr="00A24E8B" w14:paraId="03DCB144" w14:textId="77777777" w:rsidTr="004E0FC7">
        <w:tc>
          <w:tcPr>
            <w:tcW w:w="1538" w:type="dxa"/>
          </w:tcPr>
          <w:p w14:paraId="26456308" w14:textId="7ED4EA69" w:rsidR="004E0FC7" w:rsidRPr="00A24E8B" w:rsidRDefault="004E0FC7" w:rsidP="004E0FC7">
            <w:pPr>
              <w:pStyle w:val="Prrafodelista"/>
              <w:spacing w:line="276" w:lineRule="auto"/>
              <w:ind w:left="0"/>
              <w:rPr>
                <w:rFonts w:ascii="Verdana" w:hAnsi="Verdana" w:cs="Arial"/>
                <w:b/>
              </w:rPr>
            </w:pPr>
            <w:r w:rsidRPr="00A24E8B">
              <w:rPr>
                <w:rFonts w:ascii="Verdana" w:hAnsi="Verdana" w:cs="Arial"/>
                <w:b/>
              </w:rPr>
              <w:t>DD</w:t>
            </w:r>
            <w:r w:rsidR="00A9481F">
              <w:rPr>
                <w:rFonts w:ascii="Verdana" w:hAnsi="Verdana" w:cs="Arial"/>
                <w:b/>
              </w:rPr>
              <w:t>HH</w:t>
            </w:r>
          </w:p>
        </w:tc>
        <w:tc>
          <w:tcPr>
            <w:tcW w:w="2426" w:type="dxa"/>
          </w:tcPr>
          <w:p w14:paraId="4EF501DF" w14:textId="3D893932" w:rsidR="004E0FC7" w:rsidRPr="00A24E8B" w:rsidRDefault="004E0FC7" w:rsidP="004E0FC7">
            <w:pPr>
              <w:pStyle w:val="Prrafodelista"/>
              <w:spacing w:line="276" w:lineRule="auto"/>
              <w:ind w:left="33"/>
              <w:rPr>
                <w:rFonts w:ascii="Verdana" w:hAnsi="Verdana" w:cs="Arial"/>
              </w:rPr>
            </w:pPr>
            <w:r w:rsidRPr="00A24E8B">
              <w:rPr>
                <w:rFonts w:ascii="Verdana" w:hAnsi="Verdana" w:cs="Arial"/>
              </w:rPr>
              <w:t>Derechos Humanos</w:t>
            </w:r>
          </w:p>
        </w:tc>
        <w:tc>
          <w:tcPr>
            <w:tcW w:w="1990" w:type="dxa"/>
          </w:tcPr>
          <w:p w14:paraId="2855AB4B" w14:textId="5A605213" w:rsidR="004E0FC7" w:rsidRPr="00A24E8B" w:rsidRDefault="004E0FC7" w:rsidP="004E0FC7">
            <w:pPr>
              <w:pStyle w:val="Prrafodelista"/>
              <w:spacing w:line="276" w:lineRule="auto"/>
              <w:ind w:left="0"/>
              <w:rPr>
                <w:rFonts w:ascii="Verdana" w:hAnsi="Verdana" w:cs="Arial"/>
                <w:b/>
              </w:rPr>
            </w:pPr>
          </w:p>
        </w:tc>
        <w:tc>
          <w:tcPr>
            <w:tcW w:w="2448" w:type="dxa"/>
          </w:tcPr>
          <w:p w14:paraId="79992992" w14:textId="731727D7" w:rsidR="004E0FC7" w:rsidRPr="00A24E8B" w:rsidRDefault="004E0FC7" w:rsidP="004E0FC7">
            <w:pPr>
              <w:pStyle w:val="Prrafodelista"/>
              <w:spacing w:line="276" w:lineRule="auto"/>
              <w:ind w:left="33"/>
              <w:rPr>
                <w:rFonts w:ascii="Verdana" w:hAnsi="Verdana" w:cs="Arial"/>
              </w:rPr>
            </w:pPr>
          </w:p>
        </w:tc>
      </w:tr>
    </w:tbl>
    <w:p w14:paraId="77188031" w14:textId="77777777" w:rsidR="008156EB" w:rsidRPr="00A24E8B" w:rsidRDefault="008156EB" w:rsidP="003F0C3B">
      <w:pPr>
        <w:pStyle w:val="Prrafodelista"/>
        <w:spacing w:line="276" w:lineRule="auto"/>
        <w:ind w:left="720"/>
        <w:rPr>
          <w:rFonts w:ascii="Verdana" w:hAnsi="Verdana" w:cs="Arial"/>
          <w:b/>
        </w:rPr>
      </w:pPr>
    </w:p>
    <w:p w14:paraId="5394D068" w14:textId="58144056" w:rsidR="001143A6" w:rsidRPr="00A24E8B" w:rsidRDefault="03BB13D3" w:rsidP="00136BA9">
      <w:pPr>
        <w:pStyle w:val="Ttulo1"/>
      </w:pPr>
      <w:bookmarkStart w:id="10" w:name="_Toc118726958"/>
      <w:bookmarkStart w:id="11" w:name="_Toc374612817"/>
      <w:bookmarkStart w:id="12" w:name="_Toc425341484"/>
      <w:bookmarkStart w:id="13" w:name="_Toc104931329"/>
      <w:r w:rsidRPr="00A24E8B">
        <w:t>DEFINICIÓN DEL MANUAL DE ORGANIZACIÓN Y FUNCIONES</w:t>
      </w:r>
      <w:bookmarkEnd w:id="10"/>
    </w:p>
    <w:p w14:paraId="1BF4F8D0" w14:textId="4EDD4F27" w:rsidR="001143A6" w:rsidRPr="00A24E8B" w:rsidRDefault="003A6D98" w:rsidP="003F0C3B">
      <w:pPr>
        <w:pStyle w:val="Sinespaciado"/>
        <w:spacing w:line="276" w:lineRule="auto"/>
        <w:jc w:val="both"/>
        <w:rPr>
          <w:rFonts w:ascii="Verdana" w:hAnsi="Verdana"/>
          <w:sz w:val="20"/>
          <w:szCs w:val="20"/>
          <w:lang w:val="es-ES" w:eastAsia="es-ES"/>
        </w:rPr>
      </w:pPr>
      <w:r w:rsidRPr="00A24E8B">
        <w:rPr>
          <w:rFonts w:ascii="Verdana" w:hAnsi="Verdana"/>
          <w:sz w:val="20"/>
          <w:szCs w:val="20"/>
          <w:lang w:val="es-ES" w:eastAsia="es-ES"/>
        </w:rPr>
        <w:t>Instrumento administrativo que expone detalladamente la estructura de un organismo, señala los puestos y la relación que existe entre ellos. explica la jerarquía, grados de autoridad y responsabilidad, funciones y actividades de las áreas, así como los canales de comunicación y coordinación de una organización.</w:t>
      </w:r>
    </w:p>
    <w:p w14:paraId="1B325C05" w14:textId="77777777" w:rsidR="00136BA9" w:rsidRPr="00A24E8B" w:rsidRDefault="00136BA9" w:rsidP="003F0C3B">
      <w:pPr>
        <w:pStyle w:val="Sinespaciado"/>
        <w:spacing w:line="276" w:lineRule="auto"/>
        <w:jc w:val="both"/>
        <w:rPr>
          <w:rFonts w:ascii="Verdana" w:hAnsi="Verdana"/>
          <w:sz w:val="20"/>
          <w:szCs w:val="20"/>
          <w:lang w:val="es-ES" w:eastAsia="es-ES"/>
        </w:rPr>
      </w:pPr>
    </w:p>
    <w:p w14:paraId="648EB42D" w14:textId="212810A9" w:rsidR="001143A6" w:rsidRPr="00A24E8B" w:rsidRDefault="03BB13D3" w:rsidP="00136BA9">
      <w:pPr>
        <w:pStyle w:val="Ttulo1"/>
      </w:pPr>
      <w:bookmarkStart w:id="14" w:name="_Toc118726959"/>
      <w:r w:rsidRPr="00A24E8B">
        <w:t>JUSTIFICACIÓN DEL MANUAL DE ORGANIZACIÓN Y FUNCIONES</w:t>
      </w:r>
      <w:bookmarkEnd w:id="14"/>
    </w:p>
    <w:p w14:paraId="1913F0F3" w14:textId="27F55689" w:rsidR="003A6D98" w:rsidRPr="00A24E8B" w:rsidRDefault="003A6D98" w:rsidP="003F0C3B">
      <w:pPr>
        <w:pStyle w:val="Sinespaciado"/>
        <w:spacing w:line="276" w:lineRule="auto"/>
        <w:jc w:val="both"/>
        <w:rPr>
          <w:rFonts w:ascii="Verdana" w:hAnsi="Verdana"/>
          <w:sz w:val="20"/>
          <w:szCs w:val="20"/>
          <w:lang w:val="es-ES" w:eastAsia="es-ES"/>
        </w:rPr>
      </w:pPr>
      <w:r w:rsidRPr="00A24E8B">
        <w:rPr>
          <w:rFonts w:ascii="Verdana" w:hAnsi="Verdana"/>
          <w:sz w:val="20"/>
          <w:szCs w:val="20"/>
          <w:lang w:val="es-ES" w:eastAsia="es-ES"/>
        </w:rPr>
        <w:t>Es necesario que cada dirección, unidad o departamento que integra la COPADEH cuente con una herramienta que sirva de guía para que el personal conozca la estructura organizacional de la misma y otros componentes básicos internos que coadyuven al desarrollo de sus actividades y que contribuya con el proceso de inducción de personal de nuevo ingreso.</w:t>
      </w:r>
    </w:p>
    <w:p w14:paraId="04AA1FB2" w14:textId="77777777" w:rsidR="001143A6" w:rsidRPr="00A24E8B" w:rsidRDefault="001143A6" w:rsidP="003F0C3B">
      <w:pPr>
        <w:pStyle w:val="Sinespaciado"/>
        <w:spacing w:line="276" w:lineRule="auto"/>
        <w:rPr>
          <w:rFonts w:ascii="Verdana" w:hAnsi="Verdana"/>
          <w:sz w:val="20"/>
          <w:szCs w:val="20"/>
          <w:lang w:val="es-ES" w:eastAsia="es-ES"/>
        </w:rPr>
      </w:pPr>
    </w:p>
    <w:p w14:paraId="5746C2B2" w14:textId="2FCBBE91" w:rsidR="001143A6" w:rsidRPr="00A24E8B" w:rsidRDefault="03BB13D3" w:rsidP="00136BA9">
      <w:pPr>
        <w:pStyle w:val="Ttulo1"/>
      </w:pPr>
      <w:bookmarkStart w:id="15" w:name="_Toc118726960"/>
      <w:r w:rsidRPr="00A24E8B">
        <w:t>OBJETIVOS DEL MANUAL DE ORGANIZACIÓN Y FUNCIONES</w:t>
      </w:r>
      <w:bookmarkEnd w:id="15"/>
    </w:p>
    <w:p w14:paraId="365A9007" w14:textId="77777777" w:rsidR="003F0C3B" w:rsidRPr="00A24E8B" w:rsidRDefault="003F0C3B" w:rsidP="003F0C3B">
      <w:pPr>
        <w:pStyle w:val="Sinespaciado"/>
        <w:spacing w:line="276" w:lineRule="auto"/>
        <w:rPr>
          <w:rFonts w:ascii="Verdana" w:hAnsi="Verdana"/>
          <w:sz w:val="20"/>
          <w:szCs w:val="20"/>
          <w:lang w:val="es-ES" w:eastAsia="es-ES"/>
        </w:rPr>
      </w:pPr>
    </w:p>
    <w:p w14:paraId="2EDCAA07" w14:textId="5A65AA60" w:rsidR="001143A6" w:rsidRPr="00A24E8B" w:rsidRDefault="001143A6" w:rsidP="0044782C">
      <w:pPr>
        <w:pStyle w:val="Sinespaciado"/>
        <w:numPr>
          <w:ilvl w:val="0"/>
          <w:numId w:val="238"/>
        </w:numPr>
        <w:spacing w:line="276" w:lineRule="auto"/>
        <w:jc w:val="both"/>
        <w:rPr>
          <w:rFonts w:ascii="Verdana" w:hAnsi="Verdana"/>
          <w:sz w:val="20"/>
          <w:szCs w:val="20"/>
          <w:lang w:val="es-ES" w:eastAsia="es-ES"/>
        </w:rPr>
      </w:pPr>
      <w:r w:rsidRPr="00A24E8B">
        <w:rPr>
          <w:rFonts w:ascii="Verdana" w:hAnsi="Verdana"/>
          <w:sz w:val="20"/>
          <w:szCs w:val="20"/>
          <w:lang w:val="es-ES" w:eastAsia="es-ES"/>
        </w:rPr>
        <w:lastRenderedPageBreak/>
        <w:t xml:space="preserve">Contar con un instrumento administrativo que detalle la estructura de la organización, especificando los organigramas, puestos y la relación que existe entre ellos. </w:t>
      </w:r>
    </w:p>
    <w:p w14:paraId="09460636" w14:textId="77777777" w:rsidR="003F0C3B" w:rsidRPr="00A24E8B" w:rsidRDefault="003F0C3B" w:rsidP="003F0C3B">
      <w:pPr>
        <w:pStyle w:val="Sinespaciado"/>
        <w:spacing w:line="276" w:lineRule="auto"/>
        <w:ind w:left="720"/>
        <w:jc w:val="both"/>
        <w:rPr>
          <w:rFonts w:ascii="Verdana" w:hAnsi="Verdana"/>
          <w:sz w:val="20"/>
          <w:szCs w:val="20"/>
          <w:lang w:val="es-ES" w:eastAsia="es-ES"/>
        </w:rPr>
      </w:pPr>
    </w:p>
    <w:p w14:paraId="783AE92F" w14:textId="5E68F738" w:rsidR="003A6D98" w:rsidRPr="00A24E8B" w:rsidRDefault="001143A6" w:rsidP="0044782C">
      <w:pPr>
        <w:pStyle w:val="Sinespaciado"/>
        <w:numPr>
          <w:ilvl w:val="0"/>
          <w:numId w:val="238"/>
        </w:numPr>
        <w:spacing w:line="276" w:lineRule="auto"/>
        <w:jc w:val="both"/>
        <w:rPr>
          <w:rFonts w:ascii="Verdana" w:hAnsi="Verdana"/>
          <w:sz w:val="20"/>
          <w:szCs w:val="20"/>
          <w:lang w:val="es-ES" w:eastAsia="es-ES"/>
        </w:rPr>
      </w:pPr>
      <w:r w:rsidRPr="00A24E8B">
        <w:rPr>
          <w:rFonts w:ascii="Verdana" w:hAnsi="Verdana"/>
          <w:sz w:val="20"/>
          <w:szCs w:val="20"/>
          <w:lang w:val="es-ES" w:eastAsia="es-ES"/>
        </w:rPr>
        <w:t>Mostrar los grados de autoridad y responsabilidad de los diferentes niveles jerár</w:t>
      </w:r>
      <w:r w:rsidR="003A6D98" w:rsidRPr="00A24E8B">
        <w:rPr>
          <w:rFonts w:ascii="Verdana" w:hAnsi="Verdana"/>
          <w:sz w:val="20"/>
          <w:szCs w:val="20"/>
          <w:lang w:val="es-ES" w:eastAsia="es-ES"/>
        </w:rPr>
        <w:t>quicos que componen la Comisión, competencias, funciones y actividades de cada área, así como los canales de comunicación y coordinación de la Comisión.</w:t>
      </w:r>
    </w:p>
    <w:p w14:paraId="7BE1029F" w14:textId="77777777" w:rsidR="003F0C3B" w:rsidRPr="00A24E8B" w:rsidRDefault="003F0C3B" w:rsidP="004E0FC7">
      <w:pPr>
        <w:pStyle w:val="Sinespaciado"/>
        <w:spacing w:line="276" w:lineRule="auto"/>
        <w:jc w:val="both"/>
        <w:rPr>
          <w:rFonts w:ascii="Verdana" w:hAnsi="Verdana"/>
          <w:sz w:val="20"/>
          <w:szCs w:val="20"/>
          <w:lang w:val="es-ES" w:eastAsia="es-ES"/>
        </w:rPr>
      </w:pPr>
    </w:p>
    <w:p w14:paraId="1B9E2295" w14:textId="4D290400" w:rsidR="003A6D98" w:rsidRPr="00A24E8B" w:rsidRDefault="001143A6" w:rsidP="0044782C">
      <w:pPr>
        <w:pStyle w:val="Sinespaciado"/>
        <w:numPr>
          <w:ilvl w:val="0"/>
          <w:numId w:val="238"/>
        </w:numPr>
        <w:spacing w:line="276" w:lineRule="auto"/>
        <w:jc w:val="both"/>
        <w:rPr>
          <w:rFonts w:ascii="Verdana" w:hAnsi="Verdana"/>
          <w:sz w:val="20"/>
          <w:szCs w:val="20"/>
          <w:lang w:val="es-ES" w:eastAsia="es-ES"/>
        </w:rPr>
      </w:pPr>
      <w:r w:rsidRPr="00A24E8B">
        <w:rPr>
          <w:rFonts w:ascii="Verdana" w:hAnsi="Verdana"/>
          <w:sz w:val="20"/>
          <w:szCs w:val="20"/>
          <w:lang w:val="es-ES" w:eastAsia="es-ES"/>
        </w:rPr>
        <w:t>Precisa las funciones asignadas a cada unidad orgánica de las diferentes Direcciones, Unidades, Departamentos o demás dependencias de la Comisión, para definir responsabilidad, evitar duplicidades y detectar omisiones.</w:t>
      </w:r>
    </w:p>
    <w:p w14:paraId="398B4B12" w14:textId="77777777" w:rsidR="003F0C3B" w:rsidRPr="00A24E8B" w:rsidRDefault="003F0C3B" w:rsidP="003F0C3B">
      <w:pPr>
        <w:pStyle w:val="Sinespaciado"/>
        <w:spacing w:line="276" w:lineRule="auto"/>
        <w:ind w:left="720"/>
        <w:jc w:val="both"/>
        <w:rPr>
          <w:rFonts w:ascii="Verdana" w:hAnsi="Verdana"/>
          <w:sz w:val="20"/>
          <w:szCs w:val="20"/>
          <w:lang w:val="es-ES" w:eastAsia="es-ES"/>
        </w:rPr>
      </w:pPr>
    </w:p>
    <w:p w14:paraId="19A12BFA" w14:textId="47C30848" w:rsidR="001143A6" w:rsidRPr="00A24E8B" w:rsidRDefault="001143A6" w:rsidP="0044782C">
      <w:pPr>
        <w:pStyle w:val="Sinespaciado"/>
        <w:numPr>
          <w:ilvl w:val="0"/>
          <w:numId w:val="238"/>
        </w:numPr>
        <w:spacing w:line="276" w:lineRule="auto"/>
        <w:jc w:val="both"/>
        <w:rPr>
          <w:rFonts w:ascii="Verdana" w:hAnsi="Verdana"/>
          <w:sz w:val="20"/>
          <w:szCs w:val="20"/>
          <w:lang w:val="es-ES" w:eastAsia="es-ES"/>
        </w:rPr>
      </w:pPr>
      <w:r w:rsidRPr="00A24E8B">
        <w:rPr>
          <w:rFonts w:ascii="Verdana" w:hAnsi="Verdana"/>
          <w:sz w:val="20"/>
          <w:szCs w:val="20"/>
          <w:lang w:val="es-ES" w:eastAsia="es-ES"/>
        </w:rPr>
        <w:t>Servir como fuente de información para conocer las dependencias que integra</w:t>
      </w:r>
      <w:r w:rsidR="0028127F" w:rsidRPr="00A24E8B">
        <w:rPr>
          <w:rFonts w:ascii="Verdana" w:hAnsi="Verdana"/>
          <w:sz w:val="20"/>
          <w:szCs w:val="20"/>
          <w:lang w:val="es-ES" w:eastAsia="es-ES"/>
        </w:rPr>
        <w:t>n</w:t>
      </w:r>
      <w:r w:rsidRPr="00A24E8B">
        <w:rPr>
          <w:rFonts w:ascii="Verdana" w:hAnsi="Verdana"/>
          <w:sz w:val="20"/>
          <w:szCs w:val="20"/>
          <w:lang w:val="es-ES" w:eastAsia="es-ES"/>
        </w:rPr>
        <w:t xml:space="preserve"> la COPADEH.</w:t>
      </w:r>
    </w:p>
    <w:p w14:paraId="5BD4C2E8" w14:textId="77777777" w:rsidR="003A6D98" w:rsidRPr="00A24E8B" w:rsidRDefault="003A6D98" w:rsidP="003F0C3B">
      <w:pPr>
        <w:pStyle w:val="Sinespaciado"/>
        <w:spacing w:line="276" w:lineRule="auto"/>
        <w:ind w:left="720"/>
        <w:jc w:val="both"/>
        <w:rPr>
          <w:rFonts w:ascii="Verdana" w:hAnsi="Verdana"/>
          <w:sz w:val="20"/>
          <w:szCs w:val="20"/>
          <w:lang w:val="es-ES" w:eastAsia="es-ES"/>
        </w:rPr>
      </w:pPr>
    </w:p>
    <w:p w14:paraId="3C7A9C60" w14:textId="77777777" w:rsidR="001143A6" w:rsidRPr="00A24E8B" w:rsidRDefault="001143A6" w:rsidP="003F0C3B">
      <w:pPr>
        <w:pStyle w:val="Sinespaciado"/>
        <w:spacing w:line="276" w:lineRule="auto"/>
        <w:rPr>
          <w:rFonts w:ascii="Verdana" w:hAnsi="Verdana"/>
          <w:sz w:val="20"/>
          <w:szCs w:val="20"/>
          <w:lang w:val="es-ES" w:eastAsia="es-ES"/>
        </w:rPr>
      </w:pPr>
    </w:p>
    <w:p w14:paraId="662739AC" w14:textId="7600DEEA" w:rsidR="001143A6" w:rsidRPr="00A24E8B" w:rsidRDefault="00136BA9" w:rsidP="00136BA9">
      <w:pPr>
        <w:pStyle w:val="Ttulo1"/>
      </w:pPr>
      <w:r w:rsidRPr="00A24E8B">
        <w:t xml:space="preserve"> </w:t>
      </w:r>
      <w:bookmarkStart w:id="16" w:name="_Toc118726961"/>
      <w:r w:rsidR="03BB13D3" w:rsidRPr="00A24E8B">
        <w:t>ÁMBITO DE APLICACIÓN</w:t>
      </w:r>
      <w:bookmarkEnd w:id="16"/>
    </w:p>
    <w:p w14:paraId="63260911" w14:textId="77777777" w:rsidR="001143A6" w:rsidRPr="00A24E8B" w:rsidRDefault="001143A6" w:rsidP="003F0C3B">
      <w:pPr>
        <w:pStyle w:val="Sinespaciado"/>
        <w:spacing w:line="276" w:lineRule="auto"/>
        <w:rPr>
          <w:rFonts w:ascii="Verdana" w:hAnsi="Verdana"/>
          <w:sz w:val="20"/>
          <w:szCs w:val="20"/>
          <w:lang w:val="es-ES" w:eastAsia="es-ES"/>
        </w:rPr>
      </w:pPr>
    </w:p>
    <w:p w14:paraId="5E1CB673" w14:textId="43A8F769" w:rsidR="001143A6" w:rsidRPr="00A24E8B" w:rsidRDefault="003A6D98" w:rsidP="003F0C3B">
      <w:pPr>
        <w:pStyle w:val="Sinespaciado"/>
        <w:spacing w:line="276" w:lineRule="auto"/>
        <w:rPr>
          <w:rFonts w:ascii="Verdana" w:hAnsi="Verdana"/>
          <w:sz w:val="20"/>
          <w:szCs w:val="20"/>
          <w:lang w:val="es-ES" w:eastAsia="es-ES"/>
        </w:rPr>
      </w:pPr>
      <w:r w:rsidRPr="00A24E8B">
        <w:rPr>
          <w:rFonts w:ascii="Verdana" w:hAnsi="Verdana"/>
          <w:sz w:val="20"/>
          <w:szCs w:val="20"/>
          <w:lang w:val="es-ES" w:eastAsia="es-ES"/>
        </w:rPr>
        <w:t xml:space="preserve">El contenido del presente Manual es de observancia obligatoria para cada uno de los servidores </w:t>
      </w:r>
      <w:r w:rsidR="0028127F" w:rsidRPr="00A24E8B">
        <w:rPr>
          <w:rFonts w:ascii="Verdana" w:hAnsi="Verdana"/>
          <w:sz w:val="20"/>
          <w:szCs w:val="20"/>
          <w:lang w:val="es-ES" w:eastAsia="es-ES"/>
        </w:rPr>
        <w:t xml:space="preserve">públicos </w:t>
      </w:r>
      <w:r w:rsidRPr="00A24E8B">
        <w:rPr>
          <w:rFonts w:ascii="Verdana" w:hAnsi="Verdana"/>
          <w:sz w:val="20"/>
          <w:szCs w:val="20"/>
          <w:lang w:val="es-ES" w:eastAsia="es-ES"/>
        </w:rPr>
        <w:t>que se desempeñan en las diferentes dependencias que conforman la Comisión, con la finalidad de que realicen sus actividades dentro de los estándares establecidos.</w:t>
      </w:r>
    </w:p>
    <w:p w14:paraId="5BC43072" w14:textId="12BE0317" w:rsidR="001143A6" w:rsidRPr="00A24E8B" w:rsidRDefault="001143A6" w:rsidP="003F0C3B">
      <w:pPr>
        <w:pStyle w:val="Sinespaciado"/>
        <w:spacing w:line="276" w:lineRule="auto"/>
        <w:rPr>
          <w:rFonts w:ascii="Verdana" w:hAnsi="Verdana"/>
          <w:sz w:val="20"/>
          <w:szCs w:val="20"/>
          <w:lang w:val="es-ES" w:eastAsia="es-ES"/>
        </w:rPr>
      </w:pPr>
    </w:p>
    <w:bookmarkEnd w:id="11"/>
    <w:bookmarkEnd w:id="12"/>
    <w:bookmarkEnd w:id="13"/>
    <w:p w14:paraId="70BB07D0" w14:textId="77777777" w:rsidR="00FC7965" w:rsidRPr="00A24E8B" w:rsidRDefault="00FC7965" w:rsidP="003F0C3B">
      <w:pPr>
        <w:spacing w:after="0"/>
        <w:rPr>
          <w:rFonts w:ascii="Verdana" w:eastAsia="Times New Roman" w:hAnsi="Verdana" w:cs="Arial"/>
          <w:sz w:val="20"/>
          <w:szCs w:val="20"/>
          <w:lang w:val="es-ES" w:eastAsia="es-ES"/>
        </w:rPr>
      </w:pPr>
    </w:p>
    <w:p w14:paraId="5227AF92" w14:textId="77777777" w:rsidR="00FC7965" w:rsidRPr="00A24E8B" w:rsidRDefault="03BB13D3" w:rsidP="00136BA9">
      <w:pPr>
        <w:pStyle w:val="Ttulo1"/>
      </w:pPr>
      <w:bookmarkStart w:id="17" w:name="_Toc118726962"/>
      <w:r w:rsidRPr="00A24E8B">
        <w:t>BASE LEGAL</w:t>
      </w:r>
      <w:bookmarkEnd w:id="17"/>
    </w:p>
    <w:p w14:paraId="57875B5D" w14:textId="77777777" w:rsidR="00FC7965" w:rsidRPr="00A24E8B" w:rsidRDefault="00FC7965" w:rsidP="003F0C3B">
      <w:pPr>
        <w:pStyle w:val="Prrafodelista"/>
        <w:spacing w:line="276" w:lineRule="auto"/>
        <w:ind w:left="643"/>
        <w:jc w:val="both"/>
        <w:rPr>
          <w:rFonts w:ascii="Verdana" w:hAnsi="Verdana" w:cs="Arial"/>
        </w:rPr>
      </w:pPr>
    </w:p>
    <w:p w14:paraId="7EC8EB21" w14:textId="77777777" w:rsidR="00FC7965" w:rsidRPr="00A24E8B" w:rsidRDefault="00FC7965" w:rsidP="003F0C3B">
      <w:pPr>
        <w:spacing w:after="0"/>
        <w:jc w:val="both"/>
        <w:rPr>
          <w:rFonts w:ascii="Verdana" w:hAnsi="Verdana" w:cs="Arial"/>
          <w:sz w:val="20"/>
          <w:szCs w:val="20"/>
        </w:rPr>
      </w:pPr>
      <w:r w:rsidRPr="00A24E8B">
        <w:rPr>
          <w:rFonts w:ascii="Verdana" w:hAnsi="Verdana" w:cs="Arial"/>
          <w:sz w:val="20"/>
          <w:szCs w:val="20"/>
        </w:rPr>
        <w:t>La COPADEH fundamenta su gestión en las leyes y disposiciones siguientes:</w:t>
      </w:r>
    </w:p>
    <w:p w14:paraId="7CF143DA" w14:textId="77777777" w:rsidR="00FC7965" w:rsidRPr="00A24E8B" w:rsidRDefault="00FC7965" w:rsidP="003F0C3B">
      <w:pPr>
        <w:spacing w:after="0"/>
        <w:jc w:val="both"/>
        <w:rPr>
          <w:rFonts w:ascii="Verdana" w:hAnsi="Verdana" w:cs="Arial"/>
          <w:sz w:val="20"/>
          <w:szCs w:val="20"/>
        </w:rPr>
      </w:pPr>
    </w:p>
    <w:tbl>
      <w:tblPr>
        <w:tblStyle w:val="Tablaconcuadrcula"/>
        <w:tblW w:w="9493" w:type="dxa"/>
        <w:jc w:val="center"/>
        <w:tblLook w:val="04A0" w:firstRow="1" w:lastRow="0" w:firstColumn="1" w:lastColumn="0" w:noHBand="0" w:noVBand="1"/>
      </w:tblPr>
      <w:tblGrid>
        <w:gridCol w:w="3594"/>
        <w:gridCol w:w="5899"/>
      </w:tblGrid>
      <w:tr w:rsidR="00FC7965" w:rsidRPr="00A24E8B" w14:paraId="28EE9F3A" w14:textId="77777777" w:rsidTr="003F0C3B">
        <w:trPr>
          <w:jc w:val="center"/>
        </w:trPr>
        <w:tc>
          <w:tcPr>
            <w:tcW w:w="3594" w:type="dxa"/>
            <w:shd w:val="clear" w:color="auto" w:fill="BFBFBF" w:themeFill="background1" w:themeFillShade="BF"/>
          </w:tcPr>
          <w:p w14:paraId="4EC4ED91" w14:textId="77777777" w:rsidR="00FC7965" w:rsidRPr="00A24E8B" w:rsidRDefault="00FC7965" w:rsidP="003F0C3B">
            <w:pPr>
              <w:spacing w:line="276" w:lineRule="auto"/>
              <w:jc w:val="center"/>
              <w:rPr>
                <w:rFonts w:ascii="Verdana" w:hAnsi="Verdana" w:cs="Arial"/>
                <w:b/>
                <w:sz w:val="20"/>
                <w:szCs w:val="20"/>
              </w:rPr>
            </w:pPr>
            <w:r w:rsidRPr="00A24E8B">
              <w:rPr>
                <w:rFonts w:ascii="Verdana" w:hAnsi="Verdana" w:cs="Arial"/>
                <w:b/>
                <w:sz w:val="20"/>
                <w:szCs w:val="20"/>
              </w:rPr>
              <w:t>ENTIDAD</w:t>
            </w:r>
          </w:p>
        </w:tc>
        <w:tc>
          <w:tcPr>
            <w:tcW w:w="5899" w:type="dxa"/>
            <w:shd w:val="clear" w:color="auto" w:fill="BFBFBF" w:themeFill="background1" w:themeFillShade="BF"/>
          </w:tcPr>
          <w:p w14:paraId="73DAB8C0" w14:textId="77777777" w:rsidR="00FC7965" w:rsidRPr="00A24E8B" w:rsidRDefault="00FC7965" w:rsidP="003F0C3B">
            <w:pPr>
              <w:spacing w:line="276" w:lineRule="auto"/>
              <w:jc w:val="center"/>
              <w:rPr>
                <w:rFonts w:ascii="Verdana" w:hAnsi="Verdana" w:cs="Arial"/>
                <w:b/>
                <w:sz w:val="20"/>
                <w:szCs w:val="20"/>
              </w:rPr>
            </w:pPr>
            <w:r w:rsidRPr="00A24E8B">
              <w:rPr>
                <w:rFonts w:ascii="Verdana" w:hAnsi="Verdana" w:cs="Arial"/>
                <w:b/>
                <w:sz w:val="20"/>
                <w:szCs w:val="20"/>
              </w:rPr>
              <w:t>DOCUMENTO</w:t>
            </w:r>
          </w:p>
        </w:tc>
      </w:tr>
      <w:tr w:rsidR="0028127F" w:rsidRPr="00A24E8B" w14:paraId="72DB5AC6" w14:textId="77777777" w:rsidTr="0028127F">
        <w:trPr>
          <w:jc w:val="center"/>
        </w:trPr>
        <w:tc>
          <w:tcPr>
            <w:tcW w:w="3594" w:type="dxa"/>
            <w:shd w:val="clear" w:color="auto" w:fill="auto"/>
          </w:tcPr>
          <w:p w14:paraId="446B8CD6" w14:textId="77777777" w:rsidR="0028127F" w:rsidRPr="00A24E8B" w:rsidRDefault="0028127F" w:rsidP="0028127F">
            <w:pPr>
              <w:rPr>
                <w:rFonts w:ascii="Verdana" w:hAnsi="Verdana" w:cs="Arial"/>
                <w:b/>
                <w:sz w:val="20"/>
                <w:szCs w:val="20"/>
              </w:rPr>
            </w:pPr>
            <w:r w:rsidRPr="00A24E8B">
              <w:rPr>
                <w:rFonts w:ascii="Verdana" w:hAnsi="Verdana" w:cs="Arial"/>
                <w:b/>
                <w:sz w:val="20"/>
                <w:szCs w:val="20"/>
              </w:rPr>
              <w:t>Asamblea Nacional Constituyente</w:t>
            </w:r>
          </w:p>
          <w:p w14:paraId="34379F98" w14:textId="77777777" w:rsidR="0028127F" w:rsidRPr="00A24E8B" w:rsidRDefault="0028127F" w:rsidP="0028127F">
            <w:pPr>
              <w:jc w:val="center"/>
              <w:rPr>
                <w:rFonts w:ascii="Verdana" w:hAnsi="Verdana" w:cs="Arial"/>
                <w:bCs/>
                <w:sz w:val="20"/>
                <w:szCs w:val="20"/>
              </w:rPr>
            </w:pPr>
          </w:p>
        </w:tc>
        <w:tc>
          <w:tcPr>
            <w:tcW w:w="5899" w:type="dxa"/>
            <w:shd w:val="clear" w:color="auto" w:fill="auto"/>
          </w:tcPr>
          <w:p w14:paraId="463ACFC7" w14:textId="77777777" w:rsidR="0028127F" w:rsidRPr="00A24E8B" w:rsidRDefault="0028127F" w:rsidP="0028127F">
            <w:pPr>
              <w:pStyle w:val="Prrafodelista"/>
              <w:numPr>
                <w:ilvl w:val="0"/>
                <w:numId w:val="306"/>
              </w:numPr>
              <w:rPr>
                <w:rFonts w:ascii="Verdana" w:hAnsi="Verdana" w:cs="Arial"/>
                <w:bCs/>
              </w:rPr>
            </w:pPr>
            <w:r w:rsidRPr="00A24E8B">
              <w:rPr>
                <w:rFonts w:ascii="Verdana" w:hAnsi="Verdana" w:cs="Arial"/>
                <w:bCs/>
              </w:rPr>
              <w:t>Constitución Política de la República de Guatemala</w:t>
            </w:r>
          </w:p>
          <w:p w14:paraId="54F26A0D" w14:textId="77777777" w:rsidR="0028127F" w:rsidRPr="00A24E8B" w:rsidRDefault="0028127F" w:rsidP="003F0C3B">
            <w:pPr>
              <w:jc w:val="center"/>
              <w:rPr>
                <w:rFonts w:ascii="Verdana" w:hAnsi="Verdana" w:cs="Arial"/>
                <w:bCs/>
                <w:sz w:val="20"/>
                <w:szCs w:val="20"/>
              </w:rPr>
            </w:pPr>
          </w:p>
        </w:tc>
      </w:tr>
      <w:tr w:rsidR="00FC7965" w:rsidRPr="00A24E8B" w14:paraId="4E7EE8E6" w14:textId="77777777" w:rsidTr="006951EF">
        <w:trPr>
          <w:jc w:val="center"/>
        </w:trPr>
        <w:tc>
          <w:tcPr>
            <w:tcW w:w="3594" w:type="dxa"/>
          </w:tcPr>
          <w:p w14:paraId="655F491D" w14:textId="77777777" w:rsidR="00FC7965" w:rsidRPr="00A24E8B" w:rsidRDefault="00FC7965" w:rsidP="003F0C3B">
            <w:pPr>
              <w:spacing w:line="276" w:lineRule="auto"/>
              <w:rPr>
                <w:rFonts w:ascii="Verdana" w:hAnsi="Verdana" w:cs="Arial"/>
                <w:b/>
                <w:sz w:val="20"/>
                <w:szCs w:val="20"/>
              </w:rPr>
            </w:pPr>
            <w:r w:rsidRPr="00A24E8B">
              <w:rPr>
                <w:rFonts w:ascii="Verdana" w:hAnsi="Verdana" w:cs="Arial"/>
                <w:b/>
                <w:sz w:val="20"/>
                <w:szCs w:val="20"/>
              </w:rPr>
              <w:t>Congreso de la República de Guatemala</w:t>
            </w:r>
          </w:p>
        </w:tc>
        <w:tc>
          <w:tcPr>
            <w:tcW w:w="5899" w:type="dxa"/>
          </w:tcPr>
          <w:p w14:paraId="1384BD99" w14:textId="77777777" w:rsidR="00FC7965" w:rsidRPr="00A24E8B" w:rsidRDefault="00FC7965" w:rsidP="003F0C3B">
            <w:pPr>
              <w:pStyle w:val="Prrafodelista"/>
              <w:numPr>
                <w:ilvl w:val="0"/>
                <w:numId w:val="15"/>
              </w:numPr>
              <w:spacing w:line="276" w:lineRule="auto"/>
              <w:ind w:left="317"/>
              <w:jc w:val="both"/>
              <w:rPr>
                <w:rFonts w:ascii="Verdana" w:hAnsi="Verdana" w:cs="Arial"/>
              </w:rPr>
            </w:pPr>
            <w:r w:rsidRPr="00A24E8B">
              <w:rPr>
                <w:rFonts w:ascii="Verdana" w:hAnsi="Verdana" w:cs="Arial"/>
              </w:rPr>
              <w:t>Constitución Política de la República de Guatemala, artículo 183 literal e)</w:t>
            </w:r>
          </w:p>
          <w:p w14:paraId="666A44D0" w14:textId="77777777" w:rsidR="00FC7965" w:rsidRPr="00A24E8B" w:rsidRDefault="00FC7965" w:rsidP="003F0C3B">
            <w:pPr>
              <w:pStyle w:val="Prrafodelista"/>
              <w:numPr>
                <w:ilvl w:val="0"/>
                <w:numId w:val="15"/>
              </w:numPr>
              <w:spacing w:line="276" w:lineRule="auto"/>
              <w:ind w:left="317"/>
              <w:jc w:val="both"/>
              <w:rPr>
                <w:rFonts w:ascii="Verdana" w:hAnsi="Verdana" w:cs="Arial"/>
              </w:rPr>
            </w:pPr>
            <w:r w:rsidRPr="00A24E8B">
              <w:rPr>
                <w:rFonts w:ascii="Verdana" w:hAnsi="Verdana" w:cs="Arial"/>
              </w:rPr>
              <w:t>Ley del Organismo Ejecutivo, artículo 5 Y 24 Decreto Número 114-97</w:t>
            </w:r>
          </w:p>
          <w:p w14:paraId="15DEBC2D" w14:textId="77777777" w:rsidR="00FC7965" w:rsidRPr="00A24E8B" w:rsidRDefault="00FC7965" w:rsidP="003F0C3B">
            <w:pPr>
              <w:pStyle w:val="Prrafodelista"/>
              <w:numPr>
                <w:ilvl w:val="0"/>
                <w:numId w:val="15"/>
              </w:numPr>
              <w:spacing w:line="276" w:lineRule="auto"/>
              <w:ind w:left="317"/>
              <w:jc w:val="both"/>
              <w:rPr>
                <w:rFonts w:ascii="Verdana" w:hAnsi="Verdana" w:cs="Arial"/>
              </w:rPr>
            </w:pPr>
            <w:r w:rsidRPr="00A24E8B">
              <w:rPr>
                <w:rFonts w:ascii="Verdana" w:hAnsi="Verdana" w:cs="Arial"/>
              </w:rPr>
              <w:t>Ley de Servicio Civil, Decreto No. 1748</w:t>
            </w:r>
          </w:p>
          <w:p w14:paraId="1CE5D14F" w14:textId="77777777" w:rsidR="00FC7965" w:rsidRPr="00A24E8B" w:rsidRDefault="00FC7965" w:rsidP="003F0C3B">
            <w:pPr>
              <w:pStyle w:val="Prrafodelista"/>
              <w:numPr>
                <w:ilvl w:val="0"/>
                <w:numId w:val="15"/>
              </w:numPr>
              <w:spacing w:line="276" w:lineRule="auto"/>
              <w:ind w:left="317"/>
              <w:jc w:val="both"/>
              <w:rPr>
                <w:rFonts w:ascii="Verdana" w:hAnsi="Verdana" w:cs="Arial"/>
              </w:rPr>
            </w:pPr>
            <w:r w:rsidRPr="00A24E8B">
              <w:rPr>
                <w:rFonts w:ascii="Verdana" w:hAnsi="Verdana" w:cs="Arial"/>
              </w:rPr>
              <w:t>Ley Orgánica del Presupuesto y sus reformas, Decreto No. 101-97</w:t>
            </w:r>
          </w:p>
          <w:p w14:paraId="379B77B3" w14:textId="77777777" w:rsidR="00FC7965" w:rsidRPr="00A24E8B" w:rsidRDefault="00FC7965" w:rsidP="003F0C3B">
            <w:pPr>
              <w:pStyle w:val="Prrafodelista"/>
              <w:numPr>
                <w:ilvl w:val="0"/>
                <w:numId w:val="15"/>
              </w:numPr>
              <w:spacing w:line="276" w:lineRule="auto"/>
              <w:ind w:left="317"/>
              <w:jc w:val="both"/>
              <w:rPr>
                <w:rFonts w:ascii="Verdana" w:hAnsi="Verdana" w:cs="Arial"/>
              </w:rPr>
            </w:pPr>
            <w:r w:rsidRPr="00A24E8B">
              <w:rPr>
                <w:rFonts w:ascii="Verdana" w:hAnsi="Verdana" w:cs="Arial"/>
              </w:rPr>
              <w:t>Ley Orgánica de la Contraloría General de Cuentas y sus reformas, Decreto No. 31-2002</w:t>
            </w:r>
          </w:p>
          <w:p w14:paraId="15613D72" w14:textId="30856564" w:rsidR="00FC7965" w:rsidRPr="00A24E8B" w:rsidRDefault="0091786C" w:rsidP="003F0C3B">
            <w:pPr>
              <w:pStyle w:val="Prrafodelista"/>
              <w:numPr>
                <w:ilvl w:val="0"/>
                <w:numId w:val="15"/>
              </w:numPr>
              <w:spacing w:line="276" w:lineRule="auto"/>
              <w:ind w:left="317"/>
              <w:jc w:val="both"/>
              <w:rPr>
                <w:rFonts w:ascii="Verdana" w:hAnsi="Verdana" w:cs="Arial"/>
              </w:rPr>
            </w:pPr>
            <w:r w:rsidRPr="00A24E8B">
              <w:rPr>
                <w:rFonts w:ascii="Verdana" w:hAnsi="Verdana" w:cs="Arial"/>
              </w:rPr>
              <w:t xml:space="preserve">Ley del Presupuesto General de Ingresos y Egresos del Estado para el Ejercicio Fiscal 2022 - Decreto Número 16-2021 </w:t>
            </w:r>
          </w:p>
        </w:tc>
      </w:tr>
      <w:tr w:rsidR="00FC7965" w:rsidRPr="00A24E8B" w14:paraId="7FB8A759" w14:textId="77777777" w:rsidTr="006951EF">
        <w:trPr>
          <w:jc w:val="center"/>
        </w:trPr>
        <w:tc>
          <w:tcPr>
            <w:tcW w:w="3594" w:type="dxa"/>
          </w:tcPr>
          <w:p w14:paraId="75B99904" w14:textId="77777777" w:rsidR="00FC7965" w:rsidRPr="00A24E8B" w:rsidRDefault="00FC7965" w:rsidP="003F0C3B">
            <w:pPr>
              <w:spacing w:line="276" w:lineRule="auto"/>
              <w:rPr>
                <w:rFonts w:ascii="Verdana" w:hAnsi="Verdana" w:cs="Arial"/>
                <w:b/>
                <w:sz w:val="20"/>
                <w:szCs w:val="20"/>
              </w:rPr>
            </w:pPr>
            <w:r w:rsidRPr="00A24E8B">
              <w:rPr>
                <w:rFonts w:ascii="Verdana" w:hAnsi="Verdana" w:cs="Arial"/>
                <w:b/>
                <w:sz w:val="20"/>
                <w:szCs w:val="20"/>
              </w:rPr>
              <w:lastRenderedPageBreak/>
              <w:t>Presidencia de la República de Guatemala</w:t>
            </w:r>
          </w:p>
        </w:tc>
        <w:tc>
          <w:tcPr>
            <w:tcW w:w="5899" w:type="dxa"/>
          </w:tcPr>
          <w:p w14:paraId="6C302A02" w14:textId="335A8CAE" w:rsidR="00FC7965" w:rsidRPr="00A24E8B" w:rsidRDefault="00FC7965" w:rsidP="003F0C3B">
            <w:pPr>
              <w:pStyle w:val="Prrafodelista"/>
              <w:numPr>
                <w:ilvl w:val="0"/>
                <w:numId w:val="17"/>
              </w:numPr>
              <w:spacing w:line="276" w:lineRule="auto"/>
              <w:jc w:val="both"/>
              <w:rPr>
                <w:rFonts w:ascii="Verdana" w:hAnsi="Verdana" w:cs="Arial"/>
                <w:lang w:val="es-GT"/>
              </w:rPr>
            </w:pPr>
            <w:r w:rsidRPr="00A24E8B">
              <w:rPr>
                <w:rFonts w:ascii="Verdana" w:hAnsi="Verdana" w:cs="Arial"/>
              </w:rPr>
              <w:t>Acuerdo Gubernativo No. 100-2020</w:t>
            </w:r>
            <w:r w:rsidR="0028127F" w:rsidRPr="00A24E8B">
              <w:rPr>
                <w:rFonts w:ascii="Verdana" w:hAnsi="Verdana" w:cs="Arial"/>
              </w:rPr>
              <w:t>, Creación de la Comisión Presidencial por la Paz y los Derechos Humanos</w:t>
            </w:r>
          </w:p>
          <w:p w14:paraId="0EC87CCD" w14:textId="3FD862D5" w:rsidR="00FC7965" w:rsidRPr="00A24E8B" w:rsidRDefault="00FC7965" w:rsidP="003F0C3B">
            <w:pPr>
              <w:pStyle w:val="Prrafodelista"/>
              <w:numPr>
                <w:ilvl w:val="0"/>
                <w:numId w:val="17"/>
              </w:numPr>
              <w:spacing w:line="276" w:lineRule="auto"/>
              <w:jc w:val="both"/>
              <w:rPr>
                <w:rFonts w:ascii="Verdana" w:hAnsi="Verdana" w:cs="Arial"/>
                <w:lang w:val="es-GT"/>
              </w:rPr>
            </w:pPr>
            <w:r w:rsidRPr="00A24E8B">
              <w:rPr>
                <w:rFonts w:ascii="Verdana" w:hAnsi="Verdana" w:cs="Arial"/>
              </w:rPr>
              <w:t>Acuerdo Gubernativo No. 18-98</w:t>
            </w:r>
          </w:p>
          <w:p w14:paraId="3C687181" w14:textId="2DE2211D" w:rsidR="00FC7965" w:rsidRPr="00A24E8B" w:rsidRDefault="0091786C" w:rsidP="003F0C3B">
            <w:pPr>
              <w:pStyle w:val="Prrafodelista"/>
              <w:numPr>
                <w:ilvl w:val="0"/>
                <w:numId w:val="17"/>
              </w:numPr>
              <w:spacing w:line="276" w:lineRule="auto"/>
              <w:jc w:val="both"/>
              <w:rPr>
                <w:rFonts w:ascii="Verdana" w:hAnsi="Verdana" w:cs="Arial"/>
                <w:lang w:val="es-GT"/>
              </w:rPr>
            </w:pPr>
            <w:r w:rsidRPr="00A24E8B">
              <w:rPr>
                <w:rFonts w:ascii="Verdana" w:hAnsi="Verdana" w:cs="Arial"/>
              </w:rPr>
              <w:t>Gubernativo No. 292-2021</w:t>
            </w:r>
            <w:r w:rsidR="0028127F" w:rsidRPr="00A24E8B">
              <w:rPr>
                <w:rFonts w:ascii="Verdana" w:hAnsi="Verdana" w:cs="Arial"/>
              </w:rPr>
              <w:t>, Reglamento de la Ley de Servicio Civil y sus Reformas</w:t>
            </w:r>
          </w:p>
          <w:p w14:paraId="0DD74213" w14:textId="7BB158C8" w:rsidR="00FC7965" w:rsidRPr="00A24E8B" w:rsidRDefault="00FC7965" w:rsidP="003F0C3B">
            <w:pPr>
              <w:pStyle w:val="Prrafodelista"/>
              <w:numPr>
                <w:ilvl w:val="0"/>
                <w:numId w:val="17"/>
              </w:numPr>
              <w:spacing w:line="276" w:lineRule="auto"/>
              <w:jc w:val="both"/>
              <w:rPr>
                <w:rFonts w:ascii="Verdana" w:hAnsi="Verdana" w:cs="Arial"/>
              </w:rPr>
            </w:pPr>
            <w:r w:rsidRPr="00A24E8B">
              <w:rPr>
                <w:rFonts w:ascii="Verdana" w:hAnsi="Verdana" w:cs="Arial"/>
              </w:rPr>
              <w:t>Acuerdos Gubernativos No. 682-92 y 991-92</w:t>
            </w:r>
            <w:r w:rsidR="0028127F" w:rsidRPr="00A24E8B">
              <w:rPr>
                <w:rFonts w:ascii="Verdana" w:hAnsi="Verdana" w:cs="Arial"/>
              </w:rPr>
              <w:t>, Plan de Clasificación de Puestos del Organismo Ejecutivo</w:t>
            </w:r>
          </w:p>
          <w:p w14:paraId="6359494F" w14:textId="77A98843" w:rsidR="00BD71FD" w:rsidRPr="00A24E8B" w:rsidRDefault="00BD71FD" w:rsidP="003F0C3B">
            <w:pPr>
              <w:numPr>
                <w:ilvl w:val="0"/>
                <w:numId w:val="17"/>
              </w:numPr>
              <w:spacing w:line="276" w:lineRule="auto"/>
              <w:jc w:val="both"/>
              <w:rPr>
                <w:rFonts w:ascii="Verdana" w:eastAsia="Times New Roman" w:hAnsi="Verdana" w:cs="Times New Roman"/>
                <w:sz w:val="20"/>
                <w:szCs w:val="20"/>
                <w:lang w:val="es-ES" w:eastAsia="es-ES"/>
              </w:rPr>
            </w:pPr>
            <w:r w:rsidRPr="00A24E8B">
              <w:rPr>
                <w:rFonts w:ascii="Verdana" w:eastAsia="Times New Roman" w:hAnsi="Verdana" w:cs="Arial"/>
                <w:sz w:val="20"/>
                <w:szCs w:val="20"/>
                <w:lang w:val="es-ES" w:eastAsia="es-ES"/>
              </w:rPr>
              <w:t xml:space="preserve">Acuerdo Gubernativo No. 613-2005, Reglamento de la </w:t>
            </w:r>
            <w:r w:rsidRPr="00A24E8B">
              <w:rPr>
                <w:rFonts w:ascii="Verdana" w:eastAsia="Times New Roman" w:hAnsi="Verdana" w:cs="Times New Roman"/>
                <w:sz w:val="20"/>
                <w:szCs w:val="20"/>
                <w:lang w:val="es-ES" w:eastAsia="es-ES"/>
              </w:rPr>
              <w:t xml:space="preserve">Ley de Probidad y Responsabilidad de Empleados y </w:t>
            </w:r>
            <w:proofErr w:type="gramStart"/>
            <w:r w:rsidRPr="00A24E8B">
              <w:rPr>
                <w:rFonts w:ascii="Verdana" w:eastAsia="Times New Roman" w:hAnsi="Verdana" w:cs="Times New Roman"/>
                <w:sz w:val="20"/>
                <w:szCs w:val="20"/>
                <w:lang w:val="es-ES" w:eastAsia="es-ES"/>
              </w:rPr>
              <w:t>Funcionarios</w:t>
            </w:r>
            <w:proofErr w:type="gramEnd"/>
            <w:r w:rsidRPr="00A24E8B">
              <w:rPr>
                <w:rFonts w:ascii="Verdana" w:eastAsia="Times New Roman" w:hAnsi="Verdana" w:cs="Times New Roman"/>
                <w:sz w:val="20"/>
                <w:szCs w:val="20"/>
                <w:lang w:val="es-ES" w:eastAsia="es-ES"/>
              </w:rPr>
              <w:t xml:space="preserve"> Públicos.</w:t>
            </w:r>
          </w:p>
          <w:p w14:paraId="160E8F13" w14:textId="01A489AE" w:rsidR="00FC7965" w:rsidRPr="00A24E8B" w:rsidRDefault="00FC7965" w:rsidP="003F0C3B">
            <w:pPr>
              <w:pStyle w:val="Prrafodelista"/>
              <w:numPr>
                <w:ilvl w:val="0"/>
                <w:numId w:val="17"/>
              </w:numPr>
              <w:spacing w:line="276" w:lineRule="auto"/>
              <w:jc w:val="both"/>
              <w:rPr>
                <w:rFonts w:ascii="Verdana" w:hAnsi="Verdana" w:cs="Arial"/>
                <w:lang w:val="es-GT"/>
              </w:rPr>
            </w:pPr>
            <w:r w:rsidRPr="00A24E8B">
              <w:rPr>
                <w:rFonts w:ascii="Verdana" w:hAnsi="Verdana" w:cs="Arial"/>
              </w:rPr>
              <w:t>Acuerdo Gubernativo No. 540-2013</w:t>
            </w:r>
            <w:r w:rsidR="0028127F" w:rsidRPr="00A24E8B">
              <w:rPr>
                <w:rFonts w:ascii="Verdana" w:hAnsi="Verdana" w:cs="Arial"/>
              </w:rPr>
              <w:t>, Reglamento de la Ley Orgánica del Presupuesto y sus Reformas</w:t>
            </w:r>
          </w:p>
          <w:p w14:paraId="479379E8" w14:textId="4D51D2AA" w:rsidR="00FC7965" w:rsidRPr="00A24E8B" w:rsidRDefault="00FC7965" w:rsidP="003F0C3B">
            <w:pPr>
              <w:pStyle w:val="Prrafodelista"/>
              <w:numPr>
                <w:ilvl w:val="0"/>
                <w:numId w:val="17"/>
              </w:numPr>
              <w:spacing w:line="276" w:lineRule="auto"/>
              <w:jc w:val="both"/>
              <w:rPr>
                <w:rFonts w:ascii="Verdana" w:hAnsi="Verdana" w:cs="Arial"/>
                <w:lang w:val="es-GT"/>
              </w:rPr>
            </w:pPr>
            <w:r w:rsidRPr="00A24E8B">
              <w:rPr>
                <w:rFonts w:ascii="Verdana" w:hAnsi="Verdana" w:cs="Arial"/>
              </w:rPr>
              <w:t>Acuerdo Gubernativo No. 197-2004</w:t>
            </w:r>
            <w:r w:rsidR="0028127F" w:rsidRPr="00A24E8B">
              <w:rPr>
                <w:rFonts w:ascii="Verdana" w:hAnsi="Verdana" w:cs="Arial"/>
              </w:rPr>
              <w:t>, Normas de ética del Organismo Ejecutivo</w:t>
            </w:r>
          </w:p>
        </w:tc>
      </w:tr>
      <w:tr w:rsidR="00FC7965" w:rsidRPr="00A24E8B" w14:paraId="38C1E9F4" w14:textId="77777777" w:rsidTr="006951EF">
        <w:trPr>
          <w:jc w:val="center"/>
        </w:trPr>
        <w:tc>
          <w:tcPr>
            <w:tcW w:w="3594" w:type="dxa"/>
          </w:tcPr>
          <w:p w14:paraId="69F8FB03" w14:textId="77777777" w:rsidR="00FC7965" w:rsidRPr="00A24E8B" w:rsidRDefault="00FC7965" w:rsidP="003F0C3B">
            <w:pPr>
              <w:spacing w:line="276" w:lineRule="auto"/>
              <w:rPr>
                <w:rFonts w:ascii="Verdana" w:hAnsi="Verdana" w:cs="Arial"/>
                <w:b/>
                <w:sz w:val="20"/>
                <w:szCs w:val="20"/>
              </w:rPr>
            </w:pPr>
            <w:r w:rsidRPr="00A24E8B">
              <w:rPr>
                <w:rFonts w:ascii="Verdana" w:hAnsi="Verdana" w:cs="Arial"/>
                <w:b/>
                <w:sz w:val="20"/>
                <w:szCs w:val="20"/>
              </w:rPr>
              <w:t>Oficina Nacional de Servicio Civil</w:t>
            </w:r>
          </w:p>
        </w:tc>
        <w:tc>
          <w:tcPr>
            <w:tcW w:w="5899" w:type="dxa"/>
          </w:tcPr>
          <w:p w14:paraId="321BB313" w14:textId="557D47C3" w:rsidR="0091786C" w:rsidRPr="00A24E8B" w:rsidRDefault="0091786C" w:rsidP="003F0C3B">
            <w:pPr>
              <w:spacing w:line="276" w:lineRule="auto"/>
              <w:jc w:val="both"/>
              <w:rPr>
                <w:rFonts w:ascii="Verdana" w:hAnsi="Verdana" w:cs="Arial"/>
                <w:sz w:val="20"/>
                <w:szCs w:val="20"/>
              </w:rPr>
            </w:pPr>
            <w:r w:rsidRPr="00A24E8B">
              <w:rPr>
                <w:rFonts w:ascii="Verdana" w:hAnsi="Verdana" w:cs="Arial"/>
                <w:sz w:val="20"/>
                <w:szCs w:val="20"/>
              </w:rPr>
              <w:t>EXPEDIENTES DE CREACIÓN DE PUESTOS:</w:t>
            </w:r>
          </w:p>
          <w:p w14:paraId="4236F98D" w14:textId="77777777" w:rsidR="00DB306C" w:rsidRPr="00A24E8B" w:rsidRDefault="00DB306C" w:rsidP="003F0C3B">
            <w:pPr>
              <w:spacing w:line="276" w:lineRule="auto"/>
              <w:jc w:val="both"/>
              <w:rPr>
                <w:rFonts w:ascii="Verdana" w:hAnsi="Verdana" w:cs="Arial"/>
                <w:sz w:val="20"/>
                <w:szCs w:val="20"/>
              </w:rPr>
            </w:pPr>
          </w:p>
          <w:p w14:paraId="7973786F" w14:textId="692C720D" w:rsidR="009A34A4" w:rsidRPr="00A24E8B" w:rsidRDefault="009A34A4" w:rsidP="003F0C3B">
            <w:pPr>
              <w:pStyle w:val="Prrafodelista"/>
              <w:numPr>
                <w:ilvl w:val="0"/>
                <w:numId w:val="17"/>
              </w:numPr>
              <w:spacing w:line="276" w:lineRule="auto"/>
              <w:jc w:val="both"/>
              <w:rPr>
                <w:rFonts w:ascii="Verdana" w:hAnsi="Verdana" w:cs="Arial"/>
              </w:rPr>
            </w:pPr>
            <w:r w:rsidRPr="00A24E8B">
              <w:rPr>
                <w:rFonts w:ascii="Verdana" w:hAnsi="Verdana" w:cs="Arial"/>
              </w:rPr>
              <w:t>DICTAMEN No. DPR-DC/2021-031, EXPEDIENTE 2021-9879-COPADEH</w:t>
            </w:r>
            <w:r w:rsidR="00120AAF" w:rsidRPr="00A24E8B">
              <w:rPr>
                <w:rFonts w:ascii="Verdana" w:hAnsi="Verdana" w:cs="Arial"/>
              </w:rPr>
              <w:t>, el cual crea el puesto de SUBDIRECTOR EJECUTIVO</w:t>
            </w:r>
            <w:r w:rsidR="005F3F21" w:rsidRPr="00A24E8B">
              <w:rPr>
                <w:rFonts w:ascii="Verdana" w:hAnsi="Verdana" w:cs="Arial"/>
              </w:rPr>
              <w:t xml:space="preserve"> V</w:t>
            </w:r>
            <w:r w:rsidR="00120AAF" w:rsidRPr="00A24E8B">
              <w:rPr>
                <w:rFonts w:ascii="Verdana" w:hAnsi="Verdana" w:cs="Arial"/>
              </w:rPr>
              <w:t>.</w:t>
            </w:r>
          </w:p>
          <w:p w14:paraId="31A16FBA" w14:textId="1D44682D" w:rsidR="009A34A4" w:rsidRPr="00A24E8B" w:rsidRDefault="009A34A4" w:rsidP="003F0C3B">
            <w:pPr>
              <w:pStyle w:val="Prrafodelista"/>
              <w:numPr>
                <w:ilvl w:val="0"/>
                <w:numId w:val="17"/>
              </w:numPr>
              <w:spacing w:line="276" w:lineRule="auto"/>
              <w:jc w:val="both"/>
              <w:rPr>
                <w:rFonts w:ascii="Verdana" w:hAnsi="Verdana" w:cs="Arial"/>
              </w:rPr>
            </w:pPr>
            <w:r w:rsidRPr="00A24E8B">
              <w:rPr>
                <w:rFonts w:ascii="Verdana" w:hAnsi="Verdana" w:cs="Arial"/>
              </w:rPr>
              <w:t xml:space="preserve">DICTAMEN No. D-DPR-DC/2021-066, </w:t>
            </w:r>
            <w:r w:rsidR="00DB306C" w:rsidRPr="00A24E8B">
              <w:rPr>
                <w:rFonts w:ascii="Verdana" w:hAnsi="Verdana" w:cs="Arial"/>
              </w:rPr>
              <w:t>EXPEDIENTE</w:t>
            </w:r>
            <w:r w:rsidRPr="00A24E8B">
              <w:rPr>
                <w:rFonts w:ascii="Verdana" w:hAnsi="Verdana" w:cs="Arial"/>
              </w:rPr>
              <w:t xml:space="preserve"> 2021-9934-COPADEH</w:t>
            </w:r>
            <w:r w:rsidR="00120AAF" w:rsidRPr="00A24E8B">
              <w:rPr>
                <w:rFonts w:ascii="Verdana" w:hAnsi="Verdana" w:cs="Arial"/>
              </w:rPr>
              <w:t>, el cual crea los puestos de DIRECTOR</w:t>
            </w:r>
            <w:r w:rsidR="005F3F21" w:rsidRPr="00A24E8B">
              <w:rPr>
                <w:rFonts w:ascii="Verdana" w:hAnsi="Verdana" w:cs="Arial"/>
              </w:rPr>
              <w:t>ES</w:t>
            </w:r>
            <w:r w:rsidR="00120AAF" w:rsidRPr="00A24E8B">
              <w:rPr>
                <w:rFonts w:ascii="Verdana" w:hAnsi="Verdana" w:cs="Arial"/>
              </w:rPr>
              <w:t xml:space="preserve"> EJECUTIVO</w:t>
            </w:r>
            <w:r w:rsidR="005F3F21" w:rsidRPr="00A24E8B">
              <w:rPr>
                <w:rFonts w:ascii="Verdana" w:hAnsi="Verdana" w:cs="Arial"/>
              </w:rPr>
              <w:t>S</w:t>
            </w:r>
            <w:r w:rsidR="00120AAF" w:rsidRPr="00A24E8B">
              <w:rPr>
                <w:rFonts w:ascii="Verdana" w:hAnsi="Verdana" w:cs="Arial"/>
              </w:rPr>
              <w:t xml:space="preserve"> IV.</w:t>
            </w:r>
          </w:p>
          <w:p w14:paraId="31AF6568" w14:textId="326FD7E4" w:rsidR="009A34A4" w:rsidRPr="00A24E8B" w:rsidRDefault="009A34A4" w:rsidP="003F0C3B">
            <w:pPr>
              <w:pStyle w:val="Prrafodelista"/>
              <w:numPr>
                <w:ilvl w:val="0"/>
                <w:numId w:val="17"/>
              </w:numPr>
              <w:spacing w:line="276" w:lineRule="auto"/>
              <w:jc w:val="both"/>
              <w:rPr>
                <w:rFonts w:ascii="Verdana" w:hAnsi="Verdana" w:cs="Arial"/>
              </w:rPr>
            </w:pPr>
            <w:r w:rsidRPr="00A24E8B">
              <w:rPr>
                <w:rFonts w:ascii="Verdana" w:hAnsi="Verdana" w:cs="Arial"/>
              </w:rPr>
              <w:t xml:space="preserve">RESOLUCIÓN No. D-2021-458, REF. DPR-DC/2021-359, </w:t>
            </w:r>
            <w:r w:rsidR="00DB306C" w:rsidRPr="00A24E8B">
              <w:rPr>
                <w:rFonts w:ascii="Verdana" w:hAnsi="Verdana" w:cs="Arial"/>
              </w:rPr>
              <w:t>EXPEDIENTE</w:t>
            </w:r>
            <w:r w:rsidRPr="00A24E8B">
              <w:rPr>
                <w:rFonts w:ascii="Verdana" w:hAnsi="Verdana" w:cs="Arial"/>
              </w:rPr>
              <w:t xml:space="preserve"> 2021-9934-COPADEH</w:t>
            </w:r>
            <w:r w:rsidR="00120AAF" w:rsidRPr="00A24E8B">
              <w:rPr>
                <w:rFonts w:ascii="Verdana" w:hAnsi="Verdana" w:cs="Arial"/>
              </w:rPr>
              <w:t>, la cual crea los Puestos con cargo al renglón de gasto 021 Personal Supernumerario.</w:t>
            </w:r>
          </w:p>
          <w:p w14:paraId="0FC2A1B2" w14:textId="2EB79FE1" w:rsidR="009A34A4" w:rsidRPr="00A24E8B" w:rsidRDefault="009A34A4" w:rsidP="003F0C3B">
            <w:pPr>
              <w:pStyle w:val="Prrafodelista"/>
              <w:numPr>
                <w:ilvl w:val="0"/>
                <w:numId w:val="17"/>
              </w:numPr>
              <w:spacing w:line="276" w:lineRule="auto"/>
              <w:jc w:val="both"/>
              <w:rPr>
                <w:rFonts w:ascii="Verdana" w:hAnsi="Verdana" w:cs="Arial"/>
              </w:rPr>
            </w:pPr>
            <w:r w:rsidRPr="00A24E8B">
              <w:rPr>
                <w:rFonts w:ascii="Verdana" w:hAnsi="Verdana" w:cs="Arial"/>
              </w:rPr>
              <w:t>RESOLUCIÓN No. D-2022-</w:t>
            </w:r>
            <w:r w:rsidR="0091786C" w:rsidRPr="00A24E8B">
              <w:rPr>
                <w:rFonts w:ascii="Verdana" w:hAnsi="Verdana" w:cs="Arial"/>
              </w:rPr>
              <w:t>131 Ref. DPR-DC/2022-095</w:t>
            </w:r>
            <w:r w:rsidRPr="00A24E8B">
              <w:rPr>
                <w:rFonts w:ascii="Verdana" w:hAnsi="Verdana" w:cs="Arial"/>
              </w:rPr>
              <w:t xml:space="preserve">, </w:t>
            </w:r>
            <w:r w:rsidR="00DB306C" w:rsidRPr="00A24E8B">
              <w:rPr>
                <w:rFonts w:ascii="Verdana" w:hAnsi="Verdana" w:cs="Arial"/>
              </w:rPr>
              <w:t>EXPEDIENTE</w:t>
            </w:r>
            <w:r w:rsidR="0091786C" w:rsidRPr="00A24E8B">
              <w:rPr>
                <w:rFonts w:ascii="Verdana" w:hAnsi="Verdana" w:cs="Arial"/>
              </w:rPr>
              <w:t xml:space="preserve"> 2022-10418</w:t>
            </w:r>
            <w:r w:rsidRPr="00A24E8B">
              <w:rPr>
                <w:rFonts w:ascii="Verdana" w:hAnsi="Verdana" w:cs="Arial"/>
              </w:rPr>
              <w:t>-COPADEH</w:t>
            </w:r>
            <w:r w:rsidR="00120AAF" w:rsidRPr="00A24E8B">
              <w:rPr>
                <w:rFonts w:ascii="Verdana" w:hAnsi="Verdana" w:cs="Arial"/>
              </w:rPr>
              <w:t xml:space="preserve">, la cual crea los </w:t>
            </w:r>
            <w:r w:rsidR="00120AAF" w:rsidRPr="00A24E8B">
              <w:rPr>
                <w:rFonts w:ascii="Verdana" w:hAnsi="Verdana" w:cs="Helvetica"/>
                <w:color w:val="000000"/>
                <w:spacing w:val="3"/>
                <w:shd w:val="clear" w:color="auto" w:fill="FFFFFF"/>
              </w:rPr>
              <w:t>Puestos con cargo al renglón de gasto 021 Personal Supernumerario</w:t>
            </w:r>
            <w:r w:rsidR="00120AAF" w:rsidRPr="00A24E8B">
              <w:rPr>
                <w:rFonts w:ascii="Verdana" w:hAnsi="Verdana" w:cs="Arial"/>
              </w:rPr>
              <w:t>, supresión/creación.</w:t>
            </w:r>
          </w:p>
        </w:tc>
      </w:tr>
      <w:tr w:rsidR="00FC7965" w:rsidRPr="00A24E8B" w14:paraId="0F603FFB" w14:textId="77777777" w:rsidTr="006951EF">
        <w:trPr>
          <w:jc w:val="center"/>
        </w:trPr>
        <w:tc>
          <w:tcPr>
            <w:tcW w:w="3594" w:type="dxa"/>
          </w:tcPr>
          <w:p w14:paraId="023909A4" w14:textId="77777777" w:rsidR="00FC7965" w:rsidRPr="00A24E8B" w:rsidRDefault="00FC7965" w:rsidP="003F0C3B">
            <w:pPr>
              <w:spacing w:line="276" w:lineRule="auto"/>
              <w:rPr>
                <w:rFonts w:ascii="Verdana" w:hAnsi="Verdana" w:cs="Arial"/>
                <w:b/>
                <w:sz w:val="20"/>
                <w:szCs w:val="20"/>
              </w:rPr>
            </w:pPr>
            <w:r w:rsidRPr="00A24E8B">
              <w:rPr>
                <w:rFonts w:ascii="Verdana" w:hAnsi="Verdana" w:cs="Arial"/>
                <w:b/>
                <w:sz w:val="20"/>
                <w:szCs w:val="20"/>
              </w:rPr>
              <w:t>Ministerio de Finanzas Públicas</w:t>
            </w:r>
          </w:p>
        </w:tc>
        <w:tc>
          <w:tcPr>
            <w:tcW w:w="5899" w:type="dxa"/>
          </w:tcPr>
          <w:p w14:paraId="61337D71" w14:textId="77777777" w:rsidR="00FC7965" w:rsidRPr="00A24E8B" w:rsidRDefault="00FC7965" w:rsidP="003F0C3B">
            <w:pPr>
              <w:pStyle w:val="Prrafodelista"/>
              <w:numPr>
                <w:ilvl w:val="0"/>
                <w:numId w:val="16"/>
              </w:numPr>
              <w:spacing w:line="276" w:lineRule="auto"/>
              <w:ind w:left="317"/>
              <w:jc w:val="both"/>
              <w:rPr>
                <w:rFonts w:ascii="Verdana" w:hAnsi="Verdana" w:cs="Arial"/>
              </w:rPr>
            </w:pPr>
            <w:r w:rsidRPr="00A24E8B">
              <w:rPr>
                <w:rFonts w:ascii="Verdana" w:hAnsi="Verdana" w:cs="Arial"/>
              </w:rPr>
              <w:t>Circulares conjuntas</w:t>
            </w:r>
          </w:p>
        </w:tc>
      </w:tr>
      <w:tr w:rsidR="00FC7965" w:rsidRPr="00A24E8B" w14:paraId="43121D76" w14:textId="77777777" w:rsidTr="006951EF">
        <w:trPr>
          <w:jc w:val="center"/>
        </w:trPr>
        <w:tc>
          <w:tcPr>
            <w:tcW w:w="3594" w:type="dxa"/>
          </w:tcPr>
          <w:p w14:paraId="7A834830" w14:textId="77777777" w:rsidR="00FC7965" w:rsidRPr="00A24E8B" w:rsidRDefault="00FC7965" w:rsidP="003F0C3B">
            <w:pPr>
              <w:spacing w:line="276" w:lineRule="auto"/>
              <w:rPr>
                <w:rFonts w:ascii="Verdana" w:hAnsi="Verdana" w:cs="Arial"/>
                <w:b/>
                <w:sz w:val="20"/>
                <w:szCs w:val="20"/>
              </w:rPr>
            </w:pPr>
            <w:r w:rsidRPr="00A24E8B">
              <w:rPr>
                <w:rFonts w:ascii="Verdana" w:hAnsi="Verdana" w:cs="Arial"/>
                <w:b/>
                <w:sz w:val="20"/>
                <w:szCs w:val="20"/>
              </w:rPr>
              <w:t>Contraloría General de Cuentas</w:t>
            </w:r>
          </w:p>
        </w:tc>
        <w:tc>
          <w:tcPr>
            <w:tcW w:w="5899" w:type="dxa"/>
          </w:tcPr>
          <w:p w14:paraId="677E41E2" w14:textId="77777777" w:rsidR="009A34A4" w:rsidRPr="00A24E8B" w:rsidRDefault="003A6D98" w:rsidP="003F0C3B">
            <w:pPr>
              <w:pStyle w:val="Prrafodelista"/>
              <w:numPr>
                <w:ilvl w:val="0"/>
                <w:numId w:val="16"/>
              </w:numPr>
              <w:spacing w:line="276" w:lineRule="auto"/>
              <w:ind w:left="317"/>
              <w:jc w:val="both"/>
              <w:rPr>
                <w:rFonts w:ascii="Verdana" w:hAnsi="Verdana" w:cs="Arial"/>
              </w:rPr>
            </w:pPr>
            <w:r w:rsidRPr="00A24E8B">
              <w:rPr>
                <w:rFonts w:ascii="Verdana" w:hAnsi="Verdana" w:cs="Arial"/>
              </w:rPr>
              <w:t>Sistema Nacional de Control Interno Gubernamental -SINACIG-.</w:t>
            </w:r>
          </w:p>
          <w:p w14:paraId="4370379B" w14:textId="38E70391" w:rsidR="00FC7965" w:rsidRPr="00A24E8B" w:rsidRDefault="00FC7965" w:rsidP="003F0C3B">
            <w:pPr>
              <w:pStyle w:val="Prrafodelista"/>
              <w:numPr>
                <w:ilvl w:val="0"/>
                <w:numId w:val="16"/>
              </w:numPr>
              <w:spacing w:line="276" w:lineRule="auto"/>
              <w:ind w:left="317"/>
              <w:jc w:val="both"/>
              <w:rPr>
                <w:rFonts w:ascii="Verdana" w:hAnsi="Verdana" w:cs="Arial"/>
              </w:rPr>
            </w:pPr>
            <w:r w:rsidRPr="00A24E8B">
              <w:rPr>
                <w:rFonts w:ascii="Verdana" w:hAnsi="Verdana" w:cs="Arial"/>
              </w:rPr>
              <w:t>Acuerdo Gubernativo No. 318-2003</w:t>
            </w:r>
            <w:r w:rsidR="00DB306C" w:rsidRPr="00A24E8B">
              <w:rPr>
                <w:rFonts w:ascii="Verdana" w:hAnsi="Verdana" w:cs="Arial"/>
              </w:rPr>
              <w:t>, Reglamento de la Ley Orgánica de la Contraloría General de Cuentas y sus Reformas</w:t>
            </w:r>
          </w:p>
        </w:tc>
      </w:tr>
    </w:tbl>
    <w:p w14:paraId="15E8C0E6" w14:textId="77777777" w:rsidR="00C121D2" w:rsidRPr="00A24E8B" w:rsidRDefault="00C121D2" w:rsidP="003F0C3B">
      <w:pPr>
        <w:spacing w:after="120"/>
        <w:ind w:left="283"/>
        <w:jc w:val="both"/>
        <w:rPr>
          <w:rFonts w:ascii="Verdana" w:hAnsi="Verdana"/>
          <w:sz w:val="20"/>
          <w:szCs w:val="20"/>
          <w:lang w:val="es-ES" w:eastAsia="es-ES"/>
        </w:rPr>
      </w:pPr>
    </w:p>
    <w:p w14:paraId="1D3D02EF" w14:textId="1A74B291" w:rsidR="00C121D2" w:rsidRPr="00A24E8B" w:rsidRDefault="00136BA9" w:rsidP="00136BA9">
      <w:pPr>
        <w:pStyle w:val="Ttulo1"/>
      </w:pPr>
      <w:bookmarkStart w:id="18" w:name="_Toc425341485"/>
      <w:bookmarkStart w:id="19" w:name="_Toc104931330"/>
      <w:r w:rsidRPr="00A24E8B">
        <w:t xml:space="preserve"> </w:t>
      </w:r>
      <w:bookmarkStart w:id="20" w:name="_Toc118726963"/>
      <w:r w:rsidR="03BB13D3" w:rsidRPr="00A24E8B">
        <w:t>NORMATIVA RELACIONADA</w:t>
      </w:r>
      <w:bookmarkEnd w:id="18"/>
      <w:bookmarkEnd w:id="19"/>
      <w:bookmarkEnd w:id="20"/>
    </w:p>
    <w:p w14:paraId="473A0CB1" w14:textId="77777777" w:rsidR="00C121D2" w:rsidRPr="00A24E8B" w:rsidRDefault="00C121D2" w:rsidP="003F0C3B">
      <w:pPr>
        <w:spacing w:after="0"/>
        <w:ind w:left="426"/>
        <w:jc w:val="both"/>
        <w:rPr>
          <w:rFonts w:ascii="Verdana" w:hAnsi="Verdana"/>
          <w:sz w:val="20"/>
          <w:szCs w:val="20"/>
        </w:rPr>
      </w:pPr>
    </w:p>
    <w:p w14:paraId="1905C44F" w14:textId="77777777" w:rsidR="00C121D2" w:rsidRPr="00A24E8B" w:rsidRDefault="00C121D2" w:rsidP="003F0C3B">
      <w:pPr>
        <w:spacing w:after="0"/>
        <w:ind w:left="426"/>
        <w:jc w:val="both"/>
        <w:rPr>
          <w:rFonts w:ascii="Verdana" w:hAnsi="Verdana"/>
          <w:b/>
          <w:bCs/>
          <w:sz w:val="20"/>
          <w:szCs w:val="20"/>
        </w:rPr>
      </w:pPr>
      <w:r w:rsidRPr="00A24E8B">
        <w:rPr>
          <w:rFonts w:ascii="Verdana" w:hAnsi="Verdana"/>
          <w:b/>
          <w:bCs/>
          <w:sz w:val="20"/>
          <w:szCs w:val="20"/>
        </w:rPr>
        <w:t xml:space="preserve">LEY ORGÁNICA DEL PRESUPUESTO </w:t>
      </w:r>
    </w:p>
    <w:p w14:paraId="0D48D4A8" w14:textId="77777777" w:rsidR="00C121D2" w:rsidRPr="00A24E8B" w:rsidRDefault="00C121D2" w:rsidP="003F0C3B">
      <w:pPr>
        <w:spacing w:after="0"/>
        <w:ind w:left="426"/>
        <w:jc w:val="both"/>
        <w:rPr>
          <w:rFonts w:ascii="Verdana" w:hAnsi="Verdana"/>
          <w:b/>
          <w:bCs/>
          <w:i/>
          <w:iCs/>
          <w:sz w:val="20"/>
          <w:szCs w:val="20"/>
        </w:rPr>
      </w:pPr>
    </w:p>
    <w:p w14:paraId="3E12EF39" w14:textId="77777777" w:rsidR="00C121D2" w:rsidRPr="00A24E8B" w:rsidRDefault="00C121D2" w:rsidP="003F0C3B">
      <w:pPr>
        <w:spacing w:after="0"/>
        <w:ind w:left="426"/>
        <w:jc w:val="both"/>
        <w:rPr>
          <w:rFonts w:ascii="Verdana" w:hAnsi="Verdana"/>
          <w:bCs/>
          <w:sz w:val="20"/>
          <w:szCs w:val="20"/>
        </w:rPr>
      </w:pPr>
      <w:r w:rsidRPr="00A24E8B">
        <w:rPr>
          <w:rFonts w:ascii="Verdana" w:hAnsi="Verdana"/>
          <w:bCs/>
          <w:i/>
          <w:iCs/>
          <w:sz w:val="20"/>
          <w:szCs w:val="20"/>
        </w:rPr>
        <w:lastRenderedPageBreak/>
        <w:t>Artículo 8. Vinculación plan-presupuesto.</w:t>
      </w:r>
      <w:r w:rsidRPr="00A24E8B">
        <w:rPr>
          <w:rFonts w:ascii="Verdana" w:hAnsi="Verdana"/>
          <w:bCs/>
          <w:sz w:val="20"/>
          <w:szCs w:val="20"/>
        </w:rPr>
        <w:t xml:space="preserve"> </w:t>
      </w:r>
      <w:r w:rsidRPr="00A24E8B">
        <w:rPr>
          <w:rFonts w:ascii="Verdana" w:hAnsi="Verdana"/>
          <w:bCs/>
          <w:i/>
          <w:iCs/>
          <w:sz w:val="20"/>
          <w:szCs w:val="20"/>
        </w:rPr>
        <w:t>Artículo 41. Modificaciones y Transferencias Presupuestarias.</w:t>
      </w:r>
      <w:r w:rsidRPr="00A24E8B">
        <w:rPr>
          <w:rFonts w:ascii="Verdana" w:hAnsi="Verdana"/>
          <w:bCs/>
          <w:sz w:val="20"/>
          <w:szCs w:val="20"/>
        </w:rPr>
        <w:t xml:space="preserve"> </w:t>
      </w:r>
    </w:p>
    <w:p w14:paraId="77702E67" w14:textId="77777777" w:rsidR="00C121D2" w:rsidRPr="00A24E8B" w:rsidRDefault="00C121D2" w:rsidP="003F0C3B">
      <w:pPr>
        <w:spacing w:after="0"/>
        <w:ind w:left="426"/>
        <w:jc w:val="both"/>
        <w:rPr>
          <w:rFonts w:ascii="Verdana" w:hAnsi="Verdana"/>
          <w:bCs/>
          <w:sz w:val="20"/>
          <w:szCs w:val="20"/>
        </w:rPr>
      </w:pPr>
    </w:p>
    <w:p w14:paraId="3EC4B4BC" w14:textId="6382F29C" w:rsidR="00C121D2" w:rsidRPr="00A24E8B" w:rsidRDefault="00120AAF" w:rsidP="003F0C3B">
      <w:pPr>
        <w:spacing w:after="0"/>
        <w:ind w:left="426"/>
        <w:jc w:val="both"/>
        <w:rPr>
          <w:rFonts w:ascii="Verdana" w:hAnsi="Verdana" w:cs="Helvetica"/>
          <w:color w:val="000000"/>
          <w:spacing w:val="3"/>
          <w:sz w:val="20"/>
          <w:szCs w:val="20"/>
          <w:shd w:val="clear" w:color="auto" w:fill="FFFFFF"/>
        </w:rPr>
      </w:pPr>
      <w:r w:rsidRPr="00A24E8B">
        <w:rPr>
          <w:rFonts w:ascii="Verdana" w:hAnsi="Verdana" w:cs="Helvetica"/>
          <w:b/>
          <w:bCs/>
          <w:color w:val="000000"/>
          <w:spacing w:val="3"/>
          <w:sz w:val="20"/>
          <w:szCs w:val="20"/>
          <w:shd w:val="clear" w:color="auto" w:fill="FFFFFF"/>
        </w:rPr>
        <w:t>LEY DE SALARIOS DE LA ADMINISTRACIÓN PÚBLICA</w:t>
      </w:r>
      <w:r w:rsidRPr="00A24E8B">
        <w:rPr>
          <w:rFonts w:ascii="Verdana" w:hAnsi="Verdana" w:cs="Helvetica"/>
          <w:color w:val="000000"/>
          <w:spacing w:val="3"/>
          <w:sz w:val="20"/>
          <w:szCs w:val="20"/>
          <w:shd w:val="clear" w:color="auto" w:fill="FFFFFF"/>
        </w:rPr>
        <w:t xml:space="preserve">, </w:t>
      </w:r>
      <w:r w:rsidRPr="00A24E8B">
        <w:rPr>
          <w:rFonts w:ascii="Verdana" w:hAnsi="Verdana" w:cs="Helvetica"/>
          <w:b/>
          <w:bCs/>
          <w:color w:val="000000"/>
          <w:spacing w:val="3"/>
          <w:sz w:val="20"/>
          <w:szCs w:val="20"/>
          <w:shd w:val="clear" w:color="auto" w:fill="FFFFFF"/>
        </w:rPr>
        <w:t>DECRETO NÚMERO 11-73.</w:t>
      </w:r>
      <w:r w:rsidRPr="00A24E8B">
        <w:rPr>
          <w:rFonts w:ascii="Verdana" w:hAnsi="Verdana" w:cs="Helvetica"/>
          <w:b/>
          <w:bCs/>
          <w:color w:val="000000"/>
          <w:spacing w:val="3"/>
          <w:sz w:val="20"/>
          <w:szCs w:val="20"/>
        </w:rPr>
        <w:br/>
      </w:r>
      <w:r w:rsidRPr="00A24E8B">
        <w:rPr>
          <w:rFonts w:ascii="Verdana" w:hAnsi="Verdana" w:cs="Helvetica"/>
          <w:color w:val="000000"/>
          <w:spacing w:val="3"/>
          <w:sz w:val="20"/>
          <w:szCs w:val="20"/>
        </w:rPr>
        <w:br/>
      </w:r>
      <w:r w:rsidRPr="00A24E8B">
        <w:rPr>
          <w:rFonts w:ascii="Verdana" w:hAnsi="Verdana" w:cs="Helvetica"/>
          <w:color w:val="000000"/>
          <w:spacing w:val="3"/>
          <w:sz w:val="20"/>
          <w:szCs w:val="20"/>
          <w:shd w:val="clear" w:color="auto" w:fill="FFFFFF"/>
        </w:rPr>
        <w:t>Artículo 10. Plan Anual de Salarios.</w:t>
      </w:r>
    </w:p>
    <w:p w14:paraId="31A239DE" w14:textId="77777777" w:rsidR="00120AAF" w:rsidRPr="00A24E8B" w:rsidRDefault="00120AAF" w:rsidP="003F0C3B">
      <w:pPr>
        <w:spacing w:after="0"/>
        <w:ind w:left="426"/>
        <w:jc w:val="both"/>
        <w:rPr>
          <w:rFonts w:ascii="Verdana" w:hAnsi="Verdana"/>
          <w:sz w:val="20"/>
          <w:szCs w:val="20"/>
        </w:rPr>
      </w:pPr>
    </w:p>
    <w:p w14:paraId="1B565B87" w14:textId="77777777" w:rsidR="00C121D2" w:rsidRPr="00A24E8B" w:rsidRDefault="00C121D2" w:rsidP="003F0C3B">
      <w:pPr>
        <w:spacing w:after="0"/>
        <w:ind w:left="426"/>
        <w:jc w:val="both"/>
        <w:rPr>
          <w:rFonts w:ascii="Verdana" w:hAnsi="Verdana"/>
          <w:b/>
          <w:bCs/>
          <w:sz w:val="20"/>
          <w:szCs w:val="20"/>
          <w:lang w:val="es-ES"/>
        </w:rPr>
      </w:pPr>
      <w:r w:rsidRPr="00A24E8B">
        <w:rPr>
          <w:rFonts w:ascii="Verdana" w:hAnsi="Verdana"/>
          <w:b/>
          <w:bCs/>
          <w:sz w:val="20"/>
          <w:szCs w:val="20"/>
          <w:lang w:val="es-ES"/>
        </w:rPr>
        <w:t>SISTEMA NACIONAL DE CONTROL INTERNO GUBERNAMENTAL (SINACIG)</w:t>
      </w:r>
    </w:p>
    <w:p w14:paraId="5B020B9B" w14:textId="1438D192" w:rsidR="00C121D2" w:rsidRPr="00A24E8B" w:rsidRDefault="00C121D2" w:rsidP="003F0C3B">
      <w:pPr>
        <w:spacing w:after="0"/>
        <w:ind w:left="426"/>
        <w:jc w:val="both"/>
        <w:rPr>
          <w:rFonts w:ascii="Verdana" w:hAnsi="Verdana"/>
          <w:b/>
          <w:bCs/>
          <w:sz w:val="20"/>
          <w:szCs w:val="20"/>
          <w:lang w:val="es-ES"/>
        </w:rPr>
      </w:pPr>
      <w:r w:rsidRPr="00A24E8B">
        <w:rPr>
          <w:rFonts w:ascii="Verdana" w:hAnsi="Verdana"/>
          <w:b/>
          <w:bCs/>
          <w:sz w:val="20"/>
          <w:szCs w:val="20"/>
          <w:lang w:val="es-ES"/>
        </w:rPr>
        <w:t>ACUERDO N</w:t>
      </w:r>
      <w:r w:rsidR="00120AAF" w:rsidRPr="00A24E8B">
        <w:rPr>
          <w:rFonts w:ascii="Verdana" w:hAnsi="Verdana"/>
          <w:b/>
          <w:bCs/>
          <w:sz w:val="20"/>
          <w:szCs w:val="20"/>
          <w:lang w:val="es-ES"/>
        </w:rPr>
        <w:t>Ú</w:t>
      </w:r>
      <w:r w:rsidRPr="00A24E8B">
        <w:rPr>
          <w:rFonts w:ascii="Verdana" w:hAnsi="Verdana"/>
          <w:b/>
          <w:bCs/>
          <w:sz w:val="20"/>
          <w:szCs w:val="20"/>
          <w:lang w:val="es-ES"/>
        </w:rPr>
        <w:t>MERO A-028-2021</w:t>
      </w:r>
    </w:p>
    <w:p w14:paraId="788410AC" w14:textId="77777777" w:rsidR="00C121D2" w:rsidRPr="00A24E8B" w:rsidRDefault="00C121D2" w:rsidP="003F0C3B">
      <w:pPr>
        <w:spacing w:after="0"/>
        <w:ind w:left="426"/>
        <w:jc w:val="both"/>
        <w:rPr>
          <w:rFonts w:ascii="Verdana" w:hAnsi="Verdana"/>
          <w:b/>
          <w:bCs/>
          <w:sz w:val="20"/>
          <w:szCs w:val="20"/>
          <w:lang w:val="es-ES"/>
        </w:rPr>
      </w:pPr>
    </w:p>
    <w:p w14:paraId="7D808EBE" w14:textId="56C6BCE9" w:rsidR="00C121D2" w:rsidRPr="00A24E8B" w:rsidRDefault="00C121D2" w:rsidP="003F0C3B">
      <w:pPr>
        <w:spacing w:after="0"/>
        <w:ind w:left="426"/>
        <w:jc w:val="both"/>
        <w:rPr>
          <w:rFonts w:ascii="Verdana" w:hAnsi="Verdana"/>
          <w:sz w:val="20"/>
          <w:szCs w:val="20"/>
        </w:rPr>
      </w:pPr>
      <w:r w:rsidRPr="00A24E8B">
        <w:rPr>
          <w:rFonts w:ascii="Verdana" w:hAnsi="Verdana"/>
          <w:i/>
          <w:iCs/>
          <w:sz w:val="20"/>
          <w:szCs w:val="20"/>
        </w:rPr>
        <w:t>3.2.</w:t>
      </w:r>
      <w:r w:rsidRPr="00A24E8B">
        <w:rPr>
          <w:rFonts w:ascii="Verdana" w:hAnsi="Verdana"/>
          <w:sz w:val="20"/>
          <w:szCs w:val="20"/>
        </w:rPr>
        <w:t xml:space="preserve"> </w:t>
      </w:r>
      <w:r w:rsidRPr="00A24E8B">
        <w:rPr>
          <w:rFonts w:ascii="Verdana" w:hAnsi="Verdana"/>
          <w:i/>
          <w:iCs/>
          <w:sz w:val="20"/>
          <w:szCs w:val="20"/>
        </w:rPr>
        <w:t>Equipo de Dirección.</w:t>
      </w:r>
      <w:r w:rsidRPr="00A24E8B">
        <w:rPr>
          <w:rFonts w:ascii="Verdana" w:hAnsi="Verdana"/>
          <w:sz w:val="20"/>
          <w:szCs w:val="20"/>
        </w:rPr>
        <w:t xml:space="preserve">  </w:t>
      </w:r>
      <w:r w:rsidRPr="00A24E8B">
        <w:rPr>
          <w:rFonts w:ascii="Verdana" w:hAnsi="Verdana"/>
          <w:i/>
          <w:iCs/>
          <w:sz w:val="20"/>
          <w:szCs w:val="20"/>
        </w:rPr>
        <w:t xml:space="preserve">4.1.4. Administración del Personal. </w:t>
      </w:r>
      <w:r w:rsidR="00381138" w:rsidRPr="00A24E8B">
        <w:rPr>
          <w:rFonts w:ascii="Verdana" w:hAnsi="Verdana"/>
          <w:i/>
          <w:iCs/>
          <w:sz w:val="20"/>
          <w:szCs w:val="20"/>
        </w:rPr>
        <w:t>A</w:t>
      </w:r>
      <w:r w:rsidRPr="00A24E8B">
        <w:rPr>
          <w:rFonts w:ascii="Verdana" w:hAnsi="Verdana"/>
          <w:i/>
          <w:iCs/>
          <w:sz w:val="20"/>
          <w:szCs w:val="20"/>
        </w:rPr>
        <w:t xml:space="preserve">) Establecer Políticas y Procedimientos de Administración de Personal. </w:t>
      </w:r>
      <w:r w:rsidR="00381138" w:rsidRPr="00A24E8B">
        <w:rPr>
          <w:rFonts w:ascii="Verdana" w:hAnsi="Verdana"/>
          <w:i/>
          <w:iCs/>
          <w:sz w:val="20"/>
          <w:szCs w:val="20"/>
        </w:rPr>
        <w:t>B</w:t>
      </w:r>
      <w:r w:rsidRPr="00A24E8B">
        <w:rPr>
          <w:rFonts w:ascii="Verdana" w:hAnsi="Verdana"/>
          <w:i/>
          <w:iCs/>
          <w:sz w:val="20"/>
          <w:szCs w:val="20"/>
        </w:rPr>
        <w:t>) Clasificación de Puestos o Cargos. 4.3. Normas Relativas de las Actividades de Control</w:t>
      </w:r>
      <w:r w:rsidR="00BD71FD" w:rsidRPr="00A24E8B">
        <w:rPr>
          <w:rFonts w:ascii="Verdana" w:hAnsi="Verdana"/>
          <w:i/>
          <w:iCs/>
          <w:sz w:val="20"/>
          <w:szCs w:val="20"/>
        </w:rPr>
        <w:t>.</w:t>
      </w:r>
      <w:r w:rsidRPr="00A24E8B">
        <w:rPr>
          <w:rFonts w:ascii="Verdana" w:hAnsi="Verdana"/>
          <w:i/>
          <w:iCs/>
          <w:sz w:val="20"/>
          <w:szCs w:val="20"/>
        </w:rPr>
        <w:t xml:space="preserve"> </w:t>
      </w:r>
    </w:p>
    <w:p w14:paraId="47F0FD65" w14:textId="77777777" w:rsidR="00C121D2" w:rsidRPr="00A24E8B" w:rsidRDefault="00C121D2" w:rsidP="003F0C3B">
      <w:pPr>
        <w:spacing w:after="0"/>
        <w:ind w:left="426"/>
        <w:jc w:val="both"/>
        <w:rPr>
          <w:rFonts w:ascii="Verdana" w:hAnsi="Verdana"/>
          <w:sz w:val="20"/>
          <w:szCs w:val="20"/>
        </w:rPr>
      </w:pPr>
    </w:p>
    <w:p w14:paraId="0335D49A" w14:textId="77777777" w:rsidR="00C121D2" w:rsidRPr="00A24E8B" w:rsidRDefault="00C121D2" w:rsidP="003F0C3B">
      <w:pPr>
        <w:spacing w:after="0"/>
        <w:ind w:left="426" w:right="335"/>
        <w:jc w:val="both"/>
        <w:rPr>
          <w:rFonts w:ascii="Verdana" w:hAnsi="Verdana" w:cs="Arial"/>
          <w:b/>
          <w:sz w:val="20"/>
          <w:szCs w:val="20"/>
        </w:rPr>
      </w:pPr>
      <w:r w:rsidRPr="00A24E8B">
        <w:rPr>
          <w:rFonts w:ascii="Verdana" w:hAnsi="Verdana" w:cs="Arial"/>
          <w:b/>
          <w:sz w:val="20"/>
          <w:szCs w:val="20"/>
        </w:rPr>
        <w:t xml:space="preserve">PLAN ANUAL DE SALARIOS Y NORMAS PARA SU ADMINISTRACIÓN </w:t>
      </w:r>
    </w:p>
    <w:p w14:paraId="4329C14E" w14:textId="77777777" w:rsidR="00C121D2" w:rsidRPr="00A24E8B" w:rsidRDefault="00C121D2" w:rsidP="003F0C3B">
      <w:pPr>
        <w:spacing w:after="0"/>
        <w:ind w:left="426" w:right="335"/>
        <w:jc w:val="both"/>
        <w:rPr>
          <w:rFonts w:ascii="Verdana" w:hAnsi="Verdana" w:cs="Arial"/>
          <w:b/>
          <w:sz w:val="20"/>
          <w:szCs w:val="20"/>
        </w:rPr>
      </w:pPr>
      <w:r w:rsidRPr="00A24E8B">
        <w:rPr>
          <w:rFonts w:ascii="Verdana" w:hAnsi="Verdana" w:cs="Arial"/>
          <w:b/>
          <w:sz w:val="20"/>
          <w:szCs w:val="20"/>
        </w:rPr>
        <w:t>ACUERDO GUBERNATIVO NÚMERO 292-2021</w:t>
      </w:r>
    </w:p>
    <w:p w14:paraId="33E9B15E" w14:textId="77777777" w:rsidR="00C121D2" w:rsidRPr="00A24E8B" w:rsidRDefault="00C121D2" w:rsidP="003F0C3B">
      <w:pPr>
        <w:spacing w:after="0"/>
        <w:ind w:left="426" w:right="335"/>
        <w:jc w:val="both"/>
        <w:rPr>
          <w:rFonts w:ascii="Verdana" w:hAnsi="Verdana" w:cs="Arial"/>
          <w:sz w:val="20"/>
          <w:szCs w:val="20"/>
        </w:rPr>
      </w:pPr>
    </w:p>
    <w:p w14:paraId="27464070" w14:textId="3A8B9422" w:rsidR="00C121D2" w:rsidRPr="00A24E8B" w:rsidRDefault="00C121D2" w:rsidP="003F0C3B">
      <w:pPr>
        <w:autoSpaceDE w:val="0"/>
        <w:autoSpaceDN w:val="0"/>
        <w:adjustRightInd w:val="0"/>
        <w:spacing w:after="0"/>
        <w:ind w:left="426"/>
        <w:jc w:val="both"/>
        <w:rPr>
          <w:rFonts w:ascii="Verdana" w:hAnsi="Verdana" w:cs="Arial"/>
          <w:sz w:val="20"/>
          <w:szCs w:val="20"/>
        </w:rPr>
      </w:pPr>
      <w:r w:rsidRPr="00A24E8B">
        <w:rPr>
          <w:rFonts w:ascii="Verdana" w:hAnsi="Verdana" w:cs="Arial"/>
          <w:i/>
          <w:iCs/>
          <w:sz w:val="20"/>
          <w:szCs w:val="20"/>
        </w:rPr>
        <w:t xml:space="preserve">Artículo 3. </w:t>
      </w:r>
      <w:r w:rsidRPr="00A24E8B">
        <w:rPr>
          <w:rFonts w:ascii="Verdana" w:hAnsi="Verdana"/>
          <w:i/>
          <w:iCs/>
          <w:sz w:val="20"/>
          <w:szCs w:val="20"/>
          <w:lang w:val="es-ES"/>
        </w:rPr>
        <w:t>Aprobación de la escala de salarios.</w:t>
      </w:r>
      <w:r w:rsidRPr="00A24E8B">
        <w:rPr>
          <w:rFonts w:ascii="Verdana" w:hAnsi="Verdana"/>
          <w:sz w:val="20"/>
          <w:szCs w:val="20"/>
          <w:lang w:val="es-ES"/>
        </w:rPr>
        <w:t xml:space="preserve"> </w:t>
      </w:r>
      <w:r w:rsidRPr="00A24E8B">
        <w:rPr>
          <w:rFonts w:ascii="Verdana" w:hAnsi="Verdana" w:cs="Arial"/>
          <w:i/>
          <w:iCs/>
          <w:sz w:val="20"/>
          <w:szCs w:val="20"/>
        </w:rPr>
        <w:t>Artículo 14.</w:t>
      </w:r>
      <w:r w:rsidRPr="00A24E8B">
        <w:rPr>
          <w:rFonts w:ascii="Verdana" w:hAnsi="Verdana" w:cs="Arial"/>
          <w:sz w:val="20"/>
          <w:szCs w:val="20"/>
        </w:rPr>
        <w:t xml:space="preserve"> </w:t>
      </w:r>
      <w:r w:rsidR="00120AAF" w:rsidRPr="00A24E8B">
        <w:rPr>
          <w:rFonts w:ascii="Verdana" w:hAnsi="Verdana" w:cs="Helvetica"/>
          <w:color w:val="000000"/>
          <w:spacing w:val="3"/>
          <w:sz w:val="20"/>
          <w:szCs w:val="20"/>
          <w:shd w:val="clear" w:color="auto" w:fill="FFFFFF"/>
        </w:rPr>
        <w:t>Puestos con cargo al renglón de gasto 021 Personal Supernumerario.</w:t>
      </w:r>
    </w:p>
    <w:p w14:paraId="4D22C1A2" w14:textId="77777777" w:rsidR="00C121D2" w:rsidRPr="00A24E8B" w:rsidRDefault="00C121D2" w:rsidP="003F0C3B">
      <w:pPr>
        <w:spacing w:after="0"/>
        <w:ind w:left="426" w:right="335"/>
        <w:jc w:val="both"/>
        <w:rPr>
          <w:rFonts w:ascii="Verdana" w:hAnsi="Verdana" w:cs="Arial"/>
          <w:b/>
          <w:sz w:val="20"/>
          <w:szCs w:val="20"/>
        </w:rPr>
      </w:pPr>
    </w:p>
    <w:p w14:paraId="496B3F7D" w14:textId="5A586480" w:rsidR="00C121D2" w:rsidRPr="00A24E8B" w:rsidRDefault="00C121D2" w:rsidP="003F0C3B">
      <w:pPr>
        <w:spacing w:after="0"/>
        <w:ind w:left="426" w:right="335"/>
        <w:jc w:val="both"/>
        <w:rPr>
          <w:rFonts w:ascii="Verdana" w:hAnsi="Verdana" w:cs="Arial"/>
          <w:b/>
          <w:sz w:val="20"/>
          <w:szCs w:val="20"/>
        </w:rPr>
      </w:pPr>
      <w:r w:rsidRPr="00A24E8B">
        <w:rPr>
          <w:rFonts w:ascii="Verdana" w:hAnsi="Verdana" w:cs="Arial"/>
          <w:b/>
          <w:sz w:val="20"/>
          <w:szCs w:val="20"/>
        </w:rPr>
        <w:t xml:space="preserve">REGLAMENTO PARA LA CONTRATACIÓN DE SERVICIOS DIRECTIVOS TEMPORALES CON CARGO AL RENGLÓN PRESUPUESTARIO 022 </w:t>
      </w:r>
      <w:r w:rsidR="00381138" w:rsidRPr="00A24E8B">
        <w:rPr>
          <w:rFonts w:ascii="Verdana" w:hAnsi="Verdana" w:cs="Arial"/>
          <w:b/>
          <w:sz w:val="20"/>
          <w:szCs w:val="20"/>
        </w:rPr>
        <w:t>“</w:t>
      </w:r>
      <w:r w:rsidRPr="00A24E8B">
        <w:rPr>
          <w:rFonts w:ascii="Verdana" w:hAnsi="Verdana" w:cs="Arial"/>
          <w:b/>
          <w:sz w:val="20"/>
          <w:szCs w:val="20"/>
        </w:rPr>
        <w:t>PERSONAL POR CONTRATO</w:t>
      </w:r>
      <w:r w:rsidR="00381138" w:rsidRPr="00A24E8B">
        <w:rPr>
          <w:rFonts w:ascii="Verdana" w:hAnsi="Verdana" w:cs="Arial"/>
          <w:b/>
          <w:sz w:val="20"/>
          <w:szCs w:val="20"/>
        </w:rPr>
        <w:t>”</w:t>
      </w:r>
      <w:r w:rsidRPr="00A24E8B">
        <w:rPr>
          <w:rFonts w:ascii="Verdana" w:hAnsi="Verdana" w:cs="Arial"/>
          <w:b/>
          <w:sz w:val="20"/>
          <w:szCs w:val="20"/>
        </w:rPr>
        <w:t xml:space="preserve">. </w:t>
      </w:r>
    </w:p>
    <w:p w14:paraId="326F7DDF" w14:textId="50EFEDD2" w:rsidR="00C121D2" w:rsidRPr="00A24E8B" w:rsidRDefault="00C121D2" w:rsidP="003F0C3B">
      <w:pPr>
        <w:spacing w:after="0"/>
        <w:ind w:left="426" w:right="335"/>
        <w:jc w:val="both"/>
        <w:rPr>
          <w:rFonts w:ascii="Verdana" w:hAnsi="Verdana" w:cs="Arial"/>
          <w:b/>
          <w:sz w:val="20"/>
          <w:szCs w:val="20"/>
        </w:rPr>
      </w:pPr>
      <w:r w:rsidRPr="00A24E8B">
        <w:rPr>
          <w:rFonts w:ascii="Verdana" w:hAnsi="Verdana" w:cs="Arial"/>
          <w:b/>
          <w:sz w:val="20"/>
          <w:szCs w:val="20"/>
        </w:rPr>
        <w:t>ACUERDO GUBERNATIVO N</w:t>
      </w:r>
      <w:r w:rsidR="00120AAF" w:rsidRPr="00A24E8B">
        <w:rPr>
          <w:rFonts w:ascii="Verdana" w:hAnsi="Verdana" w:cs="Arial"/>
          <w:b/>
          <w:sz w:val="20"/>
          <w:szCs w:val="20"/>
        </w:rPr>
        <w:t>ÚMERO</w:t>
      </w:r>
      <w:r w:rsidRPr="00A24E8B">
        <w:rPr>
          <w:rFonts w:ascii="Verdana" w:hAnsi="Verdana" w:cs="Arial"/>
          <w:b/>
          <w:sz w:val="20"/>
          <w:szCs w:val="20"/>
        </w:rPr>
        <w:t>. 628-2007</w:t>
      </w:r>
    </w:p>
    <w:p w14:paraId="7A3C9738" w14:textId="77777777" w:rsidR="00C121D2" w:rsidRPr="00A24E8B" w:rsidRDefault="00C121D2" w:rsidP="003F0C3B">
      <w:pPr>
        <w:spacing w:after="0"/>
        <w:ind w:left="426" w:right="335"/>
        <w:jc w:val="both"/>
        <w:rPr>
          <w:rFonts w:ascii="Verdana" w:hAnsi="Verdana" w:cs="Arial"/>
          <w:b/>
          <w:sz w:val="20"/>
          <w:szCs w:val="20"/>
        </w:rPr>
      </w:pPr>
    </w:p>
    <w:p w14:paraId="01823CED" w14:textId="77777777" w:rsidR="00C121D2" w:rsidRPr="00A24E8B" w:rsidRDefault="00C121D2" w:rsidP="003F0C3B">
      <w:pPr>
        <w:autoSpaceDE w:val="0"/>
        <w:autoSpaceDN w:val="0"/>
        <w:adjustRightInd w:val="0"/>
        <w:spacing w:after="0"/>
        <w:ind w:left="426"/>
        <w:jc w:val="both"/>
        <w:rPr>
          <w:rFonts w:ascii="Verdana" w:hAnsi="Verdana"/>
          <w:sz w:val="20"/>
          <w:szCs w:val="20"/>
          <w:lang w:val="es-ES"/>
        </w:rPr>
      </w:pPr>
      <w:r w:rsidRPr="00A24E8B">
        <w:rPr>
          <w:rFonts w:ascii="Verdana" w:hAnsi="Verdana" w:cs="Arial"/>
          <w:i/>
          <w:iCs/>
          <w:sz w:val="20"/>
          <w:szCs w:val="20"/>
        </w:rPr>
        <w:t>Artículo 3. Naturaleza de los Servicios.</w:t>
      </w:r>
      <w:r w:rsidRPr="00A24E8B">
        <w:rPr>
          <w:rFonts w:ascii="Verdana" w:hAnsi="Verdana"/>
          <w:sz w:val="20"/>
          <w:szCs w:val="20"/>
          <w:lang w:val="es-ES"/>
        </w:rPr>
        <w:t xml:space="preserve"> </w:t>
      </w:r>
      <w:r w:rsidRPr="00A24E8B">
        <w:rPr>
          <w:rFonts w:ascii="Verdana" w:hAnsi="Verdana" w:cs="Arial"/>
          <w:i/>
          <w:iCs/>
          <w:color w:val="000000"/>
          <w:sz w:val="20"/>
          <w:szCs w:val="20"/>
        </w:rPr>
        <w:t xml:space="preserve">Artículo 5. Situación de las Personas Contratadas. </w:t>
      </w:r>
      <w:r w:rsidRPr="00A24E8B">
        <w:rPr>
          <w:rFonts w:ascii="Verdana" w:hAnsi="Verdana"/>
          <w:sz w:val="20"/>
          <w:szCs w:val="20"/>
          <w:lang w:val="es-ES"/>
        </w:rPr>
        <w:t xml:space="preserve"> </w:t>
      </w:r>
      <w:r w:rsidRPr="00A24E8B">
        <w:rPr>
          <w:rFonts w:ascii="Verdana" w:hAnsi="Verdana" w:cs="Arial"/>
          <w:color w:val="000000"/>
          <w:sz w:val="20"/>
          <w:szCs w:val="20"/>
        </w:rPr>
        <w:t xml:space="preserve">Artículo 8. Procedimiento para la Contratación. </w:t>
      </w:r>
    </w:p>
    <w:p w14:paraId="7C68140E" w14:textId="77777777" w:rsidR="00C121D2" w:rsidRPr="00A24E8B" w:rsidRDefault="00C121D2" w:rsidP="003F0C3B">
      <w:pPr>
        <w:spacing w:after="0"/>
        <w:ind w:left="426"/>
        <w:jc w:val="both"/>
        <w:rPr>
          <w:rFonts w:ascii="Verdana" w:hAnsi="Verdana"/>
          <w:sz w:val="20"/>
          <w:szCs w:val="20"/>
          <w:lang w:val="es-ES"/>
        </w:rPr>
      </w:pPr>
    </w:p>
    <w:p w14:paraId="1C52EDC7" w14:textId="12DF1E10" w:rsidR="00C121D2" w:rsidRPr="00A24E8B" w:rsidRDefault="00C121D2" w:rsidP="003F0C3B">
      <w:pPr>
        <w:autoSpaceDE w:val="0"/>
        <w:autoSpaceDN w:val="0"/>
        <w:adjustRightInd w:val="0"/>
        <w:spacing w:after="0"/>
        <w:ind w:left="426"/>
        <w:jc w:val="both"/>
        <w:rPr>
          <w:rFonts w:ascii="Verdana" w:hAnsi="Verdana"/>
          <w:b/>
          <w:bCs/>
          <w:sz w:val="20"/>
          <w:szCs w:val="20"/>
        </w:rPr>
      </w:pPr>
      <w:r w:rsidRPr="00A24E8B">
        <w:rPr>
          <w:rFonts w:ascii="Verdana" w:hAnsi="Verdana"/>
          <w:b/>
          <w:bCs/>
          <w:sz w:val="20"/>
          <w:szCs w:val="20"/>
        </w:rPr>
        <w:t>LEY DE PROBIDAD Y RESPONSABILIDADES DE FUNCIONARIOS Y EMPLEADOS PUBLICOS, DECRETO N</w:t>
      </w:r>
      <w:r w:rsidR="00120AAF" w:rsidRPr="00A24E8B">
        <w:rPr>
          <w:rFonts w:ascii="Verdana" w:hAnsi="Verdana"/>
          <w:b/>
          <w:bCs/>
          <w:sz w:val="20"/>
          <w:szCs w:val="20"/>
        </w:rPr>
        <w:t>Ú</w:t>
      </w:r>
      <w:r w:rsidRPr="00A24E8B">
        <w:rPr>
          <w:rFonts w:ascii="Verdana" w:hAnsi="Verdana"/>
          <w:b/>
          <w:bCs/>
          <w:sz w:val="20"/>
          <w:szCs w:val="20"/>
        </w:rPr>
        <w:t>MERO 89-2002</w:t>
      </w:r>
    </w:p>
    <w:p w14:paraId="3478BE2A" w14:textId="77777777" w:rsidR="00C121D2" w:rsidRPr="00A24E8B" w:rsidRDefault="00C121D2" w:rsidP="003F0C3B">
      <w:pPr>
        <w:autoSpaceDE w:val="0"/>
        <w:autoSpaceDN w:val="0"/>
        <w:adjustRightInd w:val="0"/>
        <w:spacing w:after="0"/>
        <w:ind w:left="426"/>
        <w:jc w:val="both"/>
        <w:rPr>
          <w:rFonts w:ascii="Verdana" w:hAnsi="Verdana"/>
          <w:i/>
          <w:iCs/>
          <w:sz w:val="20"/>
          <w:szCs w:val="20"/>
        </w:rPr>
      </w:pPr>
    </w:p>
    <w:p w14:paraId="2EFEA431" w14:textId="4D510ECE" w:rsidR="00BD71FD" w:rsidRPr="00A24E8B" w:rsidRDefault="00C121D2" w:rsidP="003F0C3B">
      <w:pPr>
        <w:autoSpaceDE w:val="0"/>
        <w:autoSpaceDN w:val="0"/>
        <w:adjustRightInd w:val="0"/>
        <w:spacing w:after="0"/>
        <w:ind w:left="426"/>
        <w:jc w:val="both"/>
        <w:rPr>
          <w:rFonts w:ascii="Verdana" w:hAnsi="Verdana"/>
          <w:sz w:val="20"/>
          <w:szCs w:val="20"/>
        </w:rPr>
      </w:pPr>
      <w:r w:rsidRPr="00A24E8B">
        <w:rPr>
          <w:rFonts w:ascii="Verdana" w:hAnsi="Verdana"/>
          <w:i/>
          <w:iCs/>
          <w:sz w:val="20"/>
          <w:szCs w:val="20"/>
        </w:rPr>
        <w:t>Artículo 15. Cargos Públicos.</w:t>
      </w:r>
      <w:r w:rsidRPr="00A24E8B">
        <w:rPr>
          <w:rFonts w:ascii="Verdana" w:hAnsi="Verdana"/>
          <w:sz w:val="20"/>
          <w:szCs w:val="20"/>
        </w:rPr>
        <w:t xml:space="preserve"> </w:t>
      </w:r>
      <w:r w:rsidRPr="00A24E8B">
        <w:rPr>
          <w:rFonts w:ascii="Verdana" w:hAnsi="Verdana"/>
          <w:i/>
          <w:iCs/>
          <w:sz w:val="20"/>
          <w:szCs w:val="20"/>
        </w:rPr>
        <w:t>Artículo 16. Impedimentos para optar a cargos y empleos públicos.</w:t>
      </w:r>
      <w:r w:rsidRPr="00A24E8B">
        <w:rPr>
          <w:rFonts w:ascii="Verdana" w:hAnsi="Verdana"/>
          <w:sz w:val="20"/>
          <w:szCs w:val="20"/>
        </w:rPr>
        <w:t xml:space="preserve"> </w:t>
      </w:r>
      <w:r w:rsidR="00BD71FD" w:rsidRPr="00A24E8B">
        <w:rPr>
          <w:rFonts w:ascii="Verdana" w:hAnsi="Verdana"/>
          <w:i/>
          <w:iCs/>
          <w:sz w:val="20"/>
          <w:szCs w:val="20"/>
        </w:rPr>
        <w:t>Artículo 17. Casos que generan responsabilidad administrativa.</w:t>
      </w:r>
      <w:r w:rsidR="00BD71FD" w:rsidRPr="00A24E8B">
        <w:rPr>
          <w:rFonts w:ascii="Verdana" w:hAnsi="Verdana"/>
          <w:sz w:val="20"/>
          <w:szCs w:val="20"/>
        </w:rPr>
        <w:t xml:space="preserve"> </w:t>
      </w:r>
      <w:r w:rsidR="00BD71FD" w:rsidRPr="00A24E8B">
        <w:rPr>
          <w:rFonts w:ascii="Verdana" w:hAnsi="Verdana"/>
          <w:i/>
          <w:iCs/>
          <w:sz w:val="20"/>
          <w:szCs w:val="20"/>
        </w:rPr>
        <w:t>Artículo 18. Prohibiciones de los funcionarios públicos.</w:t>
      </w:r>
      <w:r w:rsidR="00BD71FD" w:rsidRPr="00A24E8B">
        <w:rPr>
          <w:rFonts w:ascii="Verdana" w:hAnsi="Verdana"/>
          <w:sz w:val="20"/>
          <w:szCs w:val="20"/>
        </w:rPr>
        <w:t xml:space="preserve"> </w:t>
      </w:r>
      <w:r w:rsidR="00BD71FD" w:rsidRPr="00A24E8B">
        <w:rPr>
          <w:rFonts w:ascii="Verdana" w:hAnsi="Verdana"/>
          <w:i/>
          <w:iCs/>
          <w:sz w:val="20"/>
          <w:szCs w:val="20"/>
        </w:rPr>
        <w:t xml:space="preserve">Artículo 19. Prohibiciones a los funcionarios públicos con relación a terceros. </w:t>
      </w:r>
    </w:p>
    <w:p w14:paraId="60FAF6BC" w14:textId="77777777" w:rsidR="00C121D2" w:rsidRPr="00A24E8B" w:rsidRDefault="00C121D2" w:rsidP="003F0C3B">
      <w:pPr>
        <w:autoSpaceDE w:val="0"/>
        <w:autoSpaceDN w:val="0"/>
        <w:adjustRightInd w:val="0"/>
        <w:spacing w:after="0"/>
        <w:ind w:left="426"/>
        <w:jc w:val="both"/>
        <w:rPr>
          <w:rFonts w:ascii="Verdana" w:hAnsi="Verdana"/>
          <w:sz w:val="20"/>
          <w:szCs w:val="20"/>
          <w:lang w:val="es-ES"/>
        </w:rPr>
      </w:pPr>
    </w:p>
    <w:p w14:paraId="16D88269" w14:textId="77777777" w:rsidR="00C121D2" w:rsidRPr="00A24E8B" w:rsidRDefault="00C121D2" w:rsidP="003F0C3B">
      <w:pPr>
        <w:autoSpaceDE w:val="0"/>
        <w:autoSpaceDN w:val="0"/>
        <w:adjustRightInd w:val="0"/>
        <w:spacing w:after="0"/>
        <w:ind w:left="426"/>
        <w:jc w:val="both"/>
        <w:rPr>
          <w:rFonts w:ascii="Verdana" w:hAnsi="Verdana"/>
          <w:b/>
          <w:bCs/>
          <w:sz w:val="20"/>
          <w:szCs w:val="20"/>
          <w:lang w:val="es-ES"/>
        </w:rPr>
      </w:pPr>
      <w:r w:rsidRPr="00A24E8B">
        <w:rPr>
          <w:rFonts w:ascii="Verdana" w:hAnsi="Verdana"/>
          <w:b/>
          <w:bCs/>
          <w:sz w:val="20"/>
          <w:szCs w:val="20"/>
          <w:lang w:val="es-ES"/>
        </w:rPr>
        <w:t>ACUERDO DE CREACIÓN DE LA COMISIÓN PRESIDENCIAL POR LA PAZ Y LOS DERECHOS HUMANOS</w:t>
      </w:r>
    </w:p>
    <w:p w14:paraId="0B0FB025" w14:textId="4E4004F7" w:rsidR="00C121D2" w:rsidRPr="00A24E8B" w:rsidRDefault="00C121D2" w:rsidP="003F0C3B">
      <w:pPr>
        <w:autoSpaceDE w:val="0"/>
        <w:autoSpaceDN w:val="0"/>
        <w:adjustRightInd w:val="0"/>
        <w:spacing w:after="0"/>
        <w:ind w:left="426"/>
        <w:jc w:val="both"/>
        <w:rPr>
          <w:rFonts w:ascii="Verdana" w:hAnsi="Verdana"/>
          <w:b/>
          <w:bCs/>
          <w:sz w:val="20"/>
          <w:szCs w:val="20"/>
          <w:lang w:val="es-ES"/>
        </w:rPr>
      </w:pPr>
      <w:r w:rsidRPr="00A24E8B">
        <w:rPr>
          <w:rFonts w:ascii="Verdana" w:hAnsi="Verdana"/>
          <w:b/>
          <w:bCs/>
          <w:sz w:val="20"/>
          <w:szCs w:val="20"/>
          <w:lang w:val="es-ES"/>
        </w:rPr>
        <w:t xml:space="preserve">ACUERDO GUBERNATIVO </w:t>
      </w:r>
      <w:r w:rsidR="00120AAF" w:rsidRPr="00A24E8B">
        <w:rPr>
          <w:rFonts w:ascii="Verdana" w:hAnsi="Verdana"/>
          <w:b/>
          <w:bCs/>
          <w:sz w:val="20"/>
          <w:szCs w:val="20"/>
          <w:lang w:val="es-ES"/>
        </w:rPr>
        <w:t xml:space="preserve">NÚMERO </w:t>
      </w:r>
      <w:r w:rsidRPr="00A24E8B">
        <w:rPr>
          <w:rFonts w:ascii="Verdana" w:hAnsi="Verdana"/>
          <w:b/>
          <w:bCs/>
          <w:sz w:val="20"/>
          <w:szCs w:val="20"/>
          <w:lang w:val="es-ES"/>
        </w:rPr>
        <w:t>100-2020</w:t>
      </w:r>
    </w:p>
    <w:p w14:paraId="73E51F2E" w14:textId="77777777" w:rsidR="00C121D2" w:rsidRPr="00A24E8B" w:rsidRDefault="00C121D2" w:rsidP="003F0C3B">
      <w:pPr>
        <w:autoSpaceDE w:val="0"/>
        <w:autoSpaceDN w:val="0"/>
        <w:adjustRightInd w:val="0"/>
        <w:spacing w:after="0"/>
        <w:ind w:left="426"/>
        <w:jc w:val="both"/>
        <w:rPr>
          <w:rFonts w:ascii="Verdana" w:hAnsi="Verdana"/>
          <w:sz w:val="20"/>
          <w:szCs w:val="20"/>
          <w:lang w:val="es-ES"/>
        </w:rPr>
      </w:pPr>
    </w:p>
    <w:p w14:paraId="37EA1A34" w14:textId="77777777" w:rsidR="00C121D2" w:rsidRPr="00A24E8B" w:rsidRDefault="00C121D2" w:rsidP="003F0C3B">
      <w:pPr>
        <w:autoSpaceDE w:val="0"/>
        <w:autoSpaceDN w:val="0"/>
        <w:adjustRightInd w:val="0"/>
        <w:spacing w:after="0"/>
        <w:ind w:left="426"/>
        <w:jc w:val="both"/>
        <w:rPr>
          <w:rFonts w:ascii="Verdana" w:hAnsi="Verdana" w:cs="Times New Roman"/>
          <w:color w:val="292929"/>
          <w:sz w:val="20"/>
          <w:szCs w:val="20"/>
        </w:rPr>
      </w:pPr>
      <w:r w:rsidRPr="00A24E8B">
        <w:rPr>
          <w:rFonts w:ascii="Verdana" w:hAnsi="Verdana" w:cs="Times New Roman"/>
          <w:i/>
          <w:iCs/>
          <w:color w:val="141414"/>
          <w:sz w:val="20"/>
          <w:szCs w:val="20"/>
        </w:rPr>
        <w:t>Artículo 1. Creación.</w:t>
      </w:r>
      <w:r w:rsidRPr="00A24E8B">
        <w:rPr>
          <w:rFonts w:ascii="Verdana" w:hAnsi="Verdana" w:cs="Times New Roman"/>
          <w:color w:val="141414"/>
          <w:sz w:val="20"/>
          <w:szCs w:val="20"/>
        </w:rPr>
        <w:t xml:space="preserve"> </w:t>
      </w:r>
      <w:r w:rsidRPr="00A24E8B">
        <w:rPr>
          <w:rFonts w:ascii="Verdana" w:hAnsi="Verdana" w:cs="Times New Roman"/>
          <w:i/>
          <w:iCs/>
          <w:color w:val="141414"/>
          <w:sz w:val="20"/>
          <w:szCs w:val="20"/>
        </w:rPr>
        <w:t>Artículo 2. Objeto.</w:t>
      </w:r>
      <w:r w:rsidRPr="00A24E8B">
        <w:rPr>
          <w:rFonts w:ascii="Verdana" w:hAnsi="Verdana" w:cs="Times New Roman"/>
          <w:color w:val="141414"/>
          <w:sz w:val="20"/>
          <w:szCs w:val="20"/>
        </w:rPr>
        <w:t xml:space="preserve"> </w:t>
      </w:r>
      <w:r w:rsidRPr="00A24E8B">
        <w:rPr>
          <w:rFonts w:ascii="Verdana" w:hAnsi="Verdana" w:cs="Times New Roman"/>
          <w:i/>
          <w:iCs/>
          <w:color w:val="1E1E1E"/>
          <w:sz w:val="20"/>
          <w:szCs w:val="20"/>
        </w:rPr>
        <w:t>Artículo 7. Dirección Ejecutiva de la Comisión.</w:t>
      </w:r>
      <w:r w:rsidRPr="00A24E8B">
        <w:rPr>
          <w:rFonts w:ascii="Verdana" w:hAnsi="Verdana" w:cs="Times New Roman"/>
          <w:color w:val="1E1E1E"/>
          <w:sz w:val="20"/>
          <w:szCs w:val="20"/>
        </w:rPr>
        <w:t xml:space="preserve"> </w:t>
      </w:r>
      <w:r w:rsidRPr="00A24E8B">
        <w:rPr>
          <w:rFonts w:ascii="Verdana" w:hAnsi="Verdana" w:cs="Times New Roman"/>
          <w:i/>
          <w:iCs/>
          <w:color w:val="1E1E1E"/>
          <w:sz w:val="20"/>
          <w:szCs w:val="20"/>
        </w:rPr>
        <w:t>Artículo 8. Plazo</w:t>
      </w:r>
      <w:r w:rsidRPr="00A24E8B">
        <w:rPr>
          <w:rFonts w:ascii="Verdana" w:hAnsi="Verdana" w:cs="Times New Roman"/>
          <w:i/>
          <w:iCs/>
          <w:color w:val="010101"/>
          <w:sz w:val="20"/>
          <w:szCs w:val="20"/>
        </w:rPr>
        <w:t>.</w:t>
      </w:r>
      <w:r w:rsidRPr="00A24E8B">
        <w:rPr>
          <w:rFonts w:ascii="Verdana" w:hAnsi="Verdana" w:cs="Times New Roman"/>
          <w:color w:val="010101"/>
          <w:sz w:val="20"/>
          <w:szCs w:val="20"/>
        </w:rPr>
        <w:t xml:space="preserve"> </w:t>
      </w:r>
      <w:r w:rsidRPr="00A24E8B">
        <w:rPr>
          <w:rFonts w:ascii="Verdana" w:hAnsi="Verdana" w:cs="Arial"/>
          <w:i/>
          <w:iCs/>
          <w:color w:val="1C1C1C"/>
          <w:sz w:val="20"/>
          <w:szCs w:val="20"/>
        </w:rPr>
        <w:t>Artículo 9. Presupuesto.</w:t>
      </w:r>
      <w:r w:rsidRPr="00A24E8B">
        <w:rPr>
          <w:rFonts w:ascii="Verdana" w:hAnsi="Verdana" w:cs="Arial"/>
          <w:color w:val="1C1C1C"/>
          <w:sz w:val="20"/>
          <w:szCs w:val="20"/>
        </w:rPr>
        <w:t xml:space="preserve"> </w:t>
      </w:r>
      <w:r w:rsidRPr="00A24E8B">
        <w:rPr>
          <w:rFonts w:ascii="Verdana" w:hAnsi="Verdana" w:cs="Arial"/>
          <w:i/>
          <w:iCs/>
          <w:color w:val="1C1C1C"/>
          <w:sz w:val="20"/>
          <w:szCs w:val="20"/>
        </w:rPr>
        <w:t xml:space="preserve">Artículo 11. Funcionamiento </w:t>
      </w:r>
      <w:r w:rsidRPr="00A24E8B">
        <w:rPr>
          <w:rFonts w:ascii="Verdana" w:hAnsi="Verdana" w:cs="Times New Roman"/>
          <w:i/>
          <w:iCs/>
          <w:color w:val="1C1C1C"/>
          <w:sz w:val="20"/>
          <w:szCs w:val="20"/>
        </w:rPr>
        <w:t xml:space="preserve">y </w:t>
      </w:r>
      <w:r w:rsidRPr="00A24E8B">
        <w:rPr>
          <w:rFonts w:ascii="Verdana" w:hAnsi="Verdana" w:cs="Arial"/>
          <w:i/>
          <w:iCs/>
          <w:color w:val="1C1C1C"/>
          <w:sz w:val="20"/>
          <w:szCs w:val="20"/>
        </w:rPr>
        <w:t>Organización.</w:t>
      </w:r>
      <w:r w:rsidRPr="00A24E8B">
        <w:rPr>
          <w:rFonts w:ascii="Verdana" w:hAnsi="Verdana" w:cs="Arial"/>
          <w:color w:val="1C1C1C"/>
          <w:sz w:val="20"/>
          <w:szCs w:val="20"/>
        </w:rPr>
        <w:t xml:space="preserve"> </w:t>
      </w:r>
    </w:p>
    <w:p w14:paraId="2AFC0559" w14:textId="77777777" w:rsidR="00C121D2" w:rsidRPr="00A24E8B" w:rsidRDefault="00C121D2" w:rsidP="003F0C3B">
      <w:pPr>
        <w:spacing w:after="0"/>
        <w:ind w:left="283"/>
        <w:jc w:val="both"/>
        <w:rPr>
          <w:rFonts w:ascii="Verdana" w:hAnsi="Verdana"/>
          <w:sz w:val="20"/>
          <w:szCs w:val="20"/>
          <w:lang w:val="es-ES" w:eastAsia="es-ES"/>
        </w:rPr>
      </w:pPr>
    </w:p>
    <w:p w14:paraId="769C462A" w14:textId="2CA19D16" w:rsidR="00A7653C" w:rsidRPr="00A24E8B" w:rsidRDefault="000627F7" w:rsidP="003F0C3B">
      <w:pPr>
        <w:pStyle w:val="Sangra3detindependiente"/>
        <w:spacing w:after="0"/>
        <w:ind w:left="426" w:right="332"/>
        <w:jc w:val="both"/>
        <w:rPr>
          <w:rFonts w:ascii="Verdana" w:hAnsi="Verdana" w:cs="Arial"/>
          <w:b/>
          <w:sz w:val="20"/>
          <w:szCs w:val="20"/>
          <w:lang w:val="es-ES"/>
        </w:rPr>
      </w:pPr>
      <w:r w:rsidRPr="00A24E8B">
        <w:rPr>
          <w:rFonts w:ascii="Verdana" w:hAnsi="Verdana" w:cs="Arial"/>
          <w:b/>
          <w:sz w:val="20"/>
          <w:szCs w:val="20"/>
          <w:lang w:val="es-ES"/>
        </w:rPr>
        <w:lastRenderedPageBreak/>
        <w:t xml:space="preserve">ACUERDO INTERNO 060-2022-DS-COPADEH, </w:t>
      </w:r>
      <w:r w:rsidRPr="00A24E8B">
        <w:rPr>
          <w:rFonts w:ascii="Verdana" w:hAnsi="Verdana" w:cs="Arial"/>
          <w:sz w:val="20"/>
          <w:szCs w:val="20"/>
          <w:lang w:val="es-ES"/>
        </w:rPr>
        <w:t>creación de la Unidad de Acceso a la Información Pública de la Comisión</w:t>
      </w:r>
      <w:r w:rsidRPr="00A24E8B">
        <w:rPr>
          <w:rFonts w:ascii="Verdana" w:hAnsi="Verdana" w:cs="Arial"/>
          <w:b/>
          <w:sz w:val="20"/>
          <w:szCs w:val="20"/>
          <w:lang w:val="es-ES"/>
        </w:rPr>
        <w:t>.</w:t>
      </w:r>
    </w:p>
    <w:p w14:paraId="4F14314E" w14:textId="77777777" w:rsidR="00BD71FD" w:rsidRPr="00A24E8B" w:rsidRDefault="00BD71FD" w:rsidP="003F0C3B">
      <w:pPr>
        <w:pStyle w:val="Sangra3detindependiente"/>
        <w:spacing w:after="0"/>
        <w:ind w:left="426" w:right="332"/>
        <w:jc w:val="both"/>
        <w:rPr>
          <w:rFonts w:ascii="Verdana" w:hAnsi="Verdana" w:cs="Arial"/>
          <w:b/>
          <w:sz w:val="20"/>
          <w:szCs w:val="20"/>
          <w:lang w:val="es-ES"/>
        </w:rPr>
      </w:pPr>
    </w:p>
    <w:p w14:paraId="45809CB7" w14:textId="5AE8E834" w:rsidR="00BD71FD" w:rsidRPr="00A24E8B" w:rsidRDefault="00BD71FD" w:rsidP="003F0C3B">
      <w:pPr>
        <w:pStyle w:val="Sangra3detindependiente"/>
        <w:spacing w:after="0"/>
        <w:ind w:left="426" w:right="332"/>
        <w:jc w:val="both"/>
        <w:rPr>
          <w:rFonts w:ascii="Verdana" w:hAnsi="Verdana" w:cs="Arial"/>
          <w:sz w:val="20"/>
          <w:szCs w:val="20"/>
          <w:lang w:val="es-ES"/>
        </w:rPr>
      </w:pPr>
      <w:r w:rsidRPr="00A24E8B">
        <w:rPr>
          <w:rFonts w:ascii="Verdana" w:hAnsi="Verdana" w:cs="Arial"/>
          <w:b/>
          <w:sz w:val="20"/>
          <w:szCs w:val="20"/>
          <w:lang w:val="es-ES"/>
        </w:rPr>
        <w:t>ACUERDO INTERNO 0</w:t>
      </w:r>
      <w:r w:rsidR="00C23F79" w:rsidRPr="00A24E8B">
        <w:rPr>
          <w:rFonts w:ascii="Verdana" w:hAnsi="Verdana" w:cs="Arial"/>
          <w:b/>
          <w:sz w:val="20"/>
          <w:szCs w:val="20"/>
          <w:lang w:val="es-ES"/>
        </w:rPr>
        <w:t>42-2022-COPADEH Y</w:t>
      </w:r>
      <w:r w:rsidRPr="00A24E8B">
        <w:rPr>
          <w:rFonts w:ascii="Verdana" w:hAnsi="Verdana" w:cs="Arial"/>
          <w:b/>
          <w:sz w:val="20"/>
          <w:szCs w:val="20"/>
          <w:lang w:val="es-ES"/>
        </w:rPr>
        <w:t xml:space="preserve"> </w:t>
      </w:r>
      <w:r w:rsidR="00C23F79" w:rsidRPr="00A24E8B">
        <w:rPr>
          <w:rFonts w:ascii="Verdana" w:hAnsi="Verdana" w:cs="Arial"/>
          <w:b/>
          <w:sz w:val="20"/>
          <w:szCs w:val="20"/>
          <w:lang w:val="es-ES"/>
        </w:rPr>
        <w:t xml:space="preserve">ACUERDO INTERNO 153-2022-COPADEH, </w:t>
      </w:r>
      <w:r w:rsidRPr="00A24E8B">
        <w:rPr>
          <w:rFonts w:ascii="Verdana" w:hAnsi="Verdana" w:cs="Arial"/>
          <w:sz w:val="20"/>
          <w:szCs w:val="20"/>
          <w:lang w:val="es-ES"/>
        </w:rPr>
        <w:t xml:space="preserve">creación de la Unidad </w:t>
      </w:r>
      <w:r w:rsidR="00C23F79" w:rsidRPr="00A24E8B">
        <w:rPr>
          <w:rFonts w:ascii="Verdana" w:hAnsi="Verdana" w:cs="Arial"/>
          <w:sz w:val="20"/>
          <w:szCs w:val="20"/>
          <w:lang w:val="es-ES"/>
        </w:rPr>
        <w:t>Especializada en Riesgos –UER-</w:t>
      </w:r>
      <w:r w:rsidRPr="00A24E8B">
        <w:rPr>
          <w:rFonts w:ascii="Verdana" w:hAnsi="Verdana" w:cs="Arial"/>
          <w:sz w:val="20"/>
          <w:szCs w:val="20"/>
          <w:lang w:val="es-ES"/>
        </w:rPr>
        <w:t xml:space="preserve"> de la Comisión</w:t>
      </w:r>
      <w:r w:rsidR="00C23F79" w:rsidRPr="00A24E8B">
        <w:rPr>
          <w:rFonts w:ascii="Verdana" w:hAnsi="Verdana" w:cs="Arial"/>
          <w:b/>
          <w:sz w:val="20"/>
          <w:szCs w:val="20"/>
          <w:lang w:val="es-ES"/>
        </w:rPr>
        <w:t xml:space="preserve"> </w:t>
      </w:r>
      <w:r w:rsidR="00C23F79" w:rsidRPr="00A24E8B">
        <w:rPr>
          <w:rFonts w:ascii="Verdana" w:hAnsi="Verdana" w:cs="Arial"/>
          <w:sz w:val="20"/>
          <w:szCs w:val="20"/>
          <w:lang w:val="es-ES"/>
        </w:rPr>
        <w:t>y sus integrantes.</w:t>
      </w:r>
    </w:p>
    <w:p w14:paraId="342103CF" w14:textId="719BEBC5" w:rsidR="0064240E" w:rsidRPr="00A24E8B" w:rsidRDefault="0064240E" w:rsidP="003F0C3B">
      <w:pPr>
        <w:pStyle w:val="Sangra3detindependiente"/>
        <w:spacing w:after="0"/>
        <w:ind w:left="426" w:right="332"/>
        <w:jc w:val="both"/>
        <w:rPr>
          <w:rFonts w:ascii="Verdana" w:hAnsi="Verdana" w:cs="Arial"/>
          <w:b/>
          <w:sz w:val="20"/>
          <w:szCs w:val="20"/>
          <w:lang w:val="es-ES"/>
        </w:rPr>
      </w:pPr>
    </w:p>
    <w:p w14:paraId="47AF04BE" w14:textId="4C297256" w:rsidR="00C23F79" w:rsidRPr="00A24E8B" w:rsidRDefault="00C23F79" w:rsidP="003F0C3B">
      <w:pPr>
        <w:pStyle w:val="Sangra3detindependiente"/>
        <w:spacing w:after="0"/>
        <w:ind w:left="426" w:right="332"/>
        <w:jc w:val="both"/>
        <w:rPr>
          <w:rFonts w:ascii="Verdana" w:hAnsi="Verdana" w:cs="Arial"/>
          <w:b/>
          <w:sz w:val="20"/>
          <w:szCs w:val="20"/>
          <w:lang w:val="es-ES"/>
        </w:rPr>
      </w:pPr>
      <w:r w:rsidRPr="00A24E8B">
        <w:rPr>
          <w:rFonts w:ascii="Verdana" w:hAnsi="Verdana" w:cs="Arial"/>
          <w:b/>
          <w:sz w:val="20"/>
          <w:szCs w:val="20"/>
          <w:lang w:val="es-ES"/>
        </w:rPr>
        <w:t xml:space="preserve">ACUERDO INTERNO 085-2022-COPADEH Y ACUERDO INTERNO 152-2022-COPADEH, </w:t>
      </w:r>
      <w:r w:rsidRPr="00A24E8B">
        <w:rPr>
          <w:rFonts w:ascii="Verdana" w:hAnsi="Verdana" w:cs="Arial"/>
          <w:sz w:val="20"/>
          <w:szCs w:val="20"/>
          <w:lang w:val="es-ES"/>
        </w:rPr>
        <w:t xml:space="preserve">Código de Ética </w:t>
      </w:r>
      <w:r w:rsidR="006C5FB5" w:rsidRPr="00A24E8B">
        <w:rPr>
          <w:rFonts w:ascii="Verdana" w:hAnsi="Verdana" w:cs="Arial"/>
          <w:sz w:val="20"/>
          <w:szCs w:val="20"/>
          <w:lang w:val="es-ES"/>
        </w:rPr>
        <w:t>de la COPADEH</w:t>
      </w:r>
      <w:r w:rsidRPr="00A24E8B">
        <w:rPr>
          <w:rFonts w:ascii="Verdana" w:hAnsi="Verdana" w:cs="Arial"/>
          <w:sz w:val="20"/>
          <w:szCs w:val="20"/>
          <w:lang w:val="es-ES"/>
        </w:rPr>
        <w:t xml:space="preserve"> y la organización del comité (integrantes).</w:t>
      </w:r>
    </w:p>
    <w:p w14:paraId="5F8E2DB3" w14:textId="77777777" w:rsidR="000627F7" w:rsidRPr="00A24E8B" w:rsidRDefault="000627F7" w:rsidP="003F0C3B">
      <w:pPr>
        <w:pStyle w:val="Sangra3detindependiente"/>
        <w:spacing w:after="0"/>
        <w:ind w:left="426" w:right="332"/>
        <w:jc w:val="both"/>
        <w:rPr>
          <w:rFonts w:ascii="Verdana" w:hAnsi="Verdana" w:cs="Arial"/>
          <w:b/>
          <w:sz w:val="20"/>
          <w:szCs w:val="20"/>
          <w:lang w:val="es-ES"/>
        </w:rPr>
      </w:pPr>
    </w:p>
    <w:p w14:paraId="5007497C" w14:textId="09F32C63" w:rsidR="00FC7965" w:rsidRPr="00A24E8B" w:rsidRDefault="00136BA9" w:rsidP="00136BA9">
      <w:pPr>
        <w:pStyle w:val="Ttulo1"/>
      </w:pPr>
      <w:bookmarkStart w:id="21" w:name="_Toc425341488"/>
      <w:bookmarkStart w:id="22" w:name="_Toc104931333"/>
      <w:r w:rsidRPr="00A24E8B">
        <w:t xml:space="preserve"> </w:t>
      </w:r>
      <w:bookmarkStart w:id="23" w:name="_Toc118726964"/>
      <w:r w:rsidR="03BB13D3" w:rsidRPr="00A24E8B">
        <w:t>ACTUALIZACIÓN DEL MANUAL</w:t>
      </w:r>
      <w:bookmarkEnd w:id="21"/>
      <w:bookmarkEnd w:id="22"/>
      <w:r w:rsidR="0064240E" w:rsidRPr="00A24E8B">
        <w:t xml:space="preserve"> de organización y funciones</w:t>
      </w:r>
      <w:bookmarkEnd w:id="23"/>
    </w:p>
    <w:p w14:paraId="429AFD41" w14:textId="77777777" w:rsidR="00FC7965" w:rsidRPr="00A24E8B" w:rsidRDefault="00FC7965" w:rsidP="003F0C3B">
      <w:pPr>
        <w:spacing w:after="0"/>
        <w:ind w:left="283"/>
        <w:jc w:val="both"/>
        <w:rPr>
          <w:rFonts w:ascii="Verdana" w:hAnsi="Verdana"/>
          <w:sz w:val="20"/>
          <w:szCs w:val="20"/>
          <w:lang w:val="es-ES" w:eastAsia="es-ES"/>
        </w:rPr>
      </w:pPr>
    </w:p>
    <w:p w14:paraId="4EF26CF8" w14:textId="6ABD7BA2" w:rsidR="00FC7965" w:rsidRPr="00A24E8B" w:rsidRDefault="00FC7965" w:rsidP="0064240E">
      <w:pPr>
        <w:numPr>
          <w:ilvl w:val="0"/>
          <w:numId w:val="203"/>
        </w:numPr>
        <w:tabs>
          <w:tab w:val="left" w:pos="851"/>
        </w:tabs>
        <w:autoSpaceDE w:val="0"/>
        <w:autoSpaceDN w:val="0"/>
        <w:adjustRightInd w:val="0"/>
        <w:spacing w:after="0"/>
        <w:ind w:right="332"/>
        <w:jc w:val="both"/>
        <w:rPr>
          <w:rFonts w:ascii="Verdana" w:eastAsia="Times New Roman" w:hAnsi="Verdana" w:cs="Arial"/>
          <w:sz w:val="20"/>
          <w:szCs w:val="20"/>
          <w:lang w:val="es-ES" w:eastAsia="es-ES"/>
        </w:rPr>
      </w:pPr>
      <w:r w:rsidRPr="00A24E8B">
        <w:rPr>
          <w:rFonts w:ascii="Verdana" w:eastAsia="Times New Roman" w:hAnsi="Verdana" w:cs="Arial"/>
          <w:sz w:val="20"/>
          <w:szCs w:val="20"/>
          <w:lang w:val="es-ES" w:eastAsia="es-ES"/>
        </w:rPr>
        <w:t xml:space="preserve">Este documento fue discutido, aceptado y/o modificado por el personal del Departamento de Recursos Humanos que en </w:t>
      </w:r>
      <w:r w:rsidR="0064240E" w:rsidRPr="00A24E8B">
        <w:rPr>
          <w:rFonts w:ascii="Verdana" w:eastAsia="Times New Roman" w:hAnsi="Verdana" w:cs="Arial"/>
          <w:sz w:val="20"/>
          <w:szCs w:val="20"/>
          <w:lang w:val="es-ES" w:eastAsia="es-ES"/>
        </w:rPr>
        <w:t>é</w:t>
      </w:r>
      <w:r w:rsidRPr="00A24E8B">
        <w:rPr>
          <w:rFonts w:ascii="Verdana" w:eastAsia="Times New Roman" w:hAnsi="Verdana" w:cs="Arial"/>
          <w:sz w:val="20"/>
          <w:szCs w:val="20"/>
          <w:lang w:val="es-ES" w:eastAsia="es-ES"/>
        </w:rPr>
        <w:t xml:space="preserve">l intervinieron, revisado por el </w:t>
      </w:r>
      <w:proofErr w:type="gramStart"/>
      <w:r w:rsidRPr="00A24E8B">
        <w:rPr>
          <w:rFonts w:ascii="Verdana" w:eastAsia="Times New Roman" w:hAnsi="Verdana" w:cs="Arial"/>
          <w:sz w:val="20"/>
          <w:szCs w:val="20"/>
          <w:lang w:val="es-ES" w:eastAsia="es-ES"/>
        </w:rPr>
        <w:t>Jefe</w:t>
      </w:r>
      <w:proofErr w:type="gramEnd"/>
      <w:r w:rsidRPr="00A24E8B">
        <w:rPr>
          <w:rFonts w:ascii="Verdana" w:eastAsia="Times New Roman" w:hAnsi="Verdana" w:cs="Arial"/>
          <w:sz w:val="20"/>
          <w:szCs w:val="20"/>
          <w:lang w:val="es-ES" w:eastAsia="es-ES"/>
        </w:rPr>
        <w:t xml:space="preserve"> de Recursos Humanos y Director Administrativo Financiero; y con la aprobación del Director Ejecutivo de la COPADEH, </w:t>
      </w:r>
      <w:r w:rsidR="0064240E" w:rsidRPr="00A24E8B">
        <w:rPr>
          <w:rFonts w:ascii="Verdana" w:hAnsi="Verdana" w:cs="Helvetica"/>
          <w:color w:val="000000"/>
          <w:spacing w:val="3"/>
          <w:sz w:val="20"/>
          <w:szCs w:val="20"/>
          <w:shd w:val="clear" w:color="auto" w:fill="FFFFFF"/>
        </w:rPr>
        <w:t>cobrará vigencia.</w:t>
      </w:r>
    </w:p>
    <w:p w14:paraId="454B5570" w14:textId="77777777" w:rsidR="00FC7965" w:rsidRPr="00A24E8B" w:rsidRDefault="00FC7965" w:rsidP="0064240E">
      <w:pPr>
        <w:tabs>
          <w:tab w:val="left" w:pos="851"/>
        </w:tabs>
        <w:autoSpaceDE w:val="0"/>
        <w:autoSpaceDN w:val="0"/>
        <w:adjustRightInd w:val="0"/>
        <w:spacing w:after="0"/>
        <w:ind w:left="720" w:right="332"/>
        <w:jc w:val="both"/>
        <w:rPr>
          <w:rFonts w:ascii="Verdana" w:eastAsia="Times New Roman" w:hAnsi="Verdana" w:cs="Arial"/>
          <w:sz w:val="20"/>
          <w:szCs w:val="20"/>
          <w:lang w:val="es-ES" w:eastAsia="es-ES"/>
        </w:rPr>
      </w:pPr>
    </w:p>
    <w:p w14:paraId="76198060" w14:textId="77777777" w:rsidR="00FC7965" w:rsidRPr="00A24E8B" w:rsidRDefault="00FC7965" w:rsidP="0064240E">
      <w:pPr>
        <w:numPr>
          <w:ilvl w:val="0"/>
          <w:numId w:val="203"/>
        </w:numPr>
        <w:tabs>
          <w:tab w:val="left" w:pos="851"/>
        </w:tabs>
        <w:autoSpaceDE w:val="0"/>
        <w:autoSpaceDN w:val="0"/>
        <w:adjustRightInd w:val="0"/>
        <w:spacing w:after="0"/>
        <w:ind w:right="332"/>
        <w:jc w:val="both"/>
        <w:rPr>
          <w:rFonts w:ascii="Verdana" w:eastAsia="Times New Roman" w:hAnsi="Verdana" w:cs="Arial"/>
          <w:sz w:val="20"/>
          <w:szCs w:val="20"/>
          <w:lang w:val="es-ES" w:eastAsia="es-ES"/>
        </w:rPr>
      </w:pPr>
      <w:r w:rsidRPr="00A24E8B">
        <w:rPr>
          <w:rFonts w:ascii="Verdana" w:eastAsia="Times New Roman" w:hAnsi="Verdana" w:cs="Arial"/>
          <w:sz w:val="20"/>
          <w:szCs w:val="20"/>
          <w:lang w:val="es-ES" w:eastAsia="es-ES"/>
        </w:rPr>
        <w:t>En principio el manual será revisado y actualizado cuando se presenten circunstancias que así lo aconsejen o justifiquen.</w:t>
      </w:r>
    </w:p>
    <w:p w14:paraId="4B5EE925" w14:textId="77777777" w:rsidR="00FC7965" w:rsidRPr="00A24E8B" w:rsidRDefault="00FC7965" w:rsidP="0064240E">
      <w:pPr>
        <w:spacing w:after="0"/>
        <w:ind w:left="708"/>
        <w:jc w:val="both"/>
        <w:rPr>
          <w:rFonts w:ascii="Verdana" w:eastAsia="Times New Roman" w:hAnsi="Verdana" w:cs="Arial"/>
          <w:sz w:val="20"/>
          <w:szCs w:val="20"/>
          <w:lang w:val="es-ES" w:eastAsia="es-ES"/>
        </w:rPr>
      </w:pPr>
    </w:p>
    <w:p w14:paraId="13231D77" w14:textId="77777777" w:rsidR="00FC7965" w:rsidRPr="00A24E8B" w:rsidRDefault="00FC7965" w:rsidP="0064240E">
      <w:pPr>
        <w:numPr>
          <w:ilvl w:val="0"/>
          <w:numId w:val="203"/>
        </w:numPr>
        <w:tabs>
          <w:tab w:val="left" w:pos="851"/>
        </w:tabs>
        <w:autoSpaceDE w:val="0"/>
        <w:autoSpaceDN w:val="0"/>
        <w:adjustRightInd w:val="0"/>
        <w:spacing w:after="0"/>
        <w:ind w:right="332"/>
        <w:jc w:val="both"/>
        <w:rPr>
          <w:rFonts w:ascii="Verdana" w:eastAsia="Times New Roman" w:hAnsi="Verdana" w:cs="Arial"/>
          <w:sz w:val="20"/>
          <w:szCs w:val="20"/>
          <w:lang w:val="es-ES" w:eastAsia="es-ES"/>
        </w:rPr>
      </w:pPr>
      <w:r w:rsidRPr="00A24E8B">
        <w:rPr>
          <w:rFonts w:ascii="Verdana" w:eastAsia="Times New Roman" w:hAnsi="Verdana" w:cs="Arial"/>
          <w:sz w:val="20"/>
          <w:szCs w:val="20"/>
          <w:lang w:val="es-ES" w:eastAsia="es-ES"/>
        </w:rPr>
        <w:t>Para facilitar su actualización las páginas del manual serán intercambiables.</w:t>
      </w:r>
    </w:p>
    <w:p w14:paraId="0F1E1CF9" w14:textId="77777777" w:rsidR="00381138" w:rsidRPr="00A24E8B" w:rsidRDefault="00381138" w:rsidP="0064240E">
      <w:pPr>
        <w:pStyle w:val="Prrafodelista"/>
        <w:spacing w:line="276" w:lineRule="auto"/>
        <w:jc w:val="both"/>
        <w:rPr>
          <w:rFonts w:ascii="Verdana" w:hAnsi="Verdana" w:cs="Arial"/>
        </w:rPr>
      </w:pPr>
    </w:p>
    <w:p w14:paraId="5ABD7865" w14:textId="2D15BBCB" w:rsidR="00FC7965" w:rsidRPr="00A24E8B" w:rsidRDefault="00FC7965" w:rsidP="0064240E">
      <w:pPr>
        <w:numPr>
          <w:ilvl w:val="0"/>
          <w:numId w:val="203"/>
        </w:numPr>
        <w:tabs>
          <w:tab w:val="left" w:pos="851"/>
        </w:tabs>
        <w:autoSpaceDE w:val="0"/>
        <w:autoSpaceDN w:val="0"/>
        <w:adjustRightInd w:val="0"/>
        <w:spacing w:after="0"/>
        <w:ind w:right="332"/>
        <w:contextualSpacing/>
        <w:jc w:val="both"/>
        <w:rPr>
          <w:rFonts w:ascii="Verdana" w:eastAsia="Times New Roman" w:hAnsi="Verdana" w:cs="Arial"/>
          <w:sz w:val="20"/>
          <w:szCs w:val="20"/>
          <w:lang w:val="es-ES" w:eastAsia="es-ES"/>
        </w:rPr>
      </w:pPr>
      <w:r w:rsidRPr="00A24E8B">
        <w:rPr>
          <w:rFonts w:ascii="Verdana" w:eastAsia="Times New Roman" w:hAnsi="Verdana" w:cs="Arial"/>
          <w:sz w:val="20"/>
          <w:szCs w:val="20"/>
          <w:lang w:val="es-ES" w:eastAsia="es-ES"/>
        </w:rPr>
        <w:t>Se distinguirán dos opciones modificación y revisión.  La modificación afectará a algunos de los puntos tratados en el manual (de una a tres páginas); cuando haya muchas modificaciones se procederá a una nueva edición. La revisión podría generar una nueva edición.</w:t>
      </w:r>
    </w:p>
    <w:p w14:paraId="26EA09F2" w14:textId="12DE9194" w:rsidR="00FC7965" w:rsidRPr="00A24E8B" w:rsidRDefault="00FC7965" w:rsidP="0064240E">
      <w:pPr>
        <w:numPr>
          <w:ilvl w:val="0"/>
          <w:numId w:val="203"/>
        </w:numPr>
        <w:tabs>
          <w:tab w:val="left" w:pos="851"/>
        </w:tabs>
        <w:autoSpaceDE w:val="0"/>
        <w:autoSpaceDN w:val="0"/>
        <w:adjustRightInd w:val="0"/>
        <w:spacing w:after="0"/>
        <w:ind w:right="332"/>
        <w:contextualSpacing/>
        <w:jc w:val="both"/>
        <w:rPr>
          <w:rFonts w:ascii="Verdana" w:eastAsia="Times New Roman" w:hAnsi="Verdana" w:cs="Arial"/>
          <w:sz w:val="20"/>
          <w:szCs w:val="20"/>
          <w:lang w:val="es-ES" w:eastAsia="es-ES"/>
        </w:rPr>
      </w:pPr>
      <w:r w:rsidRPr="00A24E8B">
        <w:rPr>
          <w:rFonts w:ascii="Verdana" w:eastAsia="Times New Roman" w:hAnsi="Verdana" w:cs="Arial"/>
          <w:sz w:val="20"/>
          <w:szCs w:val="20"/>
          <w:lang w:val="es-ES" w:eastAsia="es-ES"/>
        </w:rPr>
        <w:t xml:space="preserve">Las modificaciones podrán ser por iniciativa de la Dirección Ejecutiva y el Departamento de Recursos Humanos, razonando sus causas. </w:t>
      </w:r>
    </w:p>
    <w:p w14:paraId="6651732B" w14:textId="77777777" w:rsidR="00381138" w:rsidRPr="00A24E8B" w:rsidRDefault="00381138" w:rsidP="0064240E">
      <w:pPr>
        <w:pStyle w:val="Prrafodelista"/>
        <w:spacing w:line="276" w:lineRule="auto"/>
        <w:jc w:val="both"/>
        <w:rPr>
          <w:rFonts w:ascii="Verdana" w:hAnsi="Verdana" w:cs="Arial"/>
        </w:rPr>
      </w:pPr>
    </w:p>
    <w:p w14:paraId="4EC1B0D1" w14:textId="77777777" w:rsidR="00FC7965" w:rsidRPr="00A24E8B" w:rsidRDefault="00FC7965" w:rsidP="0064240E">
      <w:pPr>
        <w:numPr>
          <w:ilvl w:val="0"/>
          <w:numId w:val="203"/>
        </w:numPr>
        <w:tabs>
          <w:tab w:val="left" w:pos="851"/>
        </w:tabs>
        <w:autoSpaceDE w:val="0"/>
        <w:autoSpaceDN w:val="0"/>
        <w:adjustRightInd w:val="0"/>
        <w:spacing w:after="0"/>
        <w:ind w:right="332"/>
        <w:contextualSpacing/>
        <w:jc w:val="both"/>
        <w:rPr>
          <w:rFonts w:ascii="Verdana" w:eastAsia="Times New Roman" w:hAnsi="Verdana" w:cs="Arial"/>
          <w:sz w:val="20"/>
          <w:szCs w:val="20"/>
          <w:lang w:val="es-ES" w:eastAsia="es-ES"/>
        </w:rPr>
      </w:pPr>
      <w:r w:rsidRPr="00A24E8B">
        <w:rPr>
          <w:rFonts w:ascii="Verdana" w:eastAsia="Times New Roman" w:hAnsi="Verdana" w:cs="Arial"/>
          <w:sz w:val="20"/>
          <w:szCs w:val="20"/>
          <w:lang w:val="es-ES" w:eastAsia="es-ES"/>
        </w:rPr>
        <w:t>Para la modificación o actualización del Manual debe seguirse el procedimiento descrito en el Manual de Normas y Procedimientos de la Unidad de Planificación.</w:t>
      </w:r>
    </w:p>
    <w:p w14:paraId="5DBC148E" w14:textId="77777777" w:rsidR="00381138" w:rsidRPr="00A24E8B" w:rsidRDefault="00381138" w:rsidP="003F0C3B">
      <w:pPr>
        <w:pStyle w:val="Prrafodelista"/>
        <w:spacing w:line="276" w:lineRule="auto"/>
        <w:rPr>
          <w:rFonts w:ascii="Verdana" w:hAnsi="Verdana" w:cs="Arial"/>
          <w:b/>
        </w:rPr>
      </w:pPr>
    </w:p>
    <w:p w14:paraId="77A929B3" w14:textId="77777777" w:rsidR="00FC7965" w:rsidRPr="00A24E8B" w:rsidRDefault="00FC7965" w:rsidP="003F0C3B">
      <w:pPr>
        <w:tabs>
          <w:tab w:val="left" w:pos="851"/>
        </w:tabs>
        <w:autoSpaceDE w:val="0"/>
        <w:autoSpaceDN w:val="0"/>
        <w:adjustRightInd w:val="0"/>
        <w:spacing w:after="0"/>
        <w:ind w:left="720" w:right="332"/>
        <w:contextualSpacing/>
        <w:jc w:val="both"/>
        <w:rPr>
          <w:rFonts w:ascii="Verdana" w:eastAsia="Times New Roman" w:hAnsi="Verdana" w:cs="Arial"/>
          <w:b/>
          <w:sz w:val="20"/>
          <w:szCs w:val="20"/>
          <w:lang w:val="es-ES" w:eastAsia="es-ES"/>
        </w:rPr>
      </w:pPr>
    </w:p>
    <w:p w14:paraId="3D89D1B2" w14:textId="50FA7EEC" w:rsidR="00744D30" w:rsidRPr="00A24E8B" w:rsidRDefault="00136BA9" w:rsidP="00136BA9">
      <w:pPr>
        <w:pStyle w:val="Ttulo1"/>
      </w:pPr>
      <w:r w:rsidRPr="00A24E8B">
        <w:t xml:space="preserve"> </w:t>
      </w:r>
      <w:bookmarkStart w:id="24" w:name="_Toc118726965"/>
      <w:r w:rsidR="03BB13D3" w:rsidRPr="00A24E8B">
        <w:t>MARCO ESTRATÉGICO INSTITUCIONAL</w:t>
      </w:r>
      <w:bookmarkEnd w:id="24"/>
    </w:p>
    <w:p w14:paraId="56212AB0" w14:textId="59FC126E" w:rsidR="008F1D02" w:rsidRPr="00A24E8B" w:rsidRDefault="03BB13D3" w:rsidP="0044782C">
      <w:pPr>
        <w:pStyle w:val="Ttulo2"/>
        <w:numPr>
          <w:ilvl w:val="1"/>
          <w:numId w:val="189"/>
        </w:numPr>
        <w:rPr>
          <w:szCs w:val="20"/>
        </w:rPr>
      </w:pPr>
      <w:bookmarkStart w:id="25" w:name="_Toc67243620"/>
      <w:bookmarkStart w:id="26" w:name="_Toc118726966"/>
      <w:r w:rsidRPr="00A24E8B">
        <w:rPr>
          <w:szCs w:val="20"/>
        </w:rPr>
        <w:t>MISIÓN</w:t>
      </w:r>
      <w:bookmarkEnd w:id="25"/>
      <w:bookmarkEnd w:id="26"/>
    </w:p>
    <w:p w14:paraId="516F93C1" w14:textId="77777777" w:rsidR="00A23502" w:rsidRPr="00A24E8B" w:rsidRDefault="00A23502" w:rsidP="003F0C3B">
      <w:pPr>
        <w:spacing w:after="0"/>
        <w:rPr>
          <w:rFonts w:ascii="Verdana" w:hAnsi="Verdana" w:cs="Arial"/>
          <w:sz w:val="20"/>
          <w:szCs w:val="20"/>
        </w:rPr>
      </w:pPr>
    </w:p>
    <w:p w14:paraId="40842995" w14:textId="33814140" w:rsidR="00A23502" w:rsidRPr="00A24E8B" w:rsidRDefault="00A23502" w:rsidP="0064240E">
      <w:pPr>
        <w:spacing w:after="0"/>
        <w:ind w:left="360"/>
        <w:jc w:val="both"/>
        <w:rPr>
          <w:rFonts w:ascii="Verdana" w:hAnsi="Verdana" w:cs="Arial"/>
          <w:sz w:val="20"/>
          <w:szCs w:val="20"/>
        </w:rPr>
      </w:pPr>
      <w:r w:rsidRPr="00A24E8B">
        <w:rPr>
          <w:rFonts w:ascii="Verdana" w:hAnsi="Verdana" w:cs="Arial"/>
          <w:sz w:val="20"/>
          <w:szCs w:val="20"/>
        </w:rPr>
        <w:t>COPADEH es la dependencia del Organismo Ejecutivo que asesora y coordina con las distintas dependencias del Organismo Ejecutivo la promoción de acciones y mecanismos encaminados a la efectiva vigencia y protección de los derechos humanos, el cumplimiento a los compromisos gubernamentales derivad</w:t>
      </w:r>
      <w:r w:rsidR="00452C4E" w:rsidRPr="00A24E8B">
        <w:rPr>
          <w:rFonts w:ascii="Verdana" w:hAnsi="Verdana" w:cs="Arial"/>
          <w:sz w:val="20"/>
          <w:szCs w:val="20"/>
        </w:rPr>
        <w:t>os de los Acuerdos de Paz y la conflictividad del p</w:t>
      </w:r>
      <w:r w:rsidRPr="00A24E8B">
        <w:rPr>
          <w:rFonts w:ascii="Verdana" w:hAnsi="Verdana" w:cs="Arial"/>
          <w:sz w:val="20"/>
          <w:szCs w:val="20"/>
        </w:rPr>
        <w:t>aís.</w:t>
      </w:r>
    </w:p>
    <w:p w14:paraId="7E775F5E" w14:textId="3D859CB0" w:rsidR="00A23502" w:rsidRPr="00A24E8B" w:rsidRDefault="03BB13D3" w:rsidP="0044782C">
      <w:pPr>
        <w:pStyle w:val="Ttulo2"/>
        <w:numPr>
          <w:ilvl w:val="1"/>
          <w:numId w:val="189"/>
        </w:numPr>
        <w:rPr>
          <w:szCs w:val="20"/>
        </w:rPr>
      </w:pPr>
      <w:bookmarkStart w:id="27" w:name="_Toc67243621"/>
      <w:bookmarkStart w:id="28" w:name="_Toc118726967"/>
      <w:r w:rsidRPr="00A24E8B">
        <w:rPr>
          <w:szCs w:val="20"/>
        </w:rPr>
        <w:lastRenderedPageBreak/>
        <w:t>VISIÓN</w:t>
      </w:r>
      <w:bookmarkEnd w:id="27"/>
      <w:bookmarkEnd w:id="28"/>
    </w:p>
    <w:p w14:paraId="4492A33E" w14:textId="77777777" w:rsidR="00BA1246" w:rsidRPr="00A24E8B" w:rsidRDefault="00BA1246" w:rsidP="003F0C3B">
      <w:pPr>
        <w:spacing w:after="0"/>
        <w:rPr>
          <w:rFonts w:ascii="Verdana" w:hAnsi="Verdana" w:cs="Arial"/>
          <w:b/>
          <w:sz w:val="20"/>
          <w:szCs w:val="20"/>
        </w:rPr>
      </w:pPr>
    </w:p>
    <w:p w14:paraId="488D525F" w14:textId="066248BC" w:rsidR="00B1270F" w:rsidRPr="00A24E8B" w:rsidRDefault="00B1270F" w:rsidP="003F0C3B">
      <w:pPr>
        <w:ind w:left="360"/>
        <w:jc w:val="both"/>
        <w:rPr>
          <w:rFonts w:ascii="Verdana" w:hAnsi="Verdana"/>
          <w:sz w:val="20"/>
          <w:szCs w:val="20"/>
        </w:rPr>
      </w:pPr>
      <w:r w:rsidRPr="00A24E8B">
        <w:rPr>
          <w:rFonts w:ascii="Verdana" w:hAnsi="Verdana"/>
          <w:sz w:val="20"/>
          <w:szCs w:val="20"/>
        </w:rPr>
        <w:t>Para el 2024, COPADEH es la dependencia referente del Organismo Ejecutivo en las acciones encaminadas a una Cultura de Paz y diálogo, basadas en la promoción y protección de los Derechos Humanos y la resolución pacífica y efectiva de conflictos, orientadas a contribuir en la realización del bien común con presencia a nivel nacional.</w:t>
      </w:r>
    </w:p>
    <w:p w14:paraId="7B2D30A5" w14:textId="186A4AB5" w:rsidR="00A4279A" w:rsidRPr="00A24E8B" w:rsidRDefault="03BB13D3" w:rsidP="0044782C">
      <w:pPr>
        <w:pStyle w:val="Ttulo2"/>
        <w:numPr>
          <w:ilvl w:val="1"/>
          <w:numId w:val="189"/>
        </w:numPr>
        <w:rPr>
          <w:szCs w:val="20"/>
        </w:rPr>
      </w:pPr>
      <w:bookmarkStart w:id="29" w:name="_Toc118726968"/>
      <w:r w:rsidRPr="00A24E8B">
        <w:rPr>
          <w:szCs w:val="20"/>
        </w:rPr>
        <w:t>VALORES Y PRI</w:t>
      </w:r>
      <w:r w:rsidR="00A22C80" w:rsidRPr="00A24E8B">
        <w:rPr>
          <w:szCs w:val="20"/>
        </w:rPr>
        <w:t>N</w:t>
      </w:r>
      <w:r w:rsidRPr="00A24E8B">
        <w:rPr>
          <w:szCs w:val="20"/>
        </w:rPr>
        <w:t>CIPIOS</w:t>
      </w:r>
      <w:bookmarkEnd w:id="29"/>
    </w:p>
    <w:p w14:paraId="038D02FB" w14:textId="525B1EF5" w:rsidR="00D61BAA" w:rsidRPr="00A24E8B" w:rsidRDefault="00A4279A" w:rsidP="003F0C3B">
      <w:pPr>
        <w:ind w:left="360"/>
        <w:jc w:val="both"/>
        <w:rPr>
          <w:rFonts w:ascii="Verdana" w:hAnsi="Verdana"/>
          <w:sz w:val="20"/>
          <w:szCs w:val="20"/>
        </w:rPr>
      </w:pPr>
      <w:r w:rsidRPr="00A24E8B">
        <w:rPr>
          <w:rFonts w:ascii="Verdana" w:hAnsi="Verdana"/>
          <w:sz w:val="20"/>
          <w:szCs w:val="20"/>
        </w:rPr>
        <w:t>Los valores, principios y norma</w:t>
      </w:r>
      <w:r w:rsidR="0064240E" w:rsidRPr="00A24E8B">
        <w:rPr>
          <w:rFonts w:ascii="Verdana" w:hAnsi="Verdana"/>
          <w:sz w:val="20"/>
          <w:szCs w:val="20"/>
        </w:rPr>
        <w:t>s</w:t>
      </w:r>
      <w:r w:rsidRPr="00A24E8B">
        <w:rPr>
          <w:rFonts w:ascii="Verdana" w:hAnsi="Verdana"/>
          <w:sz w:val="20"/>
          <w:szCs w:val="20"/>
        </w:rPr>
        <w:t xml:space="preserve"> éticas que debe observar todo el personal de la COPADEH, están establecidos en el CÓDIGO DE ÉTICA de la Comisión</w:t>
      </w:r>
      <w:r w:rsidR="0064240E" w:rsidRPr="00A24E8B">
        <w:rPr>
          <w:rFonts w:ascii="Verdana" w:hAnsi="Verdana" w:cs="Helvetica"/>
          <w:color w:val="000000"/>
          <w:spacing w:val="3"/>
          <w:sz w:val="20"/>
          <w:szCs w:val="20"/>
          <w:shd w:val="clear" w:color="auto" w:fill="FFFFFF"/>
        </w:rPr>
        <w:t xml:space="preserve"> Presidencial por la Paz y los Derechos Humanos</w:t>
      </w:r>
      <w:r w:rsidRPr="00A24E8B">
        <w:rPr>
          <w:rFonts w:ascii="Verdana" w:hAnsi="Verdana"/>
          <w:sz w:val="20"/>
          <w:szCs w:val="20"/>
        </w:rPr>
        <w:t xml:space="preserve">, el cual es de conocimiento de todo servidor público desde el momento de su contratación, lo que le permite a cada uno </w:t>
      </w:r>
      <w:r w:rsidR="00617A3C" w:rsidRPr="00A24E8B">
        <w:rPr>
          <w:rFonts w:ascii="Verdana" w:hAnsi="Verdana"/>
          <w:sz w:val="20"/>
          <w:szCs w:val="20"/>
        </w:rPr>
        <w:t xml:space="preserve">desarrollar una conducta adecuada </w:t>
      </w:r>
      <w:r w:rsidRPr="00A24E8B">
        <w:rPr>
          <w:rFonts w:ascii="Verdana" w:hAnsi="Verdana"/>
          <w:sz w:val="20"/>
          <w:szCs w:val="20"/>
        </w:rPr>
        <w:t>en el desempeño de la función pública</w:t>
      </w:r>
      <w:r w:rsidR="00617A3C" w:rsidRPr="00A24E8B">
        <w:rPr>
          <w:rFonts w:ascii="Verdana" w:hAnsi="Verdana"/>
          <w:sz w:val="20"/>
          <w:szCs w:val="20"/>
        </w:rPr>
        <w:t>.</w:t>
      </w:r>
    </w:p>
    <w:p w14:paraId="73A7D8C8" w14:textId="4CF65E7E" w:rsidR="00D721E4" w:rsidRPr="00A24E8B" w:rsidRDefault="03BB13D3" w:rsidP="0044782C">
      <w:pPr>
        <w:pStyle w:val="Ttulo2"/>
        <w:numPr>
          <w:ilvl w:val="1"/>
          <w:numId w:val="189"/>
        </w:numPr>
        <w:rPr>
          <w:szCs w:val="20"/>
        </w:rPr>
      </w:pPr>
      <w:bookmarkStart w:id="30" w:name="_Toc118726969"/>
      <w:r w:rsidRPr="00A24E8B">
        <w:rPr>
          <w:szCs w:val="20"/>
        </w:rPr>
        <w:t>OBJETIVOS ESTRATÉGICOS</w:t>
      </w:r>
      <w:bookmarkEnd w:id="30"/>
    </w:p>
    <w:p w14:paraId="09345F67" w14:textId="77777777" w:rsidR="00937AED" w:rsidRPr="00A24E8B" w:rsidRDefault="00937AED" w:rsidP="003F0C3B">
      <w:pPr>
        <w:pStyle w:val="Prrafodelista"/>
        <w:spacing w:line="276" w:lineRule="auto"/>
        <w:ind w:left="1080"/>
        <w:rPr>
          <w:rFonts w:ascii="Verdana" w:hAnsi="Verdana" w:cs="Arial"/>
          <w:b/>
        </w:rPr>
      </w:pPr>
    </w:p>
    <w:p w14:paraId="393CB7E1" w14:textId="77777777" w:rsidR="00ED123F" w:rsidRPr="00A24E8B" w:rsidRDefault="00ED123F" w:rsidP="003F0C3B">
      <w:pPr>
        <w:pStyle w:val="Prrafodelista"/>
        <w:numPr>
          <w:ilvl w:val="0"/>
          <w:numId w:val="79"/>
        </w:numPr>
        <w:spacing w:line="276" w:lineRule="auto"/>
        <w:jc w:val="both"/>
        <w:rPr>
          <w:rFonts w:ascii="Verdana" w:hAnsi="Verdana" w:cs="Arial"/>
        </w:rPr>
      </w:pPr>
      <w:r w:rsidRPr="00A24E8B">
        <w:rPr>
          <w:rFonts w:ascii="Verdana" w:hAnsi="Verdana" w:cs="Arial"/>
        </w:rPr>
        <w:t>Brindar asesoría a las dependencias del Organismo Ejecutivo para la promoción y establecimiento de mecanismos y acciones de incidencia política que coadyuven a la prevención de la conflictividad del país, la promoción y vigilancia de los derechos humanos a través de la cultura de paz y el diálogo a nivel nacional.</w:t>
      </w:r>
    </w:p>
    <w:p w14:paraId="6966F4D3" w14:textId="77777777" w:rsidR="0091794B" w:rsidRPr="00A24E8B" w:rsidRDefault="0091794B" w:rsidP="003F0C3B">
      <w:pPr>
        <w:pStyle w:val="Prrafodelista"/>
        <w:spacing w:line="276" w:lineRule="auto"/>
        <w:ind w:left="1068"/>
        <w:jc w:val="both"/>
        <w:rPr>
          <w:rFonts w:ascii="Verdana" w:hAnsi="Verdana" w:cs="Arial"/>
        </w:rPr>
      </w:pPr>
    </w:p>
    <w:p w14:paraId="2DCB246F" w14:textId="2B075C65" w:rsidR="00ED123F" w:rsidRPr="00A24E8B" w:rsidRDefault="00ED123F" w:rsidP="003F0C3B">
      <w:pPr>
        <w:pStyle w:val="Prrafodelista"/>
        <w:numPr>
          <w:ilvl w:val="1"/>
          <w:numId w:val="80"/>
        </w:numPr>
        <w:spacing w:line="276" w:lineRule="auto"/>
        <w:jc w:val="both"/>
        <w:rPr>
          <w:rFonts w:ascii="Verdana" w:hAnsi="Verdana" w:cs="Arial"/>
        </w:rPr>
      </w:pPr>
      <w:r w:rsidRPr="00A24E8B">
        <w:rPr>
          <w:rFonts w:ascii="Verdana" w:hAnsi="Verdana" w:cs="Arial"/>
        </w:rPr>
        <w:t>Incidir en mesas técnicas como ente asesor para la</w:t>
      </w:r>
      <w:r w:rsidR="00452C4E" w:rsidRPr="00A24E8B">
        <w:rPr>
          <w:rFonts w:ascii="Verdana" w:hAnsi="Verdana" w:cs="Arial"/>
        </w:rPr>
        <w:t xml:space="preserve"> promoción y vigilancia de los derechos h</w:t>
      </w:r>
      <w:r w:rsidRPr="00A24E8B">
        <w:rPr>
          <w:rFonts w:ascii="Verdana" w:hAnsi="Verdana" w:cs="Arial"/>
        </w:rPr>
        <w:t>umanos</w:t>
      </w:r>
      <w:r w:rsidR="0064240E" w:rsidRPr="00A24E8B">
        <w:rPr>
          <w:rFonts w:ascii="Verdana" w:hAnsi="Verdana" w:cs="Arial"/>
        </w:rPr>
        <w:t>.</w:t>
      </w:r>
    </w:p>
    <w:p w14:paraId="654191BC" w14:textId="5E058807" w:rsidR="00ED123F" w:rsidRPr="00A24E8B" w:rsidRDefault="00ED123F" w:rsidP="003F0C3B">
      <w:pPr>
        <w:pStyle w:val="Prrafodelista"/>
        <w:numPr>
          <w:ilvl w:val="1"/>
          <w:numId w:val="80"/>
        </w:numPr>
        <w:spacing w:line="276" w:lineRule="auto"/>
        <w:jc w:val="both"/>
        <w:rPr>
          <w:rFonts w:ascii="Verdana" w:hAnsi="Verdana" w:cs="Arial"/>
        </w:rPr>
      </w:pPr>
      <w:r w:rsidRPr="00A24E8B">
        <w:rPr>
          <w:rFonts w:ascii="Verdana" w:hAnsi="Verdana" w:cs="Arial"/>
        </w:rPr>
        <w:t>Coordinar procesos de formación y capacitación en cultura de paz y ciudadanía vinculando a</w:t>
      </w:r>
      <w:r w:rsidR="00452C4E" w:rsidRPr="00A24E8B">
        <w:rPr>
          <w:rFonts w:ascii="Verdana" w:hAnsi="Verdana" w:cs="Arial"/>
        </w:rPr>
        <w:t xml:space="preserve"> las instituciones del Estado, s</w:t>
      </w:r>
      <w:r w:rsidRPr="00A24E8B">
        <w:rPr>
          <w:rFonts w:ascii="Verdana" w:hAnsi="Verdana" w:cs="Arial"/>
        </w:rPr>
        <w:t xml:space="preserve">ociedad </w:t>
      </w:r>
      <w:r w:rsidR="00452C4E" w:rsidRPr="00A24E8B">
        <w:rPr>
          <w:rFonts w:ascii="Verdana" w:hAnsi="Verdana" w:cs="Arial"/>
        </w:rPr>
        <w:t>civil, sector empresarial y s</w:t>
      </w:r>
      <w:r w:rsidRPr="00A24E8B">
        <w:rPr>
          <w:rFonts w:ascii="Verdana" w:hAnsi="Verdana" w:cs="Arial"/>
        </w:rPr>
        <w:t>ociedad en general.</w:t>
      </w:r>
    </w:p>
    <w:p w14:paraId="1F80CA37" w14:textId="77777777" w:rsidR="006013DC" w:rsidRPr="00A24E8B" w:rsidRDefault="00F567E4" w:rsidP="003F0C3B">
      <w:pPr>
        <w:pStyle w:val="Prrafodelista"/>
        <w:numPr>
          <w:ilvl w:val="1"/>
          <w:numId w:val="80"/>
        </w:numPr>
        <w:spacing w:line="276" w:lineRule="auto"/>
        <w:jc w:val="both"/>
        <w:rPr>
          <w:rFonts w:ascii="Verdana" w:hAnsi="Verdana" w:cs="Arial"/>
        </w:rPr>
      </w:pPr>
      <w:r w:rsidRPr="00A24E8B">
        <w:rPr>
          <w:rFonts w:ascii="Verdana" w:hAnsi="Verdana" w:cs="Arial"/>
        </w:rPr>
        <w:t>Participar con las dependencias del Organismo Ejecutivo en la promoción de las condiciones y procesos de solución de los conflictos sociales de manera sostenible.</w:t>
      </w:r>
    </w:p>
    <w:p w14:paraId="2ADA6F8E" w14:textId="77777777" w:rsidR="006013DC" w:rsidRPr="00A24E8B" w:rsidRDefault="006013DC" w:rsidP="003F0C3B">
      <w:pPr>
        <w:pStyle w:val="Prrafodelista"/>
        <w:spacing w:line="276" w:lineRule="auto"/>
        <w:ind w:left="2148"/>
        <w:jc w:val="both"/>
        <w:rPr>
          <w:rFonts w:ascii="Verdana" w:hAnsi="Verdana" w:cs="Arial"/>
        </w:rPr>
      </w:pPr>
    </w:p>
    <w:p w14:paraId="18F670AE" w14:textId="2DAA41F4" w:rsidR="006013DC" w:rsidRPr="00A24E8B" w:rsidRDefault="006013DC" w:rsidP="0064240E">
      <w:pPr>
        <w:pStyle w:val="Prrafodelista"/>
        <w:numPr>
          <w:ilvl w:val="0"/>
          <w:numId w:val="80"/>
        </w:numPr>
        <w:spacing w:line="276" w:lineRule="auto"/>
        <w:jc w:val="both"/>
        <w:rPr>
          <w:rFonts w:ascii="Verdana" w:hAnsi="Verdana" w:cs="Arial"/>
        </w:rPr>
      </w:pPr>
      <w:r w:rsidRPr="00A24E8B">
        <w:rPr>
          <w:rFonts w:ascii="Verdana" w:hAnsi="Verdana" w:cs="Arial"/>
        </w:rPr>
        <w:t>Coordinar con las dependencias</w:t>
      </w:r>
      <w:r w:rsidR="003B4434" w:rsidRPr="00A24E8B">
        <w:rPr>
          <w:rFonts w:ascii="Verdana" w:hAnsi="Verdana" w:cs="Arial"/>
        </w:rPr>
        <w:t xml:space="preserve"> </w:t>
      </w:r>
      <w:r w:rsidRPr="00A24E8B">
        <w:rPr>
          <w:rFonts w:ascii="Verdana" w:hAnsi="Verdana" w:cs="Arial"/>
        </w:rPr>
        <w:t xml:space="preserve">del Organismo Ejecutivo el seguimiento y atención a los compromisos </w:t>
      </w:r>
      <w:r w:rsidR="00452C4E" w:rsidRPr="00A24E8B">
        <w:rPr>
          <w:rFonts w:ascii="Verdana" w:hAnsi="Verdana" w:cs="Arial"/>
        </w:rPr>
        <w:t>gubernamentales, en materia de p</w:t>
      </w:r>
      <w:r w:rsidRPr="00A24E8B">
        <w:rPr>
          <w:rFonts w:ascii="Verdana" w:hAnsi="Verdana" w:cs="Arial"/>
        </w:rPr>
        <w:t>az, derechos humanos y conflictividad del país.</w:t>
      </w:r>
    </w:p>
    <w:p w14:paraId="414D91BC" w14:textId="77777777" w:rsidR="0091794B" w:rsidRPr="00A24E8B" w:rsidRDefault="0091794B" w:rsidP="003F0C3B">
      <w:pPr>
        <w:pStyle w:val="Prrafodelista"/>
        <w:spacing w:line="276" w:lineRule="auto"/>
        <w:ind w:left="993"/>
        <w:jc w:val="both"/>
        <w:rPr>
          <w:rFonts w:ascii="Verdana" w:hAnsi="Verdana" w:cs="Arial"/>
        </w:rPr>
      </w:pPr>
    </w:p>
    <w:p w14:paraId="57DCC0EC" w14:textId="1607BC80" w:rsidR="006013DC" w:rsidRPr="00A24E8B" w:rsidRDefault="006013DC" w:rsidP="003F0C3B">
      <w:pPr>
        <w:pStyle w:val="Prrafodelista"/>
        <w:numPr>
          <w:ilvl w:val="1"/>
          <w:numId w:val="18"/>
        </w:numPr>
        <w:spacing w:line="276" w:lineRule="auto"/>
        <w:jc w:val="both"/>
        <w:rPr>
          <w:rFonts w:ascii="Verdana" w:hAnsi="Verdana" w:cs="Arial"/>
        </w:rPr>
      </w:pPr>
      <w:r w:rsidRPr="00A24E8B">
        <w:rPr>
          <w:rFonts w:ascii="Verdana" w:hAnsi="Verdana" w:cs="Arial"/>
        </w:rPr>
        <w:t xml:space="preserve">Dar seguimiento y atención a obligaciones nacionales </w:t>
      </w:r>
      <w:r w:rsidR="00452C4E" w:rsidRPr="00A24E8B">
        <w:rPr>
          <w:rFonts w:ascii="Verdana" w:hAnsi="Verdana" w:cs="Arial"/>
        </w:rPr>
        <w:t>e internacionales de Estado en materia de derechos h</w:t>
      </w:r>
      <w:r w:rsidRPr="00A24E8B">
        <w:rPr>
          <w:rFonts w:ascii="Verdana" w:hAnsi="Verdana" w:cs="Arial"/>
        </w:rPr>
        <w:t>umanos en coordinación con las dependencias del Organismo Ejecutivo y ser enlace con la Institución del Procurador de Derechos Humanos.</w:t>
      </w:r>
    </w:p>
    <w:p w14:paraId="4AE1FF97" w14:textId="77777777" w:rsidR="006013DC" w:rsidRPr="00A24E8B" w:rsidRDefault="006013DC" w:rsidP="003F0C3B">
      <w:pPr>
        <w:pStyle w:val="Prrafodelista"/>
        <w:numPr>
          <w:ilvl w:val="1"/>
          <w:numId w:val="18"/>
        </w:numPr>
        <w:spacing w:line="276" w:lineRule="auto"/>
        <w:jc w:val="both"/>
        <w:rPr>
          <w:rFonts w:ascii="Verdana" w:hAnsi="Verdana" w:cs="Arial"/>
        </w:rPr>
      </w:pPr>
      <w:r w:rsidRPr="00A24E8B">
        <w:rPr>
          <w:rFonts w:ascii="Verdana" w:hAnsi="Verdana" w:cs="Arial"/>
        </w:rPr>
        <w:t>Resignificar las políticas del Organismo Ejecutivo que intervienen en los conflictos sociales para que a través del diálogo se busque la armonía, el respeto a los derechos humanos y la construcción de la paz.</w:t>
      </w:r>
    </w:p>
    <w:p w14:paraId="301D7F6D" w14:textId="1D3DCAD8" w:rsidR="002E3C7F" w:rsidRPr="00A24E8B" w:rsidRDefault="006013DC" w:rsidP="003F0C3B">
      <w:pPr>
        <w:pStyle w:val="Prrafodelista"/>
        <w:numPr>
          <w:ilvl w:val="1"/>
          <w:numId w:val="18"/>
        </w:numPr>
        <w:spacing w:line="276" w:lineRule="auto"/>
        <w:jc w:val="both"/>
        <w:rPr>
          <w:rFonts w:ascii="Verdana" w:hAnsi="Verdana" w:cs="Arial"/>
        </w:rPr>
      </w:pPr>
      <w:r w:rsidRPr="00A24E8B">
        <w:rPr>
          <w:rFonts w:ascii="Verdana" w:hAnsi="Verdana" w:cs="Arial"/>
        </w:rPr>
        <w:t xml:space="preserve">Actuar con las dependencias del Organismo Ejecutivo que intervienen en los conflictos sociales para que a través del diálogo se </w:t>
      </w:r>
      <w:r w:rsidRPr="00A24E8B">
        <w:rPr>
          <w:rFonts w:ascii="Verdana" w:hAnsi="Verdana" w:cs="Arial"/>
        </w:rPr>
        <w:lastRenderedPageBreak/>
        <w:t>busque la armonía, el respeto a los derechos humanos y la construcción de la paz.</w:t>
      </w:r>
    </w:p>
    <w:p w14:paraId="669B7717" w14:textId="77777777" w:rsidR="000E5C58" w:rsidRPr="00A24E8B" w:rsidRDefault="000E5C58" w:rsidP="003F0C3B">
      <w:pPr>
        <w:pStyle w:val="Prrafodelista"/>
        <w:spacing w:line="276" w:lineRule="auto"/>
        <w:ind w:left="2198"/>
        <w:jc w:val="both"/>
        <w:rPr>
          <w:rFonts w:ascii="Verdana" w:hAnsi="Verdana" w:cs="Arial"/>
        </w:rPr>
      </w:pPr>
    </w:p>
    <w:p w14:paraId="29106F2B" w14:textId="3EC9D338" w:rsidR="000807AC" w:rsidRPr="00A24E8B" w:rsidRDefault="00136BA9" w:rsidP="00136BA9">
      <w:pPr>
        <w:pStyle w:val="Ttulo1"/>
      </w:pPr>
      <w:r w:rsidRPr="00A24E8B">
        <w:t xml:space="preserve"> </w:t>
      </w:r>
      <w:bookmarkStart w:id="31" w:name="_Toc118726970"/>
      <w:r w:rsidR="03BB13D3" w:rsidRPr="00A24E8B">
        <w:t>FUNCIONES DE LA COMISIÓN PRESIDENCIAL POR LA PAZ Y LOS</w:t>
      </w:r>
      <w:r w:rsidRPr="00A24E8B">
        <w:t xml:space="preserve"> </w:t>
      </w:r>
      <w:r w:rsidR="03BB13D3" w:rsidRPr="00A24E8B">
        <w:t>DERECHOS HUMANOS –COPADEH-</w:t>
      </w:r>
      <w:bookmarkEnd w:id="31"/>
    </w:p>
    <w:p w14:paraId="76859730" w14:textId="77777777" w:rsidR="004054D9" w:rsidRPr="00A24E8B" w:rsidRDefault="004054D9" w:rsidP="003F0C3B">
      <w:pPr>
        <w:pStyle w:val="Prrafodelista"/>
        <w:spacing w:line="276" w:lineRule="auto"/>
        <w:rPr>
          <w:rFonts w:ascii="Verdana" w:hAnsi="Verdana" w:cs="Arial"/>
          <w:b/>
        </w:rPr>
      </w:pPr>
    </w:p>
    <w:p w14:paraId="7E061315" w14:textId="77777777" w:rsidR="004054D9" w:rsidRPr="00A24E8B" w:rsidRDefault="004054D9" w:rsidP="0044782C">
      <w:pPr>
        <w:pStyle w:val="Prrafodelista"/>
        <w:numPr>
          <w:ilvl w:val="0"/>
          <w:numId w:val="204"/>
        </w:numPr>
        <w:spacing w:line="276" w:lineRule="auto"/>
        <w:jc w:val="both"/>
        <w:rPr>
          <w:rFonts w:ascii="Verdana" w:hAnsi="Verdana" w:cs="Arial"/>
          <w:b/>
        </w:rPr>
      </w:pPr>
      <w:r w:rsidRPr="00A24E8B">
        <w:rPr>
          <w:rFonts w:ascii="Verdana" w:hAnsi="Verdana" w:cs="Arial"/>
        </w:rPr>
        <w:t>Asesorar a las dependencias del Organismo Ejecutivo en la promoción e implementación de acciones y mecanismos en materia de paz, derechos humanos y conflictividad.</w:t>
      </w:r>
    </w:p>
    <w:p w14:paraId="4A16F634" w14:textId="77777777" w:rsidR="004054D9" w:rsidRPr="00A24E8B" w:rsidRDefault="004054D9" w:rsidP="003F0C3B">
      <w:pPr>
        <w:pStyle w:val="Prrafodelista"/>
        <w:spacing w:line="276" w:lineRule="auto"/>
        <w:ind w:left="720"/>
        <w:jc w:val="both"/>
        <w:rPr>
          <w:rFonts w:ascii="Verdana" w:hAnsi="Verdana" w:cs="Arial"/>
          <w:b/>
        </w:rPr>
      </w:pPr>
    </w:p>
    <w:p w14:paraId="6DF0002E" w14:textId="65F9C6ED" w:rsidR="004054D9" w:rsidRPr="00A24E8B" w:rsidRDefault="2ED67791" w:rsidP="2ED67791">
      <w:pPr>
        <w:pStyle w:val="Prrafodelista"/>
        <w:numPr>
          <w:ilvl w:val="0"/>
          <w:numId w:val="204"/>
        </w:numPr>
        <w:spacing w:line="276" w:lineRule="auto"/>
        <w:jc w:val="both"/>
        <w:rPr>
          <w:rFonts w:ascii="Verdana" w:hAnsi="Verdana" w:cs="Arial"/>
          <w:b/>
          <w:bCs/>
        </w:rPr>
      </w:pPr>
      <w:r w:rsidRPr="00A24E8B">
        <w:rPr>
          <w:rFonts w:ascii="Verdana" w:hAnsi="Verdana" w:cs="Arial"/>
        </w:rPr>
        <w:t xml:space="preserve">Impulsar el cumplimiento de los compromisos adquiridos por el Gobierno de Guatemala en materia </w:t>
      </w:r>
      <w:r w:rsidR="0064240E" w:rsidRPr="00A24E8B">
        <w:rPr>
          <w:rFonts w:ascii="Verdana" w:hAnsi="Verdana" w:cs="Arial"/>
        </w:rPr>
        <w:t>de Paz</w:t>
      </w:r>
      <w:r w:rsidRPr="00A24E8B">
        <w:rPr>
          <w:rFonts w:ascii="Verdana" w:hAnsi="Verdana" w:cs="Arial"/>
        </w:rPr>
        <w:t xml:space="preserve"> e instrumentos derivados de aquellos.</w:t>
      </w:r>
    </w:p>
    <w:p w14:paraId="41DD8DB3" w14:textId="77777777" w:rsidR="00381138" w:rsidRPr="00A24E8B" w:rsidRDefault="00381138" w:rsidP="003F0C3B">
      <w:pPr>
        <w:pStyle w:val="Prrafodelista"/>
        <w:spacing w:line="276" w:lineRule="auto"/>
        <w:rPr>
          <w:rFonts w:ascii="Verdana" w:hAnsi="Verdana" w:cs="Arial"/>
          <w:b/>
        </w:rPr>
      </w:pPr>
    </w:p>
    <w:p w14:paraId="2B43D601" w14:textId="77777777" w:rsidR="004054D9" w:rsidRPr="00A24E8B" w:rsidRDefault="004054D9" w:rsidP="003F0C3B">
      <w:pPr>
        <w:pStyle w:val="Prrafodelista"/>
        <w:spacing w:line="276" w:lineRule="auto"/>
        <w:rPr>
          <w:rFonts w:ascii="Verdana" w:hAnsi="Verdana" w:cs="Arial"/>
          <w:b/>
        </w:rPr>
      </w:pPr>
    </w:p>
    <w:p w14:paraId="6B91E9FC" w14:textId="4F92D044" w:rsidR="00381138" w:rsidRPr="00A24E8B" w:rsidRDefault="004054D9" w:rsidP="0044782C">
      <w:pPr>
        <w:pStyle w:val="Prrafodelista"/>
        <w:numPr>
          <w:ilvl w:val="0"/>
          <w:numId w:val="204"/>
        </w:numPr>
        <w:spacing w:line="276" w:lineRule="auto"/>
        <w:jc w:val="both"/>
        <w:rPr>
          <w:rFonts w:ascii="Verdana" w:hAnsi="Verdana" w:cs="Arial"/>
          <w:b/>
        </w:rPr>
      </w:pPr>
      <w:r w:rsidRPr="00A24E8B">
        <w:rPr>
          <w:rFonts w:ascii="Verdana" w:hAnsi="Verdana" w:cs="Arial"/>
        </w:rPr>
        <w:t>Coordinar con las dependencias del Organismo Ejecutivo la atención efectiva de los conflictos sociales, ambientales y agrarios, así como de cualquier otra índole a través de la cultura de paz y diálogo entre las partes involucradas con el objetivo de alcanzar acuerdos sustentables para la construcción de una ciudadanía y la responsabilidad social-empresarial.</w:t>
      </w:r>
    </w:p>
    <w:p w14:paraId="11FDBA5D" w14:textId="77777777" w:rsidR="004054D9" w:rsidRPr="00A24E8B" w:rsidRDefault="004054D9" w:rsidP="003F0C3B">
      <w:pPr>
        <w:pStyle w:val="Prrafodelista"/>
        <w:spacing w:line="276" w:lineRule="auto"/>
        <w:rPr>
          <w:rFonts w:ascii="Verdana" w:hAnsi="Verdana" w:cs="Arial"/>
          <w:b/>
        </w:rPr>
      </w:pPr>
    </w:p>
    <w:p w14:paraId="4DE32BD2" w14:textId="77777777" w:rsidR="004054D9" w:rsidRPr="00A24E8B" w:rsidRDefault="004054D9" w:rsidP="0044782C">
      <w:pPr>
        <w:pStyle w:val="Prrafodelista"/>
        <w:numPr>
          <w:ilvl w:val="0"/>
          <w:numId w:val="204"/>
        </w:numPr>
        <w:spacing w:line="276" w:lineRule="auto"/>
        <w:jc w:val="both"/>
        <w:rPr>
          <w:rFonts w:ascii="Verdana" w:hAnsi="Verdana" w:cs="Arial"/>
          <w:b/>
        </w:rPr>
      </w:pPr>
      <w:r w:rsidRPr="00A24E8B">
        <w:rPr>
          <w:rFonts w:ascii="Verdana" w:hAnsi="Verdana" w:cs="Arial"/>
        </w:rPr>
        <w:t>Promover transversalmente y coordinar dentro de las instituciones públicas, así como en las organizaciones regionales, municipales y comunitarias, los mecanismos efectivos para la cooperación y la inclusión de acciones que favorezcan la paz, los derechos humanos, así como la prevención y atención de la conflictividad.</w:t>
      </w:r>
    </w:p>
    <w:p w14:paraId="1F14ED4F" w14:textId="7ADAC5C7" w:rsidR="004054D9" w:rsidRPr="00A24E8B" w:rsidRDefault="004054D9" w:rsidP="003F0C3B">
      <w:pPr>
        <w:rPr>
          <w:rFonts w:ascii="Verdana" w:hAnsi="Verdana" w:cs="Arial"/>
          <w:b/>
          <w:sz w:val="20"/>
          <w:szCs w:val="20"/>
        </w:rPr>
      </w:pPr>
    </w:p>
    <w:p w14:paraId="00E0B743" w14:textId="77777777" w:rsidR="004054D9" w:rsidRPr="00A24E8B" w:rsidRDefault="004054D9" w:rsidP="0044782C">
      <w:pPr>
        <w:pStyle w:val="Prrafodelista"/>
        <w:numPr>
          <w:ilvl w:val="0"/>
          <w:numId w:val="204"/>
        </w:numPr>
        <w:spacing w:line="276" w:lineRule="auto"/>
        <w:jc w:val="both"/>
        <w:rPr>
          <w:rFonts w:ascii="Verdana" w:hAnsi="Verdana" w:cs="Arial"/>
          <w:b/>
        </w:rPr>
      </w:pPr>
      <w:r w:rsidRPr="00A24E8B">
        <w:rPr>
          <w:rFonts w:ascii="Verdana" w:hAnsi="Verdana" w:cs="Arial"/>
        </w:rPr>
        <w:t>Promover sistemáticamente la cultura de paz y ciudadanía.</w:t>
      </w:r>
    </w:p>
    <w:p w14:paraId="09D9AE3E" w14:textId="77777777" w:rsidR="00381138" w:rsidRPr="00A24E8B" w:rsidRDefault="00381138" w:rsidP="003F0C3B">
      <w:pPr>
        <w:pStyle w:val="Prrafodelista"/>
        <w:spacing w:line="276" w:lineRule="auto"/>
        <w:rPr>
          <w:rFonts w:ascii="Verdana" w:hAnsi="Verdana" w:cs="Arial"/>
          <w:b/>
        </w:rPr>
      </w:pPr>
    </w:p>
    <w:p w14:paraId="47E3245C" w14:textId="77777777" w:rsidR="004054D9" w:rsidRPr="00A24E8B" w:rsidRDefault="004054D9" w:rsidP="003F0C3B">
      <w:pPr>
        <w:pStyle w:val="Prrafodelista"/>
        <w:spacing w:line="276" w:lineRule="auto"/>
        <w:rPr>
          <w:rFonts w:ascii="Verdana" w:hAnsi="Verdana" w:cs="Arial"/>
          <w:b/>
        </w:rPr>
      </w:pPr>
    </w:p>
    <w:p w14:paraId="6FF6BEE7" w14:textId="77777777" w:rsidR="004054D9" w:rsidRPr="00A24E8B" w:rsidRDefault="004054D9" w:rsidP="0044782C">
      <w:pPr>
        <w:pStyle w:val="Prrafodelista"/>
        <w:numPr>
          <w:ilvl w:val="0"/>
          <w:numId w:val="204"/>
        </w:numPr>
        <w:spacing w:line="276" w:lineRule="auto"/>
        <w:jc w:val="both"/>
        <w:rPr>
          <w:rFonts w:ascii="Verdana" w:hAnsi="Verdana" w:cs="Arial"/>
          <w:b/>
        </w:rPr>
      </w:pPr>
      <w:r w:rsidRPr="00A24E8B">
        <w:rPr>
          <w:rFonts w:ascii="Verdana" w:hAnsi="Verdana" w:cs="Arial"/>
        </w:rPr>
        <w:t>Brindar asesoría a las dependencias del Organismo Ejecutivo para implementar acciones preventivas a la vulneración de los derechos humanos, resguardo de la paz y los conflictos rurales y agrarios.</w:t>
      </w:r>
    </w:p>
    <w:p w14:paraId="7EFE43F5" w14:textId="77777777" w:rsidR="00381138" w:rsidRPr="00A24E8B" w:rsidRDefault="00381138" w:rsidP="003F0C3B">
      <w:pPr>
        <w:pStyle w:val="Prrafodelista"/>
        <w:spacing w:line="276" w:lineRule="auto"/>
        <w:rPr>
          <w:rFonts w:ascii="Verdana" w:hAnsi="Verdana" w:cs="Arial"/>
          <w:b/>
        </w:rPr>
      </w:pPr>
    </w:p>
    <w:p w14:paraId="68069548" w14:textId="77777777" w:rsidR="004054D9" w:rsidRPr="00A24E8B" w:rsidRDefault="004054D9" w:rsidP="003F0C3B">
      <w:pPr>
        <w:pStyle w:val="Prrafodelista"/>
        <w:spacing w:line="276" w:lineRule="auto"/>
        <w:rPr>
          <w:rFonts w:ascii="Verdana" w:hAnsi="Verdana" w:cs="Arial"/>
          <w:b/>
        </w:rPr>
      </w:pPr>
    </w:p>
    <w:p w14:paraId="5F99E49D" w14:textId="77777777" w:rsidR="004054D9" w:rsidRPr="00A24E8B" w:rsidRDefault="00405410" w:rsidP="0044782C">
      <w:pPr>
        <w:pStyle w:val="Prrafodelista"/>
        <w:numPr>
          <w:ilvl w:val="0"/>
          <w:numId w:val="204"/>
        </w:numPr>
        <w:spacing w:line="276" w:lineRule="auto"/>
        <w:jc w:val="both"/>
        <w:rPr>
          <w:rFonts w:ascii="Verdana" w:hAnsi="Verdana" w:cs="Arial"/>
          <w:b/>
        </w:rPr>
      </w:pPr>
      <w:r w:rsidRPr="00A24E8B">
        <w:rPr>
          <w:rFonts w:ascii="Verdana" w:hAnsi="Verdana" w:cs="Arial"/>
        </w:rPr>
        <w:t>Ser el órgano de enlace y comunicación del Organismo Ejecutivo con el Procurador de los Derechos Humanos para darle seguimiento a las resoluciones de conciencia y recomendaciones derivadas de denuncias en contra de funcionarios o servidores públicos.</w:t>
      </w:r>
    </w:p>
    <w:p w14:paraId="7B81FA1F" w14:textId="77777777" w:rsidR="00381138" w:rsidRPr="00A24E8B" w:rsidRDefault="00381138" w:rsidP="003F0C3B">
      <w:pPr>
        <w:pStyle w:val="Prrafodelista"/>
        <w:spacing w:line="276" w:lineRule="auto"/>
        <w:rPr>
          <w:rFonts w:ascii="Verdana" w:hAnsi="Verdana" w:cs="Arial"/>
          <w:b/>
        </w:rPr>
      </w:pPr>
    </w:p>
    <w:p w14:paraId="2DE445BC" w14:textId="77777777" w:rsidR="00405410" w:rsidRPr="00A24E8B" w:rsidRDefault="00405410" w:rsidP="003F0C3B">
      <w:pPr>
        <w:pStyle w:val="Prrafodelista"/>
        <w:spacing w:line="276" w:lineRule="auto"/>
        <w:rPr>
          <w:rFonts w:ascii="Verdana" w:hAnsi="Verdana" w:cs="Arial"/>
          <w:b/>
        </w:rPr>
      </w:pPr>
    </w:p>
    <w:p w14:paraId="295409F3" w14:textId="77777777" w:rsidR="00405410" w:rsidRPr="00A24E8B" w:rsidRDefault="00405410" w:rsidP="0044782C">
      <w:pPr>
        <w:pStyle w:val="Prrafodelista"/>
        <w:numPr>
          <w:ilvl w:val="0"/>
          <w:numId w:val="204"/>
        </w:numPr>
        <w:spacing w:line="276" w:lineRule="auto"/>
        <w:jc w:val="both"/>
        <w:rPr>
          <w:rFonts w:ascii="Verdana" w:hAnsi="Verdana" w:cs="Arial"/>
          <w:b/>
        </w:rPr>
      </w:pPr>
      <w:r w:rsidRPr="00A24E8B">
        <w:rPr>
          <w:rFonts w:ascii="Verdana" w:hAnsi="Verdana" w:cs="Arial"/>
        </w:rPr>
        <w:t xml:space="preserve">Designar a los ejecutivos a propuesta del </w:t>
      </w:r>
      <w:proofErr w:type="gramStart"/>
      <w:r w:rsidRPr="00A24E8B">
        <w:rPr>
          <w:rFonts w:ascii="Verdana" w:hAnsi="Verdana" w:cs="Arial"/>
        </w:rPr>
        <w:t>Director Ejecutivo</w:t>
      </w:r>
      <w:proofErr w:type="gramEnd"/>
      <w:r w:rsidRPr="00A24E8B">
        <w:rPr>
          <w:rFonts w:ascii="Verdana" w:hAnsi="Verdana" w:cs="Arial"/>
        </w:rPr>
        <w:t xml:space="preserve"> de la Comisión, quienes deberán cumplir con los perfiles previamente aprobados; y,</w:t>
      </w:r>
    </w:p>
    <w:p w14:paraId="44657BA9" w14:textId="77777777" w:rsidR="00381138" w:rsidRPr="00A24E8B" w:rsidRDefault="00381138" w:rsidP="003F0C3B">
      <w:pPr>
        <w:pStyle w:val="Prrafodelista"/>
        <w:spacing w:line="276" w:lineRule="auto"/>
        <w:rPr>
          <w:rFonts w:ascii="Verdana" w:hAnsi="Verdana" w:cs="Arial"/>
          <w:b/>
        </w:rPr>
      </w:pPr>
    </w:p>
    <w:p w14:paraId="180E8227" w14:textId="77777777" w:rsidR="00405410" w:rsidRPr="00A24E8B" w:rsidRDefault="00405410" w:rsidP="003F0C3B">
      <w:pPr>
        <w:pStyle w:val="Prrafodelista"/>
        <w:spacing w:line="276" w:lineRule="auto"/>
        <w:rPr>
          <w:rFonts w:ascii="Verdana" w:hAnsi="Verdana" w:cs="Arial"/>
          <w:b/>
        </w:rPr>
      </w:pPr>
    </w:p>
    <w:p w14:paraId="4846E399" w14:textId="3DD437F7" w:rsidR="00D77031" w:rsidRPr="00A24E8B" w:rsidRDefault="00405410" w:rsidP="0044782C">
      <w:pPr>
        <w:pStyle w:val="Prrafodelista"/>
        <w:numPr>
          <w:ilvl w:val="0"/>
          <w:numId w:val="204"/>
        </w:numPr>
        <w:spacing w:line="276" w:lineRule="auto"/>
        <w:jc w:val="both"/>
        <w:rPr>
          <w:rFonts w:ascii="Verdana" w:hAnsi="Verdana" w:cs="Arial"/>
          <w:b/>
        </w:rPr>
      </w:pPr>
      <w:r w:rsidRPr="00A24E8B">
        <w:rPr>
          <w:rFonts w:ascii="Verdana" w:hAnsi="Verdana" w:cs="Arial"/>
        </w:rPr>
        <w:lastRenderedPageBreak/>
        <w:t xml:space="preserve">Cualquier otra atribución que en el ámbito de su competencia requiera el </w:t>
      </w:r>
      <w:proofErr w:type="gramStart"/>
      <w:r w:rsidRPr="00A24E8B">
        <w:rPr>
          <w:rFonts w:ascii="Verdana" w:hAnsi="Verdana" w:cs="Arial"/>
        </w:rPr>
        <w:t>Presidente</w:t>
      </w:r>
      <w:proofErr w:type="gramEnd"/>
      <w:r w:rsidRPr="00A24E8B">
        <w:rPr>
          <w:rFonts w:ascii="Verdana" w:hAnsi="Verdana" w:cs="Arial"/>
        </w:rPr>
        <w:t xml:space="preserve"> de la República de Guatemala.</w:t>
      </w:r>
    </w:p>
    <w:p w14:paraId="1173CB29" w14:textId="278637B4" w:rsidR="000E5C58" w:rsidRPr="00A24E8B" w:rsidRDefault="000E5C58" w:rsidP="003F0C3B">
      <w:pPr>
        <w:jc w:val="both"/>
        <w:rPr>
          <w:rFonts w:ascii="Verdana" w:hAnsi="Verdana" w:cs="Arial"/>
          <w:b/>
          <w:sz w:val="20"/>
          <w:szCs w:val="20"/>
        </w:rPr>
      </w:pPr>
    </w:p>
    <w:p w14:paraId="37AF14E0" w14:textId="3AB3EA78" w:rsidR="00716093" w:rsidRPr="00A24E8B" w:rsidRDefault="03BB13D3" w:rsidP="00136BA9">
      <w:pPr>
        <w:pStyle w:val="Ttulo1"/>
      </w:pPr>
      <w:r w:rsidRPr="00A24E8B">
        <w:t xml:space="preserve"> </w:t>
      </w:r>
      <w:bookmarkStart w:id="32" w:name="_Toc118726971"/>
      <w:r w:rsidRPr="00A24E8B">
        <w:t>ESTRUCTURA ORGÁNICA</w:t>
      </w:r>
      <w:bookmarkEnd w:id="32"/>
    </w:p>
    <w:p w14:paraId="52C09F7A" w14:textId="77777777" w:rsidR="00937AED" w:rsidRPr="00A24E8B" w:rsidRDefault="00937AED" w:rsidP="003F0C3B">
      <w:pPr>
        <w:pStyle w:val="Prrafodelista"/>
        <w:tabs>
          <w:tab w:val="left" w:pos="851"/>
        </w:tabs>
        <w:autoSpaceDE w:val="0"/>
        <w:autoSpaceDN w:val="0"/>
        <w:adjustRightInd w:val="0"/>
        <w:spacing w:line="276" w:lineRule="auto"/>
        <w:ind w:left="643" w:right="332"/>
        <w:contextualSpacing/>
        <w:jc w:val="both"/>
        <w:rPr>
          <w:rFonts w:ascii="Verdana" w:hAnsi="Verdana" w:cs="Arial"/>
          <w:b/>
          <w:lang w:val="es-GT"/>
        </w:rPr>
      </w:pPr>
    </w:p>
    <w:p w14:paraId="42B2FDD0" w14:textId="77777777" w:rsidR="00ED105A" w:rsidRPr="00A24E8B" w:rsidRDefault="00ED105A" w:rsidP="003F0C3B">
      <w:pPr>
        <w:spacing w:after="0"/>
        <w:jc w:val="both"/>
        <w:rPr>
          <w:rFonts w:ascii="Verdana" w:hAnsi="Verdana" w:cs="Arial"/>
          <w:sz w:val="20"/>
          <w:szCs w:val="20"/>
        </w:rPr>
      </w:pPr>
      <w:r w:rsidRPr="00A24E8B">
        <w:rPr>
          <w:rFonts w:ascii="Verdana" w:hAnsi="Verdana" w:cs="Arial"/>
          <w:sz w:val="20"/>
          <w:szCs w:val="20"/>
        </w:rPr>
        <w:t>Para dar cumplimiento de sus funciones, la Comisión Presidencial por la Paz y los Derechos Humanos se organiza de la forma siguiente:</w:t>
      </w:r>
    </w:p>
    <w:p w14:paraId="67BFDD04" w14:textId="77777777" w:rsidR="002B0EFE" w:rsidRPr="00A24E8B" w:rsidRDefault="002B0EFE" w:rsidP="003F0C3B">
      <w:pPr>
        <w:spacing w:after="0"/>
        <w:rPr>
          <w:rFonts w:ascii="Verdana" w:hAnsi="Verdana" w:cs="Arial"/>
          <w:b/>
          <w:sz w:val="20"/>
          <w:szCs w:val="20"/>
        </w:rPr>
      </w:pPr>
    </w:p>
    <w:p w14:paraId="468ED518" w14:textId="6502312B" w:rsidR="00816357" w:rsidRPr="00A24E8B" w:rsidRDefault="00816357" w:rsidP="003F0C3B">
      <w:pPr>
        <w:pStyle w:val="Prrafodelista"/>
        <w:numPr>
          <w:ilvl w:val="0"/>
          <w:numId w:val="37"/>
        </w:numPr>
        <w:spacing w:line="276" w:lineRule="auto"/>
        <w:jc w:val="both"/>
        <w:outlineLvl w:val="2"/>
        <w:rPr>
          <w:rFonts w:ascii="Verdana" w:hAnsi="Verdana" w:cs="Arial"/>
          <w:b/>
          <w:color w:val="4F81BD" w:themeColor="accent1"/>
        </w:rPr>
      </w:pPr>
      <w:bookmarkStart w:id="33" w:name="_Toc67243626"/>
      <w:r w:rsidRPr="00A24E8B">
        <w:rPr>
          <w:rFonts w:ascii="Verdana" w:hAnsi="Verdana" w:cs="Arial"/>
          <w:b/>
          <w:color w:val="4F81BD" w:themeColor="accent1"/>
        </w:rPr>
        <w:t>FUNCIONES SUSTANTIVAS</w:t>
      </w:r>
      <w:bookmarkEnd w:id="33"/>
    </w:p>
    <w:p w14:paraId="7091D01C" w14:textId="77777777" w:rsidR="002B0EFE" w:rsidRPr="00A24E8B" w:rsidRDefault="002B0EFE" w:rsidP="003F0C3B">
      <w:pPr>
        <w:spacing w:after="0"/>
        <w:rPr>
          <w:rFonts w:ascii="Verdana" w:hAnsi="Verdana" w:cs="Arial"/>
          <w:b/>
          <w:sz w:val="20"/>
          <w:szCs w:val="20"/>
        </w:rPr>
      </w:pPr>
    </w:p>
    <w:p w14:paraId="24E9AC92" w14:textId="3CBAC377" w:rsidR="00816357" w:rsidRPr="00A24E8B" w:rsidRDefault="0042557B" w:rsidP="003F0C3B">
      <w:pPr>
        <w:spacing w:after="0"/>
        <w:rPr>
          <w:rFonts w:ascii="Verdana" w:hAnsi="Verdana" w:cs="Arial"/>
          <w:b/>
          <w:sz w:val="20"/>
          <w:szCs w:val="20"/>
        </w:rPr>
      </w:pPr>
      <w:r w:rsidRPr="00A24E8B">
        <w:rPr>
          <w:rFonts w:ascii="Verdana" w:hAnsi="Verdana" w:cs="Arial"/>
          <w:b/>
          <w:sz w:val="20"/>
          <w:szCs w:val="20"/>
        </w:rPr>
        <w:t>Despacho</w:t>
      </w:r>
      <w:r w:rsidR="00B4013C" w:rsidRPr="00A24E8B">
        <w:rPr>
          <w:rFonts w:ascii="Verdana" w:hAnsi="Verdana" w:cs="Arial"/>
          <w:b/>
          <w:sz w:val="20"/>
          <w:szCs w:val="20"/>
        </w:rPr>
        <w:t xml:space="preserve"> Superior</w:t>
      </w:r>
      <w:r w:rsidR="00816357" w:rsidRPr="00A24E8B">
        <w:rPr>
          <w:rFonts w:ascii="Verdana" w:hAnsi="Verdana" w:cs="Arial"/>
          <w:b/>
          <w:sz w:val="20"/>
          <w:szCs w:val="20"/>
        </w:rPr>
        <w:t>:</w:t>
      </w:r>
    </w:p>
    <w:p w14:paraId="338E342F" w14:textId="77777777" w:rsidR="002B0EFE" w:rsidRPr="00A24E8B" w:rsidRDefault="002B0EFE" w:rsidP="003F0C3B">
      <w:pPr>
        <w:spacing w:after="0"/>
        <w:rPr>
          <w:rFonts w:ascii="Verdana" w:hAnsi="Verdana" w:cs="Arial"/>
          <w:sz w:val="20"/>
          <w:szCs w:val="20"/>
        </w:rPr>
      </w:pPr>
    </w:p>
    <w:p w14:paraId="7174AC10" w14:textId="63E978E1" w:rsidR="00816357" w:rsidRPr="00A24E8B" w:rsidRDefault="00816357" w:rsidP="003F0C3B">
      <w:pPr>
        <w:pStyle w:val="Prrafodelista"/>
        <w:numPr>
          <w:ilvl w:val="0"/>
          <w:numId w:val="19"/>
        </w:numPr>
        <w:spacing w:line="276" w:lineRule="auto"/>
        <w:rPr>
          <w:rFonts w:ascii="Verdana" w:hAnsi="Verdana" w:cs="Arial"/>
          <w:b/>
        </w:rPr>
      </w:pPr>
      <w:r w:rsidRPr="00A24E8B">
        <w:rPr>
          <w:rFonts w:ascii="Verdana" w:hAnsi="Verdana" w:cs="Arial"/>
        </w:rPr>
        <w:t>Dirección Ejecutiva</w:t>
      </w:r>
    </w:p>
    <w:p w14:paraId="0ECF48FA" w14:textId="78DED681" w:rsidR="0042557B" w:rsidRPr="00A24E8B" w:rsidRDefault="0042557B" w:rsidP="003F0C3B">
      <w:pPr>
        <w:pStyle w:val="Prrafodelista"/>
        <w:numPr>
          <w:ilvl w:val="0"/>
          <w:numId w:val="19"/>
        </w:numPr>
        <w:spacing w:line="276" w:lineRule="auto"/>
        <w:rPr>
          <w:rFonts w:ascii="Verdana" w:hAnsi="Verdana" w:cs="Arial"/>
          <w:b/>
        </w:rPr>
      </w:pPr>
      <w:r w:rsidRPr="00A24E8B">
        <w:rPr>
          <w:rFonts w:ascii="Verdana" w:hAnsi="Verdana" w:cs="Arial"/>
        </w:rPr>
        <w:t>Subdirección Ejecutiva</w:t>
      </w:r>
    </w:p>
    <w:p w14:paraId="23F9DC79" w14:textId="77777777" w:rsidR="002B0EFE" w:rsidRPr="00A24E8B" w:rsidRDefault="002B0EFE" w:rsidP="003F0C3B">
      <w:pPr>
        <w:spacing w:after="0"/>
        <w:rPr>
          <w:rFonts w:ascii="Verdana" w:hAnsi="Verdana" w:cs="Arial"/>
          <w:b/>
          <w:sz w:val="20"/>
          <w:szCs w:val="20"/>
        </w:rPr>
      </w:pPr>
    </w:p>
    <w:p w14:paraId="438BCEC5" w14:textId="2C26A64E" w:rsidR="007C4190" w:rsidRPr="00A24E8B" w:rsidRDefault="002B0EFE" w:rsidP="003F0C3B">
      <w:pPr>
        <w:spacing w:after="0"/>
        <w:rPr>
          <w:rFonts w:ascii="Verdana" w:hAnsi="Verdana" w:cs="Arial"/>
          <w:b/>
          <w:sz w:val="20"/>
          <w:szCs w:val="20"/>
        </w:rPr>
      </w:pPr>
      <w:r w:rsidRPr="00A24E8B">
        <w:rPr>
          <w:rFonts w:ascii="Verdana" w:hAnsi="Verdana" w:cs="Arial"/>
          <w:b/>
          <w:sz w:val="20"/>
          <w:szCs w:val="20"/>
        </w:rPr>
        <w:t>Direcciones</w:t>
      </w:r>
      <w:r w:rsidR="009D1C32" w:rsidRPr="00A24E8B">
        <w:rPr>
          <w:rFonts w:ascii="Verdana" w:hAnsi="Verdana" w:cs="Arial"/>
          <w:b/>
          <w:sz w:val="20"/>
          <w:szCs w:val="20"/>
        </w:rPr>
        <w:t xml:space="preserve"> Sustantivas</w:t>
      </w:r>
      <w:r w:rsidRPr="00A24E8B">
        <w:rPr>
          <w:rFonts w:ascii="Verdana" w:hAnsi="Verdana" w:cs="Arial"/>
          <w:b/>
          <w:sz w:val="20"/>
          <w:szCs w:val="20"/>
        </w:rPr>
        <w:t>:</w:t>
      </w:r>
    </w:p>
    <w:p w14:paraId="658839F9" w14:textId="77777777" w:rsidR="007C4190" w:rsidRPr="00A24E8B" w:rsidRDefault="007C4190" w:rsidP="003F0C3B">
      <w:pPr>
        <w:spacing w:after="0"/>
        <w:rPr>
          <w:rFonts w:ascii="Verdana" w:hAnsi="Verdana" w:cs="Arial"/>
          <w:sz w:val="20"/>
          <w:szCs w:val="20"/>
        </w:rPr>
      </w:pPr>
    </w:p>
    <w:p w14:paraId="36250091" w14:textId="77777777" w:rsidR="00AB1858" w:rsidRPr="00A24E8B" w:rsidRDefault="00AB1858" w:rsidP="003F0C3B">
      <w:pPr>
        <w:pStyle w:val="Prrafodelista"/>
        <w:numPr>
          <w:ilvl w:val="0"/>
          <w:numId w:val="20"/>
        </w:numPr>
        <w:spacing w:line="276" w:lineRule="auto"/>
        <w:jc w:val="both"/>
        <w:rPr>
          <w:rFonts w:ascii="Verdana" w:hAnsi="Verdana" w:cs="Arial"/>
        </w:rPr>
      </w:pPr>
      <w:r w:rsidRPr="00A24E8B">
        <w:rPr>
          <w:rFonts w:ascii="Verdana" w:hAnsi="Verdana" w:cs="Arial"/>
        </w:rPr>
        <w:t>Dirección de Fortalecimiento de la Paz</w:t>
      </w:r>
    </w:p>
    <w:p w14:paraId="44937EDC" w14:textId="77777777" w:rsidR="001457D8" w:rsidRPr="00A24E8B" w:rsidRDefault="001457D8" w:rsidP="003F0C3B">
      <w:pPr>
        <w:pStyle w:val="Prrafodelista"/>
        <w:numPr>
          <w:ilvl w:val="0"/>
          <w:numId w:val="20"/>
        </w:numPr>
        <w:spacing w:line="276" w:lineRule="auto"/>
        <w:jc w:val="both"/>
        <w:rPr>
          <w:rFonts w:ascii="Verdana" w:hAnsi="Verdana" w:cs="Arial"/>
        </w:rPr>
      </w:pPr>
      <w:r w:rsidRPr="00A24E8B">
        <w:rPr>
          <w:rFonts w:ascii="Verdana" w:hAnsi="Verdana" w:cs="Arial"/>
        </w:rPr>
        <w:t>Dirección de Sedes Regionales</w:t>
      </w:r>
    </w:p>
    <w:p w14:paraId="6976A2FF" w14:textId="77777777" w:rsidR="00AB1858" w:rsidRPr="00A24E8B" w:rsidRDefault="00AB1858" w:rsidP="003F0C3B">
      <w:pPr>
        <w:pStyle w:val="Prrafodelista"/>
        <w:numPr>
          <w:ilvl w:val="0"/>
          <w:numId w:val="20"/>
        </w:numPr>
        <w:spacing w:line="276" w:lineRule="auto"/>
        <w:jc w:val="both"/>
        <w:rPr>
          <w:rFonts w:ascii="Verdana" w:hAnsi="Verdana" w:cs="Arial"/>
        </w:rPr>
      </w:pPr>
      <w:r w:rsidRPr="00A24E8B">
        <w:rPr>
          <w:rFonts w:ascii="Verdana" w:hAnsi="Verdana" w:cs="Arial"/>
        </w:rPr>
        <w:t>Dirección de Vigilancia y Promoción de Derechos Humanos</w:t>
      </w:r>
    </w:p>
    <w:p w14:paraId="0758121E" w14:textId="77777777" w:rsidR="00E802C3" w:rsidRPr="00A24E8B" w:rsidRDefault="00AB1858" w:rsidP="003F0C3B">
      <w:pPr>
        <w:pStyle w:val="Prrafodelista"/>
        <w:numPr>
          <w:ilvl w:val="0"/>
          <w:numId w:val="20"/>
        </w:numPr>
        <w:spacing w:line="276" w:lineRule="auto"/>
        <w:rPr>
          <w:rFonts w:ascii="Verdana" w:hAnsi="Verdana" w:cs="Arial"/>
        </w:rPr>
      </w:pPr>
      <w:r w:rsidRPr="00A24E8B">
        <w:rPr>
          <w:rFonts w:ascii="Verdana" w:hAnsi="Verdana" w:cs="Arial"/>
        </w:rPr>
        <w:t>Dirección de Atención a la Conflictividad</w:t>
      </w:r>
    </w:p>
    <w:p w14:paraId="58BBB794" w14:textId="77777777" w:rsidR="003205CD" w:rsidRPr="00A24E8B" w:rsidRDefault="003205CD" w:rsidP="003F0C3B">
      <w:pPr>
        <w:spacing w:after="0"/>
        <w:jc w:val="both"/>
        <w:rPr>
          <w:rFonts w:ascii="Verdana" w:hAnsi="Verdana" w:cs="Arial"/>
          <w:b/>
          <w:sz w:val="20"/>
          <w:szCs w:val="20"/>
        </w:rPr>
      </w:pPr>
    </w:p>
    <w:p w14:paraId="347E88D3" w14:textId="77777777" w:rsidR="003205CD" w:rsidRPr="00A24E8B" w:rsidRDefault="003205CD" w:rsidP="003F0C3B">
      <w:pPr>
        <w:pStyle w:val="Prrafodelista"/>
        <w:numPr>
          <w:ilvl w:val="0"/>
          <w:numId w:val="37"/>
        </w:numPr>
        <w:spacing w:line="276" w:lineRule="auto"/>
        <w:jc w:val="both"/>
        <w:outlineLvl w:val="2"/>
        <w:rPr>
          <w:rFonts w:ascii="Verdana" w:hAnsi="Verdana" w:cs="Arial"/>
          <w:b/>
        </w:rPr>
      </w:pPr>
      <w:bookmarkStart w:id="34" w:name="_Toc67243627"/>
      <w:r w:rsidRPr="00A24E8B">
        <w:rPr>
          <w:rFonts w:ascii="Verdana" w:hAnsi="Verdana" w:cs="Arial"/>
          <w:b/>
          <w:color w:val="4F81BD" w:themeColor="accent1"/>
        </w:rPr>
        <w:t>FUNCIONES ADMINISTRATIVAS</w:t>
      </w:r>
      <w:bookmarkEnd w:id="34"/>
    </w:p>
    <w:p w14:paraId="7553DB3E" w14:textId="77777777" w:rsidR="00D1519F" w:rsidRPr="00A24E8B" w:rsidRDefault="00D1519F" w:rsidP="003F0C3B">
      <w:pPr>
        <w:spacing w:after="0"/>
        <w:jc w:val="both"/>
        <w:rPr>
          <w:rFonts w:ascii="Verdana" w:hAnsi="Verdana" w:cs="Arial"/>
          <w:sz w:val="20"/>
          <w:szCs w:val="20"/>
        </w:rPr>
      </w:pPr>
    </w:p>
    <w:p w14:paraId="2D0EDC80" w14:textId="77777777" w:rsidR="00D1519F" w:rsidRPr="00A24E8B" w:rsidRDefault="00FA0237" w:rsidP="003F0C3B">
      <w:pPr>
        <w:pStyle w:val="Prrafodelista"/>
        <w:numPr>
          <w:ilvl w:val="0"/>
          <w:numId w:val="24"/>
        </w:numPr>
        <w:spacing w:line="276" w:lineRule="auto"/>
        <w:jc w:val="both"/>
        <w:rPr>
          <w:rFonts w:ascii="Verdana" w:hAnsi="Verdana" w:cs="Arial"/>
        </w:rPr>
      </w:pPr>
      <w:r w:rsidRPr="00A24E8B">
        <w:rPr>
          <w:rFonts w:ascii="Verdana" w:hAnsi="Verdana" w:cs="Arial"/>
        </w:rPr>
        <w:t>Dirección Administrativa Financiera</w:t>
      </w:r>
    </w:p>
    <w:p w14:paraId="2E2DE175" w14:textId="77777777" w:rsidR="00FA0237" w:rsidRPr="00A24E8B" w:rsidRDefault="00FA0237" w:rsidP="003F0C3B">
      <w:pPr>
        <w:pStyle w:val="Prrafodelista"/>
        <w:numPr>
          <w:ilvl w:val="0"/>
          <w:numId w:val="21"/>
        </w:numPr>
        <w:spacing w:line="276" w:lineRule="auto"/>
        <w:jc w:val="both"/>
        <w:rPr>
          <w:rFonts w:ascii="Verdana" w:hAnsi="Verdana" w:cs="Arial"/>
        </w:rPr>
      </w:pPr>
      <w:r w:rsidRPr="00A24E8B">
        <w:rPr>
          <w:rFonts w:ascii="Verdana" w:hAnsi="Verdana" w:cs="Arial"/>
        </w:rPr>
        <w:t>Departamento de Recursos Humanos</w:t>
      </w:r>
    </w:p>
    <w:p w14:paraId="312F1FDE" w14:textId="77777777" w:rsidR="00FA0237" w:rsidRPr="00A24E8B" w:rsidRDefault="00FA0237" w:rsidP="003F0C3B">
      <w:pPr>
        <w:pStyle w:val="Prrafodelista"/>
        <w:numPr>
          <w:ilvl w:val="0"/>
          <w:numId w:val="21"/>
        </w:numPr>
        <w:spacing w:line="276" w:lineRule="auto"/>
        <w:jc w:val="both"/>
        <w:rPr>
          <w:rFonts w:ascii="Verdana" w:hAnsi="Verdana" w:cs="Arial"/>
        </w:rPr>
      </w:pPr>
      <w:r w:rsidRPr="00A24E8B">
        <w:rPr>
          <w:rFonts w:ascii="Verdana" w:hAnsi="Verdana" w:cs="Arial"/>
        </w:rPr>
        <w:t>Departamento Administrativo</w:t>
      </w:r>
    </w:p>
    <w:p w14:paraId="77E663BB" w14:textId="77777777" w:rsidR="00A24DE9" w:rsidRPr="00A24E8B" w:rsidRDefault="00A24DE9" w:rsidP="003F0C3B">
      <w:pPr>
        <w:pStyle w:val="Prrafodelista"/>
        <w:numPr>
          <w:ilvl w:val="0"/>
          <w:numId w:val="21"/>
        </w:numPr>
        <w:spacing w:line="276" w:lineRule="auto"/>
        <w:jc w:val="both"/>
        <w:rPr>
          <w:rFonts w:ascii="Verdana" w:hAnsi="Verdana" w:cs="Arial"/>
        </w:rPr>
      </w:pPr>
      <w:r w:rsidRPr="00A24E8B">
        <w:rPr>
          <w:rFonts w:ascii="Verdana" w:hAnsi="Verdana" w:cs="Arial"/>
        </w:rPr>
        <w:t>Departamento Financiero</w:t>
      </w:r>
    </w:p>
    <w:p w14:paraId="5C8D0633" w14:textId="77777777" w:rsidR="00A24DE9" w:rsidRPr="00A24E8B" w:rsidRDefault="00A24DE9" w:rsidP="003F0C3B">
      <w:pPr>
        <w:spacing w:after="0"/>
        <w:jc w:val="both"/>
        <w:rPr>
          <w:rFonts w:ascii="Verdana" w:hAnsi="Verdana" w:cs="Arial"/>
          <w:sz w:val="20"/>
          <w:szCs w:val="20"/>
        </w:rPr>
      </w:pPr>
    </w:p>
    <w:p w14:paraId="2933C9BD" w14:textId="77777777" w:rsidR="00D10E02" w:rsidRPr="00A24E8B" w:rsidRDefault="00D10E02" w:rsidP="003F0C3B">
      <w:pPr>
        <w:pStyle w:val="Prrafodelista"/>
        <w:numPr>
          <w:ilvl w:val="0"/>
          <w:numId w:val="37"/>
        </w:numPr>
        <w:spacing w:line="276" w:lineRule="auto"/>
        <w:jc w:val="both"/>
        <w:outlineLvl w:val="2"/>
        <w:rPr>
          <w:rFonts w:ascii="Verdana" w:hAnsi="Verdana" w:cs="Arial"/>
          <w:b/>
          <w:color w:val="4F81BD" w:themeColor="accent1"/>
        </w:rPr>
      </w:pPr>
      <w:bookmarkStart w:id="35" w:name="_Toc67243628"/>
      <w:r w:rsidRPr="00A24E8B">
        <w:rPr>
          <w:rFonts w:ascii="Verdana" w:hAnsi="Verdana" w:cs="Arial"/>
          <w:b/>
          <w:color w:val="4F81BD" w:themeColor="accent1"/>
        </w:rPr>
        <w:t>FUNCIONES DE ASESORÍA Y APOYO TÉCNICO</w:t>
      </w:r>
      <w:bookmarkEnd w:id="35"/>
    </w:p>
    <w:p w14:paraId="42CF3120" w14:textId="77777777" w:rsidR="00D10E02" w:rsidRPr="00A24E8B" w:rsidRDefault="00D10E02" w:rsidP="003F0C3B">
      <w:pPr>
        <w:spacing w:after="0"/>
        <w:jc w:val="both"/>
        <w:rPr>
          <w:rFonts w:ascii="Verdana" w:hAnsi="Verdana" w:cs="Arial"/>
          <w:sz w:val="20"/>
          <w:szCs w:val="20"/>
        </w:rPr>
      </w:pPr>
    </w:p>
    <w:p w14:paraId="219C6DD2" w14:textId="77777777" w:rsidR="00F03E5D" w:rsidRPr="00A24E8B" w:rsidRDefault="00F03E5D" w:rsidP="003F0C3B">
      <w:pPr>
        <w:pStyle w:val="Prrafodelista"/>
        <w:numPr>
          <w:ilvl w:val="0"/>
          <w:numId w:val="22"/>
        </w:numPr>
        <w:spacing w:line="276" w:lineRule="auto"/>
        <w:jc w:val="both"/>
        <w:rPr>
          <w:rFonts w:ascii="Verdana" w:hAnsi="Verdana" w:cs="Arial"/>
        </w:rPr>
      </w:pPr>
      <w:r w:rsidRPr="00A24E8B">
        <w:rPr>
          <w:rFonts w:ascii="Verdana" w:hAnsi="Verdana" w:cs="Arial"/>
        </w:rPr>
        <w:t>Unidad de Asuntos Jurídicos</w:t>
      </w:r>
    </w:p>
    <w:p w14:paraId="092DD8ED" w14:textId="77777777" w:rsidR="00F03E5D" w:rsidRPr="00A24E8B" w:rsidRDefault="00F03E5D" w:rsidP="003F0C3B">
      <w:pPr>
        <w:pStyle w:val="Prrafodelista"/>
        <w:numPr>
          <w:ilvl w:val="0"/>
          <w:numId w:val="22"/>
        </w:numPr>
        <w:spacing w:line="276" w:lineRule="auto"/>
        <w:jc w:val="both"/>
        <w:rPr>
          <w:rFonts w:ascii="Verdana" w:hAnsi="Verdana" w:cs="Arial"/>
        </w:rPr>
      </w:pPr>
      <w:r w:rsidRPr="00A24E8B">
        <w:rPr>
          <w:rFonts w:ascii="Verdana" w:hAnsi="Verdana" w:cs="Arial"/>
        </w:rPr>
        <w:t>Unidad de Planificación</w:t>
      </w:r>
    </w:p>
    <w:p w14:paraId="3EE7A216" w14:textId="77777777" w:rsidR="00F03E5D" w:rsidRPr="00A24E8B" w:rsidRDefault="00F03E5D" w:rsidP="003F0C3B">
      <w:pPr>
        <w:pStyle w:val="Prrafodelista"/>
        <w:numPr>
          <w:ilvl w:val="0"/>
          <w:numId w:val="22"/>
        </w:numPr>
        <w:spacing w:line="276" w:lineRule="auto"/>
        <w:jc w:val="both"/>
        <w:rPr>
          <w:rFonts w:ascii="Verdana" w:hAnsi="Verdana" w:cs="Arial"/>
        </w:rPr>
      </w:pPr>
      <w:r w:rsidRPr="00A24E8B">
        <w:rPr>
          <w:rFonts w:ascii="Verdana" w:hAnsi="Verdana" w:cs="Arial"/>
        </w:rPr>
        <w:t>Unidad de Comunicación Estratégica</w:t>
      </w:r>
    </w:p>
    <w:p w14:paraId="5742035A" w14:textId="77777777" w:rsidR="009447E4" w:rsidRPr="00A24E8B" w:rsidRDefault="00F03E5D" w:rsidP="003F0C3B">
      <w:pPr>
        <w:pStyle w:val="Prrafodelista"/>
        <w:numPr>
          <w:ilvl w:val="0"/>
          <w:numId w:val="22"/>
        </w:numPr>
        <w:spacing w:line="276" w:lineRule="auto"/>
        <w:jc w:val="both"/>
        <w:rPr>
          <w:rFonts w:ascii="Verdana" w:hAnsi="Verdana" w:cs="Arial"/>
        </w:rPr>
      </w:pPr>
      <w:r w:rsidRPr="00A24E8B">
        <w:rPr>
          <w:rFonts w:ascii="Verdana" w:hAnsi="Verdana" w:cs="Arial"/>
        </w:rPr>
        <w:t>Unidad de Género</w:t>
      </w:r>
    </w:p>
    <w:p w14:paraId="1A8779FA" w14:textId="77777777" w:rsidR="00D90A63" w:rsidRPr="00A24E8B" w:rsidRDefault="00D90A63" w:rsidP="003F0C3B">
      <w:pPr>
        <w:spacing w:after="0"/>
        <w:jc w:val="both"/>
        <w:rPr>
          <w:rFonts w:ascii="Verdana" w:hAnsi="Verdana" w:cs="Arial"/>
          <w:b/>
          <w:sz w:val="20"/>
          <w:szCs w:val="20"/>
        </w:rPr>
      </w:pPr>
    </w:p>
    <w:p w14:paraId="0DE75C4B" w14:textId="77777777" w:rsidR="000022D7" w:rsidRPr="00A24E8B" w:rsidRDefault="009447E4" w:rsidP="003F0C3B">
      <w:pPr>
        <w:pStyle w:val="Prrafodelista"/>
        <w:numPr>
          <w:ilvl w:val="0"/>
          <w:numId w:val="37"/>
        </w:numPr>
        <w:spacing w:line="276" w:lineRule="auto"/>
        <w:jc w:val="both"/>
        <w:outlineLvl w:val="2"/>
        <w:rPr>
          <w:rFonts w:ascii="Verdana" w:hAnsi="Verdana" w:cs="Arial"/>
          <w:b/>
          <w:color w:val="4F81BD" w:themeColor="accent1"/>
        </w:rPr>
      </w:pPr>
      <w:bookmarkStart w:id="36" w:name="_Toc67243629"/>
      <w:r w:rsidRPr="00A24E8B">
        <w:rPr>
          <w:rFonts w:ascii="Verdana" w:hAnsi="Verdana" w:cs="Arial"/>
          <w:b/>
          <w:color w:val="4F81BD" w:themeColor="accent1"/>
        </w:rPr>
        <w:t>FUNCIONES DE CONTROL INTERNO</w:t>
      </w:r>
      <w:bookmarkEnd w:id="36"/>
    </w:p>
    <w:p w14:paraId="7FCC68EE" w14:textId="77777777" w:rsidR="000022D7" w:rsidRPr="00A24E8B" w:rsidRDefault="000022D7" w:rsidP="003F0C3B">
      <w:pPr>
        <w:spacing w:after="0"/>
        <w:jc w:val="both"/>
        <w:rPr>
          <w:rFonts w:ascii="Verdana" w:hAnsi="Verdana" w:cs="Arial"/>
          <w:b/>
          <w:sz w:val="20"/>
          <w:szCs w:val="20"/>
        </w:rPr>
      </w:pPr>
    </w:p>
    <w:p w14:paraId="2FB08423" w14:textId="7CBE6EB0" w:rsidR="00170739" w:rsidRPr="0059692A" w:rsidRDefault="009447E4" w:rsidP="0000585D">
      <w:pPr>
        <w:pStyle w:val="Prrafodelista"/>
        <w:numPr>
          <w:ilvl w:val="0"/>
          <w:numId w:val="23"/>
        </w:numPr>
        <w:spacing w:line="276" w:lineRule="auto"/>
        <w:jc w:val="both"/>
        <w:rPr>
          <w:rFonts w:ascii="Verdana" w:hAnsi="Verdana" w:cs="Arial"/>
          <w:b/>
        </w:rPr>
      </w:pPr>
      <w:r w:rsidRPr="0059692A">
        <w:rPr>
          <w:rFonts w:ascii="Verdana" w:hAnsi="Verdana" w:cs="Arial"/>
        </w:rPr>
        <w:t>Unidad de Auditoría Interna</w:t>
      </w:r>
    </w:p>
    <w:p w14:paraId="6E097590" w14:textId="77777777" w:rsidR="00CA7B4B" w:rsidRPr="00A24E8B" w:rsidRDefault="00CA7B4B" w:rsidP="00136BA9">
      <w:pPr>
        <w:pStyle w:val="Ttulo1"/>
        <w:numPr>
          <w:ilvl w:val="0"/>
          <w:numId w:val="0"/>
        </w:numPr>
        <w:sectPr w:rsidR="00CA7B4B" w:rsidRPr="00A24E8B" w:rsidSect="00745C4C">
          <w:headerReference w:type="default" r:id="rId12"/>
          <w:footerReference w:type="default" r:id="rId13"/>
          <w:footerReference w:type="first" r:id="rId14"/>
          <w:pgSz w:w="12240" w:h="15840"/>
          <w:pgMar w:top="1418" w:right="1701" w:bottom="1418" w:left="1701" w:header="709" w:footer="709" w:gutter="0"/>
          <w:cols w:space="708"/>
          <w:titlePg/>
          <w:docGrid w:linePitch="360"/>
        </w:sectPr>
      </w:pPr>
    </w:p>
    <w:p w14:paraId="7BF01536" w14:textId="27904EFD" w:rsidR="00CA7B4B" w:rsidRPr="00A24E8B" w:rsidRDefault="03BB13D3" w:rsidP="0044782C">
      <w:pPr>
        <w:pStyle w:val="Ttulo2"/>
        <w:numPr>
          <w:ilvl w:val="1"/>
          <w:numId w:val="189"/>
        </w:numPr>
        <w:rPr>
          <w:szCs w:val="20"/>
        </w:rPr>
      </w:pPr>
      <w:bookmarkStart w:id="37" w:name="_Toc67243630"/>
      <w:bookmarkStart w:id="38" w:name="_Toc118726972"/>
      <w:r w:rsidRPr="00A24E8B">
        <w:rPr>
          <w:szCs w:val="20"/>
        </w:rPr>
        <w:lastRenderedPageBreak/>
        <w:t>ORGANIGRAMA ESTRUCTURAL DE LA INSTITUCIÓN</w:t>
      </w:r>
      <w:bookmarkEnd w:id="37"/>
      <w:bookmarkEnd w:id="38"/>
    </w:p>
    <w:p w14:paraId="7168EE68" w14:textId="618EF641" w:rsidR="00CF404D" w:rsidRPr="00A24E8B" w:rsidRDefault="00CF404D" w:rsidP="003F0C3B">
      <w:pPr>
        <w:pStyle w:val="Sinespaciado"/>
        <w:spacing w:line="276" w:lineRule="auto"/>
        <w:rPr>
          <w:rFonts w:ascii="Verdana" w:hAnsi="Verdana"/>
          <w:sz w:val="20"/>
          <w:szCs w:val="20"/>
          <w:lang w:val="es-ES" w:eastAsia="es-ES"/>
        </w:rPr>
      </w:pPr>
    </w:p>
    <w:p w14:paraId="446ABB38" w14:textId="7D04239C" w:rsidR="00B23310" w:rsidRPr="00A24E8B" w:rsidRDefault="00B23310" w:rsidP="003F0C3B">
      <w:pPr>
        <w:spacing w:after="0"/>
        <w:ind w:left="360"/>
        <w:jc w:val="center"/>
        <w:rPr>
          <w:rFonts w:ascii="Verdana" w:hAnsi="Verdana"/>
          <w:sz w:val="20"/>
          <w:szCs w:val="20"/>
        </w:rPr>
      </w:pPr>
    </w:p>
    <w:p w14:paraId="0236640B" w14:textId="57F286A2" w:rsidR="009E2633" w:rsidRPr="00A24E8B" w:rsidRDefault="009C6354" w:rsidP="03BB13D3">
      <w:pPr>
        <w:spacing w:after="0"/>
        <w:ind w:left="360"/>
        <w:jc w:val="center"/>
        <w:rPr>
          <w:rFonts w:ascii="Verdana" w:hAnsi="Verdana"/>
          <w:sz w:val="20"/>
          <w:szCs w:val="20"/>
        </w:rPr>
      </w:pPr>
      <w:r>
        <w:rPr>
          <w:noProof/>
        </w:rPr>
        <w:drawing>
          <wp:inline distT="0" distB="0" distL="0" distR="0" wp14:anchorId="4BCDCCA4" wp14:editId="6A96C76F">
            <wp:extent cx="8257540" cy="4050665"/>
            <wp:effectExtent l="0" t="0" r="0" b="6985"/>
            <wp:docPr id="2" name="Imagen 2"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Diagrama&#10;&#10;Descripción generada automáticament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257540" cy="4050665"/>
                    </a:xfrm>
                    <a:prstGeom prst="rect">
                      <a:avLst/>
                    </a:prstGeom>
                    <a:noFill/>
                    <a:ln>
                      <a:noFill/>
                    </a:ln>
                  </pic:spPr>
                </pic:pic>
              </a:graphicData>
            </a:graphic>
          </wp:inline>
        </w:drawing>
      </w:r>
    </w:p>
    <w:p w14:paraId="3B16D0F0" w14:textId="77777777" w:rsidR="00BD2E8A" w:rsidRPr="00A24E8B" w:rsidRDefault="00BD2E8A" w:rsidP="003F0C3B">
      <w:pPr>
        <w:spacing w:after="0"/>
        <w:ind w:left="360"/>
        <w:jc w:val="center"/>
        <w:rPr>
          <w:rFonts w:ascii="Verdana" w:hAnsi="Verdana" w:cs="Arial"/>
          <w:b/>
          <w:sz w:val="20"/>
          <w:szCs w:val="20"/>
        </w:rPr>
      </w:pPr>
    </w:p>
    <w:p w14:paraId="4D9D1DE6" w14:textId="78365657" w:rsidR="004054D9" w:rsidRPr="00A24E8B" w:rsidRDefault="009E2633" w:rsidP="003F0C3B">
      <w:pPr>
        <w:spacing w:after="0"/>
        <w:ind w:left="360"/>
        <w:jc w:val="center"/>
        <w:rPr>
          <w:rFonts w:ascii="Verdana" w:hAnsi="Verdana" w:cs="Arial"/>
          <w:b/>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r w:rsidR="004054D9" w:rsidRPr="00A24E8B">
        <w:rPr>
          <w:rFonts w:ascii="Verdana" w:hAnsi="Verdana" w:cs="Arial"/>
          <w:b/>
          <w:sz w:val="20"/>
          <w:szCs w:val="20"/>
        </w:rPr>
        <w:br w:type="page"/>
      </w:r>
    </w:p>
    <w:p w14:paraId="25703303" w14:textId="77777777" w:rsidR="00CA7B4B" w:rsidRPr="00A24E8B" w:rsidRDefault="00CA7B4B" w:rsidP="00136BA9">
      <w:pPr>
        <w:pStyle w:val="Ttulo1"/>
        <w:numPr>
          <w:ilvl w:val="0"/>
          <w:numId w:val="0"/>
        </w:numPr>
        <w:ind w:left="207"/>
        <w:sectPr w:rsidR="00CA7B4B" w:rsidRPr="00A24E8B" w:rsidSect="00CA7B4B">
          <w:headerReference w:type="first" r:id="rId16"/>
          <w:footerReference w:type="first" r:id="rId17"/>
          <w:pgSz w:w="15840" w:h="12240" w:orient="landscape"/>
          <w:pgMar w:top="1701" w:right="1418" w:bottom="1701" w:left="1418" w:header="709" w:footer="709" w:gutter="0"/>
          <w:cols w:space="708"/>
          <w:titlePg/>
          <w:docGrid w:linePitch="360"/>
        </w:sectPr>
      </w:pPr>
    </w:p>
    <w:p w14:paraId="5C61C5C4" w14:textId="3A350521" w:rsidR="00354EB4" w:rsidRPr="00A24E8B" w:rsidRDefault="03BB13D3" w:rsidP="00136BA9">
      <w:pPr>
        <w:pStyle w:val="Ttulo1"/>
      </w:pPr>
      <w:r w:rsidRPr="00A24E8B">
        <w:lastRenderedPageBreak/>
        <w:t xml:space="preserve"> </w:t>
      </w:r>
      <w:bookmarkStart w:id="39" w:name="_Toc118726973"/>
      <w:r w:rsidRPr="00A24E8B">
        <w:t>DESCRIPCIÓN DE LAS FUNCIONES Y ESTRUCTURA</w:t>
      </w:r>
      <w:bookmarkEnd w:id="39"/>
    </w:p>
    <w:p w14:paraId="2DECDB94" w14:textId="77777777" w:rsidR="00937AED" w:rsidRPr="00A24E8B" w:rsidRDefault="00937AED" w:rsidP="003F0C3B">
      <w:pPr>
        <w:pStyle w:val="Prrafodelista"/>
        <w:tabs>
          <w:tab w:val="left" w:pos="851"/>
        </w:tabs>
        <w:autoSpaceDE w:val="0"/>
        <w:autoSpaceDN w:val="0"/>
        <w:adjustRightInd w:val="0"/>
        <w:spacing w:line="276" w:lineRule="auto"/>
        <w:ind w:left="643" w:right="332"/>
        <w:contextualSpacing/>
        <w:jc w:val="both"/>
        <w:rPr>
          <w:rFonts w:ascii="Verdana" w:hAnsi="Verdana" w:cs="Arial"/>
          <w:b/>
        </w:rPr>
      </w:pPr>
    </w:p>
    <w:p w14:paraId="72B07B67" w14:textId="77777777" w:rsidR="00354EB4" w:rsidRPr="00A24E8B" w:rsidRDefault="00E21988" w:rsidP="003F0C3B">
      <w:pPr>
        <w:tabs>
          <w:tab w:val="left" w:pos="851"/>
        </w:tabs>
        <w:autoSpaceDE w:val="0"/>
        <w:autoSpaceDN w:val="0"/>
        <w:adjustRightInd w:val="0"/>
        <w:spacing w:after="0"/>
        <w:ind w:right="332"/>
        <w:contextualSpacing/>
        <w:jc w:val="both"/>
        <w:rPr>
          <w:rFonts w:ascii="Verdana" w:hAnsi="Verdana" w:cs="Arial"/>
          <w:sz w:val="20"/>
          <w:szCs w:val="20"/>
        </w:rPr>
      </w:pPr>
      <w:r w:rsidRPr="00A24E8B">
        <w:rPr>
          <w:rFonts w:ascii="Verdana" w:hAnsi="Verdana" w:cs="Arial"/>
          <w:sz w:val="20"/>
          <w:szCs w:val="20"/>
        </w:rPr>
        <w:t>En este apartado se detalla cada una de las áreas administrativas que conforman la Comisión Presidencial por la Paz y los Derechos Humanos, segrega su estructura a las funciones como se desglosa a continuación:</w:t>
      </w:r>
    </w:p>
    <w:p w14:paraId="777B18EC" w14:textId="77777777" w:rsidR="00E21988" w:rsidRPr="00A24E8B" w:rsidRDefault="00E21988" w:rsidP="00136BA9">
      <w:pPr>
        <w:pStyle w:val="Ttulo1"/>
        <w:numPr>
          <w:ilvl w:val="0"/>
          <w:numId w:val="0"/>
        </w:numPr>
        <w:ind w:left="785"/>
      </w:pPr>
    </w:p>
    <w:p w14:paraId="0462CCE0" w14:textId="3AF3BAAB" w:rsidR="004A76EA" w:rsidRPr="00A24E8B" w:rsidRDefault="03BB13D3" w:rsidP="00136BA9">
      <w:pPr>
        <w:pStyle w:val="Ttulo1"/>
      </w:pPr>
      <w:bookmarkStart w:id="40" w:name="_Toc67243632"/>
      <w:r w:rsidRPr="00A24E8B">
        <w:t xml:space="preserve"> </w:t>
      </w:r>
      <w:bookmarkStart w:id="41" w:name="_Toc118726974"/>
      <w:r w:rsidRPr="00A24E8B">
        <w:t>FUNCIONES SUSTANTIVAS</w:t>
      </w:r>
      <w:bookmarkEnd w:id="40"/>
      <w:bookmarkEnd w:id="41"/>
    </w:p>
    <w:p w14:paraId="11B728C4" w14:textId="41DE7BF3" w:rsidR="004A76EA" w:rsidRPr="00A24E8B" w:rsidRDefault="004A76EA" w:rsidP="03BB13D3">
      <w:pPr>
        <w:pStyle w:val="Sinespaciado"/>
        <w:rPr>
          <w:rFonts w:ascii="Verdana" w:hAnsi="Verdana"/>
          <w:sz w:val="20"/>
          <w:szCs w:val="20"/>
        </w:rPr>
      </w:pPr>
    </w:p>
    <w:p w14:paraId="3A5D118F" w14:textId="59111D32" w:rsidR="004A76EA" w:rsidRPr="00A24E8B" w:rsidRDefault="03BB13D3" w:rsidP="00136BA9">
      <w:pPr>
        <w:pStyle w:val="Ttulo1"/>
        <w:numPr>
          <w:ilvl w:val="1"/>
          <w:numId w:val="189"/>
        </w:numPr>
      </w:pPr>
      <w:bookmarkStart w:id="42" w:name="_Toc67243633"/>
      <w:bookmarkStart w:id="43" w:name="_Toc118726975"/>
      <w:r w:rsidRPr="00A24E8B">
        <w:t>DIRECCIÓN EJECUTIVA</w:t>
      </w:r>
      <w:bookmarkEnd w:id="42"/>
      <w:bookmarkEnd w:id="43"/>
    </w:p>
    <w:p w14:paraId="19F5CDDF" w14:textId="62FB7B6B" w:rsidR="00A84C5A" w:rsidRPr="00A24E8B" w:rsidRDefault="00A84C5A" w:rsidP="003F0C3B">
      <w:pPr>
        <w:pStyle w:val="Prrafodelista"/>
        <w:keepNext/>
        <w:keepLines/>
        <w:numPr>
          <w:ilvl w:val="0"/>
          <w:numId w:val="23"/>
        </w:numPr>
        <w:spacing w:line="276" w:lineRule="auto"/>
        <w:jc w:val="both"/>
        <w:outlineLvl w:val="2"/>
        <w:rPr>
          <w:rFonts w:ascii="Verdana" w:eastAsiaTheme="majorEastAsia" w:hAnsi="Verdana" w:cstheme="majorHAnsi"/>
          <w:b/>
          <w:color w:val="243F60" w:themeColor="accent1" w:themeShade="7F"/>
        </w:rPr>
      </w:pPr>
      <w:bookmarkStart w:id="44" w:name="_Toc67243636"/>
      <w:r w:rsidRPr="00A24E8B">
        <w:rPr>
          <w:rFonts w:ascii="Verdana" w:eastAsiaTheme="majorEastAsia" w:hAnsi="Verdana" w:cstheme="majorHAnsi"/>
          <w:b/>
          <w:color w:val="243F60" w:themeColor="accent1" w:themeShade="7F"/>
        </w:rPr>
        <w:t>Naturaleza</w:t>
      </w:r>
      <w:bookmarkEnd w:id="44"/>
    </w:p>
    <w:p w14:paraId="05E7B5D6" w14:textId="77777777" w:rsidR="00466CD0" w:rsidRPr="00A24E8B" w:rsidRDefault="00466CD0" w:rsidP="003F0C3B">
      <w:pPr>
        <w:spacing w:after="0"/>
        <w:jc w:val="both"/>
        <w:rPr>
          <w:rFonts w:ascii="Verdana" w:hAnsi="Verdana" w:cstheme="majorHAnsi"/>
          <w:sz w:val="20"/>
          <w:szCs w:val="20"/>
        </w:rPr>
      </w:pPr>
    </w:p>
    <w:p w14:paraId="253793B5" w14:textId="13B36061" w:rsidR="00A84C5A" w:rsidRPr="00A24E8B" w:rsidRDefault="00A84C5A" w:rsidP="003F0C3B">
      <w:pPr>
        <w:spacing w:after="0"/>
        <w:jc w:val="both"/>
        <w:rPr>
          <w:rFonts w:ascii="Verdana" w:hAnsi="Verdana" w:cstheme="majorHAnsi"/>
          <w:sz w:val="20"/>
          <w:szCs w:val="20"/>
        </w:rPr>
      </w:pPr>
      <w:r w:rsidRPr="00A24E8B">
        <w:rPr>
          <w:rFonts w:ascii="Verdana" w:hAnsi="Verdana" w:cstheme="majorHAnsi"/>
          <w:sz w:val="20"/>
          <w:szCs w:val="20"/>
        </w:rPr>
        <w:t>La Dirección Ejecutiva de la Comisión Presidencial por la Paz y los Derechos Humanos -COPADEH-, es el órgano administrativo superior, encargado de las atribuciones establecidas en el Acuerdo Gubernativo N</w:t>
      </w:r>
      <w:r w:rsidR="00DB306C" w:rsidRPr="00A24E8B">
        <w:rPr>
          <w:rFonts w:ascii="Verdana" w:hAnsi="Verdana" w:cstheme="majorHAnsi"/>
          <w:sz w:val="20"/>
          <w:szCs w:val="20"/>
        </w:rPr>
        <w:t>úmero</w:t>
      </w:r>
      <w:r w:rsidRPr="00A24E8B">
        <w:rPr>
          <w:rFonts w:ascii="Verdana" w:hAnsi="Verdana" w:cstheme="majorHAnsi"/>
          <w:sz w:val="20"/>
          <w:szCs w:val="20"/>
        </w:rPr>
        <w:t>. 100-2020 de fecha 30 de julio de 2020, así como, dirigir y coordinar las funciones técnicas y administrativas de la Institución, velando por la correcta, eficiente y transparente administración de los recursos asignados y el cumplimiento de la misión institucional.</w:t>
      </w:r>
    </w:p>
    <w:p w14:paraId="602A4CBC" w14:textId="77777777" w:rsidR="00A84C5A" w:rsidRPr="00A24E8B" w:rsidRDefault="00A84C5A" w:rsidP="003F0C3B">
      <w:pPr>
        <w:spacing w:after="0"/>
        <w:jc w:val="both"/>
        <w:rPr>
          <w:rFonts w:ascii="Verdana" w:hAnsi="Verdana" w:cstheme="majorHAnsi"/>
          <w:sz w:val="20"/>
          <w:szCs w:val="20"/>
        </w:rPr>
      </w:pPr>
    </w:p>
    <w:p w14:paraId="51CEBB29" w14:textId="77777777" w:rsidR="00A84C5A" w:rsidRPr="00A24E8B" w:rsidRDefault="00A84C5A" w:rsidP="003F0C3B">
      <w:pPr>
        <w:pStyle w:val="Prrafodelista"/>
        <w:keepNext/>
        <w:keepLines/>
        <w:numPr>
          <w:ilvl w:val="0"/>
          <w:numId w:val="23"/>
        </w:numPr>
        <w:spacing w:line="276" w:lineRule="auto"/>
        <w:jc w:val="both"/>
        <w:outlineLvl w:val="2"/>
        <w:rPr>
          <w:rFonts w:ascii="Verdana" w:eastAsiaTheme="majorEastAsia" w:hAnsi="Verdana" w:cstheme="majorHAnsi"/>
          <w:b/>
          <w:color w:val="243F60" w:themeColor="accent1" w:themeShade="7F"/>
        </w:rPr>
      </w:pPr>
      <w:bookmarkStart w:id="45" w:name="_Toc67243637"/>
      <w:r w:rsidRPr="00A24E8B">
        <w:rPr>
          <w:rFonts w:ascii="Verdana" w:eastAsiaTheme="majorEastAsia" w:hAnsi="Verdana" w:cstheme="majorHAnsi"/>
          <w:b/>
          <w:color w:val="243F60" w:themeColor="accent1" w:themeShade="7F"/>
        </w:rPr>
        <w:t>Funciones</w:t>
      </w:r>
      <w:bookmarkEnd w:id="45"/>
    </w:p>
    <w:p w14:paraId="02EEFF32" w14:textId="77777777" w:rsidR="00A84C5A" w:rsidRPr="00A24E8B" w:rsidRDefault="00A84C5A" w:rsidP="003F0C3B">
      <w:pPr>
        <w:spacing w:after="0"/>
        <w:jc w:val="both"/>
        <w:rPr>
          <w:rFonts w:ascii="Verdana" w:hAnsi="Verdana" w:cstheme="majorHAnsi"/>
          <w:sz w:val="20"/>
          <w:szCs w:val="20"/>
        </w:rPr>
      </w:pPr>
    </w:p>
    <w:p w14:paraId="25C0D8D6" w14:textId="77777777" w:rsidR="00A84C5A" w:rsidRPr="00A24E8B" w:rsidRDefault="00A84C5A" w:rsidP="0044782C">
      <w:pPr>
        <w:numPr>
          <w:ilvl w:val="0"/>
          <w:numId w:val="153"/>
        </w:numPr>
        <w:spacing w:after="0"/>
        <w:contextualSpacing/>
        <w:jc w:val="both"/>
        <w:rPr>
          <w:rFonts w:ascii="Verdana" w:hAnsi="Verdana" w:cstheme="majorHAnsi"/>
          <w:sz w:val="20"/>
          <w:szCs w:val="20"/>
        </w:rPr>
      </w:pPr>
      <w:r w:rsidRPr="00A24E8B">
        <w:rPr>
          <w:rFonts w:ascii="Verdana" w:hAnsi="Verdana" w:cstheme="majorHAnsi"/>
          <w:sz w:val="20"/>
          <w:szCs w:val="20"/>
        </w:rPr>
        <w:t>Implementar los acuerdos, disposiciones y resoluciones que emita la Comisión;</w:t>
      </w:r>
    </w:p>
    <w:p w14:paraId="724B6202" w14:textId="77777777" w:rsidR="00A84C5A" w:rsidRPr="00A24E8B" w:rsidRDefault="00A84C5A" w:rsidP="0044782C">
      <w:pPr>
        <w:numPr>
          <w:ilvl w:val="0"/>
          <w:numId w:val="153"/>
        </w:numPr>
        <w:spacing w:after="0"/>
        <w:contextualSpacing/>
        <w:jc w:val="both"/>
        <w:rPr>
          <w:rFonts w:ascii="Verdana" w:hAnsi="Verdana" w:cstheme="majorHAnsi"/>
          <w:sz w:val="20"/>
          <w:szCs w:val="20"/>
        </w:rPr>
      </w:pPr>
      <w:r w:rsidRPr="00A24E8B">
        <w:rPr>
          <w:rFonts w:ascii="Verdana" w:hAnsi="Verdana" w:cstheme="majorHAnsi"/>
          <w:sz w:val="20"/>
          <w:szCs w:val="20"/>
        </w:rPr>
        <w:t>Requerir información a las distintas dependencias del Organismo Ejecutivo dentro del marco de sus atribuciones;</w:t>
      </w:r>
    </w:p>
    <w:p w14:paraId="50FBD685" w14:textId="77777777" w:rsidR="00A84C5A" w:rsidRPr="00A24E8B" w:rsidRDefault="00A84C5A" w:rsidP="0044782C">
      <w:pPr>
        <w:numPr>
          <w:ilvl w:val="0"/>
          <w:numId w:val="153"/>
        </w:numPr>
        <w:spacing w:after="0"/>
        <w:contextualSpacing/>
        <w:jc w:val="both"/>
        <w:rPr>
          <w:rFonts w:ascii="Verdana" w:hAnsi="Verdana" w:cstheme="majorHAnsi"/>
          <w:sz w:val="20"/>
          <w:szCs w:val="20"/>
        </w:rPr>
      </w:pPr>
      <w:r w:rsidRPr="00A24E8B">
        <w:rPr>
          <w:rFonts w:ascii="Verdana" w:hAnsi="Verdana" w:cstheme="majorHAnsi"/>
          <w:sz w:val="20"/>
          <w:szCs w:val="20"/>
        </w:rPr>
        <w:t>Velar por el efectivo cumplimiento del objeto de la Comisión;</w:t>
      </w:r>
    </w:p>
    <w:p w14:paraId="68618674" w14:textId="77777777" w:rsidR="00A84C5A" w:rsidRPr="00A24E8B" w:rsidRDefault="00A84C5A" w:rsidP="0044782C">
      <w:pPr>
        <w:numPr>
          <w:ilvl w:val="0"/>
          <w:numId w:val="153"/>
        </w:numPr>
        <w:spacing w:after="0"/>
        <w:contextualSpacing/>
        <w:jc w:val="both"/>
        <w:rPr>
          <w:rFonts w:ascii="Verdana" w:hAnsi="Verdana" w:cstheme="majorHAnsi"/>
          <w:sz w:val="20"/>
          <w:szCs w:val="20"/>
        </w:rPr>
      </w:pPr>
      <w:r w:rsidRPr="00A24E8B">
        <w:rPr>
          <w:rFonts w:ascii="Verdana" w:hAnsi="Verdana" w:cstheme="majorHAnsi"/>
          <w:sz w:val="20"/>
          <w:szCs w:val="20"/>
        </w:rPr>
        <w:t>Coordinar con las distintas dependencias del Organismo Ejecutivo la formulación y creación de políticas gubernamentales para el cumplimiento del objeto de la Comisión;</w:t>
      </w:r>
    </w:p>
    <w:p w14:paraId="006FFDB1" w14:textId="3AF56B41" w:rsidR="00A84C5A" w:rsidRPr="00A24E8B" w:rsidRDefault="00A84C5A" w:rsidP="0044782C">
      <w:pPr>
        <w:numPr>
          <w:ilvl w:val="0"/>
          <w:numId w:val="153"/>
        </w:numPr>
        <w:spacing w:after="0"/>
        <w:contextualSpacing/>
        <w:jc w:val="both"/>
        <w:rPr>
          <w:rFonts w:ascii="Verdana" w:hAnsi="Verdana" w:cstheme="majorHAnsi"/>
          <w:sz w:val="20"/>
          <w:szCs w:val="20"/>
        </w:rPr>
      </w:pPr>
      <w:r w:rsidRPr="00A24E8B">
        <w:rPr>
          <w:rFonts w:ascii="Verdana" w:hAnsi="Verdana" w:cstheme="majorHAnsi"/>
          <w:sz w:val="20"/>
          <w:szCs w:val="20"/>
        </w:rPr>
        <w:t xml:space="preserve">Presentar un informe cada </w:t>
      </w:r>
      <w:r w:rsidR="00AE470E" w:rsidRPr="00A24E8B">
        <w:rPr>
          <w:rFonts w:ascii="Verdana" w:hAnsi="Verdana" w:cstheme="majorHAnsi"/>
          <w:sz w:val="20"/>
          <w:szCs w:val="20"/>
        </w:rPr>
        <w:t>tres</w:t>
      </w:r>
      <w:r w:rsidRPr="00A24E8B">
        <w:rPr>
          <w:rFonts w:ascii="Verdana" w:hAnsi="Verdana" w:cstheme="majorHAnsi"/>
          <w:sz w:val="20"/>
          <w:szCs w:val="20"/>
        </w:rPr>
        <w:t xml:space="preserve"> meses a la Comisión sobre el trabajo realizado;</w:t>
      </w:r>
    </w:p>
    <w:p w14:paraId="0B853566" w14:textId="77777777" w:rsidR="00C10AC8" w:rsidRPr="00A24E8B" w:rsidRDefault="00A84C5A" w:rsidP="0044782C">
      <w:pPr>
        <w:numPr>
          <w:ilvl w:val="0"/>
          <w:numId w:val="153"/>
        </w:numPr>
        <w:spacing w:after="0"/>
        <w:contextualSpacing/>
        <w:jc w:val="both"/>
        <w:rPr>
          <w:rFonts w:ascii="Verdana" w:hAnsi="Verdana" w:cstheme="majorHAnsi"/>
          <w:sz w:val="20"/>
          <w:szCs w:val="20"/>
        </w:rPr>
      </w:pPr>
      <w:r w:rsidRPr="00A24E8B">
        <w:rPr>
          <w:rFonts w:ascii="Verdana" w:hAnsi="Verdana" w:cstheme="majorHAnsi"/>
          <w:sz w:val="20"/>
          <w:szCs w:val="20"/>
        </w:rPr>
        <w:t>Realizar las gestiones administrativas y financieras necesarias para el desarrollo del objeto del Acuerdo Gubernativo N</w:t>
      </w:r>
      <w:r w:rsidR="00C10AC8" w:rsidRPr="00A24E8B">
        <w:rPr>
          <w:rFonts w:ascii="Verdana" w:hAnsi="Verdana" w:cstheme="majorHAnsi"/>
          <w:sz w:val="20"/>
          <w:szCs w:val="20"/>
        </w:rPr>
        <w:t>úmero</w:t>
      </w:r>
      <w:r w:rsidRPr="00A24E8B">
        <w:rPr>
          <w:rFonts w:ascii="Verdana" w:hAnsi="Verdana" w:cstheme="majorHAnsi"/>
          <w:sz w:val="20"/>
          <w:szCs w:val="20"/>
        </w:rPr>
        <w:t xml:space="preserve"> 100-2020 de fecha 30 de julio de 2020, pudiendo nombrar y dirigir al personal que sea necesario para su efectivo funcionamiento; </w:t>
      </w:r>
    </w:p>
    <w:p w14:paraId="636411D7" w14:textId="4D75B0DE" w:rsidR="00A84C5A" w:rsidRPr="00A24E8B" w:rsidRDefault="00C10AC8" w:rsidP="00C10AC8">
      <w:pPr>
        <w:numPr>
          <w:ilvl w:val="0"/>
          <w:numId w:val="153"/>
        </w:numPr>
        <w:spacing w:after="0"/>
        <w:contextualSpacing/>
        <w:jc w:val="both"/>
        <w:rPr>
          <w:rFonts w:ascii="Verdana" w:hAnsi="Verdana" w:cstheme="majorHAnsi"/>
          <w:sz w:val="20"/>
          <w:szCs w:val="20"/>
        </w:rPr>
      </w:pPr>
      <w:r w:rsidRPr="00A24E8B">
        <w:rPr>
          <w:rFonts w:ascii="Verdana" w:hAnsi="Verdana"/>
          <w:color w:val="000000"/>
          <w:sz w:val="20"/>
          <w:szCs w:val="20"/>
        </w:rPr>
        <w:t xml:space="preserve">Supervisar y participar junto al </w:t>
      </w:r>
      <w:proofErr w:type="gramStart"/>
      <w:r w:rsidRPr="00A24E8B">
        <w:rPr>
          <w:rFonts w:ascii="Verdana" w:hAnsi="Verdana"/>
          <w:color w:val="000000"/>
          <w:sz w:val="20"/>
          <w:szCs w:val="20"/>
        </w:rPr>
        <w:t>Subdirector</w:t>
      </w:r>
      <w:proofErr w:type="gramEnd"/>
      <w:r w:rsidRPr="00A24E8B">
        <w:rPr>
          <w:rFonts w:ascii="Verdana" w:hAnsi="Verdana"/>
          <w:color w:val="000000"/>
          <w:sz w:val="20"/>
          <w:szCs w:val="20"/>
        </w:rPr>
        <w:t xml:space="preserve"> Ejecutivo en la planificación, organización, integración, dirección y control de todas las actividades, profesionales, técnicas y especialmente las administrativas de la Comisión, de acuerdo con el marco jurídico vigente y los objetivos institucionales; </w:t>
      </w:r>
    </w:p>
    <w:p w14:paraId="198B5472" w14:textId="2C1B022E" w:rsidR="006B783C" w:rsidRPr="00A24E8B" w:rsidRDefault="00A84C5A" w:rsidP="0044782C">
      <w:pPr>
        <w:numPr>
          <w:ilvl w:val="0"/>
          <w:numId w:val="153"/>
        </w:numPr>
        <w:spacing w:after="0"/>
        <w:contextualSpacing/>
        <w:jc w:val="both"/>
        <w:rPr>
          <w:rFonts w:ascii="Verdana" w:hAnsi="Verdana" w:cstheme="majorHAnsi"/>
          <w:sz w:val="20"/>
          <w:szCs w:val="20"/>
        </w:rPr>
      </w:pPr>
      <w:r w:rsidRPr="00A24E8B">
        <w:rPr>
          <w:rFonts w:ascii="Verdana" w:hAnsi="Verdana" w:cstheme="majorHAnsi"/>
          <w:sz w:val="20"/>
          <w:szCs w:val="20"/>
        </w:rPr>
        <w:t xml:space="preserve">Todas aquellas inherentes a su cargo y que sean asignadas por el </w:t>
      </w:r>
      <w:proofErr w:type="gramStart"/>
      <w:r w:rsidRPr="00A24E8B">
        <w:rPr>
          <w:rFonts w:ascii="Verdana" w:hAnsi="Verdana" w:cstheme="majorHAnsi"/>
          <w:sz w:val="20"/>
          <w:szCs w:val="20"/>
        </w:rPr>
        <w:t>Presidente</w:t>
      </w:r>
      <w:proofErr w:type="gramEnd"/>
      <w:r w:rsidRPr="00A24E8B">
        <w:rPr>
          <w:rFonts w:ascii="Verdana" w:hAnsi="Verdana" w:cstheme="majorHAnsi"/>
          <w:sz w:val="20"/>
          <w:szCs w:val="20"/>
        </w:rPr>
        <w:t xml:space="preserve"> de la República.</w:t>
      </w:r>
    </w:p>
    <w:p w14:paraId="09283C35" w14:textId="679A6FFA" w:rsidR="003F0C3B" w:rsidRPr="00A24E8B" w:rsidRDefault="003F0C3B" w:rsidP="003F0C3B">
      <w:pPr>
        <w:spacing w:after="0"/>
        <w:contextualSpacing/>
        <w:jc w:val="both"/>
        <w:rPr>
          <w:rFonts w:ascii="Verdana" w:hAnsi="Verdana" w:cstheme="majorHAnsi"/>
          <w:sz w:val="20"/>
          <w:szCs w:val="20"/>
        </w:rPr>
      </w:pPr>
    </w:p>
    <w:p w14:paraId="4EEEE42A" w14:textId="4ED24A22" w:rsidR="006B783C" w:rsidRDefault="006B783C" w:rsidP="003F0C3B">
      <w:pPr>
        <w:pStyle w:val="Prrafodelista"/>
        <w:spacing w:line="276" w:lineRule="auto"/>
        <w:ind w:left="720"/>
        <w:jc w:val="both"/>
        <w:outlineLvl w:val="2"/>
        <w:rPr>
          <w:rFonts w:ascii="Verdana" w:hAnsi="Verdana" w:cs="Arial"/>
          <w:b/>
          <w:iCs/>
        </w:rPr>
      </w:pPr>
    </w:p>
    <w:p w14:paraId="7472CD85" w14:textId="5D0FA675" w:rsidR="00567A75" w:rsidRDefault="00567A75" w:rsidP="003F0C3B">
      <w:pPr>
        <w:pStyle w:val="Prrafodelista"/>
        <w:spacing w:line="276" w:lineRule="auto"/>
        <w:ind w:left="720"/>
        <w:jc w:val="both"/>
        <w:outlineLvl w:val="2"/>
        <w:rPr>
          <w:rFonts w:ascii="Verdana" w:hAnsi="Verdana" w:cs="Arial"/>
          <w:b/>
          <w:iCs/>
        </w:rPr>
      </w:pPr>
    </w:p>
    <w:p w14:paraId="3C71ABB3" w14:textId="023700D4" w:rsidR="00567A75" w:rsidRDefault="00567A75" w:rsidP="003F0C3B">
      <w:pPr>
        <w:pStyle w:val="Prrafodelista"/>
        <w:spacing w:line="276" w:lineRule="auto"/>
        <w:ind w:left="720"/>
        <w:jc w:val="both"/>
        <w:outlineLvl w:val="2"/>
        <w:rPr>
          <w:rFonts w:ascii="Verdana" w:hAnsi="Verdana" w:cs="Arial"/>
          <w:b/>
          <w:iCs/>
        </w:rPr>
      </w:pPr>
    </w:p>
    <w:p w14:paraId="1327658A" w14:textId="04F63B10" w:rsidR="00567A75" w:rsidRDefault="00567A75" w:rsidP="003F0C3B">
      <w:pPr>
        <w:pStyle w:val="Prrafodelista"/>
        <w:spacing w:line="276" w:lineRule="auto"/>
        <w:ind w:left="720"/>
        <w:jc w:val="both"/>
        <w:outlineLvl w:val="2"/>
        <w:rPr>
          <w:rFonts w:ascii="Verdana" w:hAnsi="Verdana" w:cs="Arial"/>
          <w:b/>
          <w:iCs/>
        </w:rPr>
      </w:pPr>
    </w:p>
    <w:p w14:paraId="754483A4" w14:textId="2B80487A" w:rsidR="00567A75" w:rsidRDefault="00567A75" w:rsidP="003F0C3B">
      <w:pPr>
        <w:pStyle w:val="Prrafodelista"/>
        <w:spacing w:line="276" w:lineRule="auto"/>
        <w:ind w:left="720"/>
        <w:jc w:val="both"/>
        <w:outlineLvl w:val="2"/>
        <w:rPr>
          <w:rFonts w:ascii="Verdana" w:hAnsi="Verdana" w:cs="Arial"/>
          <w:b/>
          <w:iCs/>
        </w:rPr>
      </w:pPr>
    </w:p>
    <w:p w14:paraId="73693062" w14:textId="77777777" w:rsidR="00567A75" w:rsidRPr="00A24E8B" w:rsidRDefault="00567A75" w:rsidP="003F0C3B">
      <w:pPr>
        <w:pStyle w:val="Prrafodelista"/>
        <w:spacing w:line="276" w:lineRule="auto"/>
        <w:ind w:left="720"/>
        <w:jc w:val="both"/>
        <w:outlineLvl w:val="2"/>
        <w:rPr>
          <w:rFonts w:ascii="Verdana" w:hAnsi="Verdana" w:cs="Arial"/>
          <w:b/>
          <w:iCs/>
        </w:rPr>
      </w:pPr>
    </w:p>
    <w:p w14:paraId="71EC2748" w14:textId="2C76E6CC" w:rsidR="004E4AB1" w:rsidRDefault="03BB13D3" w:rsidP="03BB13D3">
      <w:pPr>
        <w:jc w:val="both"/>
        <w:outlineLvl w:val="2"/>
        <w:rPr>
          <w:rFonts w:ascii="Verdana" w:hAnsi="Verdana" w:cs="Arial"/>
          <w:b/>
          <w:bCs/>
          <w:sz w:val="20"/>
          <w:szCs w:val="20"/>
        </w:rPr>
      </w:pPr>
      <w:bookmarkStart w:id="46" w:name="_Toc67243634"/>
      <w:r w:rsidRPr="00A24E8B">
        <w:rPr>
          <w:rFonts w:ascii="Verdana" w:hAnsi="Verdana" w:cs="Arial"/>
          <w:b/>
          <w:bCs/>
          <w:sz w:val="20"/>
          <w:szCs w:val="20"/>
        </w:rPr>
        <w:lastRenderedPageBreak/>
        <w:t>1</w:t>
      </w:r>
      <w:r w:rsidR="00136BA9" w:rsidRPr="00A24E8B">
        <w:rPr>
          <w:rFonts w:ascii="Verdana" w:hAnsi="Verdana" w:cs="Arial"/>
          <w:b/>
          <w:bCs/>
          <w:sz w:val="20"/>
          <w:szCs w:val="20"/>
        </w:rPr>
        <w:t>8</w:t>
      </w:r>
      <w:r w:rsidRPr="00A24E8B">
        <w:rPr>
          <w:rFonts w:ascii="Verdana" w:hAnsi="Verdana" w:cs="Arial"/>
          <w:b/>
          <w:bCs/>
          <w:sz w:val="20"/>
          <w:szCs w:val="20"/>
        </w:rPr>
        <w:t>.1.2 Organigrama estructural Dirección Ejecutiva</w:t>
      </w:r>
      <w:bookmarkEnd w:id="46"/>
    </w:p>
    <w:p w14:paraId="3E879F8C" w14:textId="02377E20" w:rsidR="004E4AB1" w:rsidRPr="004E4AB1" w:rsidRDefault="004E4AB1" w:rsidP="004E4AB1">
      <w:pPr>
        <w:spacing w:after="0" w:line="240" w:lineRule="auto"/>
        <w:rPr>
          <w:rFonts w:ascii="Times New Roman" w:eastAsia="Times New Roman" w:hAnsi="Times New Roman" w:cs="Times New Roman"/>
          <w:sz w:val="24"/>
          <w:szCs w:val="24"/>
          <w:lang w:eastAsia="es-GT"/>
        </w:rPr>
      </w:pPr>
      <w:r w:rsidRPr="004E4AB1">
        <w:rPr>
          <w:rFonts w:ascii="Verdana" w:hAnsi="Verdana" w:cs="Arial"/>
          <w:b/>
          <w:bCs/>
          <w:noProof/>
          <w:sz w:val="20"/>
          <w:szCs w:val="20"/>
        </w:rPr>
        <w:drawing>
          <wp:inline distT="0" distB="0" distL="0" distR="0" wp14:anchorId="27C7FED3" wp14:editId="6D3CA58B">
            <wp:extent cx="6114415" cy="3408883"/>
            <wp:effectExtent l="0" t="0" r="635" b="1270"/>
            <wp:docPr id="1" name="Imagen 1" descr="Diagra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agrama&#10;&#10;Descripción generada automáticamente con confianza media"/>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126945" cy="3415868"/>
                    </a:xfrm>
                    <a:prstGeom prst="rect">
                      <a:avLst/>
                    </a:prstGeom>
                    <a:noFill/>
                    <a:ln>
                      <a:noFill/>
                    </a:ln>
                  </pic:spPr>
                </pic:pic>
              </a:graphicData>
            </a:graphic>
          </wp:inline>
        </w:drawing>
      </w:r>
    </w:p>
    <w:p w14:paraId="75C8DAF1" w14:textId="75180E8E" w:rsidR="00305C81" w:rsidRPr="00A24E8B" w:rsidRDefault="00305C81" w:rsidP="004E4AB1">
      <w:pPr>
        <w:rPr>
          <w:rFonts w:ascii="Verdana" w:hAnsi="Verdana"/>
          <w:sz w:val="20"/>
          <w:szCs w:val="20"/>
        </w:rPr>
      </w:pPr>
    </w:p>
    <w:p w14:paraId="4870564B" w14:textId="33F3B2F1" w:rsidR="00154E9D" w:rsidRPr="00A24E8B" w:rsidRDefault="00381138" w:rsidP="003F0C3B">
      <w:pPr>
        <w:spacing w:after="0"/>
        <w:jc w:val="center"/>
        <w:outlineLvl w:val="2"/>
        <w:rPr>
          <w:rFonts w:ascii="Verdana" w:hAnsi="Verdana" w:cs="Arial"/>
          <w:bCs/>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27248F85" w14:textId="77777777" w:rsidR="003F0C3B" w:rsidRPr="00A24E8B" w:rsidRDefault="003F0C3B" w:rsidP="003F0C3B">
      <w:pPr>
        <w:spacing w:after="0"/>
        <w:jc w:val="center"/>
        <w:outlineLvl w:val="2"/>
        <w:rPr>
          <w:rFonts w:ascii="Verdana" w:hAnsi="Verdana" w:cs="Arial"/>
          <w:bCs/>
          <w:sz w:val="20"/>
          <w:szCs w:val="20"/>
        </w:rPr>
      </w:pPr>
    </w:p>
    <w:p w14:paraId="678E75EA" w14:textId="77777777" w:rsidR="00381138" w:rsidRPr="00A24E8B" w:rsidRDefault="00381138" w:rsidP="003F0C3B">
      <w:pPr>
        <w:spacing w:after="0"/>
        <w:jc w:val="center"/>
        <w:outlineLvl w:val="2"/>
        <w:rPr>
          <w:rFonts w:ascii="Verdana" w:hAnsi="Verdana" w:cs="Arial"/>
          <w:b/>
          <w:iCs/>
          <w:sz w:val="20"/>
          <w:szCs w:val="20"/>
        </w:rPr>
      </w:pPr>
    </w:p>
    <w:p w14:paraId="23312968" w14:textId="7EF38A49" w:rsidR="00154E9D" w:rsidRPr="00A24E8B" w:rsidRDefault="03BB13D3" w:rsidP="03BB13D3">
      <w:pPr>
        <w:spacing w:after="0"/>
        <w:ind w:left="360"/>
        <w:jc w:val="both"/>
        <w:rPr>
          <w:rFonts w:ascii="Verdana" w:hAnsi="Verdana" w:cs="Arial"/>
          <w:b/>
          <w:bCs/>
          <w:sz w:val="20"/>
          <w:szCs w:val="20"/>
        </w:rPr>
      </w:pPr>
      <w:r w:rsidRPr="00A24E8B">
        <w:rPr>
          <w:rFonts w:ascii="Verdana" w:hAnsi="Verdana" w:cs="Arial"/>
          <w:b/>
          <w:bCs/>
          <w:sz w:val="20"/>
          <w:szCs w:val="20"/>
        </w:rPr>
        <w:t>18.1.3 Organigrama de puestos funcionales de la Dirección Ejecutiva</w:t>
      </w:r>
    </w:p>
    <w:p w14:paraId="7290FFAB" w14:textId="77777777" w:rsidR="009401DC" w:rsidRPr="00A24E8B" w:rsidRDefault="009401DC" w:rsidP="003F0C3B">
      <w:pPr>
        <w:spacing w:after="0"/>
        <w:jc w:val="both"/>
        <w:rPr>
          <w:rFonts w:ascii="Verdana" w:hAnsi="Verdana" w:cs="Arial"/>
          <w:b/>
          <w:iCs/>
          <w:sz w:val="20"/>
          <w:szCs w:val="20"/>
        </w:rPr>
      </w:pPr>
    </w:p>
    <w:p w14:paraId="2795A518" w14:textId="0C8D22E8" w:rsidR="00313899" w:rsidRPr="00A24E8B" w:rsidRDefault="00307DBD" w:rsidP="003F0C3B">
      <w:pPr>
        <w:spacing w:after="0"/>
        <w:jc w:val="center"/>
        <w:rPr>
          <w:rFonts w:ascii="Verdana" w:hAnsi="Verdana" w:cs="Arial"/>
          <w:b/>
          <w:iCs/>
          <w:sz w:val="20"/>
          <w:szCs w:val="20"/>
        </w:rPr>
      </w:pPr>
      <w:r w:rsidRPr="00A24E8B">
        <w:rPr>
          <w:rFonts w:ascii="Verdana" w:hAnsi="Verdana" w:cs="Arial"/>
          <w:b/>
          <w:iCs/>
          <w:noProof/>
          <w:sz w:val="20"/>
          <w:szCs w:val="20"/>
          <w:lang w:eastAsia="es-GT"/>
        </w:rPr>
        <w:drawing>
          <wp:inline distT="0" distB="0" distL="0" distR="0" wp14:anchorId="1D80C373" wp14:editId="1408CE00">
            <wp:extent cx="5612130" cy="2550160"/>
            <wp:effectExtent l="0" t="0" r="7620" b="2540"/>
            <wp:docPr id="71" name="Imagen 71" descr="Escala de tiemp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n 71" descr="Escala de tiempo&#10;&#10;Descripción generada automáticamente con confianza baja"/>
                    <pic:cNvPicPr/>
                  </pic:nvPicPr>
                  <pic:blipFill>
                    <a:blip r:embed="rId19"/>
                    <a:stretch>
                      <a:fillRect/>
                    </a:stretch>
                  </pic:blipFill>
                  <pic:spPr>
                    <a:xfrm>
                      <a:off x="0" y="0"/>
                      <a:ext cx="5612130" cy="2550160"/>
                    </a:xfrm>
                    <a:prstGeom prst="rect">
                      <a:avLst/>
                    </a:prstGeom>
                  </pic:spPr>
                </pic:pic>
              </a:graphicData>
            </a:graphic>
          </wp:inline>
        </w:drawing>
      </w:r>
    </w:p>
    <w:p w14:paraId="37CCA72C" w14:textId="058E21FC" w:rsidR="006B783C" w:rsidRPr="00A24E8B" w:rsidRDefault="00FE4C47" w:rsidP="003F0C3B">
      <w:pPr>
        <w:spacing w:after="0"/>
        <w:jc w:val="center"/>
        <w:rPr>
          <w:rFonts w:ascii="Verdana" w:hAnsi="Verdana" w:cs="Arial"/>
          <w:b/>
          <w:iCs/>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523F105E" w14:textId="77777777" w:rsidR="006B783C" w:rsidRPr="00A24E8B" w:rsidRDefault="006B783C" w:rsidP="003F0C3B">
      <w:pPr>
        <w:spacing w:after="0"/>
        <w:jc w:val="center"/>
        <w:rPr>
          <w:rFonts w:ascii="Verdana" w:hAnsi="Verdana" w:cs="Arial"/>
          <w:b/>
          <w:iCs/>
          <w:sz w:val="20"/>
          <w:szCs w:val="20"/>
        </w:rPr>
      </w:pPr>
    </w:p>
    <w:p w14:paraId="68258338" w14:textId="40A2B9D8" w:rsidR="00914653" w:rsidRPr="00A24E8B" w:rsidRDefault="00914653" w:rsidP="003F0C3B">
      <w:pPr>
        <w:spacing w:after="0"/>
        <w:jc w:val="center"/>
        <w:rPr>
          <w:rFonts w:ascii="Verdana" w:hAnsi="Verdana" w:cs="Arial"/>
          <w:b/>
          <w:iCs/>
          <w:sz w:val="20"/>
          <w:szCs w:val="20"/>
        </w:rPr>
      </w:pPr>
    </w:p>
    <w:p w14:paraId="614D2E46" w14:textId="77777777" w:rsidR="003F0C3B" w:rsidRPr="00A24E8B" w:rsidRDefault="003F0C3B" w:rsidP="003F0C3B">
      <w:pPr>
        <w:spacing w:after="0"/>
        <w:jc w:val="center"/>
        <w:rPr>
          <w:rFonts w:ascii="Verdana" w:hAnsi="Verdana" w:cs="Arial"/>
          <w:b/>
          <w:iCs/>
          <w:sz w:val="20"/>
          <w:szCs w:val="20"/>
        </w:rPr>
      </w:pPr>
    </w:p>
    <w:p w14:paraId="6AF30851" w14:textId="6B9855C3" w:rsidR="00914653" w:rsidRPr="00A24E8B" w:rsidRDefault="00914653"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r w:rsidR="006B783C" w:rsidRPr="00A24E8B">
        <w:rPr>
          <w:rFonts w:ascii="Verdana" w:hAnsi="Verdana" w:cs="Arial"/>
          <w:b/>
          <w:iCs/>
          <w:sz w:val="20"/>
          <w:szCs w:val="20"/>
        </w:rPr>
        <w:t xml:space="preserve"> de</w:t>
      </w:r>
    </w:p>
    <w:p w14:paraId="0892F8C0" w14:textId="77777777" w:rsidR="00914653" w:rsidRPr="00A24E8B" w:rsidRDefault="00914653" w:rsidP="003F0C3B">
      <w:pPr>
        <w:shd w:val="clear" w:color="auto" w:fill="365F91" w:themeFill="accent1" w:themeFillShade="BF"/>
        <w:spacing w:after="0"/>
        <w:jc w:val="center"/>
        <w:rPr>
          <w:rFonts w:ascii="Verdana" w:hAnsi="Verdana" w:cs="Arial"/>
          <w:b/>
          <w:iCs/>
          <w:color w:val="FFFFFF" w:themeColor="background1"/>
          <w:sz w:val="20"/>
          <w:szCs w:val="20"/>
        </w:rPr>
      </w:pPr>
    </w:p>
    <w:p w14:paraId="095D91D4" w14:textId="68132D59" w:rsidR="00914653" w:rsidRPr="00A24E8B" w:rsidRDefault="00914653"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DIRECTOR EJECUTIVO</w:t>
      </w:r>
    </w:p>
    <w:p w14:paraId="300E323B" w14:textId="77777777" w:rsidR="00154E9D" w:rsidRPr="00A24E8B" w:rsidRDefault="00154E9D" w:rsidP="003F0C3B">
      <w:pPr>
        <w:spacing w:after="0"/>
        <w:jc w:val="both"/>
        <w:rPr>
          <w:rFonts w:ascii="Verdana" w:hAnsi="Verdana" w:cs="Arial"/>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9C4384" w:rsidRPr="00A24E8B" w14:paraId="4D2967F5" w14:textId="77777777" w:rsidTr="03BB13D3">
        <w:trPr>
          <w:trHeight w:val="268"/>
          <w:jc w:val="center"/>
        </w:trPr>
        <w:tc>
          <w:tcPr>
            <w:tcW w:w="9243" w:type="dxa"/>
            <w:gridSpan w:val="2"/>
            <w:shd w:val="clear" w:color="auto" w:fill="BDD6EE"/>
            <w:vAlign w:val="center"/>
          </w:tcPr>
          <w:p w14:paraId="2BF0BA57" w14:textId="77777777" w:rsidR="009C4384" w:rsidRPr="00A24E8B" w:rsidRDefault="009C4384" w:rsidP="003F0C3B">
            <w:pPr>
              <w:numPr>
                <w:ilvl w:val="0"/>
                <w:numId w:val="25"/>
              </w:numPr>
              <w:tabs>
                <w:tab w:val="left" w:pos="142"/>
                <w:tab w:val="left" w:pos="313"/>
              </w:tabs>
              <w:spacing w:after="0"/>
              <w:ind w:left="142" w:hanging="142"/>
              <w:contextualSpacing/>
              <w:rPr>
                <w:rFonts w:ascii="Verdana" w:eastAsia="Calibri" w:hAnsi="Verdana" w:cs="Arial"/>
                <w:b/>
                <w:sz w:val="20"/>
                <w:szCs w:val="20"/>
              </w:rPr>
            </w:pPr>
            <w:r w:rsidRPr="00A24E8B">
              <w:rPr>
                <w:rFonts w:ascii="Verdana" w:eastAsia="Calibri" w:hAnsi="Verdana" w:cs="Arial"/>
                <w:b/>
                <w:sz w:val="20"/>
                <w:szCs w:val="20"/>
              </w:rPr>
              <w:t>Identificación del Puesto</w:t>
            </w:r>
          </w:p>
        </w:tc>
      </w:tr>
      <w:tr w:rsidR="009C4384" w:rsidRPr="00A24E8B" w14:paraId="0F0B3255" w14:textId="77777777" w:rsidTr="03BB13D3">
        <w:trPr>
          <w:jc w:val="center"/>
        </w:trPr>
        <w:tc>
          <w:tcPr>
            <w:tcW w:w="4152" w:type="dxa"/>
            <w:vAlign w:val="center"/>
          </w:tcPr>
          <w:p w14:paraId="4885FF5D" w14:textId="77777777" w:rsidR="009C4384" w:rsidRPr="00A24E8B" w:rsidRDefault="009C4384" w:rsidP="003F0C3B">
            <w:pPr>
              <w:spacing w:after="0"/>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vAlign w:val="center"/>
          </w:tcPr>
          <w:p w14:paraId="57A27910" w14:textId="77777777" w:rsidR="009C4384" w:rsidRPr="00A24E8B" w:rsidRDefault="009C4384" w:rsidP="003F0C3B">
            <w:pPr>
              <w:spacing w:after="0"/>
              <w:jc w:val="both"/>
              <w:rPr>
                <w:rFonts w:ascii="Verdana" w:eastAsia="Calibri" w:hAnsi="Verdana" w:cs="Arial"/>
                <w:sz w:val="20"/>
                <w:szCs w:val="20"/>
              </w:rPr>
            </w:pPr>
            <w:r w:rsidRPr="00A24E8B">
              <w:rPr>
                <w:rFonts w:ascii="Verdana" w:eastAsia="Calibri" w:hAnsi="Verdana" w:cs="Arial"/>
                <w:sz w:val="20"/>
                <w:szCs w:val="20"/>
              </w:rPr>
              <w:t>Director Ejecutivo</w:t>
            </w:r>
          </w:p>
        </w:tc>
      </w:tr>
      <w:tr w:rsidR="009C4384" w:rsidRPr="00A24E8B" w14:paraId="35EF0494" w14:textId="77777777" w:rsidTr="03BB13D3">
        <w:trPr>
          <w:jc w:val="center"/>
        </w:trPr>
        <w:tc>
          <w:tcPr>
            <w:tcW w:w="4152" w:type="dxa"/>
            <w:vAlign w:val="center"/>
          </w:tcPr>
          <w:p w14:paraId="3B96A059" w14:textId="77777777" w:rsidR="009C4384" w:rsidRPr="00A24E8B" w:rsidRDefault="009C4384" w:rsidP="003F0C3B">
            <w:pPr>
              <w:spacing w:after="0"/>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vAlign w:val="center"/>
          </w:tcPr>
          <w:p w14:paraId="1C925C63" w14:textId="77777777" w:rsidR="009C4384" w:rsidRPr="00A24E8B" w:rsidRDefault="009C4384" w:rsidP="003F0C3B">
            <w:pPr>
              <w:spacing w:after="0"/>
              <w:jc w:val="both"/>
              <w:rPr>
                <w:rFonts w:ascii="Verdana" w:eastAsia="Calibri" w:hAnsi="Verdana" w:cs="Arial"/>
                <w:sz w:val="20"/>
                <w:szCs w:val="20"/>
              </w:rPr>
            </w:pPr>
            <w:r w:rsidRPr="00A24E8B">
              <w:rPr>
                <w:rFonts w:ascii="Verdana" w:eastAsia="Calibri" w:hAnsi="Verdana" w:cs="Arial"/>
                <w:sz w:val="20"/>
                <w:szCs w:val="20"/>
              </w:rPr>
              <w:t>Director Ejecutivo</w:t>
            </w:r>
          </w:p>
        </w:tc>
      </w:tr>
      <w:tr w:rsidR="009C4384" w:rsidRPr="00A24E8B" w14:paraId="45F297C4" w14:textId="77777777" w:rsidTr="03BB13D3">
        <w:trPr>
          <w:jc w:val="center"/>
        </w:trPr>
        <w:tc>
          <w:tcPr>
            <w:tcW w:w="4152" w:type="dxa"/>
            <w:vAlign w:val="center"/>
          </w:tcPr>
          <w:p w14:paraId="2D8F679A" w14:textId="77777777" w:rsidR="009C4384" w:rsidRPr="00A24E8B" w:rsidRDefault="009C4384" w:rsidP="003F0C3B">
            <w:pPr>
              <w:spacing w:after="0"/>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vAlign w:val="center"/>
          </w:tcPr>
          <w:p w14:paraId="71863D82" w14:textId="77777777" w:rsidR="009C4384" w:rsidRPr="00A24E8B" w:rsidRDefault="009C4384"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9C4384" w:rsidRPr="00A24E8B" w14:paraId="22364344" w14:textId="77777777" w:rsidTr="03BB13D3">
        <w:trPr>
          <w:jc w:val="center"/>
        </w:trPr>
        <w:tc>
          <w:tcPr>
            <w:tcW w:w="4152" w:type="dxa"/>
            <w:vAlign w:val="center"/>
          </w:tcPr>
          <w:p w14:paraId="06B517A4" w14:textId="77777777" w:rsidR="009C4384" w:rsidRPr="00A24E8B" w:rsidRDefault="009C4384" w:rsidP="003F0C3B">
            <w:pPr>
              <w:spacing w:after="0"/>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vAlign w:val="center"/>
          </w:tcPr>
          <w:p w14:paraId="6C58B575" w14:textId="77777777" w:rsidR="009C4384" w:rsidRPr="00A24E8B" w:rsidRDefault="009C4384"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Ejecutiva</w:t>
            </w:r>
          </w:p>
        </w:tc>
      </w:tr>
      <w:tr w:rsidR="009C4384" w:rsidRPr="00A24E8B" w14:paraId="79A48C96" w14:textId="77777777" w:rsidTr="03BB13D3">
        <w:trPr>
          <w:jc w:val="center"/>
        </w:trPr>
        <w:tc>
          <w:tcPr>
            <w:tcW w:w="4152" w:type="dxa"/>
            <w:vAlign w:val="center"/>
          </w:tcPr>
          <w:p w14:paraId="16BF41A0" w14:textId="021FF0DE" w:rsidR="009C4384"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5091" w:type="dxa"/>
            <w:shd w:val="clear" w:color="auto" w:fill="auto"/>
            <w:vAlign w:val="center"/>
          </w:tcPr>
          <w:p w14:paraId="42455A43" w14:textId="77777777" w:rsidR="009C4384" w:rsidRPr="00A24E8B" w:rsidRDefault="009C4384" w:rsidP="003F0C3B">
            <w:pPr>
              <w:spacing w:after="0"/>
              <w:jc w:val="both"/>
              <w:rPr>
                <w:rFonts w:ascii="Verdana" w:eastAsia="Calibri" w:hAnsi="Verdana" w:cs="Arial"/>
                <w:sz w:val="20"/>
                <w:szCs w:val="20"/>
              </w:rPr>
            </w:pPr>
            <w:r w:rsidRPr="00A24E8B">
              <w:rPr>
                <w:rFonts w:ascii="Verdana" w:eastAsia="Calibri" w:hAnsi="Verdana" w:cs="Arial"/>
                <w:sz w:val="20"/>
                <w:szCs w:val="20"/>
              </w:rPr>
              <w:t>Presidente de la República de Guatemala</w:t>
            </w:r>
          </w:p>
        </w:tc>
      </w:tr>
      <w:tr w:rsidR="009C4384" w:rsidRPr="00A24E8B" w14:paraId="157FC04A" w14:textId="77777777" w:rsidTr="03BB13D3">
        <w:trPr>
          <w:trHeight w:val="265"/>
          <w:jc w:val="center"/>
        </w:trPr>
        <w:tc>
          <w:tcPr>
            <w:tcW w:w="4152" w:type="dxa"/>
            <w:vAlign w:val="center"/>
          </w:tcPr>
          <w:p w14:paraId="38B244F0" w14:textId="77777777" w:rsidR="009C4384" w:rsidRPr="00A24E8B" w:rsidRDefault="009C4384"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vAlign w:val="center"/>
          </w:tcPr>
          <w:p w14:paraId="2A0B7B23" w14:textId="2B6D875A" w:rsidR="009C4384"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sz w:val="20"/>
                <w:szCs w:val="20"/>
              </w:rPr>
              <w:t xml:space="preserve">Subdirector Ejecutivo, </w:t>
            </w:r>
            <w:proofErr w:type="gramStart"/>
            <w:r w:rsidRPr="00A24E8B">
              <w:rPr>
                <w:rFonts w:ascii="Verdana" w:eastAsia="Calibri" w:hAnsi="Verdana" w:cs="Arial"/>
                <w:sz w:val="20"/>
                <w:szCs w:val="20"/>
              </w:rPr>
              <w:t>Director</w:t>
            </w:r>
            <w:proofErr w:type="gramEnd"/>
            <w:r w:rsidRPr="00A24E8B">
              <w:rPr>
                <w:rFonts w:ascii="Verdana" w:eastAsia="Calibri" w:hAnsi="Verdana" w:cs="Arial"/>
                <w:sz w:val="20"/>
                <w:szCs w:val="20"/>
              </w:rPr>
              <w:t xml:space="preserve"> de Fortalecimiento de la Paz, Director de Sedes Regionales, Director de Vigilancia y Promoción de los Derechos Humanos, Director de Atención a la Conflictividad, Director Administrativo Financiero, Jefe de Asuntos Jurídicos, Jefe de Comunicación Estratégica, Jefe de Planificación, Jefe de Auditoría Interna, Encargado de Género, Asistente Ejecutivo y Asistente de Dirección</w:t>
            </w:r>
          </w:p>
        </w:tc>
      </w:tr>
      <w:tr w:rsidR="009C4384" w:rsidRPr="00A24E8B" w14:paraId="77B2ADB4" w14:textId="77777777" w:rsidTr="03BB13D3">
        <w:trPr>
          <w:trHeight w:val="265"/>
          <w:jc w:val="center"/>
        </w:trPr>
        <w:tc>
          <w:tcPr>
            <w:tcW w:w="4152" w:type="dxa"/>
            <w:vAlign w:val="center"/>
          </w:tcPr>
          <w:p w14:paraId="610090CD" w14:textId="77777777" w:rsidR="009C4384" w:rsidRPr="00A24E8B" w:rsidRDefault="009C4384" w:rsidP="003F0C3B">
            <w:pPr>
              <w:spacing w:after="0"/>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vAlign w:val="center"/>
          </w:tcPr>
          <w:p w14:paraId="6DBFF1F8" w14:textId="654EAB9E" w:rsidR="009C4384" w:rsidRPr="00A24E8B" w:rsidRDefault="009C4384"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9C4384" w:rsidRPr="00A24E8B" w14:paraId="37A35FE5" w14:textId="77777777" w:rsidTr="03BB13D3">
        <w:trPr>
          <w:trHeight w:val="265"/>
          <w:jc w:val="center"/>
        </w:trPr>
        <w:tc>
          <w:tcPr>
            <w:tcW w:w="4152" w:type="dxa"/>
            <w:vAlign w:val="center"/>
          </w:tcPr>
          <w:p w14:paraId="1CBEC0EA" w14:textId="77777777" w:rsidR="009C4384" w:rsidRPr="00A24E8B" w:rsidRDefault="009C4384" w:rsidP="003F0C3B">
            <w:pPr>
              <w:spacing w:after="0"/>
              <w:rPr>
                <w:rFonts w:ascii="Verdana" w:eastAsia="Calibri" w:hAnsi="Verdana" w:cs="Arial"/>
                <w:b/>
                <w:sz w:val="20"/>
                <w:szCs w:val="20"/>
              </w:rPr>
            </w:pPr>
            <w:r w:rsidRPr="00A24E8B">
              <w:rPr>
                <w:rFonts w:ascii="Verdana" w:eastAsia="Calibri" w:hAnsi="Verdana" w:cs="Arial"/>
                <w:b/>
                <w:sz w:val="20"/>
                <w:szCs w:val="20"/>
              </w:rPr>
              <w:t>Renglón:</w:t>
            </w:r>
          </w:p>
        </w:tc>
        <w:tc>
          <w:tcPr>
            <w:tcW w:w="5091" w:type="dxa"/>
            <w:vAlign w:val="center"/>
          </w:tcPr>
          <w:p w14:paraId="5CFB817C" w14:textId="77777777" w:rsidR="009C4384" w:rsidRPr="00A24E8B" w:rsidRDefault="009C4384" w:rsidP="003F0C3B">
            <w:pPr>
              <w:spacing w:after="0"/>
              <w:jc w:val="both"/>
              <w:rPr>
                <w:rFonts w:ascii="Verdana" w:eastAsia="Calibri" w:hAnsi="Verdana" w:cs="Arial"/>
                <w:sz w:val="20"/>
                <w:szCs w:val="20"/>
              </w:rPr>
            </w:pPr>
            <w:r w:rsidRPr="00A24E8B">
              <w:rPr>
                <w:rFonts w:ascii="Verdana" w:eastAsia="Calibri" w:hAnsi="Verdana" w:cs="Arial"/>
                <w:sz w:val="20"/>
                <w:szCs w:val="20"/>
              </w:rPr>
              <w:t>011</w:t>
            </w:r>
          </w:p>
        </w:tc>
      </w:tr>
    </w:tbl>
    <w:p w14:paraId="11A2929C" w14:textId="3B7E3DF5" w:rsidR="009C4384" w:rsidRPr="00A24E8B" w:rsidRDefault="009C4384"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9C4384" w:rsidRPr="00A24E8B" w14:paraId="7B93B247" w14:textId="77777777" w:rsidTr="03BB13D3">
        <w:trPr>
          <w:jc w:val="center"/>
        </w:trPr>
        <w:tc>
          <w:tcPr>
            <w:tcW w:w="9214" w:type="dxa"/>
            <w:shd w:val="clear" w:color="auto" w:fill="BDD6EE"/>
          </w:tcPr>
          <w:p w14:paraId="6499CE7E" w14:textId="4410C2CB" w:rsidR="009C4384" w:rsidRPr="00A24E8B" w:rsidRDefault="0015377A" w:rsidP="003F0C3B">
            <w:pPr>
              <w:numPr>
                <w:ilvl w:val="0"/>
                <w:numId w:val="25"/>
              </w:numPr>
              <w:spacing w:after="0"/>
              <w:ind w:left="488" w:hanging="488"/>
              <w:contextualSpacing/>
              <w:rPr>
                <w:rFonts w:ascii="Verdana" w:eastAsia="Calibri" w:hAnsi="Verdana" w:cs="Arial"/>
                <w:b/>
                <w:sz w:val="20"/>
                <w:szCs w:val="20"/>
              </w:rPr>
            </w:pPr>
            <w:r w:rsidRPr="00A24E8B">
              <w:rPr>
                <w:rFonts w:ascii="Verdana" w:eastAsia="Calibri" w:hAnsi="Verdana" w:cs="Arial"/>
                <w:b/>
                <w:sz w:val="20"/>
                <w:szCs w:val="20"/>
              </w:rPr>
              <w:t>Funciones y tareas</w:t>
            </w:r>
          </w:p>
        </w:tc>
      </w:tr>
      <w:tr w:rsidR="00E45919" w:rsidRPr="00A24E8B" w14:paraId="160212DD" w14:textId="77777777" w:rsidTr="03BB13D3">
        <w:trPr>
          <w:jc w:val="center"/>
        </w:trPr>
        <w:tc>
          <w:tcPr>
            <w:tcW w:w="9214" w:type="dxa"/>
            <w:vAlign w:val="center"/>
          </w:tcPr>
          <w:p w14:paraId="4F579BC5" w14:textId="103CEB24" w:rsidR="00E45919" w:rsidRPr="00A24E8B" w:rsidRDefault="03BB13D3" w:rsidP="03BB13D3">
            <w:pPr>
              <w:pStyle w:val="Prrafodelista"/>
              <w:numPr>
                <w:ilvl w:val="0"/>
                <w:numId w:val="9"/>
              </w:numPr>
              <w:tabs>
                <w:tab w:val="left" w:pos="555"/>
                <w:tab w:val="left" w:pos="1080"/>
              </w:tabs>
              <w:spacing w:line="276" w:lineRule="auto"/>
              <w:jc w:val="both"/>
              <w:rPr>
                <w:rFonts w:ascii="Verdana" w:eastAsia="Calibri" w:hAnsi="Verdana" w:cs="Arial"/>
              </w:rPr>
            </w:pPr>
            <w:r w:rsidRPr="00A24E8B">
              <w:rPr>
                <w:rFonts w:ascii="Verdana" w:eastAsia="Calibri" w:hAnsi="Verdana" w:cs="Arial"/>
              </w:rPr>
              <w:t xml:space="preserve">Dirigir, organizar y coordinar los procesos técnicos, sustantivos, administrativos y financieros de la Comisión Presidencial por la Paz y los Derechos Humanos, de conformidad con el Acuerdo Gubernativo </w:t>
            </w:r>
            <w:r w:rsidR="00126994" w:rsidRPr="00A24E8B">
              <w:rPr>
                <w:rFonts w:ascii="Verdana" w:eastAsia="Calibri" w:hAnsi="Verdana" w:cs="Arial"/>
              </w:rPr>
              <w:t xml:space="preserve">número </w:t>
            </w:r>
            <w:r w:rsidRPr="00A24E8B">
              <w:rPr>
                <w:rFonts w:ascii="Verdana" w:eastAsia="Calibri" w:hAnsi="Verdana" w:cs="Arial"/>
              </w:rPr>
              <w:t>100-2020, leyes y reglamentos aplicables;</w:t>
            </w:r>
          </w:p>
          <w:p w14:paraId="75D2CD5B" w14:textId="77777777" w:rsidR="00E45919" w:rsidRPr="00A24E8B" w:rsidRDefault="00E45919" w:rsidP="003F0C3B">
            <w:pPr>
              <w:pStyle w:val="Prrafodelista"/>
              <w:tabs>
                <w:tab w:val="left" w:pos="555"/>
                <w:tab w:val="left" w:pos="720"/>
                <w:tab w:val="left" w:pos="1080"/>
              </w:tabs>
              <w:spacing w:line="276" w:lineRule="auto"/>
              <w:ind w:left="720"/>
              <w:jc w:val="both"/>
              <w:rPr>
                <w:rFonts w:ascii="Verdana" w:eastAsia="Calibri" w:hAnsi="Verdana" w:cs="Arial"/>
              </w:rPr>
            </w:pPr>
          </w:p>
          <w:p w14:paraId="26F5EF6F" w14:textId="1C775A21" w:rsidR="00E45919" w:rsidRPr="00A24E8B" w:rsidRDefault="03BB13D3" w:rsidP="03BB13D3">
            <w:pPr>
              <w:pStyle w:val="Prrafodelista"/>
              <w:numPr>
                <w:ilvl w:val="0"/>
                <w:numId w:val="9"/>
              </w:numPr>
              <w:tabs>
                <w:tab w:val="left" w:pos="555"/>
                <w:tab w:val="left" w:pos="1080"/>
              </w:tabs>
              <w:spacing w:after="240" w:line="276" w:lineRule="auto"/>
              <w:jc w:val="both"/>
              <w:rPr>
                <w:rFonts w:ascii="Verdana" w:eastAsia="Calibri" w:hAnsi="Verdana" w:cs="Arial"/>
              </w:rPr>
            </w:pPr>
            <w:r w:rsidRPr="00A24E8B">
              <w:rPr>
                <w:rFonts w:ascii="Verdana" w:eastAsia="Calibri" w:hAnsi="Verdana" w:cs="Arial"/>
              </w:rPr>
              <w:t xml:space="preserve">Presidir las Reuniones de la Comisión en los casos de ausencia temporal o imposibilidad de asistencia del </w:t>
            </w:r>
            <w:proofErr w:type="gramStart"/>
            <w:r w:rsidRPr="00A24E8B">
              <w:rPr>
                <w:rFonts w:ascii="Verdana" w:eastAsia="Calibri" w:hAnsi="Verdana" w:cs="Arial"/>
              </w:rPr>
              <w:t>Presidente</w:t>
            </w:r>
            <w:proofErr w:type="gramEnd"/>
            <w:r w:rsidRPr="00A24E8B">
              <w:rPr>
                <w:rFonts w:ascii="Verdana" w:eastAsia="Calibri" w:hAnsi="Verdana" w:cs="Arial"/>
              </w:rPr>
              <w:t xml:space="preserve"> de la República;</w:t>
            </w:r>
          </w:p>
          <w:p w14:paraId="42EC5D31" w14:textId="15BE8BCC" w:rsidR="00E45919" w:rsidRPr="00A24E8B" w:rsidRDefault="03BB13D3" w:rsidP="03BB13D3">
            <w:pPr>
              <w:pStyle w:val="Prrafodelista"/>
              <w:numPr>
                <w:ilvl w:val="0"/>
                <w:numId w:val="9"/>
              </w:numPr>
              <w:tabs>
                <w:tab w:val="left" w:pos="555"/>
                <w:tab w:val="left" w:pos="1080"/>
              </w:tabs>
              <w:spacing w:after="240" w:line="276" w:lineRule="auto"/>
              <w:jc w:val="both"/>
              <w:rPr>
                <w:rFonts w:ascii="Verdana" w:eastAsia="Calibri" w:hAnsi="Verdana" w:cs="Arial"/>
              </w:rPr>
            </w:pPr>
            <w:r w:rsidRPr="00A24E8B">
              <w:rPr>
                <w:rFonts w:ascii="Verdana" w:eastAsia="Calibri" w:hAnsi="Verdana" w:cs="Arial"/>
              </w:rPr>
              <w:t>Implementar los acuerdos, disposiciones y resoluciones que emita la COPADEH;</w:t>
            </w:r>
          </w:p>
          <w:p w14:paraId="4A05BE4A" w14:textId="77777777" w:rsidR="00E45919" w:rsidRPr="00A24E8B" w:rsidRDefault="00E45919" w:rsidP="003F0C3B">
            <w:pPr>
              <w:pStyle w:val="Prrafodelista"/>
              <w:tabs>
                <w:tab w:val="left" w:pos="555"/>
                <w:tab w:val="left" w:pos="720"/>
                <w:tab w:val="left" w:pos="1080"/>
              </w:tabs>
              <w:spacing w:line="276" w:lineRule="auto"/>
              <w:ind w:left="720"/>
              <w:jc w:val="both"/>
              <w:rPr>
                <w:rFonts w:ascii="Verdana" w:eastAsia="Calibri" w:hAnsi="Verdana" w:cs="Arial"/>
              </w:rPr>
            </w:pPr>
          </w:p>
          <w:p w14:paraId="5F52BF02" w14:textId="59620B07" w:rsidR="00E45919" w:rsidRPr="00A24E8B" w:rsidRDefault="03BB13D3" w:rsidP="03BB13D3">
            <w:pPr>
              <w:pStyle w:val="Prrafodelista"/>
              <w:numPr>
                <w:ilvl w:val="0"/>
                <w:numId w:val="9"/>
              </w:numPr>
              <w:tabs>
                <w:tab w:val="left" w:pos="555"/>
                <w:tab w:val="left" w:pos="1080"/>
              </w:tabs>
              <w:spacing w:line="276" w:lineRule="auto"/>
              <w:jc w:val="both"/>
              <w:rPr>
                <w:rFonts w:ascii="Verdana" w:eastAsia="Calibri" w:hAnsi="Verdana" w:cs="Arial"/>
              </w:rPr>
            </w:pPr>
            <w:r w:rsidRPr="00A24E8B">
              <w:rPr>
                <w:rFonts w:ascii="Verdana" w:eastAsia="Calibri" w:hAnsi="Verdana" w:cs="Arial"/>
              </w:rPr>
              <w:t>Planificar, organizar, dirigir y controlar las diferentes actividades que se desarrollan en la COPADEH;</w:t>
            </w:r>
          </w:p>
          <w:p w14:paraId="214DE5D5" w14:textId="77777777" w:rsidR="00E45919" w:rsidRPr="00A24E8B" w:rsidRDefault="00E45919" w:rsidP="003F0C3B">
            <w:pPr>
              <w:pStyle w:val="Prrafodelista"/>
              <w:tabs>
                <w:tab w:val="left" w:pos="555"/>
                <w:tab w:val="left" w:pos="720"/>
                <w:tab w:val="left" w:pos="1080"/>
              </w:tabs>
              <w:spacing w:line="276" w:lineRule="auto"/>
              <w:ind w:left="720"/>
              <w:jc w:val="both"/>
              <w:rPr>
                <w:rFonts w:ascii="Verdana" w:eastAsia="Calibri" w:hAnsi="Verdana" w:cs="Arial"/>
              </w:rPr>
            </w:pPr>
          </w:p>
          <w:p w14:paraId="5506801A" w14:textId="4476F17F" w:rsidR="00E45919" w:rsidRPr="00A24E8B" w:rsidRDefault="03BB13D3" w:rsidP="03BB13D3">
            <w:pPr>
              <w:pStyle w:val="Prrafodelista"/>
              <w:numPr>
                <w:ilvl w:val="0"/>
                <w:numId w:val="9"/>
              </w:numPr>
              <w:tabs>
                <w:tab w:val="left" w:pos="555"/>
                <w:tab w:val="left" w:pos="1080"/>
              </w:tabs>
              <w:spacing w:line="276" w:lineRule="auto"/>
              <w:jc w:val="both"/>
              <w:rPr>
                <w:rFonts w:ascii="Verdana" w:eastAsia="Calibri" w:hAnsi="Verdana" w:cs="Arial"/>
              </w:rPr>
            </w:pPr>
            <w:r w:rsidRPr="00A24E8B">
              <w:rPr>
                <w:rFonts w:ascii="Verdana" w:eastAsia="Calibri" w:hAnsi="Verdana" w:cs="Arial"/>
              </w:rPr>
              <w:t>Asesorar y coordinar con las distintas dependencias del Organismo Ejecutivo la formulación y creación de políticas gubernamentales para la promoción e implementación de derechos humanos y conflictividad;</w:t>
            </w:r>
          </w:p>
          <w:p w14:paraId="221B7C2A" w14:textId="77777777" w:rsidR="00E45919" w:rsidRPr="00A24E8B" w:rsidRDefault="00E45919" w:rsidP="003F0C3B">
            <w:pPr>
              <w:pStyle w:val="Prrafodelista"/>
              <w:tabs>
                <w:tab w:val="left" w:pos="555"/>
                <w:tab w:val="left" w:pos="720"/>
                <w:tab w:val="left" w:pos="1080"/>
              </w:tabs>
              <w:spacing w:line="276" w:lineRule="auto"/>
              <w:ind w:left="720"/>
              <w:jc w:val="both"/>
              <w:rPr>
                <w:rFonts w:ascii="Verdana" w:eastAsia="Calibri" w:hAnsi="Verdana" w:cs="Arial"/>
              </w:rPr>
            </w:pPr>
          </w:p>
          <w:p w14:paraId="3E8B339A" w14:textId="33ADA1C5" w:rsidR="00E45919" w:rsidRPr="00A24E8B" w:rsidRDefault="03BB13D3" w:rsidP="03BB13D3">
            <w:pPr>
              <w:pStyle w:val="Prrafodelista"/>
              <w:numPr>
                <w:ilvl w:val="0"/>
                <w:numId w:val="9"/>
              </w:numPr>
              <w:tabs>
                <w:tab w:val="left" w:pos="555"/>
                <w:tab w:val="left" w:pos="1080"/>
              </w:tabs>
              <w:spacing w:line="276" w:lineRule="auto"/>
              <w:jc w:val="both"/>
              <w:rPr>
                <w:rFonts w:ascii="Verdana" w:eastAsia="Calibri" w:hAnsi="Verdana" w:cs="Arial"/>
              </w:rPr>
            </w:pPr>
            <w:r w:rsidRPr="00A24E8B">
              <w:rPr>
                <w:rFonts w:ascii="Verdana" w:eastAsia="Calibri" w:hAnsi="Verdana" w:cs="Arial"/>
              </w:rPr>
              <w:t xml:space="preserve">  Presentar un informe, cada tres meses a la Comisión sobre el trabajo realizado;</w:t>
            </w:r>
          </w:p>
          <w:p w14:paraId="5D3C0DEB" w14:textId="77777777" w:rsidR="00E45919" w:rsidRPr="00A24E8B" w:rsidRDefault="00E45919" w:rsidP="003F0C3B">
            <w:pPr>
              <w:pStyle w:val="Prrafodelista"/>
              <w:tabs>
                <w:tab w:val="left" w:pos="555"/>
                <w:tab w:val="left" w:pos="720"/>
                <w:tab w:val="left" w:pos="1080"/>
              </w:tabs>
              <w:spacing w:line="276" w:lineRule="auto"/>
              <w:ind w:left="720"/>
              <w:jc w:val="both"/>
              <w:rPr>
                <w:rFonts w:ascii="Verdana" w:eastAsia="Calibri" w:hAnsi="Verdana" w:cs="Arial"/>
              </w:rPr>
            </w:pPr>
          </w:p>
          <w:p w14:paraId="63784CFD" w14:textId="5B1772C8" w:rsidR="00E45919" w:rsidRPr="00A24E8B" w:rsidRDefault="03BB13D3" w:rsidP="03BB13D3">
            <w:pPr>
              <w:pStyle w:val="Prrafodelista"/>
              <w:numPr>
                <w:ilvl w:val="0"/>
                <w:numId w:val="9"/>
              </w:numPr>
              <w:tabs>
                <w:tab w:val="left" w:pos="555"/>
                <w:tab w:val="left" w:pos="1080"/>
              </w:tabs>
              <w:spacing w:line="276" w:lineRule="auto"/>
              <w:jc w:val="both"/>
              <w:rPr>
                <w:rFonts w:ascii="Verdana" w:eastAsia="Calibri" w:hAnsi="Verdana" w:cs="Arial"/>
              </w:rPr>
            </w:pPr>
            <w:r w:rsidRPr="00A24E8B">
              <w:rPr>
                <w:rFonts w:ascii="Verdana" w:eastAsia="Calibri" w:hAnsi="Verdana" w:cs="Arial"/>
              </w:rPr>
              <w:lastRenderedPageBreak/>
              <w:t>Realizar las gestiones administrativas y financieras necesarias para el desarrollo del objeto del Acuerdo Gubernativo</w:t>
            </w:r>
            <w:r w:rsidR="00D43AB7" w:rsidRPr="00A24E8B">
              <w:rPr>
                <w:rFonts w:ascii="Verdana" w:eastAsia="Calibri" w:hAnsi="Verdana" w:cs="Arial"/>
              </w:rPr>
              <w:t xml:space="preserve"> Número</w:t>
            </w:r>
            <w:r w:rsidRPr="00A24E8B">
              <w:rPr>
                <w:rFonts w:ascii="Verdana" w:eastAsia="Calibri" w:hAnsi="Verdana" w:cs="Arial"/>
              </w:rPr>
              <w:t xml:space="preserve"> 100-2020, pudiendo nombrar, dirigir, sancionar y remover al personal de la COPADEH;</w:t>
            </w:r>
          </w:p>
          <w:p w14:paraId="5D348FBE" w14:textId="77777777" w:rsidR="00E45919" w:rsidRPr="00A24E8B" w:rsidRDefault="00E45919" w:rsidP="003F0C3B">
            <w:pPr>
              <w:pStyle w:val="Prrafodelista"/>
              <w:tabs>
                <w:tab w:val="left" w:pos="555"/>
                <w:tab w:val="left" w:pos="720"/>
                <w:tab w:val="left" w:pos="1080"/>
              </w:tabs>
              <w:spacing w:line="276" w:lineRule="auto"/>
              <w:ind w:left="720"/>
              <w:jc w:val="both"/>
              <w:rPr>
                <w:rFonts w:ascii="Verdana" w:eastAsia="Calibri" w:hAnsi="Verdana" w:cs="Arial"/>
              </w:rPr>
            </w:pPr>
          </w:p>
          <w:p w14:paraId="2833B0A4" w14:textId="447B49FC" w:rsidR="00E45919" w:rsidRPr="00A24E8B" w:rsidRDefault="03BB13D3" w:rsidP="03BB13D3">
            <w:pPr>
              <w:pStyle w:val="Prrafodelista"/>
              <w:numPr>
                <w:ilvl w:val="0"/>
                <w:numId w:val="9"/>
              </w:numPr>
              <w:tabs>
                <w:tab w:val="left" w:pos="555"/>
                <w:tab w:val="left" w:pos="1080"/>
              </w:tabs>
              <w:spacing w:line="276" w:lineRule="auto"/>
              <w:jc w:val="both"/>
              <w:rPr>
                <w:rFonts w:ascii="Verdana" w:eastAsia="Calibri" w:hAnsi="Verdana" w:cs="Arial"/>
              </w:rPr>
            </w:pPr>
            <w:r w:rsidRPr="00A24E8B">
              <w:rPr>
                <w:rFonts w:ascii="Verdana" w:eastAsia="Calibri" w:hAnsi="Verdana" w:cs="Arial"/>
              </w:rPr>
              <w:t>Requerir información a las distintas dependencias el Organismo Ejecutivo dentro del marco de sus atribuciones;</w:t>
            </w:r>
          </w:p>
          <w:p w14:paraId="48D219D8" w14:textId="77777777" w:rsidR="00E45919" w:rsidRPr="00A24E8B" w:rsidRDefault="00E45919" w:rsidP="003F0C3B">
            <w:pPr>
              <w:pStyle w:val="Prrafodelista"/>
              <w:tabs>
                <w:tab w:val="left" w:pos="555"/>
                <w:tab w:val="left" w:pos="720"/>
                <w:tab w:val="left" w:pos="1080"/>
              </w:tabs>
              <w:spacing w:line="276" w:lineRule="auto"/>
              <w:ind w:left="720"/>
              <w:jc w:val="both"/>
              <w:rPr>
                <w:rFonts w:ascii="Verdana" w:eastAsia="Calibri" w:hAnsi="Verdana" w:cs="Arial"/>
              </w:rPr>
            </w:pPr>
          </w:p>
          <w:p w14:paraId="5E9D4EED" w14:textId="56426905" w:rsidR="00E45919" w:rsidRPr="00A24E8B" w:rsidRDefault="03BB13D3" w:rsidP="03BB13D3">
            <w:pPr>
              <w:pStyle w:val="Prrafodelista"/>
              <w:numPr>
                <w:ilvl w:val="0"/>
                <w:numId w:val="9"/>
              </w:numPr>
              <w:tabs>
                <w:tab w:val="left" w:pos="555"/>
                <w:tab w:val="left" w:pos="1080"/>
              </w:tabs>
              <w:spacing w:line="276" w:lineRule="auto"/>
              <w:jc w:val="both"/>
              <w:rPr>
                <w:rFonts w:ascii="Verdana" w:eastAsia="Calibri" w:hAnsi="Verdana" w:cs="Arial"/>
              </w:rPr>
            </w:pPr>
            <w:r w:rsidRPr="00A24E8B">
              <w:rPr>
                <w:rFonts w:ascii="Verdana" w:eastAsia="Calibri" w:hAnsi="Verdana" w:cs="Arial"/>
              </w:rPr>
              <w:t xml:space="preserve">  Apoyar en la generación de procesos de diálogo y negociación para la solución de los conflictos que surjan, en acompañamiento a la Dirección de Atención a la Conflictividad;</w:t>
            </w:r>
          </w:p>
          <w:p w14:paraId="21B67C12" w14:textId="77777777" w:rsidR="00E45919" w:rsidRPr="00A24E8B" w:rsidRDefault="00E45919" w:rsidP="003F0C3B">
            <w:pPr>
              <w:pStyle w:val="Prrafodelista"/>
              <w:tabs>
                <w:tab w:val="left" w:pos="555"/>
                <w:tab w:val="left" w:pos="720"/>
                <w:tab w:val="left" w:pos="1080"/>
              </w:tabs>
              <w:spacing w:line="276" w:lineRule="auto"/>
              <w:ind w:left="720"/>
              <w:jc w:val="both"/>
              <w:rPr>
                <w:rFonts w:ascii="Verdana" w:eastAsia="Calibri" w:hAnsi="Verdana" w:cs="Arial"/>
              </w:rPr>
            </w:pPr>
          </w:p>
          <w:p w14:paraId="6274CEC8" w14:textId="0DA3D721" w:rsidR="00E45919" w:rsidRPr="00A24E8B" w:rsidRDefault="03BB13D3" w:rsidP="03BB13D3">
            <w:pPr>
              <w:pStyle w:val="Prrafodelista"/>
              <w:numPr>
                <w:ilvl w:val="0"/>
                <w:numId w:val="9"/>
              </w:numPr>
              <w:tabs>
                <w:tab w:val="left" w:pos="555"/>
                <w:tab w:val="left" w:pos="1080"/>
              </w:tabs>
              <w:spacing w:line="276" w:lineRule="auto"/>
              <w:jc w:val="both"/>
              <w:rPr>
                <w:rFonts w:ascii="Verdana" w:eastAsia="Calibri" w:hAnsi="Verdana" w:cs="Arial"/>
              </w:rPr>
            </w:pPr>
            <w:r w:rsidRPr="00A24E8B">
              <w:rPr>
                <w:rFonts w:ascii="Verdana" w:eastAsia="Calibri" w:hAnsi="Verdana" w:cs="Arial"/>
              </w:rPr>
              <w:t xml:space="preserve">  Participar en convenciones, conclaves, reuniones a nivel nacional e internacional, designado por el </w:t>
            </w:r>
            <w:proofErr w:type="gramStart"/>
            <w:r w:rsidRPr="00A24E8B">
              <w:rPr>
                <w:rFonts w:ascii="Verdana" w:eastAsia="Calibri" w:hAnsi="Verdana" w:cs="Arial"/>
              </w:rPr>
              <w:t>Presidente</w:t>
            </w:r>
            <w:proofErr w:type="gramEnd"/>
            <w:r w:rsidRPr="00A24E8B">
              <w:rPr>
                <w:rFonts w:ascii="Verdana" w:eastAsia="Calibri" w:hAnsi="Verdana" w:cs="Arial"/>
              </w:rPr>
              <w:t xml:space="preserve"> de República;</w:t>
            </w:r>
          </w:p>
          <w:p w14:paraId="71F84E74" w14:textId="77777777" w:rsidR="00E45919" w:rsidRPr="00A24E8B" w:rsidRDefault="00E45919" w:rsidP="003F0C3B">
            <w:pPr>
              <w:pStyle w:val="Prrafodelista"/>
              <w:tabs>
                <w:tab w:val="left" w:pos="555"/>
                <w:tab w:val="left" w:pos="720"/>
                <w:tab w:val="left" w:pos="1080"/>
              </w:tabs>
              <w:spacing w:line="276" w:lineRule="auto"/>
              <w:ind w:left="720"/>
              <w:jc w:val="both"/>
              <w:rPr>
                <w:rFonts w:ascii="Verdana" w:eastAsia="Calibri" w:hAnsi="Verdana" w:cs="Arial"/>
              </w:rPr>
            </w:pPr>
          </w:p>
          <w:p w14:paraId="3CA80CDB" w14:textId="23076D9F" w:rsidR="00E45919" w:rsidRPr="00A24E8B" w:rsidRDefault="03BB13D3" w:rsidP="03BB13D3">
            <w:pPr>
              <w:pStyle w:val="Prrafodelista"/>
              <w:numPr>
                <w:ilvl w:val="0"/>
                <w:numId w:val="9"/>
              </w:numPr>
              <w:tabs>
                <w:tab w:val="left" w:pos="555"/>
                <w:tab w:val="left" w:pos="1080"/>
              </w:tabs>
              <w:spacing w:line="276" w:lineRule="auto"/>
              <w:jc w:val="both"/>
              <w:rPr>
                <w:rFonts w:ascii="Verdana" w:eastAsia="Calibri" w:hAnsi="Verdana" w:cs="Arial"/>
              </w:rPr>
            </w:pPr>
            <w:r w:rsidRPr="00A24E8B">
              <w:rPr>
                <w:rFonts w:ascii="Verdana" w:eastAsia="Calibri" w:hAnsi="Verdana" w:cs="Arial"/>
              </w:rPr>
              <w:t xml:space="preserve">Todas aquellas inherentes a su cargo y que sean asignadas por el </w:t>
            </w:r>
            <w:proofErr w:type="gramStart"/>
            <w:r w:rsidRPr="00A24E8B">
              <w:rPr>
                <w:rFonts w:ascii="Verdana" w:eastAsia="Calibri" w:hAnsi="Verdana" w:cs="Arial"/>
              </w:rPr>
              <w:t>Presidente</w:t>
            </w:r>
            <w:proofErr w:type="gramEnd"/>
            <w:r w:rsidRPr="00A24E8B">
              <w:rPr>
                <w:rFonts w:ascii="Verdana" w:eastAsia="Calibri" w:hAnsi="Verdana" w:cs="Arial"/>
              </w:rPr>
              <w:t xml:space="preserve"> de la República.</w:t>
            </w:r>
          </w:p>
        </w:tc>
      </w:tr>
    </w:tbl>
    <w:p w14:paraId="17FBE4DA" w14:textId="77777777" w:rsidR="009C4384" w:rsidRPr="00A24E8B" w:rsidRDefault="009C4384"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9C4384" w:rsidRPr="00A24E8B" w14:paraId="1EE65FB4" w14:textId="77777777" w:rsidTr="03BB13D3">
        <w:tc>
          <w:tcPr>
            <w:tcW w:w="9209" w:type="dxa"/>
            <w:shd w:val="clear" w:color="auto" w:fill="BDD6EE"/>
          </w:tcPr>
          <w:p w14:paraId="35873418" w14:textId="77777777" w:rsidR="009C4384" w:rsidRPr="00A24E8B" w:rsidRDefault="009C4384" w:rsidP="003F0C3B">
            <w:pPr>
              <w:numPr>
                <w:ilvl w:val="0"/>
                <w:numId w:val="25"/>
              </w:numPr>
              <w:spacing w:after="0"/>
              <w:ind w:left="454" w:hanging="454"/>
              <w:contextualSpacing/>
              <w:jc w:val="both"/>
              <w:rPr>
                <w:rFonts w:ascii="Verdana" w:eastAsia="Calibri" w:hAnsi="Verdana" w:cs="Arial"/>
                <w:b/>
                <w:sz w:val="20"/>
                <w:szCs w:val="20"/>
              </w:rPr>
            </w:pPr>
            <w:r w:rsidRPr="00A24E8B">
              <w:rPr>
                <w:rFonts w:ascii="Verdana" w:eastAsia="Calibri" w:hAnsi="Verdana" w:cs="Arial"/>
                <w:b/>
                <w:sz w:val="20"/>
                <w:szCs w:val="20"/>
              </w:rPr>
              <w:t>Condiciones Organizacionales</w:t>
            </w:r>
          </w:p>
        </w:tc>
      </w:tr>
      <w:tr w:rsidR="009C4384" w:rsidRPr="00A24E8B" w14:paraId="134B543B" w14:textId="77777777" w:rsidTr="03BB13D3">
        <w:tc>
          <w:tcPr>
            <w:tcW w:w="9209" w:type="dxa"/>
          </w:tcPr>
          <w:p w14:paraId="06F22DD9" w14:textId="77777777" w:rsidR="00D73EEB" w:rsidRPr="00A24E8B" w:rsidRDefault="00D73EEB" w:rsidP="003F0C3B">
            <w:pPr>
              <w:spacing w:after="0"/>
              <w:rPr>
                <w:rFonts w:ascii="Verdana" w:eastAsia="Calibri" w:hAnsi="Verdana" w:cs="Arial"/>
                <w:b/>
                <w:sz w:val="20"/>
                <w:szCs w:val="20"/>
              </w:rPr>
            </w:pPr>
          </w:p>
          <w:p w14:paraId="13D58CD1" w14:textId="77777777" w:rsidR="009C4384" w:rsidRPr="00A24E8B" w:rsidRDefault="009C4384"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w:t>
            </w:r>
            <w:r w:rsidR="007E2D20" w:rsidRPr="00A24E8B">
              <w:rPr>
                <w:rFonts w:ascii="Verdana" w:eastAsia="Calibri" w:hAnsi="Verdana" w:cs="Arial"/>
                <w:sz w:val="20"/>
                <w:szCs w:val="20"/>
              </w:rPr>
              <w:t xml:space="preserve"> Ejecutiva</w:t>
            </w:r>
          </w:p>
          <w:p w14:paraId="0287DD22" w14:textId="77777777" w:rsidR="00D12824" w:rsidRPr="00A24E8B" w:rsidRDefault="00D12824" w:rsidP="003F0C3B">
            <w:pPr>
              <w:spacing w:after="0"/>
              <w:jc w:val="both"/>
              <w:rPr>
                <w:rFonts w:ascii="Verdana" w:eastAsia="Calibri" w:hAnsi="Verdana" w:cs="Arial"/>
                <w:b/>
                <w:sz w:val="20"/>
                <w:szCs w:val="20"/>
              </w:rPr>
            </w:pPr>
          </w:p>
          <w:p w14:paraId="313B2576" w14:textId="33924CC6" w:rsidR="009C4384"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Supervisión a:   </w:t>
            </w:r>
            <w:r w:rsidRPr="00A24E8B">
              <w:rPr>
                <w:rFonts w:ascii="Verdana" w:eastAsia="Calibri" w:hAnsi="Verdana" w:cs="Arial"/>
                <w:sz w:val="20"/>
                <w:szCs w:val="20"/>
              </w:rPr>
              <w:t xml:space="preserve"> </w:t>
            </w:r>
            <w:proofErr w:type="gramStart"/>
            <w:r w:rsidRPr="00A24E8B">
              <w:rPr>
                <w:rFonts w:ascii="Verdana" w:eastAsia="Calibri" w:hAnsi="Verdana" w:cs="Arial"/>
                <w:sz w:val="20"/>
                <w:szCs w:val="20"/>
              </w:rPr>
              <w:t>Subdirector</w:t>
            </w:r>
            <w:proofErr w:type="gramEnd"/>
            <w:r w:rsidRPr="00A24E8B">
              <w:rPr>
                <w:rFonts w:ascii="Verdana" w:eastAsia="Calibri" w:hAnsi="Verdana" w:cs="Arial"/>
                <w:sz w:val="20"/>
                <w:szCs w:val="20"/>
              </w:rPr>
              <w:t xml:space="preserve"> Ejecutivo, Director de Fortalecimiento de la Paz, Director de Sedes Regionales, Director de Vigilancia y Promoción de los Derechos Humanos, Director de Atención a la Conflictividad, Director Administrativo Financiero, Jefe de Asuntos Jurídicos, Jefe de Comunicación Estratégica, Jefe de Planificación, Jefe de Auditoría Interna, Encargado de Género, Asistente Ejecutivo y Asistente de Dirección.</w:t>
            </w:r>
          </w:p>
          <w:p w14:paraId="4518FDFB" w14:textId="77777777" w:rsidR="009C4384" w:rsidRPr="00A24E8B" w:rsidRDefault="009C4384" w:rsidP="003F0C3B">
            <w:pPr>
              <w:spacing w:after="0"/>
              <w:rPr>
                <w:rFonts w:ascii="Verdana" w:eastAsia="Calibri" w:hAnsi="Verdana" w:cs="Arial"/>
                <w:b/>
                <w:sz w:val="20"/>
                <w:szCs w:val="20"/>
              </w:rPr>
            </w:pPr>
          </w:p>
          <w:p w14:paraId="6AD4560E" w14:textId="77777777" w:rsidR="009C4384" w:rsidRPr="00A24E8B" w:rsidRDefault="009C4384"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6EF6490D" w14:textId="73E35604" w:rsidR="009C4384" w:rsidRPr="00A24E8B" w:rsidRDefault="009C4384" w:rsidP="003F0C3B">
            <w:pPr>
              <w:numPr>
                <w:ilvl w:val="0"/>
                <w:numId w:val="26"/>
              </w:numPr>
              <w:spacing w:after="0"/>
              <w:jc w:val="both"/>
              <w:rPr>
                <w:rFonts w:ascii="Verdana" w:eastAsia="Calibri" w:hAnsi="Verdana" w:cs="Arial"/>
                <w:b/>
                <w:sz w:val="20"/>
                <w:szCs w:val="20"/>
              </w:rPr>
            </w:pPr>
            <w:r w:rsidRPr="00A24E8B">
              <w:rPr>
                <w:rFonts w:ascii="Verdana" w:eastAsia="Calibri" w:hAnsi="Verdana" w:cs="Arial"/>
                <w:sz w:val="20"/>
                <w:szCs w:val="20"/>
              </w:rPr>
              <w:t>Es</w:t>
            </w:r>
            <w:r w:rsidR="003B4434" w:rsidRPr="00A24E8B">
              <w:rPr>
                <w:rFonts w:ascii="Verdana" w:eastAsia="Calibri" w:hAnsi="Verdana" w:cs="Arial"/>
                <w:sz w:val="20"/>
                <w:szCs w:val="20"/>
              </w:rPr>
              <w:t xml:space="preserve"> </w:t>
            </w:r>
            <w:r w:rsidRPr="00A24E8B">
              <w:rPr>
                <w:rFonts w:ascii="Verdana" w:eastAsia="Calibri" w:hAnsi="Verdana" w:cs="Arial"/>
                <w:sz w:val="20"/>
                <w:szCs w:val="20"/>
              </w:rPr>
              <w:t xml:space="preserve">el responsable por el debido cumplimiento de las </w:t>
            </w:r>
            <w:r w:rsidR="0015377A" w:rsidRPr="00A24E8B">
              <w:rPr>
                <w:rFonts w:ascii="Verdana" w:eastAsia="Calibri" w:hAnsi="Verdana" w:cs="Arial"/>
                <w:sz w:val="20"/>
                <w:szCs w:val="20"/>
              </w:rPr>
              <w:t>Funciones y tareas</w:t>
            </w:r>
            <w:r w:rsidRPr="00A24E8B">
              <w:rPr>
                <w:rFonts w:ascii="Verdana" w:eastAsia="Calibri" w:hAnsi="Verdana" w:cs="Arial"/>
                <w:sz w:val="20"/>
                <w:szCs w:val="20"/>
              </w:rPr>
              <w:t xml:space="preserve"> propia</w:t>
            </w:r>
            <w:r w:rsidR="006506B2" w:rsidRPr="00A24E8B">
              <w:rPr>
                <w:rFonts w:ascii="Verdana" w:eastAsia="Calibri" w:hAnsi="Verdana" w:cs="Arial"/>
                <w:sz w:val="20"/>
                <w:szCs w:val="20"/>
              </w:rPr>
              <w:t>s y de las que desarrollan las d</w:t>
            </w:r>
            <w:r w:rsidRPr="00A24E8B">
              <w:rPr>
                <w:rFonts w:ascii="Verdana" w:eastAsia="Calibri" w:hAnsi="Verdana" w:cs="Arial"/>
                <w:sz w:val="20"/>
                <w:szCs w:val="20"/>
              </w:rPr>
              <w:t>ependencias bajo su cargo, así como el manejo de información y documentos confidenciales;</w:t>
            </w:r>
          </w:p>
          <w:p w14:paraId="795D5C33" w14:textId="3B094CD5" w:rsidR="009C4384" w:rsidRPr="00A24E8B" w:rsidRDefault="009C4384" w:rsidP="003F0C3B">
            <w:pPr>
              <w:numPr>
                <w:ilvl w:val="0"/>
                <w:numId w:val="26"/>
              </w:numPr>
              <w:spacing w:after="0"/>
              <w:jc w:val="both"/>
              <w:rPr>
                <w:rFonts w:ascii="Verdana" w:eastAsia="Calibri" w:hAnsi="Verdana" w:cs="Arial"/>
                <w:b/>
                <w:sz w:val="20"/>
                <w:szCs w:val="20"/>
              </w:rPr>
            </w:pPr>
            <w:r w:rsidRPr="00A24E8B">
              <w:rPr>
                <w:rFonts w:ascii="Verdana" w:eastAsia="Calibri" w:hAnsi="Verdana" w:cs="Arial"/>
                <w:sz w:val="20"/>
                <w:szCs w:val="20"/>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sz w:val="20"/>
                <w:szCs w:val="20"/>
              </w:rPr>
              <w:t>de la COPADEH</w:t>
            </w:r>
            <w:r w:rsidRPr="00A24E8B">
              <w:rPr>
                <w:rFonts w:ascii="Verdana" w:eastAsia="Calibri" w:hAnsi="Verdana" w:cs="Arial"/>
                <w:sz w:val="20"/>
                <w:szCs w:val="20"/>
              </w:rPr>
              <w:t>.</w:t>
            </w:r>
          </w:p>
          <w:p w14:paraId="2A777040" w14:textId="77777777" w:rsidR="0014474D" w:rsidRPr="00A24E8B" w:rsidRDefault="0014474D" w:rsidP="003F0C3B">
            <w:pPr>
              <w:spacing w:after="0"/>
              <w:ind w:left="720"/>
              <w:rPr>
                <w:rFonts w:ascii="Verdana" w:eastAsia="Calibri" w:hAnsi="Verdana" w:cs="Arial"/>
                <w:b/>
                <w:sz w:val="20"/>
                <w:szCs w:val="20"/>
              </w:rPr>
            </w:pPr>
          </w:p>
          <w:p w14:paraId="5AD2835B" w14:textId="3D9CD36D" w:rsidR="009C4384" w:rsidRPr="00A24E8B" w:rsidRDefault="00C9586E" w:rsidP="003F0C3B">
            <w:pPr>
              <w:spacing w:after="0"/>
              <w:rPr>
                <w:rFonts w:ascii="Verdana" w:eastAsia="Calibri" w:hAnsi="Verdana" w:cs="Arial"/>
                <w:b/>
                <w:sz w:val="20"/>
                <w:szCs w:val="20"/>
              </w:rPr>
            </w:pPr>
            <w:r w:rsidRPr="00A24E8B">
              <w:rPr>
                <w:rFonts w:ascii="Verdana" w:eastAsia="Calibri" w:hAnsi="Verdana" w:cs="Arial"/>
                <w:b/>
                <w:sz w:val="20"/>
                <w:szCs w:val="20"/>
              </w:rPr>
              <w:t>Relaciones en el trabajo:</w:t>
            </w:r>
          </w:p>
          <w:p w14:paraId="590619F7" w14:textId="69512A18" w:rsidR="009C4384" w:rsidRPr="00A24E8B" w:rsidRDefault="009C4384" w:rsidP="003F0C3B">
            <w:pPr>
              <w:spacing w:after="0"/>
              <w:jc w:val="both"/>
              <w:rPr>
                <w:rFonts w:ascii="Verdana" w:eastAsia="Calibri" w:hAnsi="Verdana" w:cs="Arial"/>
                <w:sz w:val="20"/>
                <w:szCs w:val="20"/>
              </w:rPr>
            </w:pPr>
            <w:r w:rsidRPr="00A24E8B">
              <w:rPr>
                <w:rFonts w:ascii="Verdana" w:eastAsia="Calibri" w:hAnsi="Verdana" w:cs="Arial"/>
                <w:b/>
                <w:sz w:val="20"/>
                <w:szCs w:val="20"/>
              </w:rPr>
              <w:t>Internas:</w:t>
            </w:r>
            <w:r w:rsidR="006506B2" w:rsidRPr="00A24E8B">
              <w:rPr>
                <w:rFonts w:ascii="Verdana" w:eastAsia="Calibri" w:hAnsi="Verdana" w:cs="Arial"/>
                <w:sz w:val="20"/>
                <w:szCs w:val="20"/>
              </w:rPr>
              <w:t xml:space="preserve"> Con los </w:t>
            </w:r>
            <w:proofErr w:type="gramStart"/>
            <w:r w:rsidR="006506B2" w:rsidRPr="00A24E8B">
              <w:rPr>
                <w:rFonts w:ascii="Verdana" w:eastAsia="Calibri" w:hAnsi="Verdana" w:cs="Arial"/>
                <w:sz w:val="20"/>
                <w:szCs w:val="20"/>
              </w:rPr>
              <w:t>Directores</w:t>
            </w:r>
            <w:proofErr w:type="gramEnd"/>
            <w:r w:rsidR="006506B2"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006506B2" w:rsidRPr="00A24E8B">
              <w:rPr>
                <w:rFonts w:ascii="Verdana" w:eastAsia="Calibri" w:hAnsi="Verdana" w:cs="Arial"/>
                <w:sz w:val="20"/>
                <w:szCs w:val="20"/>
              </w:rPr>
              <w:t xml:space="preserve">efes </w:t>
            </w:r>
            <w:r w:rsidRPr="00A24E8B">
              <w:rPr>
                <w:rFonts w:ascii="Verdana" w:eastAsia="Calibri" w:hAnsi="Verdana" w:cs="Arial"/>
                <w:sz w:val="20"/>
                <w:szCs w:val="20"/>
              </w:rPr>
              <w:t xml:space="preserve">y el personal </w:t>
            </w:r>
            <w:r w:rsidR="006C5FB5" w:rsidRPr="00A24E8B">
              <w:rPr>
                <w:rFonts w:ascii="Verdana" w:eastAsia="Calibri" w:hAnsi="Verdana" w:cs="Arial"/>
                <w:sz w:val="20"/>
                <w:szCs w:val="20"/>
              </w:rPr>
              <w:t>de la COPADEH</w:t>
            </w:r>
            <w:r w:rsidR="00C9586E" w:rsidRPr="00A24E8B">
              <w:rPr>
                <w:rFonts w:ascii="Verdana" w:eastAsia="Calibri" w:hAnsi="Verdana" w:cs="Arial"/>
                <w:sz w:val="20"/>
                <w:szCs w:val="20"/>
              </w:rPr>
              <w:t>.</w:t>
            </w:r>
          </w:p>
          <w:p w14:paraId="5A1F05C0" w14:textId="2EA36954" w:rsidR="009C4384" w:rsidRPr="00A24E8B" w:rsidRDefault="009C4384"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alto nivel de otra</w:t>
            </w:r>
            <w:r w:rsidR="00DB306C" w:rsidRPr="00A24E8B">
              <w:rPr>
                <w:rFonts w:ascii="Verdana" w:eastAsia="Calibri" w:hAnsi="Verdana" w:cs="Arial"/>
                <w:sz w:val="20"/>
                <w:szCs w:val="20"/>
              </w:rPr>
              <w:t>s</w:t>
            </w:r>
            <w:r w:rsidRPr="00A24E8B">
              <w:rPr>
                <w:rFonts w:ascii="Verdana" w:eastAsia="Calibri" w:hAnsi="Verdana" w:cs="Arial"/>
                <w:sz w:val="20"/>
                <w:szCs w:val="20"/>
              </w:rPr>
              <w:t xml:space="preserve"> instituci</w:t>
            </w:r>
            <w:r w:rsidR="00DB306C" w:rsidRPr="00A24E8B">
              <w:rPr>
                <w:rFonts w:ascii="Verdana" w:eastAsia="Calibri" w:hAnsi="Verdana" w:cs="Arial"/>
                <w:sz w:val="20"/>
                <w:szCs w:val="20"/>
              </w:rPr>
              <w:t>o</w:t>
            </w:r>
            <w:r w:rsidRPr="00A24E8B">
              <w:rPr>
                <w:rFonts w:ascii="Verdana" w:eastAsia="Calibri" w:hAnsi="Verdana" w:cs="Arial"/>
                <w:sz w:val="20"/>
                <w:szCs w:val="20"/>
              </w:rPr>
              <w:t>n</w:t>
            </w:r>
            <w:r w:rsidR="00DB306C" w:rsidRPr="00A24E8B">
              <w:rPr>
                <w:rFonts w:ascii="Verdana" w:eastAsia="Calibri" w:hAnsi="Verdana" w:cs="Arial"/>
                <w:sz w:val="20"/>
                <w:szCs w:val="20"/>
              </w:rPr>
              <w:t>es</w:t>
            </w:r>
            <w:r w:rsidRPr="00A24E8B">
              <w:rPr>
                <w:rFonts w:ascii="Verdana" w:eastAsia="Calibri" w:hAnsi="Verdana" w:cs="Arial"/>
                <w:sz w:val="20"/>
                <w:szCs w:val="20"/>
              </w:rPr>
              <w:t xml:space="preserve">, </w:t>
            </w:r>
            <w:r w:rsidR="006506B2" w:rsidRPr="00A24E8B">
              <w:rPr>
                <w:rFonts w:ascii="Verdana" w:eastAsia="Calibri" w:hAnsi="Verdana" w:cs="Arial"/>
                <w:sz w:val="20"/>
                <w:szCs w:val="20"/>
              </w:rPr>
              <w:t>r</w:t>
            </w:r>
            <w:r w:rsidRPr="00A24E8B">
              <w:rPr>
                <w:rFonts w:ascii="Verdana" w:eastAsia="Calibri" w:hAnsi="Verdana" w:cs="Arial"/>
                <w:sz w:val="20"/>
                <w:szCs w:val="20"/>
              </w:rPr>
              <w:t xml:space="preserve">epresentantes de Organismos Internacionales, </w:t>
            </w:r>
            <w:proofErr w:type="gramStart"/>
            <w:r w:rsidRPr="00A24E8B">
              <w:rPr>
                <w:rFonts w:ascii="Verdana" w:eastAsia="Calibri" w:hAnsi="Verdana" w:cs="Arial"/>
                <w:sz w:val="20"/>
                <w:szCs w:val="20"/>
              </w:rPr>
              <w:t>Ministros</w:t>
            </w:r>
            <w:proofErr w:type="gramEnd"/>
            <w:r w:rsidRPr="00A24E8B">
              <w:rPr>
                <w:rFonts w:ascii="Verdana" w:eastAsia="Calibri" w:hAnsi="Verdana" w:cs="Arial"/>
                <w:sz w:val="20"/>
                <w:szCs w:val="20"/>
              </w:rPr>
              <w:t xml:space="preserve"> d</w:t>
            </w:r>
            <w:r w:rsidR="006506B2" w:rsidRPr="00A24E8B">
              <w:rPr>
                <w:rFonts w:ascii="Verdana" w:eastAsia="Calibri" w:hAnsi="Verdana" w:cs="Arial"/>
                <w:sz w:val="20"/>
                <w:szCs w:val="20"/>
              </w:rPr>
              <w:t>e Estado, f</w:t>
            </w:r>
            <w:r w:rsidRPr="00A24E8B">
              <w:rPr>
                <w:rFonts w:ascii="Verdana" w:eastAsia="Calibri" w:hAnsi="Verdana" w:cs="Arial"/>
                <w:sz w:val="20"/>
                <w:szCs w:val="20"/>
              </w:rPr>
              <w:t>uncionarios del Organismo Legislativo, Vicepresidente y Presidente de la Rep</w:t>
            </w:r>
            <w:r w:rsidR="007960EC" w:rsidRPr="00A24E8B">
              <w:rPr>
                <w:rFonts w:ascii="Verdana" w:eastAsia="Calibri" w:hAnsi="Verdana" w:cs="Arial"/>
                <w:sz w:val="20"/>
                <w:szCs w:val="20"/>
              </w:rPr>
              <w:t>ú</w:t>
            </w:r>
            <w:r w:rsidRPr="00A24E8B">
              <w:rPr>
                <w:rFonts w:ascii="Verdana" w:eastAsia="Calibri" w:hAnsi="Verdana" w:cs="Arial"/>
                <w:sz w:val="20"/>
                <w:szCs w:val="20"/>
              </w:rPr>
              <w:t>blica.</w:t>
            </w:r>
          </w:p>
          <w:p w14:paraId="59BBBD18" w14:textId="77777777" w:rsidR="00C9586E" w:rsidRPr="00A24E8B" w:rsidRDefault="00C9586E" w:rsidP="003F0C3B">
            <w:pPr>
              <w:spacing w:after="0"/>
              <w:jc w:val="both"/>
              <w:rPr>
                <w:rFonts w:ascii="Verdana" w:eastAsia="Calibri" w:hAnsi="Verdana" w:cs="Arial"/>
                <w:sz w:val="20"/>
                <w:szCs w:val="20"/>
              </w:rPr>
            </w:pPr>
          </w:p>
          <w:p w14:paraId="732C7B9A" w14:textId="21C178E1" w:rsidR="009C4384" w:rsidRPr="00A24E8B" w:rsidRDefault="00C9586E" w:rsidP="003F0C3B">
            <w:pPr>
              <w:spacing w:after="0"/>
              <w:rPr>
                <w:rFonts w:ascii="Verdana" w:eastAsia="Calibri" w:hAnsi="Verdana" w:cs="Arial"/>
                <w:b/>
                <w:sz w:val="20"/>
                <w:szCs w:val="20"/>
              </w:rPr>
            </w:pPr>
            <w:r w:rsidRPr="00A24E8B">
              <w:rPr>
                <w:rFonts w:ascii="Verdana" w:eastAsia="Calibri" w:hAnsi="Verdana" w:cs="Arial"/>
                <w:b/>
                <w:sz w:val="20"/>
                <w:szCs w:val="20"/>
              </w:rPr>
              <w:t>Condiciones de trabajo:</w:t>
            </w:r>
          </w:p>
          <w:p w14:paraId="0C8EAF85" w14:textId="1D178A5D" w:rsidR="009C4384" w:rsidRPr="00A24E8B" w:rsidRDefault="009C4384"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15377A" w:rsidRPr="00A24E8B">
              <w:rPr>
                <w:rFonts w:ascii="Verdana" w:eastAsia="Calibri" w:hAnsi="Verdana" w:cs="Arial"/>
                <w:sz w:val="20"/>
                <w:szCs w:val="20"/>
              </w:rPr>
              <w:t>Oficinas Centrales</w:t>
            </w:r>
          </w:p>
          <w:p w14:paraId="58F03C6F" w14:textId="3B1B4FED" w:rsidR="009C4384" w:rsidRPr="00A24E8B" w:rsidRDefault="009C4384" w:rsidP="003F0C3B">
            <w:pPr>
              <w:rPr>
                <w:rFonts w:ascii="Verdana" w:hAnsi="Verdana"/>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245221" w:rsidRPr="00A24E8B">
              <w:rPr>
                <w:rFonts w:ascii="Verdana" w:eastAsia="Calibri" w:hAnsi="Verdana" w:cs="Arial"/>
                <w:sz w:val="20"/>
                <w:szCs w:val="20"/>
              </w:rPr>
              <w:t xml:space="preserve"> </w:t>
            </w:r>
            <w:r w:rsidR="00E644E1" w:rsidRPr="00A24E8B">
              <w:rPr>
                <w:rFonts w:ascii="Verdana" w:eastAsia="Calibri" w:hAnsi="Verdana" w:cs="Arial"/>
                <w:sz w:val="20"/>
                <w:szCs w:val="20"/>
              </w:rPr>
              <w:t>De acuerdo con</w:t>
            </w:r>
            <w:r w:rsidR="00245221" w:rsidRPr="00A24E8B">
              <w:rPr>
                <w:rFonts w:ascii="Verdana" w:eastAsia="Calibri" w:hAnsi="Verdana" w:cs="Arial"/>
                <w:sz w:val="20"/>
                <w:szCs w:val="20"/>
              </w:rPr>
              <w:t xml:space="preserve"> lo establecido en la normativa y disposiciones internas de personal</w:t>
            </w:r>
            <w:r w:rsidR="00AD2A93" w:rsidRPr="00A24E8B">
              <w:rPr>
                <w:rFonts w:ascii="Verdana" w:eastAsia="Calibri" w:hAnsi="Verdana" w:cs="Arial"/>
                <w:sz w:val="20"/>
                <w:szCs w:val="20"/>
              </w:rPr>
              <w:t>.</w:t>
            </w:r>
          </w:p>
        </w:tc>
      </w:tr>
    </w:tbl>
    <w:p w14:paraId="4BEB101C" w14:textId="1231426A" w:rsidR="009C4384" w:rsidRPr="00A24E8B" w:rsidRDefault="009C4384" w:rsidP="003F0C3B">
      <w:pPr>
        <w:spacing w:after="0"/>
        <w:rPr>
          <w:rFonts w:ascii="Verdana"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CB0A48" w:rsidRPr="00A24E8B" w14:paraId="51E43AA6" w14:textId="77777777" w:rsidTr="2ED67791">
        <w:trPr>
          <w:trHeight w:val="438"/>
          <w:jc w:val="center"/>
        </w:trPr>
        <w:tc>
          <w:tcPr>
            <w:tcW w:w="9214" w:type="dxa"/>
            <w:shd w:val="clear" w:color="auto" w:fill="BDD6EE"/>
          </w:tcPr>
          <w:p w14:paraId="4BBAA1F6" w14:textId="77777777" w:rsidR="00CB0A48" w:rsidRPr="00A24E8B" w:rsidRDefault="00CB0A48" w:rsidP="003F0C3B">
            <w:pPr>
              <w:numPr>
                <w:ilvl w:val="0"/>
                <w:numId w:val="25"/>
              </w:numPr>
              <w:spacing w:after="0"/>
              <w:ind w:left="346" w:hanging="346"/>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CB0A48" w:rsidRPr="00A24E8B" w14:paraId="47E99542" w14:textId="77777777" w:rsidTr="2ED67791">
        <w:trPr>
          <w:trHeight w:val="216"/>
          <w:jc w:val="center"/>
        </w:trPr>
        <w:tc>
          <w:tcPr>
            <w:tcW w:w="9214" w:type="dxa"/>
            <w:shd w:val="clear" w:color="auto" w:fill="FFFFFF" w:themeFill="background1"/>
          </w:tcPr>
          <w:p w14:paraId="60E41135" w14:textId="77777777" w:rsidR="00AD2A93" w:rsidRPr="00A24E8B" w:rsidRDefault="00C9586E"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Educación: </w:t>
            </w:r>
            <w:r w:rsidR="00CB0A48" w:rsidRPr="00A24E8B">
              <w:rPr>
                <w:rFonts w:ascii="Verdana" w:eastAsia="Calibri" w:hAnsi="Verdana" w:cs="Arial"/>
                <w:sz w:val="20"/>
                <w:szCs w:val="20"/>
              </w:rPr>
              <w:t xml:space="preserve">Licenciatura en Ciencias Sociales; </w:t>
            </w:r>
          </w:p>
          <w:p w14:paraId="24BF3E16" w14:textId="5CB2723A" w:rsidR="00CB0A48" w:rsidRPr="00A24E8B" w:rsidRDefault="00AD2A93" w:rsidP="003F0C3B">
            <w:pPr>
              <w:spacing w:after="0"/>
              <w:jc w:val="both"/>
              <w:rPr>
                <w:rFonts w:ascii="Verdana" w:eastAsia="Calibri" w:hAnsi="Verdana" w:cs="Arial"/>
                <w:b/>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xml:space="preserve"> </w:t>
            </w:r>
            <w:r w:rsidR="00CB0A48" w:rsidRPr="00A24E8B">
              <w:rPr>
                <w:rFonts w:ascii="Verdana" w:eastAsia="Calibri" w:hAnsi="Verdana" w:cs="Arial"/>
                <w:sz w:val="20"/>
                <w:szCs w:val="20"/>
              </w:rPr>
              <w:t xml:space="preserve">5 años o más </w:t>
            </w:r>
            <w:r w:rsidR="002F3602" w:rsidRPr="00A24E8B">
              <w:rPr>
                <w:rFonts w:ascii="Verdana" w:eastAsia="Calibri" w:hAnsi="Verdana" w:cs="Arial"/>
                <w:sz w:val="20"/>
                <w:szCs w:val="20"/>
              </w:rPr>
              <w:t xml:space="preserve">de experiencia profesional </w:t>
            </w:r>
            <w:r w:rsidR="00CB0A48" w:rsidRPr="00A24E8B">
              <w:rPr>
                <w:rFonts w:ascii="Verdana" w:eastAsia="Calibri" w:hAnsi="Verdana" w:cs="Arial"/>
                <w:sz w:val="20"/>
                <w:szCs w:val="20"/>
              </w:rPr>
              <w:t>en puestos directivos y/o puestos que r</w:t>
            </w:r>
            <w:r w:rsidR="0015377A" w:rsidRPr="00A24E8B">
              <w:rPr>
                <w:rFonts w:ascii="Verdana" w:eastAsia="Calibri" w:hAnsi="Verdana" w:cs="Arial"/>
                <w:sz w:val="20"/>
                <w:szCs w:val="20"/>
              </w:rPr>
              <w:t>equieren toma de decisiones.</w:t>
            </w:r>
          </w:p>
          <w:p w14:paraId="3ADE8AC9" w14:textId="77777777" w:rsidR="0015377A" w:rsidRPr="00A24E8B" w:rsidRDefault="0015377A" w:rsidP="003F0C3B">
            <w:pPr>
              <w:spacing w:after="0"/>
              <w:ind w:left="1473"/>
              <w:jc w:val="both"/>
              <w:rPr>
                <w:rFonts w:ascii="Verdana" w:eastAsia="Calibri" w:hAnsi="Verdana" w:cs="Arial"/>
                <w:sz w:val="20"/>
                <w:szCs w:val="20"/>
              </w:rPr>
            </w:pPr>
          </w:p>
          <w:p w14:paraId="1FCC9AB4" w14:textId="5BB58F89" w:rsidR="00CB0A48" w:rsidRPr="00A24E8B" w:rsidRDefault="2ED67791" w:rsidP="2ED67791">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Conocimientos específicos: </w:t>
            </w:r>
            <w:r w:rsidRPr="00A24E8B">
              <w:rPr>
                <w:rFonts w:ascii="Verdana" w:eastAsia="Calibri" w:hAnsi="Verdana" w:cs="Arial"/>
                <w:sz w:val="20"/>
                <w:szCs w:val="20"/>
              </w:rPr>
              <w:t>Conocimientos en materia de derechos humanos</w:t>
            </w:r>
            <w:r w:rsidRPr="00A24E8B">
              <w:rPr>
                <w:rFonts w:ascii="Verdana" w:eastAsia="Calibri" w:hAnsi="Verdana" w:cs="Arial"/>
                <w:b/>
                <w:bCs/>
                <w:sz w:val="20"/>
                <w:szCs w:val="20"/>
              </w:rPr>
              <w:t xml:space="preserve">, </w:t>
            </w:r>
            <w:r w:rsidRPr="00A24E8B">
              <w:rPr>
                <w:rFonts w:ascii="Verdana" w:eastAsia="Calibri" w:hAnsi="Verdana" w:cs="Arial"/>
                <w:sz w:val="20"/>
                <w:szCs w:val="20"/>
              </w:rPr>
              <w:t>conflictividad</w:t>
            </w:r>
            <w:r w:rsidR="007960EC" w:rsidRPr="00A24E8B">
              <w:rPr>
                <w:rFonts w:ascii="Verdana" w:eastAsia="Calibri" w:hAnsi="Verdana" w:cs="Arial"/>
                <w:sz w:val="20"/>
                <w:szCs w:val="20"/>
              </w:rPr>
              <w:t xml:space="preserve">, </w:t>
            </w:r>
            <w:r w:rsidRPr="00A24E8B">
              <w:rPr>
                <w:rFonts w:ascii="Verdana" w:eastAsia="Calibri" w:hAnsi="Verdana" w:cs="Arial"/>
                <w:sz w:val="20"/>
                <w:szCs w:val="20"/>
              </w:rPr>
              <w:t>Paz</w:t>
            </w:r>
            <w:r w:rsidR="007960EC" w:rsidRPr="00A24E8B">
              <w:rPr>
                <w:rFonts w:ascii="Verdana" w:eastAsia="Calibri" w:hAnsi="Verdana" w:cs="Arial"/>
                <w:sz w:val="20"/>
                <w:szCs w:val="20"/>
              </w:rPr>
              <w:t xml:space="preserve"> u otros relacionados con la materia</w:t>
            </w:r>
            <w:r w:rsidRPr="00A24E8B">
              <w:rPr>
                <w:rFonts w:ascii="Verdana" w:eastAsia="Calibri" w:hAnsi="Verdana" w:cs="Arial"/>
                <w:sz w:val="20"/>
                <w:szCs w:val="20"/>
              </w:rPr>
              <w:t>.</w:t>
            </w:r>
          </w:p>
          <w:p w14:paraId="0757B007" w14:textId="77777777" w:rsidR="00CB0A48" w:rsidRPr="00A24E8B" w:rsidRDefault="00CB0A48" w:rsidP="003F0C3B">
            <w:pPr>
              <w:spacing w:after="0"/>
              <w:jc w:val="both"/>
              <w:rPr>
                <w:rFonts w:ascii="Verdana" w:eastAsia="Calibri" w:hAnsi="Verdana" w:cs="Arial"/>
                <w:sz w:val="20"/>
                <w:szCs w:val="20"/>
              </w:rPr>
            </w:pPr>
          </w:p>
          <w:p w14:paraId="4A08BEB4" w14:textId="4D31C0F5" w:rsidR="00CB0A48"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53BDF9EA" w14:textId="77777777" w:rsidR="00DB306C" w:rsidRPr="00A24E8B" w:rsidRDefault="00DB306C" w:rsidP="00DB306C">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Planificación y Organización</w:t>
            </w:r>
          </w:p>
          <w:p w14:paraId="3A29780D" w14:textId="77777777" w:rsidR="00DB306C" w:rsidRPr="00A24E8B" w:rsidRDefault="00DB306C" w:rsidP="00DB306C">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Cumplimiento de metas</w:t>
            </w:r>
          </w:p>
          <w:p w14:paraId="63EF4FBB" w14:textId="77777777" w:rsidR="00DB306C" w:rsidRPr="00A24E8B" w:rsidRDefault="00DB306C" w:rsidP="00DB306C">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Cooperación y actitud</w:t>
            </w:r>
          </w:p>
          <w:p w14:paraId="4C88E824" w14:textId="77777777" w:rsidR="00CB0A48" w:rsidRPr="00A24E8B" w:rsidRDefault="00CB0A48"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Resolución de conflictos</w:t>
            </w:r>
          </w:p>
          <w:p w14:paraId="1E82EA1B" w14:textId="77777777" w:rsidR="00CB0A48" w:rsidRPr="00A24E8B" w:rsidRDefault="00CB0A4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Toma de decisiones</w:t>
            </w:r>
          </w:p>
          <w:p w14:paraId="1F5BCF4C" w14:textId="77777777" w:rsidR="00CB0A48" w:rsidRPr="00A24E8B" w:rsidRDefault="00CB0A4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Liderazgo</w:t>
            </w:r>
          </w:p>
          <w:p w14:paraId="45E29FF1" w14:textId="77777777" w:rsidR="00CB0A48" w:rsidRPr="00A24E8B" w:rsidRDefault="00CB0A48" w:rsidP="003F0C3B">
            <w:pPr>
              <w:spacing w:after="0"/>
              <w:ind w:left="1473"/>
              <w:jc w:val="both"/>
              <w:rPr>
                <w:rFonts w:ascii="Verdana" w:eastAsia="Calibri" w:hAnsi="Verdana" w:cs="Arial"/>
                <w:sz w:val="20"/>
                <w:szCs w:val="20"/>
              </w:rPr>
            </w:pPr>
          </w:p>
          <w:p w14:paraId="12906118" w14:textId="23DB23FB" w:rsidR="00C9586E"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Otros requisitos: </w:t>
            </w:r>
            <w:r w:rsidR="0012648F" w:rsidRPr="00A24E8B">
              <w:rPr>
                <w:rFonts w:ascii="Verdana" w:eastAsia="Calibri" w:hAnsi="Verdana" w:cs="Arial"/>
                <w:sz w:val="20"/>
                <w:szCs w:val="20"/>
              </w:rPr>
              <w:t>Manejo de las funciones esenciales de Microsoft Office.</w:t>
            </w:r>
          </w:p>
        </w:tc>
      </w:tr>
    </w:tbl>
    <w:p w14:paraId="06CD8C17" w14:textId="7A1F85AB" w:rsidR="00CB0A48" w:rsidRPr="00A24E8B" w:rsidRDefault="00CB0A48" w:rsidP="003F0C3B">
      <w:pPr>
        <w:spacing w:after="0"/>
        <w:rPr>
          <w:rFonts w:ascii="Verdana" w:hAnsi="Verdana" w:cs="Arial"/>
          <w:sz w:val="20"/>
          <w:szCs w:val="20"/>
        </w:rPr>
      </w:pPr>
    </w:p>
    <w:p w14:paraId="1F828A0A" w14:textId="5E2F41C5" w:rsidR="00914653" w:rsidRPr="00A24E8B" w:rsidRDefault="00914653"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r w:rsidR="005901BA" w:rsidRPr="00A24E8B">
        <w:rPr>
          <w:rFonts w:ascii="Verdana" w:hAnsi="Verdana" w:cs="Arial"/>
          <w:b/>
          <w:iCs/>
          <w:sz w:val="20"/>
          <w:szCs w:val="20"/>
        </w:rPr>
        <w:t xml:space="preserve"> de</w:t>
      </w:r>
    </w:p>
    <w:p w14:paraId="6DF65ABA" w14:textId="77777777" w:rsidR="00914653" w:rsidRPr="00A24E8B" w:rsidRDefault="00914653" w:rsidP="003F0C3B">
      <w:pPr>
        <w:shd w:val="clear" w:color="auto" w:fill="365F91" w:themeFill="accent1" w:themeFillShade="BF"/>
        <w:spacing w:after="0"/>
        <w:jc w:val="center"/>
        <w:rPr>
          <w:rFonts w:ascii="Verdana" w:hAnsi="Verdana" w:cs="Arial"/>
          <w:b/>
          <w:iCs/>
          <w:color w:val="FFFFFF" w:themeColor="background1"/>
          <w:sz w:val="20"/>
          <w:szCs w:val="20"/>
        </w:rPr>
      </w:pPr>
    </w:p>
    <w:p w14:paraId="1F037B26" w14:textId="2C562A33" w:rsidR="00914653" w:rsidRPr="00A24E8B" w:rsidRDefault="00914653"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ASISTENTE EJECUTIVO</w:t>
      </w:r>
    </w:p>
    <w:p w14:paraId="33DE7D7C" w14:textId="51491912" w:rsidR="00CB0A48" w:rsidRPr="00A24E8B" w:rsidRDefault="00CB0A48" w:rsidP="003F0C3B">
      <w:pPr>
        <w:spacing w:after="0"/>
        <w:jc w:val="both"/>
        <w:rPr>
          <w:rFonts w:ascii="Verdana" w:hAnsi="Verdana" w:cs="Arial"/>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8B46E7" w:rsidRPr="00A24E8B" w14:paraId="0DF84CD1" w14:textId="77777777" w:rsidTr="03BB13D3">
        <w:trPr>
          <w:trHeight w:val="268"/>
          <w:jc w:val="center"/>
        </w:trPr>
        <w:tc>
          <w:tcPr>
            <w:tcW w:w="9243" w:type="dxa"/>
            <w:gridSpan w:val="2"/>
            <w:shd w:val="clear" w:color="auto" w:fill="BDD6EE"/>
          </w:tcPr>
          <w:p w14:paraId="1EBE84C5" w14:textId="59BF17C8" w:rsidR="008B46E7" w:rsidRPr="00A24E8B" w:rsidRDefault="008B46E7" w:rsidP="003F0C3B">
            <w:pPr>
              <w:pStyle w:val="Prrafodelista"/>
              <w:numPr>
                <w:ilvl w:val="0"/>
                <w:numId w:val="29"/>
              </w:numPr>
              <w:tabs>
                <w:tab w:val="left" w:pos="142"/>
                <w:tab w:val="left" w:pos="703"/>
              </w:tabs>
              <w:spacing w:line="276" w:lineRule="auto"/>
              <w:ind w:left="205" w:hanging="205"/>
              <w:contextualSpacing/>
              <w:jc w:val="both"/>
              <w:rPr>
                <w:rFonts w:ascii="Verdana" w:eastAsia="Calibri" w:hAnsi="Verdana" w:cs="Arial"/>
                <w:b/>
              </w:rPr>
            </w:pPr>
            <w:r w:rsidRPr="00A24E8B">
              <w:rPr>
                <w:rFonts w:ascii="Verdana" w:eastAsia="Calibri" w:hAnsi="Verdana" w:cs="Arial"/>
                <w:b/>
              </w:rPr>
              <w:t>Identificación del Puesto</w:t>
            </w:r>
          </w:p>
        </w:tc>
      </w:tr>
      <w:tr w:rsidR="008B46E7" w:rsidRPr="00A24E8B" w14:paraId="19AC8ACA" w14:textId="77777777" w:rsidTr="03BB13D3">
        <w:trPr>
          <w:jc w:val="center"/>
        </w:trPr>
        <w:tc>
          <w:tcPr>
            <w:tcW w:w="4152" w:type="dxa"/>
          </w:tcPr>
          <w:p w14:paraId="09A799D6" w14:textId="77777777" w:rsidR="008B46E7" w:rsidRPr="00A24E8B" w:rsidRDefault="008B46E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7DC56B26" w14:textId="77777777" w:rsidR="008B46E7" w:rsidRPr="00A24E8B" w:rsidRDefault="008B46E7" w:rsidP="003F0C3B">
            <w:pPr>
              <w:spacing w:after="0"/>
              <w:jc w:val="both"/>
              <w:rPr>
                <w:rFonts w:ascii="Verdana" w:eastAsia="Calibri" w:hAnsi="Verdana" w:cs="Arial"/>
                <w:sz w:val="20"/>
                <w:szCs w:val="20"/>
              </w:rPr>
            </w:pPr>
            <w:r w:rsidRPr="00A24E8B">
              <w:rPr>
                <w:rFonts w:ascii="Verdana" w:eastAsia="Calibri" w:hAnsi="Verdana" w:cs="Arial"/>
                <w:sz w:val="20"/>
                <w:szCs w:val="20"/>
              </w:rPr>
              <w:t>Asistente Ejecutivo</w:t>
            </w:r>
          </w:p>
        </w:tc>
      </w:tr>
      <w:tr w:rsidR="008B46E7" w:rsidRPr="00A24E8B" w14:paraId="32BD9FD0" w14:textId="77777777" w:rsidTr="03BB13D3">
        <w:trPr>
          <w:jc w:val="center"/>
        </w:trPr>
        <w:tc>
          <w:tcPr>
            <w:tcW w:w="4152" w:type="dxa"/>
          </w:tcPr>
          <w:p w14:paraId="0B553623" w14:textId="77777777" w:rsidR="008B46E7" w:rsidRPr="00A24E8B" w:rsidRDefault="008B46E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5F0A8C84" w14:textId="77777777" w:rsidR="008B46E7" w:rsidRPr="00A24E8B" w:rsidRDefault="008B46E7" w:rsidP="003F0C3B">
            <w:pPr>
              <w:spacing w:after="0"/>
              <w:jc w:val="both"/>
              <w:rPr>
                <w:rFonts w:ascii="Verdana" w:eastAsia="Calibri" w:hAnsi="Verdana" w:cs="Arial"/>
                <w:sz w:val="20"/>
                <w:szCs w:val="20"/>
              </w:rPr>
            </w:pPr>
            <w:r w:rsidRPr="00A24E8B">
              <w:rPr>
                <w:rFonts w:ascii="Verdana" w:eastAsia="Calibri" w:hAnsi="Verdana" w:cs="Arial"/>
                <w:sz w:val="20"/>
                <w:szCs w:val="20"/>
              </w:rPr>
              <w:t>Asistente Ejecutivo</w:t>
            </w:r>
          </w:p>
        </w:tc>
      </w:tr>
      <w:tr w:rsidR="008B46E7" w:rsidRPr="00A24E8B" w14:paraId="69CE849E" w14:textId="77777777" w:rsidTr="03BB13D3">
        <w:trPr>
          <w:jc w:val="center"/>
        </w:trPr>
        <w:tc>
          <w:tcPr>
            <w:tcW w:w="4152" w:type="dxa"/>
          </w:tcPr>
          <w:p w14:paraId="2FA8ABB5" w14:textId="77777777" w:rsidR="008B46E7" w:rsidRPr="00A24E8B" w:rsidRDefault="008B46E7"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74CFFA9E" w14:textId="77777777" w:rsidR="008B46E7" w:rsidRPr="00A24E8B" w:rsidRDefault="008B46E7"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8B46E7" w:rsidRPr="00A24E8B" w14:paraId="5859DAF9" w14:textId="77777777" w:rsidTr="03BB13D3">
        <w:trPr>
          <w:jc w:val="center"/>
        </w:trPr>
        <w:tc>
          <w:tcPr>
            <w:tcW w:w="4152" w:type="dxa"/>
          </w:tcPr>
          <w:p w14:paraId="32C2A01A" w14:textId="77777777" w:rsidR="008B46E7" w:rsidRPr="00A24E8B" w:rsidRDefault="008B46E7"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6F84E533" w14:textId="77777777" w:rsidR="008B46E7" w:rsidRPr="00A24E8B" w:rsidRDefault="008B46E7"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Ejecutiva</w:t>
            </w:r>
          </w:p>
        </w:tc>
      </w:tr>
      <w:tr w:rsidR="008B46E7" w:rsidRPr="00A24E8B" w14:paraId="012DD857" w14:textId="77777777" w:rsidTr="03BB13D3">
        <w:trPr>
          <w:jc w:val="center"/>
        </w:trPr>
        <w:tc>
          <w:tcPr>
            <w:tcW w:w="4152" w:type="dxa"/>
          </w:tcPr>
          <w:p w14:paraId="0A326FA2" w14:textId="38514AF0" w:rsidR="008B46E7"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5091" w:type="dxa"/>
            <w:shd w:val="clear" w:color="auto" w:fill="auto"/>
          </w:tcPr>
          <w:p w14:paraId="4BF13FEA" w14:textId="77777777" w:rsidR="008B46E7" w:rsidRPr="00A24E8B" w:rsidRDefault="008B46E7" w:rsidP="003F0C3B">
            <w:pPr>
              <w:spacing w:after="0"/>
              <w:jc w:val="both"/>
              <w:rPr>
                <w:rFonts w:ascii="Verdana" w:eastAsia="Calibri" w:hAnsi="Verdana" w:cs="Arial"/>
                <w:sz w:val="20"/>
                <w:szCs w:val="20"/>
              </w:rPr>
            </w:pPr>
            <w:r w:rsidRPr="00A24E8B">
              <w:rPr>
                <w:rFonts w:ascii="Verdana" w:eastAsia="Calibri" w:hAnsi="Verdana" w:cs="Arial"/>
                <w:sz w:val="20"/>
                <w:szCs w:val="20"/>
              </w:rPr>
              <w:t>Director Ejecutivo</w:t>
            </w:r>
          </w:p>
        </w:tc>
      </w:tr>
      <w:tr w:rsidR="008B46E7" w:rsidRPr="00A24E8B" w14:paraId="487AB0B1" w14:textId="77777777" w:rsidTr="03BB13D3">
        <w:trPr>
          <w:trHeight w:val="265"/>
          <w:jc w:val="center"/>
        </w:trPr>
        <w:tc>
          <w:tcPr>
            <w:tcW w:w="4152" w:type="dxa"/>
          </w:tcPr>
          <w:p w14:paraId="56D13D66" w14:textId="77777777" w:rsidR="008B46E7" w:rsidRPr="00A24E8B" w:rsidRDefault="008B46E7"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342D49F3" w14:textId="77777777" w:rsidR="008B46E7" w:rsidRPr="00A24E8B" w:rsidRDefault="008B46E7" w:rsidP="003F0C3B">
            <w:pPr>
              <w:spacing w:after="0"/>
              <w:jc w:val="both"/>
              <w:rPr>
                <w:rFonts w:ascii="Verdana" w:eastAsia="Calibri" w:hAnsi="Verdana" w:cs="Arial"/>
                <w:b/>
                <w:sz w:val="20"/>
                <w:szCs w:val="20"/>
              </w:rPr>
            </w:pPr>
            <w:r w:rsidRPr="00A24E8B">
              <w:rPr>
                <w:rFonts w:ascii="Verdana" w:eastAsia="Calibri" w:hAnsi="Verdana" w:cs="Arial"/>
                <w:sz w:val="20"/>
                <w:szCs w:val="20"/>
              </w:rPr>
              <w:t xml:space="preserve">Ninguno </w:t>
            </w:r>
          </w:p>
        </w:tc>
      </w:tr>
      <w:tr w:rsidR="008B46E7" w:rsidRPr="00A24E8B" w14:paraId="263E7716" w14:textId="77777777" w:rsidTr="03BB13D3">
        <w:trPr>
          <w:trHeight w:val="265"/>
          <w:jc w:val="center"/>
        </w:trPr>
        <w:tc>
          <w:tcPr>
            <w:tcW w:w="4152" w:type="dxa"/>
          </w:tcPr>
          <w:p w14:paraId="25D93FBC" w14:textId="77777777" w:rsidR="008B46E7" w:rsidRPr="00A24E8B" w:rsidRDefault="008B46E7"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1A6EC313" w14:textId="77777777" w:rsidR="008B46E7" w:rsidRPr="00A24E8B" w:rsidRDefault="008B46E7"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8B46E7" w:rsidRPr="00A24E8B" w14:paraId="2B6259D3" w14:textId="77777777" w:rsidTr="03BB13D3">
        <w:trPr>
          <w:trHeight w:val="265"/>
          <w:jc w:val="center"/>
        </w:trPr>
        <w:tc>
          <w:tcPr>
            <w:tcW w:w="4152" w:type="dxa"/>
          </w:tcPr>
          <w:p w14:paraId="456B4FE6" w14:textId="77777777" w:rsidR="008B46E7" w:rsidRPr="00A24E8B" w:rsidRDefault="008B46E7"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40E4FA47" w14:textId="77777777" w:rsidR="008B46E7" w:rsidRPr="00A24E8B" w:rsidRDefault="008B46E7"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771CB9EF" w14:textId="77777777" w:rsidR="008B46E7" w:rsidRPr="00A24E8B" w:rsidRDefault="008B46E7" w:rsidP="003F0C3B">
      <w:pPr>
        <w:spacing w:after="0"/>
        <w:jc w:val="both"/>
        <w:rPr>
          <w:rFonts w:ascii="Verdana" w:eastAsia="Calibri" w:hAnsi="Verdana" w:cs="Arial"/>
          <w:sz w:val="20"/>
          <w:szCs w:val="20"/>
        </w:rPr>
      </w:pPr>
    </w:p>
    <w:p w14:paraId="07A6F2BB" w14:textId="77777777" w:rsidR="0014474D" w:rsidRPr="00A24E8B" w:rsidRDefault="0014474D"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8B46E7" w:rsidRPr="00A24E8B" w14:paraId="1456CA03" w14:textId="77777777" w:rsidTr="03BB13D3">
        <w:trPr>
          <w:jc w:val="center"/>
        </w:trPr>
        <w:tc>
          <w:tcPr>
            <w:tcW w:w="9214" w:type="dxa"/>
            <w:shd w:val="clear" w:color="auto" w:fill="BDD6EE"/>
          </w:tcPr>
          <w:p w14:paraId="785FF56A" w14:textId="6FF48EC8" w:rsidR="008B46E7" w:rsidRPr="00A24E8B" w:rsidRDefault="0015377A" w:rsidP="003F0C3B">
            <w:pPr>
              <w:numPr>
                <w:ilvl w:val="0"/>
                <w:numId w:val="29"/>
              </w:numPr>
              <w:spacing w:after="0"/>
              <w:ind w:left="488" w:hanging="488"/>
              <w:contextualSpacing/>
              <w:rPr>
                <w:rFonts w:ascii="Verdana" w:eastAsia="Calibri" w:hAnsi="Verdana" w:cs="Arial"/>
                <w:b/>
                <w:sz w:val="20"/>
                <w:szCs w:val="20"/>
              </w:rPr>
            </w:pPr>
            <w:r w:rsidRPr="00A24E8B">
              <w:rPr>
                <w:rFonts w:ascii="Verdana" w:eastAsia="Calibri" w:hAnsi="Verdana" w:cs="Arial"/>
                <w:b/>
                <w:sz w:val="20"/>
                <w:szCs w:val="20"/>
              </w:rPr>
              <w:t>Funciones y tareas</w:t>
            </w:r>
          </w:p>
        </w:tc>
      </w:tr>
      <w:tr w:rsidR="002F3602" w:rsidRPr="00A24E8B" w14:paraId="080E9AF3" w14:textId="77777777" w:rsidTr="03BB13D3">
        <w:trPr>
          <w:jc w:val="center"/>
        </w:trPr>
        <w:tc>
          <w:tcPr>
            <w:tcW w:w="9214" w:type="dxa"/>
            <w:vAlign w:val="center"/>
          </w:tcPr>
          <w:p w14:paraId="7228343E" w14:textId="4D12DAA6" w:rsidR="00AE6719" w:rsidRPr="00A24E8B" w:rsidRDefault="002F3602" w:rsidP="0044782C">
            <w:pPr>
              <w:pStyle w:val="Prrafodelista"/>
              <w:numPr>
                <w:ilvl w:val="0"/>
                <w:numId w:val="304"/>
              </w:numPr>
              <w:jc w:val="both"/>
              <w:rPr>
                <w:rFonts w:ascii="Verdana" w:hAnsi="Verdana" w:cs="Arial"/>
              </w:rPr>
            </w:pPr>
            <w:r w:rsidRPr="00A24E8B">
              <w:rPr>
                <w:rFonts w:ascii="Verdana" w:hAnsi="Verdana" w:cs="Arial"/>
              </w:rPr>
              <w:t xml:space="preserve">Efectuar conjuntamente con el </w:t>
            </w:r>
            <w:proofErr w:type="gramStart"/>
            <w:r w:rsidRPr="00A24E8B">
              <w:rPr>
                <w:rFonts w:ascii="Verdana" w:hAnsi="Verdana" w:cs="Arial"/>
              </w:rPr>
              <w:t>Director Ejecutivo</w:t>
            </w:r>
            <w:proofErr w:type="gramEnd"/>
            <w:r w:rsidRPr="00A24E8B">
              <w:rPr>
                <w:rFonts w:ascii="Verdana" w:hAnsi="Verdana" w:cs="Arial"/>
              </w:rPr>
              <w:t xml:space="preserve"> la clasificación y supervisión de las actividades técnicas y administrativas que se realiza en la COPADEH;</w:t>
            </w:r>
          </w:p>
          <w:p w14:paraId="58E578C6" w14:textId="6AA37F5F" w:rsidR="002F3602" w:rsidRPr="00A24E8B" w:rsidRDefault="002F3602" w:rsidP="0044782C">
            <w:pPr>
              <w:pStyle w:val="Prrafodelista"/>
              <w:numPr>
                <w:ilvl w:val="0"/>
                <w:numId w:val="304"/>
              </w:numPr>
              <w:jc w:val="both"/>
              <w:rPr>
                <w:rFonts w:ascii="Verdana" w:hAnsi="Verdana" w:cs="Arial"/>
              </w:rPr>
            </w:pPr>
            <w:r w:rsidRPr="00A24E8B">
              <w:rPr>
                <w:rFonts w:ascii="Verdana" w:hAnsi="Verdana" w:cs="Arial"/>
              </w:rPr>
              <w:t>Preparar informes de labores, del área de su competencia;</w:t>
            </w:r>
          </w:p>
          <w:p w14:paraId="765722C9" w14:textId="77777777" w:rsidR="002F3602" w:rsidRPr="00A24E8B" w:rsidRDefault="002F3602" w:rsidP="003F0C3B">
            <w:pPr>
              <w:spacing w:after="0"/>
              <w:jc w:val="both"/>
              <w:rPr>
                <w:rFonts w:ascii="Verdana" w:hAnsi="Verdana" w:cs="Arial"/>
                <w:sz w:val="20"/>
                <w:szCs w:val="20"/>
              </w:rPr>
            </w:pPr>
          </w:p>
          <w:p w14:paraId="07DE7794" w14:textId="510279FE" w:rsidR="002F3602" w:rsidRPr="00A24E8B" w:rsidRDefault="002F3602" w:rsidP="0044782C">
            <w:pPr>
              <w:pStyle w:val="Prrafodelista"/>
              <w:numPr>
                <w:ilvl w:val="0"/>
                <w:numId w:val="304"/>
              </w:numPr>
              <w:jc w:val="both"/>
              <w:rPr>
                <w:rFonts w:ascii="Verdana" w:hAnsi="Verdana" w:cs="Arial"/>
              </w:rPr>
            </w:pPr>
            <w:r w:rsidRPr="00A24E8B">
              <w:rPr>
                <w:rFonts w:ascii="Verdana" w:hAnsi="Verdana" w:cs="Arial"/>
              </w:rPr>
              <w:t xml:space="preserve">Llevar el control, registro y orden del archivo del </w:t>
            </w:r>
            <w:proofErr w:type="gramStart"/>
            <w:r w:rsidRPr="00A24E8B">
              <w:rPr>
                <w:rFonts w:ascii="Verdana" w:hAnsi="Verdana" w:cs="Arial"/>
              </w:rPr>
              <w:t>Director Ejecutivo</w:t>
            </w:r>
            <w:proofErr w:type="gramEnd"/>
            <w:r w:rsidRPr="00A24E8B">
              <w:rPr>
                <w:rFonts w:ascii="Verdana" w:hAnsi="Verdana" w:cs="Arial"/>
              </w:rPr>
              <w:t>;</w:t>
            </w:r>
          </w:p>
          <w:p w14:paraId="7C9E144C" w14:textId="77777777" w:rsidR="002F3602" w:rsidRPr="00A24E8B" w:rsidRDefault="002F3602" w:rsidP="003F0C3B">
            <w:pPr>
              <w:spacing w:after="0"/>
              <w:jc w:val="both"/>
              <w:rPr>
                <w:rFonts w:ascii="Verdana" w:hAnsi="Verdana" w:cs="Arial"/>
                <w:sz w:val="20"/>
                <w:szCs w:val="20"/>
              </w:rPr>
            </w:pPr>
          </w:p>
          <w:p w14:paraId="577D95E7" w14:textId="64696BCC" w:rsidR="002F3602" w:rsidRPr="00A24E8B" w:rsidRDefault="002F3602" w:rsidP="0044782C">
            <w:pPr>
              <w:pStyle w:val="Prrafodelista"/>
              <w:numPr>
                <w:ilvl w:val="0"/>
                <w:numId w:val="304"/>
              </w:numPr>
              <w:jc w:val="both"/>
              <w:rPr>
                <w:rFonts w:ascii="Verdana" w:hAnsi="Verdana" w:cs="Arial"/>
              </w:rPr>
            </w:pPr>
            <w:r w:rsidRPr="00A24E8B">
              <w:rPr>
                <w:rFonts w:ascii="Verdana" w:hAnsi="Verdana" w:cs="Arial"/>
              </w:rPr>
              <w:t xml:space="preserve">Acompañar al </w:t>
            </w:r>
            <w:proofErr w:type="gramStart"/>
            <w:r w:rsidRPr="00A24E8B">
              <w:rPr>
                <w:rFonts w:ascii="Verdana" w:hAnsi="Verdana" w:cs="Arial"/>
              </w:rPr>
              <w:t>Director Ejecutivo</w:t>
            </w:r>
            <w:proofErr w:type="gramEnd"/>
            <w:r w:rsidRPr="00A24E8B">
              <w:rPr>
                <w:rFonts w:ascii="Verdana" w:hAnsi="Verdana" w:cs="Arial"/>
              </w:rPr>
              <w:t xml:space="preserve"> en eventos especiales, talleres y/o foros;</w:t>
            </w:r>
          </w:p>
          <w:p w14:paraId="07ECA726" w14:textId="77777777" w:rsidR="002F3602" w:rsidRPr="00A24E8B" w:rsidRDefault="002F3602" w:rsidP="003F0C3B">
            <w:pPr>
              <w:spacing w:after="0"/>
              <w:jc w:val="both"/>
              <w:rPr>
                <w:rFonts w:ascii="Verdana" w:hAnsi="Verdana" w:cs="Arial"/>
                <w:sz w:val="20"/>
                <w:szCs w:val="20"/>
              </w:rPr>
            </w:pPr>
          </w:p>
          <w:p w14:paraId="1CD50352" w14:textId="7581E068" w:rsidR="002F3602" w:rsidRPr="00A24E8B" w:rsidRDefault="002F3602" w:rsidP="0044782C">
            <w:pPr>
              <w:pStyle w:val="Prrafodelista"/>
              <w:numPr>
                <w:ilvl w:val="0"/>
                <w:numId w:val="304"/>
              </w:numPr>
              <w:jc w:val="both"/>
              <w:rPr>
                <w:rFonts w:ascii="Verdana" w:hAnsi="Verdana" w:cs="Arial"/>
              </w:rPr>
            </w:pPr>
            <w:r w:rsidRPr="00A24E8B">
              <w:rPr>
                <w:rFonts w:ascii="Verdana" w:hAnsi="Verdana" w:cs="Arial"/>
              </w:rPr>
              <w:lastRenderedPageBreak/>
              <w:t xml:space="preserve">Apoyar al </w:t>
            </w:r>
            <w:proofErr w:type="gramStart"/>
            <w:r w:rsidRPr="00A24E8B">
              <w:rPr>
                <w:rFonts w:ascii="Verdana" w:hAnsi="Verdana" w:cs="Arial"/>
              </w:rPr>
              <w:t>Director Ejecutivo</w:t>
            </w:r>
            <w:proofErr w:type="gramEnd"/>
            <w:r w:rsidRPr="00A24E8B">
              <w:rPr>
                <w:rFonts w:ascii="Verdana" w:hAnsi="Verdana" w:cs="Arial"/>
              </w:rPr>
              <w:t xml:space="preserve"> en analizar y revisar la elaboración del Plan Estratégico </w:t>
            </w:r>
            <w:r w:rsidR="006C5FB5" w:rsidRPr="00A24E8B">
              <w:rPr>
                <w:rFonts w:ascii="Verdana" w:hAnsi="Verdana" w:cs="Arial"/>
              </w:rPr>
              <w:t>de la COPADEH</w:t>
            </w:r>
            <w:r w:rsidRPr="00A24E8B">
              <w:rPr>
                <w:rFonts w:ascii="Verdana" w:hAnsi="Verdana" w:cs="Arial"/>
              </w:rPr>
              <w:t>;</w:t>
            </w:r>
          </w:p>
          <w:p w14:paraId="32ED2234" w14:textId="77777777" w:rsidR="002F3602" w:rsidRPr="00A24E8B" w:rsidRDefault="002F3602" w:rsidP="003F0C3B">
            <w:pPr>
              <w:spacing w:after="0"/>
              <w:jc w:val="both"/>
              <w:rPr>
                <w:rFonts w:ascii="Verdana" w:hAnsi="Verdana" w:cs="Arial"/>
                <w:sz w:val="20"/>
                <w:szCs w:val="20"/>
              </w:rPr>
            </w:pPr>
          </w:p>
          <w:p w14:paraId="4E45EE52" w14:textId="5E3B9A1E" w:rsidR="002F3602" w:rsidRPr="00A24E8B" w:rsidRDefault="002F3602" w:rsidP="0044782C">
            <w:pPr>
              <w:pStyle w:val="Prrafodelista"/>
              <w:numPr>
                <w:ilvl w:val="0"/>
                <w:numId w:val="304"/>
              </w:numPr>
              <w:jc w:val="both"/>
              <w:rPr>
                <w:rFonts w:ascii="Verdana" w:hAnsi="Verdana" w:cs="Arial"/>
              </w:rPr>
            </w:pPr>
            <w:r w:rsidRPr="00A24E8B">
              <w:rPr>
                <w:rFonts w:ascii="Verdana" w:hAnsi="Verdana" w:cs="Arial"/>
              </w:rPr>
              <w:t>Brindar acompañamiento en Comisiones oficiales nacionales e internacionales cuando le sea requerido;</w:t>
            </w:r>
          </w:p>
          <w:p w14:paraId="68EF9037" w14:textId="77777777" w:rsidR="00DB306C" w:rsidRPr="00A24E8B" w:rsidRDefault="00DB306C" w:rsidP="00DB306C">
            <w:pPr>
              <w:pStyle w:val="Prrafodelista"/>
              <w:rPr>
                <w:rFonts w:ascii="Verdana" w:hAnsi="Verdana" w:cs="Arial"/>
              </w:rPr>
            </w:pPr>
          </w:p>
          <w:p w14:paraId="2F94578D" w14:textId="377BCEBF" w:rsidR="00DB306C" w:rsidRPr="00A24E8B" w:rsidRDefault="00DB306C" w:rsidP="0044782C">
            <w:pPr>
              <w:pStyle w:val="Prrafodelista"/>
              <w:numPr>
                <w:ilvl w:val="0"/>
                <w:numId w:val="304"/>
              </w:numPr>
              <w:jc w:val="both"/>
              <w:rPr>
                <w:rFonts w:ascii="Verdana" w:hAnsi="Verdana" w:cs="Arial"/>
              </w:rPr>
            </w:pPr>
            <w:r w:rsidRPr="00A24E8B">
              <w:rPr>
                <w:rFonts w:ascii="Verdana" w:hAnsi="Verdana" w:cs="Arial"/>
              </w:rPr>
              <w:t>Proporcionar a las dependencias de la COPADEH el número de correlativo de los Acuerdos Internos y Resoluciones, así como el adecuado archivo de los mismos;</w:t>
            </w:r>
          </w:p>
          <w:p w14:paraId="6BD499ED" w14:textId="77777777" w:rsidR="002F3602" w:rsidRPr="00A24E8B" w:rsidRDefault="002F3602" w:rsidP="003F0C3B">
            <w:pPr>
              <w:spacing w:after="0"/>
              <w:jc w:val="both"/>
              <w:rPr>
                <w:rFonts w:ascii="Verdana" w:eastAsia="Times New Roman" w:hAnsi="Verdana" w:cs="Arial"/>
                <w:sz w:val="20"/>
                <w:szCs w:val="20"/>
                <w:lang w:val="es-ES" w:eastAsia="es-ES"/>
              </w:rPr>
            </w:pPr>
          </w:p>
          <w:p w14:paraId="789BB228" w14:textId="2101D456" w:rsidR="002F3602" w:rsidRPr="00A24E8B" w:rsidRDefault="002F3602" w:rsidP="0044782C">
            <w:pPr>
              <w:pStyle w:val="Prrafodelista"/>
              <w:numPr>
                <w:ilvl w:val="0"/>
                <w:numId w:val="304"/>
              </w:numPr>
              <w:jc w:val="both"/>
              <w:rPr>
                <w:rFonts w:ascii="Verdana" w:hAnsi="Verdana" w:cs="Arial"/>
              </w:rPr>
            </w:pPr>
            <w:r w:rsidRPr="00A24E8B">
              <w:rPr>
                <w:rFonts w:ascii="Verdana" w:hAnsi="Verdana" w:cs="Arial"/>
              </w:rPr>
              <w:t>Realizar otras actividades que, en materia de su competencia</w:t>
            </w:r>
            <w:r w:rsidR="00DB306C" w:rsidRPr="00A24E8B">
              <w:rPr>
                <w:rFonts w:ascii="Verdana" w:hAnsi="Verdana" w:cs="Arial"/>
              </w:rPr>
              <w:t>.</w:t>
            </w:r>
          </w:p>
        </w:tc>
      </w:tr>
    </w:tbl>
    <w:p w14:paraId="0F17AD9A" w14:textId="77777777" w:rsidR="008B46E7" w:rsidRPr="00A24E8B" w:rsidRDefault="008B46E7"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8B46E7" w:rsidRPr="00A24E8B" w14:paraId="2D216A7A" w14:textId="77777777" w:rsidTr="03BB13D3">
        <w:tc>
          <w:tcPr>
            <w:tcW w:w="9209" w:type="dxa"/>
            <w:shd w:val="clear" w:color="auto" w:fill="BDD6EE"/>
          </w:tcPr>
          <w:p w14:paraId="1A6B9AE1" w14:textId="77777777" w:rsidR="008B46E7" w:rsidRPr="00A24E8B" w:rsidRDefault="008B46E7" w:rsidP="003F0C3B">
            <w:pPr>
              <w:numPr>
                <w:ilvl w:val="0"/>
                <w:numId w:val="29"/>
              </w:numPr>
              <w:spacing w:after="0"/>
              <w:ind w:left="454" w:hanging="425"/>
              <w:contextualSpacing/>
              <w:jc w:val="both"/>
              <w:rPr>
                <w:rFonts w:ascii="Verdana" w:eastAsia="Calibri" w:hAnsi="Verdana" w:cs="Arial"/>
                <w:b/>
                <w:sz w:val="20"/>
                <w:szCs w:val="20"/>
              </w:rPr>
            </w:pPr>
            <w:r w:rsidRPr="00A24E8B">
              <w:rPr>
                <w:rFonts w:ascii="Verdana" w:eastAsia="Calibri" w:hAnsi="Verdana" w:cs="Arial"/>
                <w:b/>
                <w:sz w:val="20"/>
                <w:szCs w:val="20"/>
              </w:rPr>
              <w:t>Condiciones Organizacionales</w:t>
            </w:r>
          </w:p>
        </w:tc>
      </w:tr>
      <w:tr w:rsidR="008B46E7" w:rsidRPr="00A24E8B" w14:paraId="084972A7" w14:textId="77777777" w:rsidTr="03BB13D3">
        <w:tc>
          <w:tcPr>
            <w:tcW w:w="9209" w:type="dxa"/>
          </w:tcPr>
          <w:p w14:paraId="75FEA1C2" w14:textId="77777777" w:rsidR="007C619E" w:rsidRPr="00A24E8B" w:rsidRDefault="007C619E" w:rsidP="003F0C3B">
            <w:pPr>
              <w:spacing w:after="0"/>
              <w:rPr>
                <w:rFonts w:ascii="Verdana" w:eastAsia="Calibri" w:hAnsi="Verdana" w:cs="Arial"/>
                <w:b/>
                <w:sz w:val="20"/>
                <w:szCs w:val="20"/>
              </w:rPr>
            </w:pPr>
          </w:p>
          <w:p w14:paraId="44908EB4" w14:textId="77777777" w:rsidR="008B46E7" w:rsidRPr="00A24E8B" w:rsidRDefault="008B46E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 Ejecutiva</w:t>
            </w:r>
          </w:p>
          <w:p w14:paraId="78BF79B6" w14:textId="77777777" w:rsidR="00863BC2" w:rsidRPr="00A24E8B" w:rsidRDefault="00863BC2" w:rsidP="003F0C3B">
            <w:pPr>
              <w:spacing w:after="0"/>
              <w:jc w:val="both"/>
              <w:rPr>
                <w:rFonts w:ascii="Verdana" w:eastAsia="Calibri" w:hAnsi="Verdana" w:cs="Arial"/>
                <w:b/>
                <w:sz w:val="20"/>
                <w:szCs w:val="20"/>
              </w:rPr>
            </w:pPr>
          </w:p>
          <w:p w14:paraId="64AD31A7" w14:textId="3D4FAC58" w:rsidR="008B46E7"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8B46E7" w:rsidRPr="00A24E8B">
              <w:rPr>
                <w:rFonts w:ascii="Verdana" w:eastAsia="Calibri" w:hAnsi="Verdana" w:cs="Arial"/>
                <w:b/>
                <w:sz w:val="20"/>
                <w:szCs w:val="20"/>
              </w:rPr>
              <w:t xml:space="preserve"> </w:t>
            </w:r>
            <w:r w:rsidR="008B46E7" w:rsidRPr="00A24E8B">
              <w:rPr>
                <w:rFonts w:ascii="Verdana" w:eastAsia="Calibri" w:hAnsi="Verdana" w:cs="Arial"/>
                <w:sz w:val="20"/>
                <w:szCs w:val="20"/>
              </w:rPr>
              <w:t xml:space="preserve"> Ninguna</w:t>
            </w:r>
          </w:p>
          <w:p w14:paraId="6356BB4B" w14:textId="77777777" w:rsidR="00863BC2" w:rsidRPr="00A24E8B" w:rsidRDefault="00863BC2" w:rsidP="003F0C3B">
            <w:pPr>
              <w:spacing w:after="0"/>
              <w:rPr>
                <w:rFonts w:ascii="Verdana" w:eastAsia="Calibri" w:hAnsi="Verdana" w:cs="Arial"/>
                <w:b/>
                <w:sz w:val="20"/>
                <w:szCs w:val="20"/>
              </w:rPr>
            </w:pPr>
          </w:p>
          <w:p w14:paraId="115C0E1B" w14:textId="77777777" w:rsidR="008B46E7" w:rsidRPr="00A24E8B" w:rsidRDefault="008B46E7"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1395DDD4" w14:textId="76589394" w:rsidR="008B46E7" w:rsidRPr="00A24E8B" w:rsidRDefault="00996149" w:rsidP="003F0C3B">
            <w:pPr>
              <w:numPr>
                <w:ilvl w:val="0"/>
                <w:numId w:val="30"/>
              </w:numPr>
              <w:spacing w:after="0"/>
              <w:ind w:left="709"/>
              <w:rPr>
                <w:rFonts w:ascii="Verdana" w:eastAsia="Calibri" w:hAnsi="Verdana" w:cs="Arial"/>
                <w:b/>
                <w:sz w:val="20"/>
                <w:szCs w:val="20"/>
              </w:rPr>
            </w:pPr>
            <w:r w:rsidRPr="00A24E8B">
              <w:rPr>
                <w:rFonts w:ascii="Verdana" w:eastAsia="Calibri" w:hAnsi="Verdana" w:cs="Arial"/>
                <w:sz w:val="20"/>
                <w:szCs w:val="20"/>
              </w:rPr>
              <w:t>R</w:t>
            </w:r>
            <w:r w:rsidR="008B46E7" w:rsidRPr="00A24E8B">
              <w:rPr>
                <w:rFonts w:ascii="Verdana" w:eastAsia="Calibri" w:hAnsi="Verdana" w:cs="Arial"/>
                <w:sz w:val="20"/>
                <w:szCs w:val="20"/>
              </w:rPr>
              <w:t xml:space="preserve">esponsable por el debido cumplimiento de sus </w:t>
            </w:r>
            <w:r w:rsidR="0023480D" w:rsidRPr="00A24E8B">
              <w:rPr>
                <w:rFonts w:ascii="Verdana" w:eastAsia="Calibri" w:hAnsi="Verdana" w:cs="Arial"/>
                <w:sz w:val="20"/>
                <w:szCs w:val="20"/>
              </w:rPr>
              <w:t>funciones, así</w:t>
            </w:r>
            <w:r w:rsidR="008B46E7" w:rsidRPr="00A24E8B">
              <w:rPr>
                <w:rFonts w:ascii="Verdana" w:eastAsia="Calibri" w:hAnsi="Verdana" w:cs="Arial"/>
                <w:sz w:val="20"/>
                <w:szCs w:val="20"/>
              </w:rPr>
              <w:t xml:space="preserve"> como el manejo de información y documentos confidenciales.</w:t>
            </w:r>
          </w:p>
          <w:p w14:paraId="7EC20FB9" w14:textId="1EEF5E96" w:rsidR="008B46E7" w:rsidRPr="00A24E8B" w:rsidRDefault="008B46E7" w:rsidP="003F0C3B">
            <w:pPr>
              <w:numPr>
                <w:ilvl w:val="0"/>
                <w:numId w:val="30"/>
              </w:numPr>
              <w:spacing w:after="0"/>
              <w:ind w:left="709"/>
              <w:rPr>
                <w:rFonts w:ascii="Verdana" w:eastAsia="Calibri" w:hAnsi="Verdana" w:cs="Arial"/>
                <w:b/>
                <w:sz w:val="20"/>
                <w:szCs w:val="20"/>
              </w:rPr>
            </w:pPr>
            <w:r w:rsidRPr="00A24E8B">
              <w:rPr>
                <w:rFonts w:ascii="Verdana" w:eastAsia="Calibri" w:hAnsi="Verdana" w:cs="Arial"/>
                <w:sz w:val="20"/>
                <w:szCs w:val="20"/>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sz w:val="20"/>
                <w:szCs w:val="20"/>
              </w:rPr>
              <w:t>de la COPADEH</w:t>
            </w:r>
            <w:r w:rsidRPr="00A24E8B">
              <w:rPr>
                <w:rFonts w:ascii="Verdana" w:eastAsia="Calibri" w:hAnsi="Verdana" w:cs="Arial"/>
                <w:sz w:val="20"/>
                <w:szCs w:val="20"/>
              </w:rPr>
              <w:t>.</w:t>
            </w:r>
          </w:p>
          <w:p w14:paraId="75E22537" w14:textId="77777777" w:rsidR="008B46E7" w:rsidRPr="00A24E8B" w:rsidRDefault="008B46E7" w:rsidP="003F0C3B">
            <w:pPr>
              <w:spacing w:after="0"/>
              <w:rPr>
                <w:rFonts w:ascii="Verdana" w:eastAsia="Calibri" w:hAnsi="Verdana" w:cs="Arial"/>
                <w:b/>
                <w:sz w:val="20"/>
                <w:szCs w:val="20"/>
              </w:rPr>
            </w:pPr>
          </w:p>
          <w:p w14:paraId="34251AC2" w14:textId="54F31741" w:rsidR="00863BC2" w:rsidRPr="00A24E8B" w:rsidRDefault="008B46E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0E805806" w14:textId="590308F5" w:rsidR="008B46E7" w:rsidRPr="00A24E8B" w:rsidRDefault="008B46E7"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8E4D7F" w:rsidRPr="00A24E8B">
              <w:rPr>
                <w:rFonts w:ascii="Verdana" w:eastAsia="Calibri" w:hAnsi="Verdana" w:cs="Arial"/>
                <w:sz w:val="20"/>
                <w:szCs w:val="20"/>
              </w:rPr>
              <w:t>, Jefes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12648F" w:rsidRPr="00A24E8B">
              <w:rPr>
                <w:rFonts w:ascii="Verdana" w:eastAsia="Calibri" w:hAnsi="Verdana" w:cs="Arial"/>
                <w:sz w:val="20"/>
                <w:szCs w:val="20"/>
              </w:rPr>
              <w:t>.</w:t>
            </w:r>
          </w:p>
          <w:p w14:paraId="4294A8A8" w14:textId="32417733" w:rsidR="008B46E7" w:rsidRPr="00A24E8B" w:rsidRDefault="008B46E7"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003B4434" w:rsidRPr="00A24E8B">
              <w:rPr>
                <w:rFonts w:ascii="Verdana" w:eastAsia="Calibri" w:hAnsi="Verdana" w:cs="Arial"/>
                <w:b/>
                <w:sz w:val="20"/>
                <w:szCs w:val="20"/>
              </w:rPr>
              <w:t xml:space="preserve"> </w:t>
            </w:r>
            <w:r w:rsidR="00196595" w:rsidRPr="00A24E8B">
              <w:rPr>
                <w:rFonts w:ascii="Verdana" w:eastAsia="Calibri" w:hAnsi="Verdana" w:cs="Arial"/>
                <w:sz w:val="20"/>
                <w:szCs w:val="20"/>
              </w:rPr>
              <w:t>Con funcionario</w:t>
            </w:r>
            <w:r w:rsidR="00906290" w:rsidRPr="00A24E8B">
              <w:rPr>
                <w:rFonts w:ascii="Verdana" w:eastAsia="Calibri" w:hAnsi="Verdana" w:cs="Arial"/>
                <w:sz w:val="20"/>
                <w:szCs w:val="20"/>
              </w:rPr>
              <w:t>s</w:t>
            </w:r>
            <w:r w:rsidR="00196595" w:rsidRPr="00A24E8B">
              <w:rPr>
                <w:rFonts w:ascii="Verdana" w:eastAsia="Calibri" w:hAnsi="Verdana" w:cs="Arial"/>
                <w:sz w:val="20"/>
                <w:szCs w:val="20"/>
              </w:rPr>
              <w:t xml:space="preserve"> de alto nivel de otra</w:t>
            </w:r>
            <w:r w:rsidR="00DB306C" w:rsidRPr="00A24E8B">
              <w:rPr>
                <w:rFonts w:ascii="Verdana" w:eastAsia="Calibri" w:hAnsi="Verdana" w:cs="Arial"/>
                <w:sz w:val="20"/>
                <w:szCs w:val="20"/>
              </w:rPr>
              <w:t>s</w:t>
            </w:r>
            <w:r w:rsidR="00196595" w:rsidRPr="00A24E8B">
              <w:rPr>
                <w:rFonts w:ascii="Verdana" w:eastAsia="Calibri" w:hAnsi="Verdana" w:cs="Arial"/>
                <w:sz w:val="20"/>
                <w:szCs w:val="20"/>
              </w:rPr>
              <w:t xml:space="preserve"> instituci</w:t>
            </w:r>
            <w:r w:rsidR="00DB306C" w:rsidRPr="00A24E8B">
              <w:rPr>
                <w:rFonts w:ascii="Verdana" w:eastAsia="Calibri" w:hAnsi="Verdana" w:cs="Arial"/>
                <w:sz w:val="20"/>
                <w:szCs w:val="20"/>
              </w:rPr>
              <w:t>o</w:t>
            </w:r>
            <w:r w:rsidR="00196595" w:rsidRPr="00A24E8B">
              <w:rPr>
                <w:rFonts w:ascii="Verdana" w:eastAsia="Calibri" w:hAnsi="Verdana" w:cs="Arial"/>
                <w:sz w:val="20"/>
                <w:szCs w:val="20"/>
              </w:rPr>
              <w:t>n</w:t>
            </w:r>
            <w:r w:rsidR="00DB306C" w:rsidRPr="00A24E8B">
              <w:rPr>
                <w:rFonts w:ascii="Verdana" w:eastAsia="Calibri" w:hAnsi="Verdana" w:cs="Arial"/>
                <w:sz w:val="20"/>
                <w:szCs w:val="20"/>
              </w:rPr>
              <w:t>es</w:t>
            </w:r>
            <w:r w:rsidR="00196595" w:rsidRPr="00A24E8B">
              <w:rPr>
                <w:rFonts w:ascii="Verdana" w:eastAsia="Calibri" w:hAnsi="Verdana" w:cs="Arial"/>
                <w:sz w:val="20"/>
                <w:szCs w:val="20"/>
              </w:rPr>
              <w:t xml:space="preserve">, </w:t>
            </w:r>
            <w:r w:rsidR="00996149" w:rsidRPr="00A24E8B">
              <w:rPr>
                <w:rFonts w:ascii="Verdana" w:eastAsia="Calibri" w:hAnsi="Verdana" w:cs="Arial"/>
                <w:sz w:val="20"/>
                <w:szCs w:val="20"/>
              </w:rPr>
              <w:t>r</w:t>
            </w:r>
            <w:r w:rsidR="00196595" w:rsidRPr="00A24E8B">
              <w:rPr>
                <w:rFonts w:ascii="Verdana" w:eastAsia="Calibri" w:hAnsi="Verdana" w:cs="Arial"/>
                <w:sz w:val="20"/>
                <w:szCs w:val="20"/>
              </w:rPr>
              <w:t xml:space="preserve">epresentantes de Organismos Internacionales, </w:t>
            </w:r>
            <w:proofErr w:type="gramStart"/>
            <w:r w:rsidR="00196595" w:rsidRPr="00A24E8B">
              <w:rPr>
                <w:rFonts w:ascii="Verdana" w:eastAsia="Calibri" w:hAnsi="Verdana" w:cs="Arial"/>
                <w:sz w:val="20"/>
                <w:szCs w:val="20"/>
              </w:rPr>
              <w:t>Ministros</w:t>
            </w:r>
            <w:proofErr w:type="gramEnd"/>
            <w:r w:rsidR="00196595" w:rsidRPr="00A24E8B">
              <w:rPr>
                <w:rFonts w:ascii="Verdana" w:eastAsia="Calibri" w:hAnsi="Verdana" w:cs="Arial"/>
                <w:sz w:val="20"/>
                <w:szCs w:val="20"/>
              </w:rPr>
              <w:t xml:space="preserve"> de Estado, Vicepresidente y Presidente la República, Entidades Autónomas y Descentralizadas del Estado.</w:t>
            </w:r>
          </w:p>
          <w:p w14:paraId="5C170A39" w14:textId="77777777" w:rsidR="00863BC2" w:rsidRPr="00A24E8B" w:rsidRDefault="00863BC2" w:rsidP="003F0C3B">
            <w:pPr>
              <w:spacing w:after="0"/>
              <w:rPr>
                <w:rFonts w:ascii="Verdana" w:eastAsia="Calibri" w:hAnsi="Verdana" w:cs="Arial"/>
                <w:b/>
                <w:sz w:val="20"/>
                <w:szCs w:val="20"/>
              </w:rPr>
            </w:pPr>
          </w:p>
          <w:p w14:paraId="683D37BE" w14:textId="60ABE1F6" w:rsidR="00863BC2" w:rsidRPr="00A24E8B" w:rsidRDefault="008B46E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2E91E2C0" w14:textId="1669FD3F" w:rsidR="00863BC2"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E644E1" w:rsidRPr="00A24E8B">
              <w:rPr>
                <w:rFonts w:ascii="Verdana" w:eastAsia="Calibri" w:hAnsi="Verdana" w:cs="Arial"/>
                <w:sz w:val="20"/>
                <w:szCs w:val="20"/>
              </w:rPr>
              <w:t>Oficinas centrales</w:t>
            </w:r>
          </w:p>
          <w:p w14:paraId="2DB4B326" w14:textId="22ECC129" w:rsidR="008B46E7" w:rsidRPr="00A24E8B" w:rsidRDefault="008B46E7"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E644E1"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E644E1" w:rsidRPr="00A24E8B">
              <w:rPr>
                <w:rFonts w:ascii="Verdana" w:eastAsia="Calibri" w:hAnsi="Verdana" w:cs="Arial"/>
                <w:sz w:val="20"/>
                <w:szCs w:val="20"/>
              </w:rPr>
              <w:t>.</w:t>
            </w:r>
          </w:p>
        </w:tc>
      </w:tr>
    </w:tbl>
    <w:p w14:paraId="04C02CD7" w14:textId="21594F0E" w:rsidR="008B46E7" w:rsidRPr="00A24E8B" w:rsidRDefault="008B46E7" w:rsidP="003F0C3B">
      <w:pPr>
        <w:spacing w:after="0"/>
        <w:rPr>
          <w:rFonts w:ascii="Verdana" w:hAnsi="Verdana" w:cs="Arial"/>
          <w:sz w:val="20"/>
          <w:szCs w:val="20"/>
        </w:rPr>
      </w:pPr>
    </w:p>
    <w:p w14:paraId="41C286B6" w14:textId="5EB6C470" w:rsidR="00441F8A" w:rsidRPr="00A24E8B" w:rsidRDefault="00441F8A" w:rsidP="003F0C3B">
      <w:pPr>
        <w:spacing w:after="0"/>
        <w:rPr>
          <w:rFonts w:ascii="Verdana" w:hAnsi="Verdana" w:cs="Arial"/>
          <w:sz w:val="20"/>
          <w:szCs w:val="20"/>
        </w:rPr>
      </w:pPr>
    </w:p>
    <w:tbl>
      <w:tblPr>
        <w:tblpPr w:leftFromText="141" w:rightFromText="141" w:vertAnchor="page" w:horzAnchor="margin" w:tblpY="2242"/>
        <w:tblW w:w="9101"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101"/>
      </w:tblGrid>
      <w:tr w:rsidR="00441F8A" w:rsidRPr="00A24E8B" w14:paraId="79E35777" w14:textId="77777777" w:rsidTr="03BB13D3">
        <w:trPr>
          <w:trHeight w:val="438"/>
        </w:trPr>
        <w:tc>
          <w:tcPr>
            <w:tcW w:w="9101" w:type="dxa"/>
            <w:shd w:val="clear" w:color="auto" w:fill="BDD6EE"/>
          </w:tcPr>
          <w:p w14:paraId="6EEFA03E" w14:textId="77777777" w:rsidR="00441F8A" w:rsidRPr="00A24E8B" w:rsidRDefault="00441F8A" w:rsidP="00441F8A">
            <w:pPr>
              <w:numPr>
                <w:ilvl w:val="0"/>
                <w:numId w:val="29"/>
              </w:numPr>
              <w:spacing w:after="0"/>
              <w:ind w:left="346" w:hanging="346"/>
              <w:contextualSpacing/>
              <w:jc w:val="both"/>
              <w:rPr>
                <w:rFonts w:ascii="Verdana" w:eastAsia="Calibri" w:hAnsi="Verdana" w:cs="Arial"/>
                <w:b/>
                <w:sz w:val="20"/>
                <w:szCs w:val="20"/>
              </w:rPr>
            </w:pPr>
            <w:r w:rsidRPr="00A24E8B">
              <w:rPr>
                <w:rFonts w:ascii="Verdana" w:eastAsia="Calibri" w:hAnsi="Verdana" w:cs="Arial"/>
                <w:b/>
                <w:sz w:val="20"/>
                <w:szCs w:val="20"/>
              </w:rPr>
              <w:lastRenderedPageBreak/>
              <w:t>Perfil Básico del Puesto</w:t>
            </w:r>
          </w:p>
        </w:tc>
      </w:tr>
      <w:tr w:rsidR="00441F8A" w:rsidRPr="00A24E8B" w14:paraId="39995A6C" w14:textId="77777777" w:rsidTr="03BB13D3">
        <w:trPr>
          <w:trHeight w:val="216"/>
        </w:trPr>
        <w:tc>
          <w:tcPr>
            <w:tcW w:w="9101" w:type="dxa"/>
            <w:shd w:val="clear" w:color="auto" w:fill="FFFFFF" w:themeFill="background1"/>
          </w:tcPr>
          <w:p w14:paraId="219F74A2" w14:textId="77777777" w:rsidR="00441F8A" w:rsidRPr="00A24E8B" w:rsidRDefault="00441F8A" w:rsidP="00441F8A">
            <w:pPr>
              <w:spacing w:after="0"/>
              <w:jc w:val="both"/>
              <w:rPr>
                <w:rFonts w:ascii="Verdana" w:eastAsia="Calibri" w:hAnsi="Verdana" w:cs="Arial"/>
                <w:b/>
                <w:sz w:val="20"/>
                <w:szCs w:val="20"/>
              </w:rPr>
            </w:pPr>
            <w:r w:rsidRPr="00A24E8B">
              <w:rPr>
                <w:rFonts w:ascii="Verdana" w:eastAsia="Calibri" w:hAnsi="Verdana" w:cs="Arial"/>
                <w:b/>
                <w:sz w:val="20"/>
                <w:szCs w:val="20"/>
              </w:rPr>
              <w:t xml:space="preserve">Educación: </w:t>
            </w:r>
            <w:r w:rsidRPr="00A24E8B">
              <w:rPr>
                <w:rFonts w:ascii="Verdana" w:eastAsia="Calibri" w:hAnsi="Verdana" w:cs="Arial"/>
                <w:sz w:val="20"/>
                <w:szCs w:val="20"/>
              </w:rPr>
              <w:t>Diversificado, carrera de Secretariado, Perito Contador y/o carrera afín con cierre de pensum en carrera universitaria.</w:t>
            </w:r>
          </w:p>
          <w:p w14:paraId="7D4A1CD3" w14:textId="77777777" w:rsidR="00441F8A" w:rsidRPr="00A24E8B" w:rsidRDefault="00441F8A" w:rsidP="00441F8A">
            <w:pPr>
              <w:spacing w:after="0"/>
              <w:jc w:val="both"/>
              <w:rPr>
                <w:rFonts w:ascii="Verdana" w:eastAsia="Calibri" w:hAnsi="Verdana" w:cs="Arial"/>
                <w:sz w:val="20"/>
                <w:szCs w:val="20"/>
              </w:rPr>
            </w:pPr>
            <w:r w:rsidRPr="00A24E8B">
              <w:rPr>
                <w:rFonts w:ascii="Verdana" w:eastAsia="Calibri" w:hAnsi="Verdana" w:cs="Arial"/>
                <w:b/>
                <w:sz w:val="20"/>
                <w:szCs w:val="20"/>
              </w:rPr>
              <w:t xml:space="preserve">Experiencia: </w:t>
            </w:r>
            <w:r w:rsidRPr="00A24E8B">
              <w:rPr>
                <w:rFonts w:ascii="Verdana" w:eastAsia="Calibri" w:hAnsi="Verdana" w:cs="Arial"/>
                <w:bCs/>
                <w:sz w:val="20"/>
                <w:szCs w:val="20"/>
              </w:rPr>
              <w:t>1 año de experiencia en la administración pública en puesto afín.</w:t>
            </w:r>
          </w:p>
          <w:p w14:paraId="1F40D0C7" w14:textId="77777777" w:rsidR="00441F8A" w:rsidRPr="00A24E8B" w:rsidRDefault="00441F8A" w:rsidP="00441F8A">
            <w:pPr>
              <w:spacing w:after="0"/>
              <w:jc w:val="both"/>
              <w:rPr>
                <w:rFonts w:ascii="Verdana" w:eastAsia="Calibri" w:hAnsi="Verdana" w:cs="Arial"/>
                <w:b/>
                <w:sz w:val="20"/>
                <w:szCs w:val="20"/>
              </w:rPr>
            </w:pPr>
          </w:p>
          <w:p w14:paraId="14961B2B" w14:textId="77777777" w:rsidR="00441F8A" w:rsidRPr="00A24E8B" w:rsidRDefault="00441F8A" w:rsidP="00441F8A">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5D9CEEED" w14:textId="77777777" w:rsidR="00441F8A" w:rsidRPr="00A24E8B" w:rsidRDefault="00441F8A" w:rsidP="00441F8A">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Redacción de correspondencia oficial</w:t>
            </w:r>
          </w:p>
          <w:p w14:paraId="6886DDAD" w14:textId="77777777" w:rsidR="00441F8A" w:rsidRPr="00A24E8B" w:rsidRDefault="00441F8A" w:rsidP="00441F8A">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archivo</w:t>
            </w:r>
          </w:p>
          <w:p w14:paraId="18F31F0D" w14:textId="77777777" w:rsidR="00441F8A" w:rsidRPr="00A24E8B" w:rsidRDefault="00441F8A" w:rsidP="00441F8A">
            <w:pPr>
              <w:spacing w:after="0"/>
              <w:ind w:left="1473"/>
              <w:jc w:val="both"/>
              <w:rPr>
                <w:rFonts w:ascii="Verdana" w:eastAsia="Calibri" w:hAnsi="Verdana" w:cs="Arial"/>
                <w:b/>
                <w:sz w:val="20"/>
                <w:szCs w:val="20"/>
              </w:rPr>
            </w:pPr>
          </w:p>
          <w:p w14:paraId="41FAEA19" w14:textId="77777777" w:rsidR="00441F8A" w:rsidRPr="00A24E8B" w:rsidRDefault="00441F8A" w:rsidP="00441F8A">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51F399A6" w14:textId="77777777" w:rsidR="00441F8A" w:rsidRPr="00A24E8B" w:rsidRDefault="00441F8A" w:rsidP="00441F8A">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Planificación y Organización</w:t>
            </w:r>
          </w:p>
          <w:p w14:paraId="095A439C" w14:textId="77777777" w:rsidR="00441F8A" w:rsidRPr="00A24E8B" w:rsidRDefault="00441F8A" w:rsidP="00441F8A">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Cumplimiento de metas</w:t>
            </w:r>
          </w:p>
          <w:p w14:paraId="66E06407" w14:textId="77777777" w:rsidR="00441F8A" w:rsidRPr="00A24E8B" w:rsidRDefault="00441F8A" w:rsidP="00441F8A">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Cooperación y actitud</w:t>
            </w:r>
          </w:p>
          <w:p w14:paraId="496A4EC3" w14:textId="77777777" w:rsidR="00441F8A" w:rsidRPr="00A24E8B" w:rsidRDefault="00441F8A" w:rsidP="00441F8A">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Comunicación oral y escrita</w:t>
            </w:r>
          </w:p>
          <w:p w14:paraId="0E5C701A" w14:textId="77777777" w:rsidR="00441F8A" w:rsidRPr="00A24E8B" w:rsidRDefault="00441F8A" w:rsidP="00441F8A">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0B454015" w14:textId="77777777" w:rsidR="00441F8A" w:rsidRPr="00A24E8B" w:rsidRDefault="00441F8A" w:rsidP="00441F8A">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7AB826AA" w14:textId="77777777" w:rsidR="00441F8A" w:rsidRPr="00A24E8B" w:rsidRDefault="00441F8A" w:rsidP="00441F8A">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05B03B14" w14:textId="77777777" w:rsidR="00441F8A" w:rsidRPr="00A24E8B" w:rsidRDefault="00441F8A" w:rsidP="00441F8A">
            <w:pPr>
              <w:spacing w:after="0"/>
              <w:jc w:val="both"/>
              <w:rPr>
                <w:rFonts w:ascii="Verdana" w:eastAsia="Calibri" w:hAnsi="Verdana" w:cs="Arial"/>
                <w:sz w:val="20"/>
                <w:szCs w:val="20"/>
              </w:rPr>
            </w:pPr>
          </w:p>
          <w:p w14:paraId="54D7105B" w14:textId="77777777" w:rsidR="00441F8A" w:rsidRPr="00A24E8B" w:rsidRDefault="00441F8A" w:rsidP="00441F8A">
            <w:pPr>
              <w:spacing w:after="0"/>
              <w:jc w:val="both"/>
              <w:rPr>
                <w:rFonts w:ascii="Verdana" w:eastAsia="Calibri" w:hAnsi="Verdana" w:cs="Arial"/>
                <w:b/>
                <w:sz w:val="20"/>
                <w:szCs w:val="20"/>
              </w:rPr>
            </w:pPr>
            <w:r w:rsidRPr="00A24E8B">
              <w:rPr>
                <w:rFonts w:ascii="Verdana" w:eastAsia="Calibri" w:hAnsi="Verdana" w:cs="Arial"/>
                <w:b/>
                <w:sz w:val="20"/>
                <w:szCs w:val="20"/>
              </w:rPr>
              <w:t xml:space="preserve">Otros requisitos: </w:t>
            </w:r>
            <w:r w:rsidRPr="00A24E8B">
              <w:rPr>
                <w:rFonts w:ascii="Verdana" w:eastAsia="Calibri" w:hAnsi="Verdana" w:cs="Arial"/>
                <w:sz w:val="20"/>
                <w:szCs w:val="20"/>
              </w:rPr>
              <w:t>Manejo de las funciones esenciales de Microsoft Office y manejo de equipo de oficina.</w:t>
            </w:r>
          </w:p>
          <w:p w14:paraId="599B65B3" w14:textId="77777777" w:rsidR="00441F8A" w:rsidRPr="00A24E8B" w:rsidRDefault="00441F8A" w:rsidP="00441F8A">
            <w:pPr>
              <w:spacing w:after="0"/>
              <w:ind w:left="1452"/>
              <w:jc w:val="both"/>
              <w:rPr>
                <w:rFonts w:ascii="Verdana" w:eastAsia="Calibri" w:hAnsi="Verdana" w:cs="Arial"/>
                <w:sz w:val="20"/>
                <w:szCs w:val="20"/>
              </w:rPr>
            </w:pPr>
          </w:p>
        </w:tc>
      </w:tr>
    </w:tbl>
    <w:p w14:paraId="249AF21A" w14:textId="67469B1F" w:rsidR="00441F8A" w:rsidRPr="00A24E8B" w:rsidRDefault="00441F8A" w:rsidP="003F0C3B">
      <w:pPr>
        <w:spacing w:after="0"/>
        <w:rPr>
          <w:rFonts w:ascii="Verdana" w:hAnsi="Verdana" w:cs="Arial"/>
          <w:sz w:val="20"/>
          <w:szCs w:val="20"/>
        </w:rPr>
      </w:pPr>
    </w:p>
    <w:p w14:paraId="1AB9DFA3" w14:textId="67C52EDA" w:rsidR="00441F8A" w:rsidRPr="00A24E8B" w:rsidRDefault="00441F8A" w:rsidP="003F0C3B">
      <w:pPr>
        <w:spacing w:after="0"/>
        <w:rPr>
          <w:rFonts w:ascii="Verdana" w:hAnsi="Verdana" w:cs="Arial"/>
          <w:sz w:val="20"/>
          <w:szCs w:val="20"/>
        </w:rPr>
      </w:pPr>
    </w:p>
    <w:p w14:paraId="050DDF90" w14:textId="77777777" w:rsidR="00441F8A" w:rsidRPr="00A24E8B" w:rsidRDefault="00441F8A" w:rsidP="003F0C3B">
      <w:pPr>
        <w:spacing w:after="0"/>
        <w:rPr>
          <w:rFonts w:ascii="Verdana" w:hAnsi="Verdana" w:cs="Arial"/>
          <w:vanish/>
          <w:sz w:val="20"/>
          <w:szCs w:val="20"/>
        </w:rPr>
      </w:pPr>
    </w:p>
    <w:p w14:paraId="5D7B8A92" w14:textId="37DBC940" w:rsidR="008B46E7" w:rsidRPr="00A24E8B" w:rsidRDefault="008B46E7" w:rsidP="003F0C3B">
      <w:pPr>
        <w:spacing w:after="0"/>
        <w:jc w:val="both"/>
        <w:rPr>
          <w:rFonts w:ascii="Verdana" w:hAnsi="Verdana" w:cs="Arial"/>
          <w:b/>
          <w:iCs/>
          <w:sz w:val="20"/>
          <w:szCs w:val="20"/>
        </w:rPr>
      </w:pPr>
    </w:p>
    <w:p w14:paraId="45BF97A9" w14:textId="77777777" w:rsidR="00FE4C47" w:rsidRPr="00A24E8B" w:rsidRDefault="00FE4C47" w:rsidP="003F0C3B">
      <w:pPr>
        <w:spacing w:after="0"/>
        <w:jc w:val="center"/>
        <w:rPr>
          <w:rFonts w:ascii="Verdana" w:hAnsi="Verdana" w:cs="Arial"/>
          <w:b/>
          <w:iCs/>
          <w:sz w:val="20"/>
          <w:szCs w:val="20"/>
        </w:rPr>
      </w:pPr>
    </w:p>
    <w:p w14:paraId="548E4D07" w14:textId="044C1357" w:rsidR="00914653" w:rsidRPr="00A24E8B" w:rsidRDefault="00914653"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r w:rsidR="005901BA" w:rsidRPr="00A24E8B">
        <w:rPr>
          <w:rFonts w:ascii="Verdana" w:hAnsi="Verdana" w:cs="Arial"/>
          <w:b/>
          <w:iCs/>
          <w:sz w:val="20"/>
          <w:szCs w:val="20"/>
        </w:rPr>
        <w:t xml:space="preserve"> de</w:t>
      </w:r>
    </w:p>
    <w:p w14:paraId="722DF808" w14:textId="77777777" w:rsidR="00914653" w:rsidRPr="00A24E8B" w:rsidRDefault="00914653" w:rsidP="003F0C3B">
      <w:pPr>
        <w:shd w:val="clear" w:color="auto" w:fill="365F91" w:themeFill="accent1" w:themeFillShade="BF"/>
        <w:spacing w:after="0"/>
        <w:jc w:val="center"/>
        <w:rPr>
          <w:rFonts w:ascii="Verdana" w:hAnsi="Verdana" w:cs="Arial"/>
          <w:b/>
          <w:iCs/>
          <w:color w:val="FFFFFF" w:themeColor="background1"/>
          <w:sz w:val="20"/>
          <w:szCs w:val="20"/>
        </w:rPr>
      </w:pPr>
    </w:p>
    <w:p w14:paraId="689139B9" w14:textId="26E6C143" w:rsidR="00914653" w:rsidRPr="00A24E8B" w:rsidRDefault="00914653"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ASI</w:t>
      </w:r>
      <w:r w:rsidR="006C5FB5" w:rsidRPr="00A24E8B">
        <w:rPr>
          <w:rFonts w:ascii="Verdana" w:hAnsi="Verdana" w:cs="Arial"/>
          <w:b/>
          <w:iCs/>
          <w:color w:val="FFFFFF" w:themeColor="background1"/>
          <w:sz w:val="20"/>
          <w:szCs w:val="20"/>
        </w:rPr>
        <w:t>S</w:t>
      </w:r>
      <w:r w:rsidRPr="00A24E8B">
        <w:rPr>
          <w:rFonts w:ascii="Verdana" w:hAnsi="Verdana" w:cs="Arial"/>
          <w:b/>
          <w:iCs/>
          <w:color w:val="FFFFFF" w:themeColor="background1"/>
          <w:sz w:val="20"/>
          <w:szCs w:val="20"/>
        </w:rPr>
        <w:t>TENTE DE DIRECCIÓN</w:t>
      </w:r>
    </w:p>
    <w:tbl>
      <w:tblPr>
        <w:tblpPr w:leftFromText="141" w:rightFromText="141" w:vertAnchor="text" w:horzAnchor="margin" w:tblpY="256"/>
        <w:tblW w:w="9243"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EF58E5" w:rsidRPr="00A24E8B" w14:paraId="7AFC9DBB" w14:textId="77777777" w:rsidTr="03BB13D3">
        <w:trPr>
          <w:trHeight w:val="268"/>
        </w:trPr>
        <w:tc>
          <w:tcPr>
            <w:tcW w:w="9243" w:type="dxa"/>
            <w:gridSpan w:val="2"/>
            <w:shd w:val="clear" w:color="auto" w:fill="BDD6EE"/>
          </w:tcPr>
          <w:p w14:paraId="14682914" w14:textId="77777777" w:rsidR="00EF58E5" w:rsidRPr="00A24E8B" w:rsidRDefault="00EF58E5" w:rsidP="00EF58E5">
            <w:pPr>
              <w:pStyle w:val="Prrafodelista"/>
              <w:numPr>
                <w:ilvl w:val="0"/>
                <w:numId w:val="31"/>
              </w:numPr>
              <w:tabs>
                <w:tab w:val="left" w:pos="142"/>
                <w:tab w:val="left" w:pos="703"/>
              </w:tabs>
              <w:spacing w:line="276" w:lineRule="auto"/>
              <w:ind w:left="205" w:hanging="205"/>
              <w:contextualSpacing/>
              <w:jc w:val="both"/>
              <w:rPr>
                <w:rFonts w:ascii="Verdana" w:eastAsia="Calibri" w:hAnsi="Verdana" w:cs="Arial"/>
                <w:b/>
              </w:rPr>
            </w:pPr>
            <w:r w:rsidRPr="00A24E8B">
              <w:rPr>
                <w:rFonts w:ascii="Verdana" w:eastAsia="Calibri" w:hAnsi="Verdana" w:cs="Arial"/>
                <w:b/>
              </w:rPr>
              <w:t>Identificación del Puesto</w:t>
            </w:r>
          </w:p>
        </w:tc>
      </w:tr>
      <w:tr w:rsidR="00EF58E5" w:rsidRPr="00A24E8B" w14:paraId="15217247" w14:textId="77777777" w:rsidTr="03BB13D3">
        <w:tc>
          <w:tcPr>
            <w:tcW w:w="4152" w:type="dxa"/>
          </w:tcPr>
          <w:p w14:paraId="483C1B59" w14:textId="77777777" w:rsidR="00EF58E5" w:rsidRPr="00A24E8B" w:rsidRDefault="00EF58E5" w:rsidP="00EF58E5">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44F20E75" w14:textId="77777777" w:rsidR="00EF58E5" w:rsidRPr="00A24E8B" w:rsidRDefault="00EF58E5" w:rsidP="00EF58E5">
            <w:pPr>
              <w:spacing w:after="0"/>
              <w:jc w:val="both"/>
              <w:rPr>
                <w:rFonts w:ascii="Verdana" w:eastAsia="Calibri" w:hAnsi="Verdana" w:cs="Arial"/>
                <w:sz w:val="20"/>
                <w:szCs w:val="20"/>
              </w:rPr>
            </w:pPr>
            <w:r w:rsidRPr="00A24E8B">
              <w:rPr>
                <w:rFonts w:ascii="Verdana" w:eastAsia="Calibri" w:hAnsi="Verdana" w:cs="Arial"/>
                <w:sz w:val="20"/>
                <w:szCs w:val="20"/>
              </w:rPr>
              <w:t>Asistente de Dirección</w:t>
            </w:r>
          </w:p>
        </w:tc>
      </w:tr>
      <w:tr w:rsidR="00EF58E5" w:rsidRPr="00A24E8B" w14:paraId="2B3BF4E5" w14:textId="77777777" w:rsidTr="03BB13D3">
        <w:tc>
          <w:tcPr>
            <w:tcW w:w="4152" w:type="dxa"/>
          </w:tcPr>
          <w:p w14:paraId="3F29C41E" w14:textId="77777777" w:rsidR="00EF58E5" w:rsidRPr="00A24E8B" w:rsidRDefault="00EF58E5" w:rsidP="00EF58E5">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405580D3" w14:textId="77777777" w:rsidR="00EF58E5" w:rsidRPr="00A24E8B" w:rsidRDefault="00EF58E5" w:rsidP="00EF58E5">
            <w:pPr>
              <w:spacing w:after="0"/>
              <w:jc w:val="both"/>
              <w:rPr>
                <w:rFonts w:ascii="Verdana" w:eastAsia="Calibri" w:hAnsi="Verdana" w:cs="Arial"/>
                <w:sz w:val="20"/>
                <w:szCs w:val="20"/>
              </w:rPr>
            </w:pPr>
            <w:r w:rsidRPr="00A24E8B">
              <w:rPr>
                <w:rFonts w:ascii="Verdana" w:eastAsia="Calibri" w:hAnsi="Verdana" w:cs="Arial"/>
                <w:sz w:val="20"/>
                <w:szCs w:val="20"/>
              </w:rPr>
              <w:t>Asistente de Dirección</w:t>
            </w:r>
          </w:p>
        </w:tc>
      </w:tr>
      <w:tr w:rsidR="00EF58E5" w:rsidRPr="00A24E8B" w14:paraId="22067C55" w14:textId="77777777" w:rsidTr="03BB13D3">
        <w:tc>
          <w:tcPr>
            <w:tcW w:w="4152" w:type="dxa"/>
          </w:tcPr>
          <w:p w14:paraId="362ED1A7" w14:textId="77777777" w:rsidR="00EF58E5" w:rsidRPr="00A24E8B" w:rsidRDefault="00EF58E5" w:rsidP="00EF58E5">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3D2DD30D" w14:textId="77777777" w:rsidR="00EF58E5" w:rsidRPr="00A24E8B" w:rsidRDefault="00EF58E5" w:rsidP="00EF58E5">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EF58E5" w:rsidRPr="00A24E8B" w14:paraId="0C26A54A" w14:textId="77777777" w:rsidTr="03BB13D3">
        <w:tc>
          <w:tcPr>
            <w:tcW w:w="4152" w:type="dxa"/>
          </w:tcPr>
          <w:p w14:paraId="6DDC7DDA" w14:textId="77777777" w:rsidR="00EF58E5" w:rsidRPr="00A24E8B" w:rsidRDefault="00EF58E5" w:rsidP="00EF58E5">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3ED4FE25" w14:textId="77777777" w:rsidR="00EF58E5" w:rsidRPr="00A24E8B" w:rsidRDefault="00EF58E5" w:rsidP="00EF58E5">
            <w:pPr>
              <w:spacing w:after="0"/>
              <w:jc w:val="both"/>
              <w:rPr>
                <w:rFonts w:ascii="Verdana" w:eastAsia="Calibri" w:hAnsi="Verdana" w:cs="Arial"/>
                <w:sz w:val="20"/>
                <w:szCs w:val="20"/>
              </w:rPr>
            </w:pPr>
            <w:r w:rsidRPr="00A24E8B">
              <w:rPr>
                <w:rFonts w:ascii="Verdana" w:eastAsia="Calibri" w:hAnsi="Verdana" w:cs="Arial"/>
                <w:sz w:val="20"/>
                <w:szCs w:val="20"/>
              </w:rPr>
              <w:t>Dirección Ejecutiva</w:t>
            </w:r>
          </w:p>
        </w:tc>
      </w:tr>
      <w:tr w:rsidR="00EF58E5" w:rsidRPr="00A24E8B" w14:paraId="4D3DC3C9" w14:textId="77777777" w:rsidTr="03BB13D3">
        <w:tc>
          <w:tcPr>
            <w:tcW w:w="4152" w:type="dxa"/>
          </w:tcPr>
          <w:p w14:paraId="419FC52D" w14:textId="488E1F31" w:rsidR="00EF58E5"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5091" w:type="dxa"/>
            <w:shd w:val="clear" w:color="auto" w:fill="auto"/>
          </w:tcPr>
          <w:p w14:paraId="295C1927" w14:textId="77777777" w:rsidR="00EF58E5" w:rsidRPr="00A24E8B" w:rsidRDefault="00EF58E5" w:rsidP="00EF58E5">
            <w:pPr>
              <w:spacing w:after="0"/>
              <w:jc w:val="both"/>
              <w:rPr>
                <w:rFonts w:ascii="Verdana" w:eastAsia="Calibri" w:hAnsi="Verdana" w:cs="Arial"/>
                <w:sz w:val="20"/>
                <w:szCs w:val="20"/>
              </w:rPr>
            </w:pPr>
            <w:r w:rsidRPr="00A24E8B">
              <w:rPr>
                <w:rFonts w:ascii="Verdana" w:eastAsia="Calibri" w:hAnsi="Verdana" w:cs="Arial"/>
                <w:sz w:val="20"/>
                <w:szCs w:val="20"/>
              </w:rPr>
              <w:t>Director Ejecutivo</w:t>
            </w:r>
          </w:p>
        </w:tc>
      </w:tr>
      <w:tr w:rsidR="00EF58E5" w:rsidRPr="00A24E8B" w14:paraId="2CB035EC" w14:textId="77777777" w:rsidTr="03BB13D3">
        <w:trPr>
          <w:trHeight w:val="265"/>
        </w:trPr>
        <w:tc>
          <w:tcPr>
            <w:tcW w:w="4152" w:type="dxa"/>
          </w:tcPr>
          <w:p w14:paraId="558CCEF5" w14:textId="77777777" w:rsidR="00EF58E5" w:rsidRPr="00A24E8B" w:rsidRDefault="00EF58E5" w:rsidP="00EF58E5">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15EC7E26" w14:textId="77777777" w:rsidR="00EF58E5" w:rsidRPr="00A24E8B" w:rsidRDefault="00EF58E5" w:rsidP="00EF58E5">
            <w:pPr>
              <w:spacing w:after="0"/>
              <w:jc w:val="both"/>
              <w:rPr>
                <w:rFonts w:ascii="Verdana" w:eastAsia="Calibri" w:hAnsi="Verdana" w:cs="Arial"/>
                <w:b/>
                <w:sz w:val="20"/>
                <w:szCs w:val="20"/>
              </w:rPr>
            </w:pPr>
            <w:r w:rsidRPr="00A24E8B">
              <w:rPr>
                <w:rFonts w:ascii="Verdana" w:eastAsia="Calibri" w:hAnsi="Verdana" w:cs="Arial"/>
                <w:sz w:val="20"/>
                <w:szCs w:val="20"/>
              </w:rPr>
              <w:t xml:space="preserve">Ninguno </w:t>
            </w:r>
          </w:p>
        </w:tc>
      </w:tr>
      <w:tr w:rsidR="00EF58E5" w:rsidRPr="00A24E8B" w14:paraId="381AD0E0" w14:textId="77777777" w:rsidTr="03BB13D3">
        <w:trPr>
          <w:trHeight w:val="265"/>
        </w:trPr>
        <w:tc>
          <w:tcPr>
            <w:tcW w:w="4152" w:type="dxa"/>
          </w:tcPr>
          <w:p w14:paraId="7F116876" w14:textId="77777777" w:rsidR="00EF58E5" w:rsidRPr="00A24E8B" w:rsidRDefault="00EF58E5" w:rsidP="00EF58E5">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59E16CE1" w14:textId="77777777" w:rsidR="00EF58E5" w:rsidRPr="00A24E8B" w:rsidRDefault="00EF58E5" w:rsidP="00EF58E5">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EF58E5" w:rsidRPr="00A24E8B" w14:paraId="5168A87D" w14:textId="77777777" w:rsidTr="03BB13D3">
        <w:trPr>
          <w:trHeight w:val="265"/>
        </w:trPr>
        <w:tc>
          <w:tcPr>
            <w:tcW w:w="4152" w:type="dxa"/>
          </w:tcPr>
          <w:p w14:paraId="77CBF2BE" w14:textId="77777777" w:rsidR="00EF58E5" w:rsidRPr="00A24E8B" w:rsidRDefault="00EF58E5" w:rsidP="00EF58E5">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662C6D44" w14:textId="77777777" w:rsidR="00EF58E5" w:rsidRPr="00A24E8B" w:rsidRDefault="00EF58E5" w:rsidP="00EF58E5">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1C0F8A7A" w14:textId="009DAE50" w:rsidR="00CB0A48" w:rsidRPr="00A24E8B" w:rsidRDefault="00CB0A48" w:rsidP="003F0C3B">
      <w:pPr>
        <w:spacing w:after="0"/>
        <w:jc w:val="both"/>
        <w:rPr>
          <w:rFonts w:ascii="Verdana" w:hAnsi="Verdana" w:cs="Arial"/>
          <w:b/>
          <w:iCs/>
          <w:sz w:val="20"/>
          <w:szCs w:val="20"/>
        </w:rPr>
      </w:pPr>
    </w:p>
    <w:p w14:paraId="12247276" w14:textId="6CC87240" w:rsidR="007219D1" w:rsidRPr="00A24E8B" w:rsidRDefault="007219D1" w:rsidP="003F0C3B">
      <w:pPr>
        <w:spacing w:after="0"/>
        <w:rPr>
          <w:rFonts w:ascii="Verdana" w:hAnsi="Verdana" w:cs="Arial"/>
          <w:sz w:val="20"/>
          <w:szCs w:val="20"/>
        </w:rPr>
      </w:pPr>
    </w:p>
    <w:tbl>
      <w:tblPr>
        <w:tblpPr w:leftFromText="141" w:rightFromText="141" w:vertAnchor="text" w:horzAnchor="margin" w:tblpY="122"/>
        <w:tblW w:w="9243"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43"/>
      </w:tblGrid>
      <w:tr w:rsidR="00E14499" w:rsidRPr="00A24E8B" w14:paraId="0BEC7F4A" w14:textId="77777777" w:rsidTr="03BB13D3">
        <w:tc>
          <w:tcPr>
            <w:tcW w:w="9243" w:type="dxa"/>
            <w:shd w:val="clear" w:color="auto" w:fill="BDD6EE"/>
          </w:tcPr>
          <w:p w14:paraId="30D23949" w14:textId="77777777" w:rsidR="00E14499" w:rsidRPr="00A24E8B" w:rsidRDefault="00E14499" w:rsidP="00E14499">
            <w:pPr>
              <w:numPr>
                <w:ilvl w:val="0"/>
                <w:numId w:val="31"/>
              </w:numPr>
              <w:spacing w:after="0"/>
              <w:ind w:left="488" w:hanging="488"/>
              <w:contextualSpacing/>
              <w:rPr>
                <w:rFonts w:ascii="Verdana" w:eastAsia="Calibri" w:hAnsi="Verdana" w:cs="Arial"/>
                <w:b/>
                <w:sz w:val="20"/>
                <w:szCs w:val="20"/>
              </w:rPr>
            </w:pPr>
            <w:r w:rsidRPr="00A24E8B">
              <w:rPr>
                <w:rFonts w:ascii="Verdana" w:eastAsia="Calibri" w:hAnsi="Verdana" w:cs="Arial"/>
                <w:b/>
                <w:sz w:val="20"/>
                <w:szCs w:val="20"/>
              </w:rPr>
              <w:t>Funciones y tareas</w:t>
            </w:r>
          </w:p>
        </w:tc>
      </w:tr>
      <w:tr w:rsidR="00E14499" w:rsidRPr="00A24E8B" w14:paraId="2CE61854" w14:textId="77777777" w:rsidTr="03BB13D3">
        <w:tc>
          <w:tcPr>
            <w:tcW w:w="9243" w:type="dxa"/>
            <w:vAlign w:val="center"/>
          </w:tcPr>
          <w:p w14:paraId="0ADBDE3A" w14:textId="5BD26F88" w:rsidR="00E14499" w:rsidRPr="00A24E8B" w:rsidRDefault="00E14499" w:rsidP="0044782C">
            <w:pPr>
              <w:pStyle w:val="Prrafodelista"/>
              <w:numPr>
                <w:ilvl w:val="0"/>
                <w:numId w:val="240"/>
              </w:numPr>
              <w:jc w:val="both"/>
              <w:rPr>
                <w:rFonts w:ascii="Verdana" w:hAnsi="Verdana" w:cs="Arial"/>
              </w:rPr>
            </w:pPr>
            <w:r w:rsidRPr="00A24E8B">
              <w:rPr>
                <w:rFonts w:ascii="Verdana" w:hAnsi="Verdana" w:cs="Arial"/>
              </w:rPr>
              <w:t>Asistir a la Dirección Ejecutiva;</w:t>
            </w:r>
          </w:p>
          <w:p w14:paraId="2741ADC8" w14:textId="5BD26F88" w:rsidR="141C4B98" w:rsidRPr="00A24E8B" w:rsidRDefault="141C4B98" w:rsidP="141C4B98">
            <w:pPr>
              <w:jc w:val="both"/>
              <w:rPr>
                <w:rFonts w:ascii="Verdana" w:hAnsi="Verdana" w:cs="Arial"/>
                <w:sz w:val="20"/>
                <w:szCs w:val="20"/>
              </w:rPr>
            </w:pPr>
          </w:p>
          <w:p w14:paraId="1AD34832" w14:textId="57E9E1BC" w:rsidR="00E14499" w:rsidRPr="00A24E8B" w:rsidRDefault="00E14499" w:rsidP="0044782C">
            <w:pPr>
              <w:pStyle w:val="Prrafodelista"/>
              <w:numPr>
                <w:ilvl w:val="0"/>
                <w:numId w:val="240"/>
              </w:numPr>
              <w:jc w:val="both"/>
              <w:rPr>
                <w:rFonts w:ascii="Verdana" w:hAnsi="Verdana" w:cs="Arial"/>
              </w:rPr>
            </w:pPr>
            <w:r w:rsidRPr="00A24E8B">
              <w:rPr>
                <w:rFonts w:ascii="Verdana" w:hAnsi="Verdana" w:cs="Arial"/>
              </w:rPr>
              <w:lastRenderedPageBreak/>
              <w:t>Elaborar resoluciones, dictámenes, informes y cualquier otro documento necesario para cumplir con las funciones de la Dirección Ejecutiva;</w:t>
            </w:r>
          </w:p>
          <w:p w14:paraId="36857570" w14:textId="77777777" w:rsidR="00E14499" w:rsidRPr="00A24E8B" w:rsidRDefault="00E14499" w:rsidP="00E14499">
            <w:pPr>
              <w:spacing w:after="0"/>
              <w:jc w:val="both"/>
              <w:rPr>
                <w:rFonts w:ascii="Verdana" w:hAnsi="Verdana" w:cs="Arial"/>
                <w:sz w:val="20"/>
                <w:szCs w:val="20"/>
              </w:rPr>
            </w:pPr>
          </w:p>
          <w:p w14:paraId="38F72A45" w14:textId="5BB77A70" w:rsidR="00E14499" w:rsidRPr="00A24E8B" w:rsidRDefault="00E14499" w:rsidP="0044782C">
            <w:pPr>
              <w:pStyle w:val="Prrafodelista"/>
              <w:numPr>
                <w:ilvl w:val="0"/>
                <w:numId w:val="240"/>
              </w:numPr>
              <w:jc w:val="both"/>
              <w:rPr>
                <w:rFonts w:ascii="Verdana" w:hAnsi="Verdana" w:cs="Arial"/>
              </w:rPr>
            </w:pPr>
            <w:r w:rsidRPr="00A24E8B">
              <w:rPr>
                <w:rFonts w:ascii="Verdana" w:hAnsi="Verdana" w:cs="Arial"/>
              </w:rPr>
              <w:t>Analizar los documentos u otra actividad proponiendo los cambios y acciones a ejecutar;</w:t>
            </w:r>
          </w:p>
          <w:p w14:paraId="7D1D7812" w14:textId="77777777" w:rsidR="00965B02" w:rsidRPr="00A24E8B" w:rsidRDefault="00965B02" w:rsidP="00E14499">
            <w:pPr>
              <w:spacing w:after="0"/>
              <w:jc w:val="both"/>
              <w:rPr>
                <w:rFonts w:ascii="Verdana" w:hAnsi="Verdana" w:cs="Arial"/>
                <w:sz w:val="20"/>
                <w:szCs w:val="20"/>
              </w:rPr>
            </w:pPr>
          </w:p>
          <w:p w14:paraId="6E945707" w14:textId="24516B48" w:rsidR="00E14499" w:rsidRPr="00A24E8B" w:rsidRDefault="00E14499" w:rsidP="0044782C">
            <w:pPr>
              <w:pStyle w:val="Prrafodelista"/>
              <w:numPr>
                <w:ilvl w:val="0"/>
                <w:numId w:val="240"/>
              </w:numPr>
              <w:jc w:val="both"/>
              <w:rPr>
                <w:rFonts w:ascii="Verdana" w:hAnsi="Verdana" w:cs="Arial"/>
              </w:rPr>
            </w:pPr>
            <w:r w:rsidRPr="00A24E8B">
              <w:rPr>
                <w:rFonts w:ascii="Verdana" w:hAnsi="Verdana" w:cs="Arial"/>
              </w:rPr>
              <w:t xml:space="preserve">Analizar y estudiar expedientes efectuando las conclusiones y recomendaciones que considere pertinentes, sometiéndolos a consideración del </w:t>
            </w:r>
            <w:proofErr w:type="gramStart"/>
            <w:r w:rsidRPr="00A24E8B">
              <w:rPr>
                <w:rFonts w:ascii="Verdana" w:hAnsi="Verdana" w:cs="Arial"/>
              </w:rPr>
              <w:t>Director Ejecutivo</w:t>
            </w:r>
            <w:proofErr w:type="gramEnd"/>
            <w:r w:rsidRPr="00A24E8B">
              <w:rPr>
                <w:rFonts w:ascii="Verdana" w:hAnsi="Verdana" w:cs="Arial"/>
              </w:rPr>
              <w:t xml:space="preserve"> </w:t>
            </w:r>
            <w:r w:rsidR="006C5FB5" w:rsidRPr="00A24E8B">
              <w:rPr>
                <w:rFonts w:ascii="Verdana" w:hAnsi="Verdana" w:cs="Arial"/>
              </w:rPr>
              <w:t>de la COPADEH</w:t>
            </w:r>
            <w:r w:rsidRPr="00A24E8B">
              <w:rPr>
                <w:rFonts w:ascii="Verdana" w:hAnsi="Verdana" w:cs="Arial"/>
              </w:rPr>
              <w:t>;</w:t>
            </w:r>
          </w:p>
          <w:p w14:paraId="4BDB978F" w14:textId="77777777" w:rsidR="00E14499" w:rsidRPr="00A24E8B" w:rsidRDefault="00E14499" w:rsidP="00E14499">
            <w:pPr>
              <w:spacing w:after="0"/>
              <w:jc w:val="both"/>
              <w:rPr>
                <w:rFonts w:ascii="Verdana" w:hAnsi="Verdana" w:cs="Arial"/>
                <w:sz w:val="20"/>
                <w:szCs w:val="20"/>
              </w:rPr>
            </w:pPr>
          </w:p>
          <w:p w14:paraId="42523811" w14:textId="43191586" w:rsidR="00E14499" w:rsidRPr="00A24E8B" w:rsidRDefault="00E14499" w:rsidP="0044782C">
            <w:pPr>
              <w:pStyle w:val="Prrafodelista"/>
              <w:numPr>
                <w:ilvl w:val="0"/>
                <w:numId w:val="240"/>
              </w:numPr>
              <w:jc w:val="both"/>
              <w:rPr>
                <w:rFonts w:ascii="Verdana" w:hAnsi="Verdana" w:cs="Arial"/>
              </w:rPr>
            </w:pPr>
            <w:r w:rsidRPr="00A24E8B">
              <w:rPr>
                <w:rFonts w:ascii="Verdana" w:hAnsi="Verdana" w:cs="Arial"/>
              </w:rPr>
              <w:t xml:space="preserve">Apoyar al </w:t>
            </w:r>
            <w:proofErr w:type="gramStart"/>
            <w:r w:rsidRPr="00A24E8B">
              <w:rPr>
                <w:rFonts w:ascii="Verdana" w:hAnsi="Verdana" w:cs="Arial"/>
              </w:rPr>
              <w:t xml:space="preserve">Director </w:t>
            </w:r>
            <w:r w:rsidR="00DB306C" w:rsidRPr="00A24E8B">
              <w:rPr>
                <w:rFonts w:ascii="Verdana" w:hAnsi="Verdana" w:cs="Arial"/>
              </w:rPr>
              <w:t>Ejecutivo</w:t>
            </w:r>
            <w:proofErr w:type="gramEnd"/>
            <w:r w:rsidR="00DB306C" w:rsidRPr="00A24E8B">
              <w:rPr>
                <w:rFonts w:ascii="Verdana" w:hAnsi="Verdana" w:cs="Arial"/>
              </w:rPr>
              <w:t xml:space="preserve"> </w:t>
            </w:r>
            <w:r w:rsidRPr="00A24E8B">
              <w:rPr>
                <w:rFonts w:ascii="Verdana" w:hAnsi="Verdana" w:cs="Arial"/>
              </w:rPr>
              <w:t>en las actividades técnicas y administrativas que se realizan en la COPADEH;</w:t>
            </w:r>
          </w:p>
          <w:p w14:paraId="673DCC53" w14:textId="77777777" w:rsidR="00E14499" w:rsidRPr="00A24E8B" w:rsidRDefault="00E14499" w:rsidP="00E14499">
            <w:pPr>
              <w:spacing w:after="0"/>
              <w:jc w:val="both"/>
              <w:rPr>
                <w:rFonts w:ascii="Verdana" w:hAnsi="Verdana" w:cs="Arial"/>
                <w:sz w:val="20"/>
                <w:szCs w:val="20"/>
              </w:rPr>
            </w:pPr>
          </w:p>
          <w:p w14:paraId="48D4786C" w14:textId="46C900E3" w:rsidR="00E14499" w:rsidRPr="00A24E8B" w:rsidRDefault="00E14499" w:rsidP="0044782C">
            <w:pPr>
              <w:pStyle w:val="Prrafodelista"/>
              <w:numPr>
                <w:ilvl w:val="0"/>
                <w:numId w:val="240"/>
              </w:numPr>
              <w:jc w:val="both"/>
              <w:rPr>
                <w:rFonts w:ascii="Verdana" w:hAnsi="Verdana" w:cs="Arial"/>
              </w:rPr>
            </w:pPr>
            <w:r w:rsidRPr="00A24E8B">
              <w:rPr>
                <w:rFonts w:ascii="Verdana" w:hAnsi="Verdana" w:cs="Arial"/>
              </w:rPr>
              <w:t>Apoyar en la preparación de la documentación del Despacho;</w:t>
            </w:r>
          </w:p>
          <w:p w14:paraId="1A1CB322" w14:textId="77777777" w:rsidR="00E14499" w:rsidRPr="00A24E8B" w:rsidRDefault="00E14499" w:rsidP="00E14499">
            <w:pPr>
              <w:spacing w:after="0"/>
              <w:jc w:val="both"/>
              <w:rPr>
                <w:rFonts w:ascii="Verdana" w:hAnsi="Verdana" w:cs="Arial"/>
                <w:sz w:val="20"/>
                <w:szCs w:val="20"/>
              </w:rPr>
            </w:pPr>
          </w:p>
          <w:p w14:paraId="5A10E868" w14:textId="62DE0B3C" w:rsidR="00E14499" w:rsidRPr="00A24E8B" w:rsidRDefault="00E14499" w:rsidP="0044782C">
            <w:pPr>
              <w:pStyle w:val="Prrafodelista"/>
              <w:numPr>
                <w:ilvl w:val="0"/>
                <w:numId w:val="240"/>
              </w:numPr>
              <w:jc w:val="both"/>
              <w:rPr>
                <w:rFonts w:ascii="Verdana" w:hAnsi="Verdana" w:cs="Arial"/>
              </w:rPr>
            </w:pPr>
            <w:r w:rsidRPr="00A24E8B">
              <w:rPr>
                <w:rFonts w:ascii="Verdana" w:hAnsi="Verdana" w:cs="Arial"/>
              </w:rPr>
              <w:t>Archivar la documentación del Despacho;</w:t>
            </w:r>
          </w:p>
          <w:p w14:paraId="55B0BB71" w14:textId="77777777" w:rsidR="00E14499" w:rsidRPr="00A24E8B" w:rsidRDefault="00E14499" w:rsidP="00E14499">
            <w:pPr>
              <w:spacing w:after="0"/>
              <w:jc w:val="both"/>
              <w:rPr>
                <w:rFonts w:ascii="Verdana" w:hAnsi="Verdana" w:cs="Arial"/>
                <w:sz w:val="20"/>
                <w:szCs w:val="20"/>
              </w:rPr>
            </w:pPr>
          </w:p>
          <w:p w14:paraId="7813B9D6" w14:textId="23B6AE85" w:rsidR="00E14499" w:rsidRPr="00A24E8B" w:rsidRDefault="00E14499" w:rsidP="0044782C">
            <w:pPr>
              <w:pStyle w:val="Prrafodelista"/>
              <w:numPr>
                <w:ilvl w:val="0"/>
                <w:numId w:val="240"/>
              </w:numPr>
              <w:jc w:val="both"/>
              <w:rPr>
                <w:rFonts w:ascii="Verdana" w:hAnsi="Verdana" w:cs="Arial"/>
              </w:rPr>
            </w:pPr>
            <w:r w:rsidRPr="00A24E8B">
              <w:rPr>
                <w:rFonts w:ascii="Verdana" w:hAnsi="Verdana" w:cs="Arial"/>
              </w:rPr>
              <w:t>Apoyo logístico en la realización de reuniones;</w:t>
            </w:r>
          </w:p>
          <w:p w14:paraId="27CD3424" w14:textId="77777777" w:rsidR="00E14499" w:rsidRPr="00A24E8B" w:rsidRDefault="00E14499" w:rsidP="00E14499">
            <w:pPr>
              <w:spacing w:after="0"/>
              <w:jc w:val="both"/>
              <w:rPr>
                <w:rFonts w:ascii="Verdana" w:hAnsi="Verdana" w:cs="Arial"/>
                <w:sz w:val="20"/>
                <w:szCs w:val="20"/>
              </w:rPr>
            </w:pPr>
          </w:p>
          <w:p w14:paraId="0656040D" w14:textId="3B6065D5" w:rsidR="00E14499" w:rsidRPr="00A24E8B" w:rsidRDefault="00E14499" w:rsidP="0044782C">
            <w:pPr>
              <w:pStyle w:val="Prrafodelista"/>
              <w:numPr>
                <w:ilvl w:val="0"/>
                <w:numId w:val="240"/>
              </w:numPr>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tc>
      </w:tr>
    </w:tbl>
    <w:p w14:paraId="3122EBF2" w14:textId="23C27543" w:rsidR="009031CF" w:rsidRPr="00A24E8B" w:rsidRDefault="009031CF" w:rsidP="003F0C3B">
      <w:pPr>
        <w:spacing w:after="0"/>
        <w:rPr>
          <w:rFonts w:ascii="Verdana" w:hAnsi="Verdana" w:cs="Arial"/>
          <w:sz w:val="20"/>
          <w:szCs w:val="20"/>
        </w:rPr>
      </w:pPr>
    </w:p>
    <w:tbl>
      <w:tblPr>
        <w:tblpPr w:leftFromText="141" w:rightFromText="141" w:vertAnchor="text"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9031CF" w:rsidRPr="00A24E8B" w14:paraId="1786CB1C" w14:textId="77777777" w:rsidTr="00567A75">
        <w:tc>
          <w:tcPr>
            <w:tcW w:w="9209" w:type="dxa"/>
            <w:shd w:val="clear" w:color="auto" w:fill="BDD6EE"/>
          </w:tcPr>
          <w:p w14:paraId="67E000AD" w14:textId="77777777" w:rsidR="009031CF" w:rsidRPr="00A24E8B" w:rsidRDefault="009031CF" w:rsidP="003F0C3B">
            <w:pPr>
              <w:numPr>
                <w:ilvl w:val="0"/>
                <w:numId w:val="31"/>
              </w:numPr>
              <w:spacing w:after="0"/>
              <w:ind w:left="454" w:hanging="425"/>
              <w:contextualSpacing/>
              <w:jc w:val="both"/>
              <w:rPr>
                <w:rFonts w:ascii="Verdana" w:eastAsia="Calibri" w:hAnsi="Verdana" w:cs="Arial"/>
                <w:b/>
                <w:sz w:val="20"/>
                <w:szCs w:val="20"/>
              </w:rPr>
            </w:pPr>
            <w:r w:rsidRPr="00A24E8B">
              <w:rPr>
                <w:rFonts w:ascii="Verdana" w:eastAsia="Calibri" w:hAnsi="Verdana" w:cs="Arial"/>
                <w:b/>
                <w:sz w:val="20"/>
                <w:szCs w:val="20"/>
              </w:rPr>
              <w:t>Condiciones Organizacionales</w:t>
            </w:r>
          </w:p>
        </w:tc>
      </w:tr>
      <w:tr w:rsidR="009031CF" w:rsidRPr="00A24E8B" w14:paraId="020E5E5B" w14:textId="77777777" w:rsidTr="00567A75">
        <w:tc>
          <w:tcPr>
            <w:tcW w:w="9209" w:type="dxa"/>
          </w:tcPr>
          <w:p w14:paraId="292AB7FB" w14:textId="77777777" w:rsidR="009031CF" w:rsidRPr="00A24E8B" w:rsidRDefault="009031CF" w:rsidP="003F0C3B">
            <w:pPr>
              <w:spacing w:after="0"/>
              <w:rPr>
                <w:rFonts w:ascii="Verdana" w:eastAsia="Calibri" w:hAnsi="Verdana" w:cs="Arial"/>
                <w:b/>
                <w:sz w:val="20"/>
                <w:szCs w:val="20"/>
              </w:rPr>
            </w:pPr>
          </w:p>
          <w:p w14:paraId="66E0E49C" w14:textId="77777777" w:rsidR="009031CF" w:rsidRPr="00A24E8B" w:rsidRDefault="009031CF"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 Ejecutiva</w:t>
            </w:r>
          </w:p>
          <w:p w14:paraId="5CAF1900" w14:textId="77777777" w:rsidR="009031CF" w:rsidRPr="00A24E8B" w:rsidRDefault="009031CF" w:rsidP="003F0C3B">
            <w:pPr>
              <w:spacing w:after="0"/>
              <w:jc w:val="both"/>
              <w:rPr>
                <w:rFonts w:ascii="Verdana" w:eastAsia="Calibri" w:hAnsi="Verdana" w:cs="Arial"/>
                <w:b/>
                <w:sz w:val="20"/>
                <w:szCs w:val="20"/>
              </w:rPr>
            </w:pPr>
          </w:p>
          <w:p w14:paraId="445EF728" w14:textId="77777777" w:rsidR="009031CF" w:rsidRPr="00A24E8B" w:rsidRDefault="009031CF"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sz w:val="20"/>
                <w:szCs w:val="20"/>
              </w:rPr>
              <w:t xml:space="preserve"> Ninguna</w:t>
            </w:r>
          </w:p>
          <w:p w14:paraId="0A3C916D" w14:textId="77777777" w:rsidR="009031CF" w:rsidRPr="00A24E8B" w:rsidRDefault="009031CF" w:rsidP="003F0C3B">
            <w:pPr>
              <w:spacing w:after="0"/>
              <w:rPr>
                <w:rFonts w:ascii="Verdana" w:eastAsia="Calibri" w:hAnsi="Verdana" w:cs="Arial"/>
                <w:b/>
                <w:sz w:val="20"/>
                <w:szCs w:val="20"/>
              </w:rPr>
            </w:pPr>
          </w:p>
          <w:p w14:paraId="50A3B88C" w14:textId="77777777" w:rsidR="009031CF" w:rsidRPr="00A24E8B" w:rsidRDefault="009031CF"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720B2F2E" w14:textId="77777777" w:rsidR="009031CF" w:rsidRPr="00A24E8B" w:rsidRDefault="009031CF" w:rsidP="003F0C3B">
            <w:pPr>
              <w:pStyle w:val="Prrafodelista"/>
              <w:numPr>
                <w:ilvl w:val="0"/>
                <w:numId w:val="32"/>
              </w:numPr>
              <w:spacing w:line="276" w:lineRule="auto"/>
              <w:rPr>
                <w:rFonts w:ascii="Verdana" w:eastAsia="Calibri" w:hAnsi="Verdana" w:cs="Arial"/>
                <w:b/>
              </w:rPr>
            </w:pPr>
            <w:r w:rsidRPr="00A24E8B">
              <w:rPr>
                <w:rFonts w:ascii="Verdana" w:eastAsia="Calibri" w:hAnsi="Verdana" w:cs="Arial"/>
              </w:rPr>
              <w:t>Es el responsable por el debido cumplimiento de sus funciones, así como el manejo de información y documentos.</w:t>
            </w:r>
          </w:p>
          <w:p w14:paraId="321DF8AA" w14:textId="4B8EA4ED" w:rsidR="009031CF" w:rsidRPr="00A24E8B" w:rsidRDefault="009031CF" w:rsidP="003F0C3B">
            <w:pPr>
              <w:pStyle w:val="Prrafodelista"/>
              <w:numPr>
                <w:ilvl w:val="0"/>
                <w:numId w:val="32"/>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42D95C76" w14:textId="77777777" w:rsidR="009031CF" w:rsidRPr="00A24E8B" w:rsidRDefault="009031CF" w:rsidP="003F0C3B">
            <w:pPr>
              <w:spacing w:after="0"/>
              <w:rPr>
                <w:rFonts w:ascii="Verdana" w:eastAsia="Calibri" w:hAnsi="Verdana" w:cs="Arial"/>
                <w:b/>
                <w:sz w:val="20"/>
                <w:szCs w:val="20"/>
              </w:rPr>
            </w:pPr>
          </w:p>
          <w:p w14:paraId="27BCF861" w14:textId="77777777" w:rsidR="009031CF" w:rsidRPr="00A24E8B" w:rsidRDefault="009031CF" w:rsidP="003F0C3B">
            <w:pPr>
              <w:spacing w:after="0"/>
              <w:rPr>
                <w:rFonts w:ascii="Verdana" w:eastAsia="Calibri" w:hAnsi="Verdana" w:cs="Arial"/>
                <w:b/>
                <w:sz w:val="20"/>
                <w:szCs w:val="20"/>
              </w:rPr>
            </w:pPr>
            <w:r w:rsidRPr="00A24E8B">
              <w:rPr>
                <w:rFonts w:ascii="Verdana" w:eastAsia="Calibri" w:hAnsi="Verdana" w:cs="Arial"/>
                <w:b/>
                <w:sz w:val="20"/>
                <w:szCs w:val="20"/>
              </w:rPr>
              <w:t>Relaciones en el trabajo:</w:t>
            </w:r>
          </w:p>
          <w:p w14:paraId="17916F17" w14:textId="756C29E8" w:rsidR="009031CF" w:rsidRPr="00A24E8B" w:rsidRDefault="009031CF"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Pr="00A24E8B">
              <w:rPr>
                <w:rFonts w:ascii="Verdana" w:eastAsia="Calibri" w:hAnsi="Verdana" w:cs="Arial"/>
                <w:sz w:val="20"/>
                <w:szCs w:val="20"/>
              </w:rPr>
              <w:t xml:space="preserve">efes y el personal </w:t>
            </w:r>
            <w:r w:rsidR="006C5FB5" w:rsidRPr="00A24E8B">
              <w:rPr>
                <w:rFonts w:ascii="Verdana" w:eastAsia="Calibri" w:hAnsi="Verdana" w:cs="Arial"/>
                <w:sz w:val="20"/>
                <w:szCs w:val="20"/>
              </w:rPr>
              <w:t>de la COPADEH</w:t>
            </w:r>
            <w:r w:rsidR="000D346C" w:rsidRPr="00A24E8B">
              <w:rPr>
                <w:rFonts w:ascii="Verdana" w:eastAsia="Calibri" w:hAnsi="Verdana" w:cs="Arial"/>
                <w:sz w:val="20"/>
                <w:szCs w:val="20"/>
              </w:rPr>
              <w:t>.</w:t>
            </w:r>
          </w:p>
          <w:p w14:paraId="415F94A1" w14:textId="171590C0" w:rsidR="009031CF" w:rsidRPr="00A24E8B" w:rsidRDefault="009031CF"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alto nivel de otra</w:t>
            </w:r>
            <w:r w:rsidR="00B71B9C" w:rsidRPr="00A24E8B">
              <w:rPr>
                <w:rFonts w:ascii="Verdana" w:eastAsia="Calibri" w:hAnsi="Verdana" w:cs="Arial"/>
                <w:sz w:val="20"/>
                <w:szCs w:val="20"/>
              </w:rPr>
              <w:t>s</w:t>
            </w:r>
            <w:r w:rsidRPr="00A24E8B">
              <w:rPr>
                <w:rFonts w:ascii="Verdana" w:eastAsia="Calibri" w:hAnsi="Verdana" w:cs="Arial"/>
                <w:sz w:val="20"/>
                <w:szCs w:val="20"/>
              </w:rPr>
              <w:t xml:space="preserve"> instituci</w:t>
            </w:r>
            <w:r w:rsidR="00B71B9C" w:rsidRPr="00A24E8B">
              <w:rPr>
                <w:rFonts w:ascii="Verdana" w:eastAsia="Calibri" w:hAnsi="Verdana" w:cs="Arial"/>
                <w:sz w:val="20"/>
                <w:szCs w:val="20"/>
              </w:rPr>
              <w:t>o</w:t>
            </w:r>
            <w:r w:rsidRPr="00A24E8B">
              <w:rPr>
                <w:rFonts w:ascii="Verdana" w:eastAsia="Calibri" w:hAnsi="Verdana" w:cs="Arial"/>
                <w:sz w:val="20"/>
                <w:szCs w:val="20"/>
              </w:rPr>
              <w:t>n</w:t>
            </w:r>
            <w:r w:rsidR="00B71B9C" w:rsidRPr="00A24E8B">
              <w:rPr>
                <w:rFonts w:ascii="Verdana" w:eastAsia="Calibri" w:hAnsi="Verdana" w:cs="Arial"/>
                <w:sz w:val="20"/>
                <w:szCs w:val="20"/>
              </w:rPr>
              <w:t>es</w:t>
            </w:r>
            <w:r w:rsidRPr="00A24E8B">
              <w:rPr>
                <w:rFonts w:ascii="Verdana" w:eastAsia="Calibri" w:hAnsi="Verdana" w:cs="Arial"/>
                <w:sz w:val="20"/>
                <w:szCs w:val="20"/>
              </w:rPr>
              <w:t xml:space="preserve">, representantes de Organismos Internacionales, </w:t>
            </w:r>
            <w:proofErr w:type="gramStart"/>
            <w:r w:rsidRPr="00A24E8B">
              <w:rPr>
                <w:rFonts w:ascii="Verdana" w:eastAsia="Calibri" w:hAnsi="Verdana" w:cs="Arial"/>
                <w:sz w:val="20"/>
                <w:szCs w:val="20"/>
              </w:rPr>
              <w:t>Ministros</w:t>
            </w:r>
            <w:proofErr w:type="gramEnd"/>
            <w:r w:rsidRPr="00A24E8B">
              <w:rPr>
                <w:rFonts w:ascii="Verdana" w:eastAsia="Calibri" w:hAnsi="Verdana" w:cs="Arial"/>
                <w:sz w:val="20"/>
                <w:szCs w:val="20"/>
              </w:rPr>
              <w:t xml:space="preserve"> de Estado, Vicepresidente y Presidente la República, Entidades Autónomas y Descentralizadas del Estado.</w:t>
            </w:r>
          </w:p>
          <w:p w14:paraId="0AD5C513" w14:textId="77777777" w:rsidR="009031CF" w:rsidRPr="00A24E8B" w:rsidRDefault="009031CF" w:rsidP="003F0C3B">
            <w:pPr>
              <w:spacing w:after="0"/>
              <w:rPr>
                <w:rFonts w:ascii="Verdana" w:eastAsia="Calibri" w:hAnsi="Verdana" w:cs="Arial"/>
                <w:b/>
                <w:sz w:val="20"/>
                <w:szCs w:val="20"/>
              </w:rPr>
            </w:pPr>
          </w:p>
          <w:p w14:paraId="45F6228C" w14:textId="77777777" w:rsidR="009031CF" w:rsidRPr="00A24E8B" w:rsidRDefault="009031CF"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0E983AFD" w14:textId="77777777" w:rsidR="009031CF" w:rsidRPr="00A24E8B" w:rsidRDefault="009031CF"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Oficinas Centrales</w:t>
            </w:r>
          </w:p>
          <w:p w14:paraId="2174347D" w14:textId="7670B063" w:rsidR="009031CF" w:rsidRPr="00567A75" w:rsidRDefault="009031CF" w:rsidP="003F0C3B">
            <w:pPr>
              <w:spacing w:after="0"/>
              <w:rPr>
                <w:rFonts w:ascii="Verdana" w:eastAsia="Calibri" w:hAnsi="Verdana" w:cs="Arial"/>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De acuerdo con lo establecido en la normativa y disposiciones internas de personal.</w:t>
            </w:r>
          </w:p>
        </w:tc>
      </w:tr>
    </w:tbl>
    <w:p w14:paraId="761956B7" w14:textId="4520A058" w:rsidR="009031CF" w:rsidRPr="00A24E8B" w:rsidRDefault="009031CF" w:rsidP="003F0C3B">
      <w:pPr>
        <w:spacing w:after="0"/>
        <w:rPr>
          <w:rFonts w:ascii="Verdana" w:hAnsi="Verdana" w:cs="Arial"/>
          <w:sz w:val="20"/>
          <w:szCs w:val="20"/>
        </w:rPr>
      </w:pPr>
    </w:p>
    <w:p w14:paraId="0FB41F2C" w14:textId="77777777" w:rsidR="009031CF" w:rsidRPr="00A24E8B" w:rsidRDefault="009031CF" w:rsidP="003F0C3B">
      <w:pPr>
        <w:spacing w:after="0"/>
        <w:rPr>
          <w:rFonts w:ascii="Verdana" w:hAnsi="Verdana" w:cs="Arial"/>
          <w:vanish/>
          <w:sz w:val="20"/>
          <w:szCs w:val="20"/>
        </w:rPr>
      </w:pPr>
    </w:p>
    <w:p w14:paraId="4111AD99" w14:textId="58936125" w:rsidR="00AC0B88" w:rsidRPr="00A24E8B" w:rsidRDefault="00AC0B88" w:rsidP="003F0C3B">
      <w:pPr>
        <w:spacing w:after="0"/>
        <w:jc w:val="center"/>
        <w:rPr>
          <w:rFonts w:ascii="Verdana" w:hAnsi="Verdana" w:cs="Arial"/>
          <w:b/>
          <w:iCs/>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F36C05" w:rsidRPr="00A24E8B" w14:paraId="04679B76" w14:textId="77777777" w:rsidTr="03BB13D3">
        <w:trPr>
          <w:trHeight w:val="438"/>
          <w:jc w:val="center"/>
        </w:trPr>
        <w:tc>
          <w:tcPr>
            <w:tcW w:w="9214" w:type="dxa"/>
            <w:shd w:val="clear" w:color="auto" w:fill="BDD6EE"/>
          </w:tcPr>
          <w:p w14:paraId="31F7A452" w14:textId="77777777" w:rsidR="00F36C05" w:rsidRPr="00A24E8B" w:rsidRDefault="00F36C05" w:rsidP="003F0C3B">
            <w:pPr>
              <w:numPr>
                <w:ilvl w:val="0"/>
                <w:numId w:val="31"/>
              </w:numPr>
              <w:spacing w:after="0"/>
              <w:contextualSpacing/>
              <w:jc w:val="both"/>
              <w:rPr>
                <w:rFonts w:ascii="Verdana" w:eastAsia="Calibri" w:hAnsi="Verdana" w:cs="Arial"/>
                <w:b/>
                <w:sz w:val="20"/>
                <w:szCs w:val="20"/>
              </w:rPr>
            </w:pPr>
            <w:r w:rsidRPr="00A24E8B">
              <w:rPr>
                <w:rFonts w:ascii="Verdana" w:eastAsia="Calibri" w:hAnsi="Verdana" w:cs="Arial"/>
                <w:b/>
                <w:sz w:val="20"/>
                <w:szCs w:val="20"/>
              </w:rPr>
              <w:lastRenderedPageBreak/>
              <w:t>Perfil Básico del Puesto</w:t>
            </w:r>
          </w:p>
        </w:tc>
      </w:tr>
      <w:tr w:rsidR="00F36C05" w:rsidRPr="00A24E8B" w14:paraId="66609246" w14:textId="77777777" w:rsidTr="03BB13D3">
        <w:trPr>
          <w:trHeight w:val="216"/>
          <w:jc w:val="center"/>
        </w:trPr>
        <w:tc>
          <w:tcPr>
            <w:tcW w:w="9214" w:type="dxa"/>
            <w:shd w:val="clear" w:color="auto" w:fill="FFFFFF" w:themeFill="background1"/>
          </w:tcPr>
          <w:p w14:paraId="15C39DCA" w14:textId="77777777" w:rsidR="00F36C05" w:rsidRPr="00A24E8B" w:rsidRDefault="00F36C05" w:rsidP="003F0C3B">
            <w:pPr>
              <w:spacing w:after="0"/>
              <w:jc w:val="both"/>
              <w:rPr>
                <w:rFonts w:ascii="Verdana" w:eastAsia="Calibri" w:hAnsi="Verdana" w:cs="Arial"/>
                <w:b/>
                <w:sz w:val="20"/>
                <w:szCs w:val="20"/>
              </w:rPr>
            </w:pPr>
          </w:p>
          <w:p w14:paraId="23E63C73" w14:textId="1E79CF4D" w:rsidR="009031CF" w:rsidRPr="00A24E8B" w:rsidRDefault="00F36C05"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9031CF" w:rsidRPr="00A24E8B">
              <w:rPr>
                <w:rFonts w:ascii="Verdana" w:eastAsia="Calibri" w:hAnsi="Verdana" w:cs="Arial"/>
                <w:b/>
                <w:sz w:val="20"/>
                <w:szCs w:val="20"/>
              </w:rPr>
              <w:t xml:space="preserve"> </w:t>
            </w:r>
            <w:r w:rsidRPr="00A24E8B">
              <w:rPr>
                <w:rFonts w:ascii="Verdana" w:eastAsia="Calibri" w:hAnsi="Verdana" w:cs="Arial"/>
                <w:sz w:val="20"/>
                <w:szCs w:val="20"/>
              </w:rPr>
              <w:t>Diversificado: Secretariado, Perito Contador</w:t>
            </w:r>
            <w:r w:rsidR="0094780E" w:rsidRPr="00A24E8B">
              <w:rPr>
                <w:rFonts w:ascii="Verdana" w:eastAsia="Calibri" w:hAnsi="Verdana" w:cs="Arial"/>
                <w:sz w:val="20"/>
                <w:szCs w:val="20"/>
              </w:rPr>
              <w:t>, bachillera</w:t>
            </w:r>
            <w:r w:rsidR="00B71B9C" w:rsidRPr="00A24E8B">
              <w:rPr>
                <w:rFonts w:ascii="Verdana" w:eastAsia="Calibri" w:hAnsi="Verdana" w:cs="Arial"/>
                <w:sz w:val="20"/>
                <w:szCs w:val="20"/>
              </w:rPr>
              <w:t>t</w:t>
            </w:r>
            <w:r w:rsidR="0094780E" w:rsidRPr="00A24E8B">
              <w:rPr>
                <w:rFonts w:ascii="Verdana" w:eastAsia="Calibri" w:hAnsi="Verdana" w:cs="Arial"/>
                <w:sz w:val="20"/>
                <w:szCs w:val="20"/>
              </w:rPr>
              <w:t>o</w:t>
            </w:r>
            <w:r w:rsidRPr="00A24E8B">
              <w:rPr>
                <w:rFonts w:ascii="Verdana" w:eastAsia="Calibri" w:hAnsi="Verdana" w:cs="Arial"/>
                <w:sz w:val="20"/>
                <w:szCs w:val="20"/>
              </w:rPr>
              <w:t xml:space="preserve"> o carrera </w:t>
            </w:r>
            <w:r w:rsidR="0094780E" w:rsidRPr="00A24E8B">
              <w:rPr>
                <w:rFonts w:ascii="Verdana" w:eastAsia="Calibri" w:hAnsi="Verdana" w:cs="Arial"/>
                <w:sz w:val="20"/>
                <w:szCs w:val="20"/>
              </w:rPr>
              <w:t>afín</w:t>
            </w:r>
            <w:r w:rsidR="009031CF" w:rsidRPr="00A24E8B">
              <w:rPr>
                <w:rFonts w:ascii="Verdana" w:eastAsia="Calibri" w:hAnsi="Verdana" w:cs="Arial"/>
                <w:sz w:val="20"/>
                <w:szCs w:val="20"/>
              </w:rPr>
              <w:t>.</w:t>
            </w:r>
          </w:p>
          <w:p w14:paraId="1446AD66" w14:textId="42128AC0" w:rsidR="00F36C05" w:rsidRPr="00A24E8B" w:rsidRDefault="009031CF" w:rsidP="003F0C3B">
            <w:pPr>
              <w:spacing w:after="0"/>
              <w:jc w:val="both"/>
              <w:rPr>
                <w:rFonts w:ascii="Verdana" w:eastAsia="Calibri" w:hAnsi="Verdana" w:cs="Arial"/>
                <w:bCs/>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w:t>
            </w:r>
            <w:r w:rsidRPr="00A24E8B">
              <w:rPr>
                <w:rFonts w:ascii="Verdana" w:hAnsi="Verdana"/>
                <w:sz w:val="20"/>
                <w:szCs w:val="20"/>
              </w:rPr>
              <w:t xml:space="preserve"> </w:t>
            </w:r>
            <w:r w:rsidR="0094780E" w:rsidRPr="00A24E8B">
              <w:rPr>
                <w:rFonts w:ascii="Verdana" w:eastAsia="Calibri" w:hAnsi="Verdana" w:cs="Arial"/>
                <w:bCs/>
                <w:sz w:val="20"/>
                <w:szCs w:val="20"/>
              </w:rPr>
              <w:t>1 año de experiencia en la administración pública en puesto afín.</w:t>
            </w:r>
          </w:p>
          <w:p w14:paraId="3E0AF54A" w14:textId="77777777" w:rsidR="0094780E" w:rsidRPr="00A24E8B" w:rsidRDefault="0094780E" w:rsidP="003F0C3B">
            <w:pPr>
              <w:spacing w:after="0"/>
              <w:jc w:val="both"/>
              <w:rPr>
                <w:rFonts w:ascii="Verdana" w:eastAsia="Calibri" w:hAnsi="Verdana" w:cs="Arial"/>
                <w:sz w:val="20"/>
                <w:szCs w:val="20"/>
              </w:rPr>
            </w:pPr>
          </w:p>
          <w:p w14:paraId="7676EC3B" w14:textId="77777777" w:rsidR="00F36C05" w:rsidRPr="00A24E8B" w:rsidRDefault="00F36C05"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4B519865" w14:textId="77777777" w:rsidR="00F36C05" w:rsidRPr="00A24E8B" w:rsidRDefault="00F36C05" w:rsidP="003F0C3B">
            <w:pPr>
              <w:pStyle w:val="Prrafodelista"/>
              <w:numPr>
                <w:ilvl w:val="0"/>
                <w:numId w:val="27"/>
              </w:numPr>
              <w:spacing w:line="276" w:lineRule="auto"/>
              <w:jc w:val="both"/>
              <w:rPr>
                <w:rFonts w:ascii="Verdana" w:eastAsia="Calibri" w:hAnsi="Verdana" w:cs="Arial"/>
                <w:b/>
              </w:rPr>
            </w:pPr>
            <w:r w:rsidRPr="00A24E8B">
              <w:rPr>
                <w:rFonts w:ascii="Verdana" w:eastAsia="Calibri" w:hAnsi="Verdana" w:cs="Arial"/>
              </w:rPr>
              <w:t>Conocimientos en Administración Pública</w:t>
            </w:r>
          </w:p>
          <w:p w14:paraId="14502DCA" w14:textId="77777777" w:rsidR="00F36C05" w:rsidRPr="00A24E8B" w:rsidRDefault="00F36C05" w:rsidP="003F0C3B">
            <w:pPr>
              <w:pStyle w:val="Prrafodelista"/>
              <w:numPr>
                <w:ilvl w:val="0"/>
                <w:numId w:val="27"/>
              </w:numPr>
              <w:spacing w:line="276" w:lineRule="auto"/>
              <w:jc w:val="both"/>
              <w:rPr>
                <w:rFonts w:ascii="Verdana" w:eastAsia="Calibri" w:hAnsi="Verdana" w:cs="Arial"/>
                <w:b/>
              </w:rPr>
            </w:pPr>
            <w:r w:rsidRPr="00A24E8B">
              <w:rPr>
                <w:rFonts w:ascii="Verdana" w:eastAsia="Calibri" w:hAnsi="Verdana" w:cs="Arial"/>
              </w:rPr>
              <w:t>Redacción de correspondencia oficial</w:t>
            </w:r>
          </w:p>
          <w:p w14:paraId="62F962B7" w14:textId="77777777" w:rsidR="00F36C05" w:rsidRPr="00A24E8B" w:rsidRDefault="00F36C05" w:rsidP="003F0C3B">
            <w:pPr>
              <w:pStyle w:val="Prrafodelista"/>
              <w:numPr>
                <w:ilvl w:val="0"/>
                <w:numId w:val="27"/>
              </w:numPr>
              <w:spacing w:line="276" w:lineRule="auto"/>
              <w:jc w:val="both"/>
              <w:rPr>
                <w:rFonts w:ascii="Verdana" w:eastAsia="Calibri" w:hAnsi="Verdana" w:cs="Arial"/>
                <w:b/>
              </w:rPr>
            </w:pPr>
            <w:r w:rsidRPr="00A24E8B">
              <w:rPr>
                <w:rFonts w:ascii="Verdana" w:eastAsia="Calibri" w:hAnsi="Verdana" w:cs="Arial"/>
              </w:rPr>
              <w:t>Manejo de Archivo</w:t>
            </w:r>
          </w:p>
          <w:p w14:paraId="144CF980" w14:textId="77777777" w:rsidR="00F36C05" w:rsidRPr="00A24E8B" w:rsidRDefault="00F36C05" w:rsidP="003F0C3B">
            <w:pPr>
              <w:spacing w:after="0"/>
              <w:jc w:val="both"/>
              <w:rPr>
                <w:rFonts w:ascii="Verdana" w:eastAsia="Calibri" w:hAnsi="Verdana" w:cs="Arial"/>
                <w:b/>
                <w:sz w:val="20"/>
                <w:szCs w:val="20"/>
              </w:rPr>
            </w:pPr>
          </w:p>
          <w:p w14:paraId="680C5001" w14:textId="77777777" w:rsidR="00F36C05" w:rsidRPr="00A24E8B" w:rsidRDefault="00F36C05"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 Competencias:</w:t>
            </w:r>
          </w:p>
          <w:p w14:paraId="2A759B63" w14:textId="77777777" w:rsidR="0094780E" w:rsidRPr="00A24E8B" w:rsidRDefault="0094780E"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Planificación y Organización</w:t>
            </w:r>
          </w:p>
          <w:p w14:paraId="7CD6EC85" w14:textId="77777777" w:rsidR="0094780E" w:rsidRPr="00A24E8B" w:rsidRDefault="0094780E"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Cumplimiento de metas</w:t>
            </w:r>
          </w:p>
          <w:p w14:paraId="5C3C9610" w14:textId="77777777" w:rsidR="0094780E" w:rsidRPr="00A24E8B" w:rsidRDefault="0094780E"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Cooperación y actitud</w:t>
            </w:r>
          </w:p>
          <w:p w14:paraId="3B663285" w14:textId="77777777" w:rsidR="00F36C05" w:rsidRPr="00A24E8B" w:rsidRDefault="00F36C05"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Relaciones Interpersonales</w:t>
            </w:r>
          </w:p>
          <w:p w14:paraId="5AACF154" w14:textId="77777777" w:rsidR="00F36C05" w:rsidRPr="00A24E8B" w:rsidRDefault="00F36C05"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Comunicación oral y escrita</w:t>
            </w:r>
          </w:p>
          <w:p w14:paraId="0B6DC428" w14:textId="1D7B4D9F" w:rsidR="00F36C05" w:rsidRPr="00A24E8B" w:rsidRDefault="00F36C05"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Capacidad de análisis </w:t>
            </w:r>
          </w:p>
          <w:p w14:paraId="0D0AD860" w14:textId="77777777" w:rsidR="00F36C05" w:rsidRPr="00A24E8B" w:rsidRDefault="00F36C05"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741B83EF" w14:textId="77777777" w:rsidR="00F36C05" w:rsidRPr="00A24E8B" w:rsidRDefault="00F36C05"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5EA15658" w14:textId="77777777" w:rsidR="00F36C05" w:rsidRPr="00A24E8B" w:rsidRDefault="00F36C05"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Vocación de servicio</w:t>
            </w:r>
          </w:p>
          <w:p w14:paraId="6E7A44CF" w14:textId="77777777" w:rsidR="00F36C05" w:rsidRPr="00A24E8B" w:rsidRDefault="00F36C05" w:rsidP="003F0C3B">
            <w:pPr>
              <w:spacing w:after="0"/>
              <w:ind w:left="1473"/>
              <w:jc w:val="both"/>
              <w:rPr>
                <w:rFonts w:ascii="Verdana" w:eastAsia="Calibri" w:hAnsi="Verdana" w:cs="Arial"/>
                <w:sz w:val="20"/>
                <w:szCs w:val="20"/>
              </w:rPr>
            </w:pPr>
          </w:p>
          <w:p w14:paraId="63AEA70B" w14:textId="77777777" w:rsidR="00F36C05" w:rsidRPr="00A24E8B" w:rsidRDefault="00F36C05"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Otros requisitos: </w:t>
            </w:r>
            <w:r w:rsidRPr="00A24E8B">
              <w:rPr>
                <w:rFonts w:ascii="Verdana" w:eastAsia="Calibri" w:hAnsi="Verdana" w:cs="Arial"/>
                <w:sz w:val="20"/>
                <w:szCs w:val="20"/>
              </w:rPr>
              <w:t>Manejo de las funciones esenciales de Microsoft Office y manejo de equipo de oficina.</w:t>
            </w:r>
          </w:p>
          <w:p w14:paraId="3E4B35ED" w14:textId="77777777" w:rsidR="00F36C05" w:rsidRPr="00A24E8B" w:rsidRDefault="00F36C05" w:rsidP="003F0C3B">
            <w:pPr>
              <w:spacing w:after="0"/>
              <w:ind w:left="1452"/>
              <w:jc w:val="both"/>
              <w:rPr>
                <w:rFonts w:ascii="Verdana" w:eastAsia="Calibri" w:hAnsi="Verdana" w:cs="Arial"/>
                <w:sz w:val="20"/>
                <w:szCs w:val="20"/>
              </w:rPr>
            </w:pPr>
          </w:p>
        </w:tc>
      </w:tr>
    </w:tbl>
    <w:p w14:paraId="2902A55B" w14:textId="77777777" w:rsidR="00F36C05" w:rsidRPr="00A24E8B" w:rsidRDefault="00F36C05" w:rsidP="003F0C3B">
      <w:pPr>
        <w:spacing w:after="0"/>
        <w:jc w:val="both"/>
        <w:rPr>
          <w:rFonts w:ascii="Verdana" w:hAnsi="Verdana" w:cs="Arial"/>
          <w:b/>
          <w:iCs/>
          <w:sz w:val="20"/>
          <w:szCs w:val="20"/>
        </w:rPr>
      </w:pPr>
    </w:p>
    <w:p w14:paraId="03CD94BC" w14:textId="646A60C5" w:rsidR="009D1C32" w:rsidRPr="00A24E8B" w:rsidRDefault="03BB13D3" w:rsidP="0044782C">
      <w:pPr>
        <w:pStyle w:val="Ttulo2"/>
        <w:numPr>
          <w:ilvl w:val="1"/>
          <w:numId w:val="189"/>
        </w:numPr>
        <w:rPr>
          <w:szCs w:val="20"/>
        </w:rPr>
      </w:pPr>
      <w:bookmarkStart w:id="47" w:name="_Toc118726976"/>
      <w:r w:rsidRPr="00A24E8B">
        <w:rPr>
          <w:szCs w:val="20"/>
        </w:rPr>
        <w:t>SUBDIRECCIÓN EJECUTIVA</w:t>
      </w:r>
      <w:bookmarkStart w:id="48" w:name="_Toc67243638"/>
      <w:bookmarkEnd w:id="47"/>
    </w:p>
    <w:p w14:paraId="7428EE8C" w14:textId="77777777" w:rsidR="00031E62" w:rsidRPr="00A24E8B" w:rsidRDefault="00031E62" w:rsidP="003F0C3B">
      <w:pPr>
        <w:pStyle w:val="Prrafodelista"/>
        <w:keepNext/>
        <w:keepLines/>
        <w:numPr>
          <w:ilvl w:val="0"/>
          <w:numId w:val="23"/>
        </w:numPr>
        <w:spacing w:line="276" w:lineRule="auto"/>
        <w:jc w:val="both"/>
        <w:outlineLvl w:val="2"/>
        <w:rPr>
          <w:rFonts w:ascii="Verdana" w:eastAsiaTheme="majorEastAsia" w:hAnsi="Verdana" w:cstheme="majorHAnsi"/>
          <w:b/>
          <w:color w:val="243F60" w:themeColor="accent1" w:themeShade="7F"/>
        </w:rPr>
      </w:pPr>
      <w:r w:rsidRPr="00A24E8B">
        <w:rPr>
          <w:rFonts w:ascii="Verdana" w:eastAsiaTheme="majorEastAsia" w:hAnsi="Verdana" w:cstheme="majorHAnsi"/>
          <w:b/>
          <w:color w:val="243F60" w:themeColor="accent1" w:themeShade="7F"/>
        </w:rPr>
        <w:t>Naturaleza</w:t>
      </w:r>
    </w:p>
    <w:p w14:paraId="6154727C" w14:textId="77777777" w:rsidR="00031E62" w:rsidRPr="00A24E8B" w:rsidRDefault="00031E62" w:rsidP="003F0C3B">
      <w:pPr>
        <w:spacing w:after="0"/>
        <w:jc w:val="both"/>
        <w:rPr>
          <w:rFonts w:ascii="Verdana" w:hAnsi="Verdana" w:cstheme="majorHAnsi"/>
          <w:sz w:val="20"/>
          <w:szCs w:val="20"/>
        </w:rPr>
      </w:pPr>
    </w:p>
    <w:p w14:paraId="3559E0CE" w14:textId="2B1F2A47" w:rsidR="005901BA" w:rsidRPr="00A24E8B" w:rsidRDefault="005901BA" w:rsidP="003F0C3B">
      <w:pPr>
        <w:spacing w:after="0"/>
        <w:jc w:val="both"/>
        <w:rPr>
          <w:rFonts w:ascii="Verdana" w:hAnsi="Verdana" w:cstheme="majorHAnsi"/>
          <w:sz w:val="20"/>
          <w:szCs w:val="20"/>
        </w:rPr>
      </w:pPr>
      <w:r w:rsidRPr="00A24E8B">
        <w:rPr>
          <w:rFonts w:ascii="Verdana" w:hAnsi="Verdana" w:cstheme="majorHAnsi"/>
          <w:sz w:val="20"/>
          <w:szCs w:val="20"/>
        </w:rPr>
        <w:t xml:space="preserve">La Subdirección Ejecutiva integra el Despacho Superior, le competen las funciones que a continuación se describen </w:t>
      </w:r>
      <w:proofErr w:type="gramStart"/>
      <w:r w:rsidRPr="00A24E8B">
        <w:rPr>
          <w:rFonts w:ascii="Verdana" w:hAnsi="Verdana" w:cstheme="majorHAnsi"/>
          <w:sz w:val="20"/>
          <w:szCs w:val="20"/>
        </w:rPr>
        <w:t>y  sustituye</w:t>
      </w:r>
      <w:proofErr w:type="gramEnd"/>
      <w:r w:rsidR="00B71B9C" w:rsidRPr="00A24E8B">
        <w:rPr>
          <w:rFonts w:ascii="Verdana" w:hAnsi="Verdana" w:cstheme="majorHAnsi"/>
          <w:sz w:val="20"/>
          <w:szCs w:val="20"/>
        </w:rPr>
        <w:t xml:space="preserve"> temporalmente</w:t>
      </w:r>
      <w:r w:rsidRPr="00A24E8B">
        <w:rPr>
          <w:rFonts w:ascii="Verdana" w:hAnsi="Verdana" w:cstheme="majorHAnsi"/>
          <w:sz w:val="20"/>
          <w:szCs w:val="20"/>
        </w:rPr>
        <w:t xml:space="preserve"> al Director Ejecutivo en caso de ausencia</w:t>
      </w:r>
      <w:r w:rsidR="006C5FB5" w:rsidRPr="00A24E8B">
        <w:rPr>
          <w:rFonts w:ascii="Verdana" w:hAnsi="Verdana" w:cstheme="majorHAnsi"/>
          <w:sz w:val="20"/>
          <w:szCs w:val="20"/>
        </w:rPr>
        <w:t>.</w:t>
      </w:r>
      <w:r w:rsidRPr="00A24E8B">
        <w:rPr>
          <w:rFonts w:ascii="Verdana" w:hAnsi="Verdana" w:cstheme="majorHAnsi"/>
          <w:sz w:val="20"/>
          <w:szCs w:val="20"/>
        </w:rPr>
        <w:t xml:space="preserve"> </w:t>
      </w:r>
      <w:r w:rsidR="006C5FB5" w:rsidRPr="00A24E8B">
        <w:rPr>
          <w:rFonts w:ascii="Verdana" w:hAnsi="Verdana" w:cstheme="majorHAnsi"/>
          <w:sz w:val="20"/>
          <w:szCs w:val="20"/>
        </w:rPr>
        <w:t>J</w:t>
      </w:r>
      <w:r w:rsidRPr="00A24E8B">
        <w:rPr>
          <w:rFonts w:ascii="Verdana" w:hAnsi="Verdana" w:cstheme="majorHAnsi"/>
          <w:sz w:val="20"/>
          <w:szCs w:val="20"/>
        </w:rPr>
        <w:t>erárquicamente es la segunda posición de autoridad en el organigrama, formando parte del órgano administrativo superior, que en caso de requerimiento o ausencia del Director Ejecutivo se encargará de las atribuciones establecidas en el Acuerdo Gubernativo N</w:t>
      </w:r>
      <w:r w:rsidR="00B71B9C" w:rsidRPr="00A24E8B">
        <w:rPr>
          <w:rFonts w:ascii="Verdana" w:hAnsi="Verdana" w:cstheme="majorHAnsi"/>
          <w:sz w:val="20"/>
          <w:szCs w:val="20"/>
        </w:rPr>
        <w:t>úmero</w:t>
      </w:r>
      <w:r w:rsidRPr="00A24E8B">
        <w:rPr>
          <w:rFonts w:ascii="Verdana" w:hAnsi="Verdana" w:cstheme="majorHAnsi"/>
          <w:sz w:val="20"/>
          <w:szCs w:val="20"/>
        </w:rPr>
        <w:t xml:space="preserve"> 100-2020 de fecha 30 de julio de 2020, así como, dirigir y coordinar las funciones técnicas y administrativas de la Institución, velando por la correcta, eficiente y transparente administración de los recursos asignados y el cumplimiento de la misión institucional. Debiendo reunir las mismas calidades que el </w:t>
      </w:r>
      <w:proofErr w:type="gramStart"/>
      <w:r w:rsidRPr="00A24E8B">
        <w:rPr>
          <w:rFonts w:ascii="Verdana" w:hAnsi="Verdana" w:cstheme="majorHAnsi"/>
          <w:sz w:val="20"/>
          <w:szCs w:val="20"/>
        </w:rPr>
        <w:t>Director Ejecutivo</w:t>
      </w:r>
      <w:proofErr w:type="gramEnd"/>
      <w:r w:rsidRPr="00A24E8B">
        <w:rPr>
          <w:rFonts w:ascii="Verdana" w:hAnsi="Verdana" w:cstheme="majorHAnsi"/>
          <w:sz w:val="20"/>
          <w:szCs w:val="20"/>
        </w:rPr>
        <w:t xml:space="preserve">. </w:t>
      </w:r>
    </w:p>
    <w:p w14:paraId="54121886" w14:textId="77777777" w:rsidR="005901BA" w:rsidRPr="00A24E8B" w:rsidRDefault="005901BA" w:rsidP="003F0C3B">
      <w:pPr>
        <w:spacing w:after="0"/>
        <w:jc w:val="both"/>
        <w:rPr>
          <w:rFonts w:ascii="Verdana" w:hAnsi="Verdana" w:cstheme="majorHAnsi"/>
          <w:sz w:val="20"/>
          <w:szCs w:val="20"/>
        </w:rPr>
      </w:pPr>
    </w:p>
    <w:p w14:paraId="72C9BE19" w14:textId="77777777" w:rsidR="00031E62" w:rsidRPr="00A24E8B" w:rsidRDefault="00031E62" w:rsidP="003F0C3B">
      <w:pPr>
        <w:spacing w:after="0"/>
        <w:jc w:val="both"/>
        <w:rPr>
          <w:rFonts w:ascii="Verdana" w:hAnsi="Verdana" w:cstheme="majorHAnsi"/>
          <w:sz w:val="20"/>
          <w:szCs w:val="20"/>
        </w:rPr>
      </w:pPr>
    </w:p>
    <w:p w14:paraId="408EB8B2" w14:textId="77777777" w:rsidR="00031E62" w:rsidRPr="00A24E8B" w:rsidRDefault="00031E62" w:rsidP="003F0C3B">
      <w:pPr>
        <w:pStyle w:val="Prrafodelista"/>
        <w:keepNext/>
        <w:keepLines/>
        <w:numPr>
          <w:ilvl w:val="0"/>
          <w:numId w:val="23"/>
        </w:numPr>
        <w:spacing w:line="276" w:lineRule="auto"/>
        <w:jc w:val="both"/>
        <w:outlineLvl w:val="2"/>
        <w:rPr>
          <w:rFonts w:ascii="Verdana" w:eastAsiaTheme="majorEastAsia" w:hAnsi="Verdana" w:cstheme="majorHAnsi"/>
          <w:b/>
          <w:color w:val="243F60" w:themeColor="accent1" w:themeShade="7F"/>
        </w:rPr>
      </w:pPr>
      <w:r w:rsidRPr="00A24E8B">
        <w:rPr>
          <w:rFonts w:ascii="Verdana" w:eastAsiaTheme="majorEastAsia" w:hAnsi="Verdana" w:cstheme="majorHAnsi"/>
          <w:b/>
          <w:color w:val="243F60" w:themeColor="accent1" w:themeShade="7F"/>
        </w:rPr>
        <w:t>Funciones</w:t>
      </w:r>
    </w:p>
    <w:p w14:paraId="798B2CFD" w14:textId="65BD3E77" w:rsidR="005901BA" w:rsidRPr="00A24E8B" w:rsidRDefault="005901BA" w:rsidP="0044782C">
      <w:pPr>
        <w:pStyle w:val="Prrafodelista"/>
        <w:numPr>
          <w:ilvl w:val="0"/>
          <w:numId w:val="211"/>
        </w:numPr>
        <w:spacing w:line="276" w:lineRule="auto"/>
        <w:jc w:val="both"/>
        <w:rPr>
          <w:rFonts w:ascii="Verdana" w:hAnsi="Verdana"/>
        </w:rPr>
      </w:pPr>
      <w:r w:rsidRPr="00A24E8B">
        <w:rPr>
          <w:rFonts w:ascii="Verdana" w:hAnsi="Verdana"/>
        </w:rPr>
        <w:t xml:space="preserve">Elaborar y revisar </w:t>
      </w:r>
      <w:r w:rsidR="00B71B9C" w:rsidRPr="00A24E8B">
        <w:rPr>
          <w:rFonts w:ascii="Verdana" w:hAnsi="Verdana"/>
        </w:rPr>
        <w:t xml:space="preserve">junto con el </w:t>
      </w:r>
      <w:proofErr w:type="gramStart"/>
      <w:r w:rsidR="00B71B9C" w:rsidRPr="00A24E8B">
        <w:rPr>
          <w:rFonts w:ascii="Verdana" w:hAnsi="Verdana"/>
        </w:rPr>
        <w:t>Director Ejecutivo</w:t>
      </w:r>
      <w:proofErr w:type="gramEnd"/>
      <w:r w:rsidR="00B71B9C" w:rsidRPr="00A24E8B">
        <w:rPr>
          <w:rFonts w:ascii="Verdana" w:hAnsi="Verdana"/>
        </w:rPr>
        <w:t xml:space="preserve"> </w:t>
      </w:r>
      <w:r w:rsidRPr="00A24E8B">
        <w:rPr>
          <w:rFonts w:ascii="Verdana" w:hAnsi="Verdana"/>
        </w:rPr>
        <w:t xml:space="preserve">las estrategias, diagnósticos, proyectos junto a los directores de las áreas sustantivas, que permitan fortalecer </w:t>
      </w:r>
      <w:r w:rsidRPr="00A24E8B">
        <w:rPr>
          <w:rFonts w:ascii="Verdana" w:hAnsi="Verdana"/>
        </w:rPr>
        <w:lastRenderedPageBreak/>
        <w:t>y alcanzar los objetivos institucionales para dar seguimiento a los compromisos adquiridos por la COPADEH.</w:t>
      </w:r>
    </w:p>
    <w:p w14:paraId="0BDD05FE" w14:textId="75421ABE" w:rsidR="005901BA" w:rsidRPr="00A24E8B" w:rsidRDefault="005901BA" w:rsidP="0044782C">
      <w:pPr>
        <w:pStyle w:val="Prrafodelista"/>
        <w:numPr>
          <w:ilvl w:val="0"/>
          <w:numId w:val="211"/>
        </w:numPr>
        <w:spacing w:line="276" w:lineRule="auto"/>
        <w:jc w:val="both"/>
        <w:rPr>
          <w:rFonts w:ascii="Verdana" w:hAnsi="Verdana"/>
        </w:rPr>
      </w:pPr>
      <w:r w:rsidRPr="00A24E8B">
        <w:rPr>
          <w:rFonts w:ascii="Verdana" w:hAnsi="Verdana"/>
        </w:rPr>
        <w:t xml:space="preserve">Supervisar y participar junto al </w:t>
      </w:r>
      <w:proofErr w:type="gramStart"/>
      <w:r w:rsidRPr="00A24E8B">
        <w:rPr>
          <w:rFonts w:ascii="Verdana" w:hAnsi="Verdana"/>
        </w:rPr>
        <w:t>Director Ejecutivo</w:t>
      </w:r>
      <w:proofErr w:type="gramEnd"/>
      <w:r w:rsidRPr="00A24E8B">
        <w:rPr>
          <w:rFonts w:ascii="Verdana" w:hAnsi="Verdana"/>
        </w:rPr>
        <w:t xml:space="preserve"> en la planificación, organización, integración, dirección y control de todas las actividades, profesionales, técnicas y especialmente las administrativas de la Comisión, de acuerdo con el marco jurídico vigente y los objetivos institucionales</w:t>
      </w:r>
      <w:r w:rsidR="001E7D7F" w:rsidRPr="00A24E8B">
        <w:rPr>
          <w:rFonts w:ascii="Verdana" w:hAnsi="Verdana"/>
        </w:rPr>
        <w:t>.</w:t>
      </w:r>
    </w:p>
    <w:p w14:paraId="393BAA2E" w14:textId="0408ED7A" w:rsidR="005901BA" w:rsidRPr="00A24E8B" w:rsidRDefault="005901BA" w:rsidP="0044782C">
      <w:pPr>
        <w:pStyle w:val="Prrafodelista"/>
        <w:numPr>
          <w:ilvl w:val="0"/>
          <w:numId w:val="211"/>
        </w:numPr>
        <w:spacing w:line="276" w:lineRule="auto"/>
        <w:jc w:val="both"/>
        <w:rPr>
          <w:rFonts w:ascii="Verdana" w:hAnsi="Verdana"/>
        </w:rPr>
      </w:pPr>
      <w:r w:rsidRPr="00A24E8B">
        <w:rPr>
          <w:rFonts w:ascii="Verdana" w:hAnsi="Verdana"/>
        </w:rPr>
        <w:t>Proponer proyectos de desarrollo estratégico institucional para la promoción de la cooperación y asistencia técnica y/o financiera internacional para fortalecer la institución de la COPADEH</w:t>
      </w:r>
      <w:r w:rsidR="001E7D7F" w:rsidRPr="00A24E8B">
        <w:rPr>
          <w:rFonts w:ascii="Verdana" w:hAnsi="Verdana"/>
        </w:rPr>
        <w:t>.</w:t>
      </w:r>
    </w:p>
    <w:p w14:paraId="3058645B" w14:textId="1D2D6303" w:rsidR="005901BA" w:rsidRPr="00A24E8B" w:rsidRDefault="005901BA" w:rsidP="0044782C">
      <w:pPr>
        <w:pStyle w:val="Prrafodelista"/>
        <w:numPr>
          <w:ilvl w:val="0"/>
          <w:numId w:val="211"/>
        </w:numPr>
        <w:spacing w:line="276" w:lineRule="auto"/>
        <w:jc w:val="both"/>
        <w:rPr>
          <w:rFonts w:ascii="Verdana" w:hAnsi="Verdana"/>
        </w:rPr>
      </w:pPr>
      <w:r w:rsidRPr="00A24E8B">
        <w:rPr>
          <w:rFonts w:ascii="Verdana" w:hAnsi="Verdana"/>
        </w:rPr>
        <w:t xml:space="preserve">Evaluar y dar seguimiento al cumplimiento de los compromisos adquiridos por la COPADEH como resultado de convenios en temas de su </w:t>
      </w:r>
      <w:r w:rsidR="001E7D7F" w:rsidRPr="00A24E8B">
        <w:rPr>
          <w:rFonts w:ascii="Verdana" w:hAnsi="Verdana"/>
        </w:rPr>
        <w:t>competencia.</w:t>
      </w:r>
    </w:p>
    <w:p w14:paraId="32829AFB" w14:textId="058FF901" w:rsidR="005901BA" w:rsidRPr="00A24E8B" w:rsidRDefault="005901BA" w:rsidP="0044782C">
      <w:pPr>
        <w:pStyle w:val="Prrafodelista"/>
        <w:numPr>
          <w:ilvl w:val="0"/>
          <w:numId w:val="211"/>
        </w:numPr>
        <w:spacing w:line="276" w:lineRule="auto"/>
        <w:jc w:val="both"/>
        <w:rPr>
          <w:rFonts w:ascii="Verdana" w:hAnsi="Verdana"/>
        </w:rPr>
      </w:pPr>
      <w:r w:rsidRPr="00A24E8B">
        <w:rPr>
          <w:rFonts w:ascii="Verdana" w:hAnsi="Verdana"/>
        </w:rPr>
        <w:t xml:space="preserve">Proponer y revisar </w:t>
      </w:r>
      <w:r w:rsidR="00C10AC8" w:rsidRPr="00A24E8B">
        <w:rPr>
          <w:rFonts w:ascii="Verdana" w:hAnsi="Verdana"/>
        </w:rPr>
        <w:t xml:space="preserve">junto con el </w:t>
      </w:r>
      <w:proofErr w:type="gramStart"/>
      <w:r w:rsidR="00C10AC8" w:rsidRPr="00A24E8B">
        <w:rPr>
          <w:rFonts w:ascii="Verdana" w:hAnsi="Verdana"/>
        </w:rPr>
        <w:t>Director Ejecutivo</w:t>
      </w:r>
      <w:proofErr w:type="gramEnd"/>
      <w:r w:rsidR="00C10AC8" w:rsidRPr="00A24E8B">
        <w:rPr>
          <w:rFonts w:ascii="Verdana" w:hAnsi="Verdana"/>
        </w:rPr>
        <w:t xml:space="preserve"> </w:t>
      </w:r>
      <w:r w:rsidRPr="00A24E8B">
        <w:rPr>
          <w:rFonts w:ascii="Verdana" w:hAnsi="Verdana"/>
        </w:rPr>
        <w:t>las estrategias de políticas públicas, planes y acciones que emanen de la COPADEH, en materia de derechos humanos, cultura de paz y atención de la conflictividad que velen por el cumplimiento de los objetivos de la COPADEH</w:t>
      </w:r>
      <w:r w:rsidR="001E7D7F" w:rsidRPr="00A24E8B">
        <w:rPr>
          <w:rFonts w:ascii="Verdana" w:hAnsi="Verdana"/>
        </w:rPr>
        <w:t>.</w:t>
      </w:r>
    </w:p>
    <w:p w14:paraId="3AF9B740" w14:textId="713C3ED5" w:rsidR="00031E62" w:rsidRPr="00A24E8B" w:rsidRDefault="005901BA" w:rsidP="0044782C">
      <w:pPr>
        <w:pStyle w:val="Prrafodelista"/>
        <w:numPr>
          <w:ilvl w:val="0"/>
          <w:numId w:val="211"/>
        </w:numPr>
        <w:spacing w:line="276" w:lineRule="auto"/>
        <w:jc w:val="both"/>
        <w:rPr>
          <w:rFonts w:ascii="Verdana" w:hAnsi="Verdana"/>
        </w:rPr>
      </w:pPr>
      <w:r w:rsidRPr="00A24E8B">
        <w:rPr>
          <w:rFonts w:ascii="Verdana" w:hAnsi="Verdana"/>
        </w:rPr>
        <w:t xml:space="preserve">Sustituir temporalmente al </w:t>
      </w:r>
      <w:proofErr w:type="gramStart"/>
      <w:r w:rsidRPr="00A24E8B">
        <w:rPr>
          <w:rFonts w:ascii="Verdana" w:hAnsi="Verdana"/>
        </w:rPr>
        <w:t>Director Ejecutivo</w:t>
      </w:r>
      <w:proofErr w:type="gramEnd"/>
      <w:r w:rsidRPr="00A24E8B">
        <w:rPr>
          <w:rFonts w:ascii="Verdana" w:hAnsi="Verdana"/>
        </w:rPr>
        <w:t xml:space="preserve"> en caso de ausencia, realizando las atribuciones que le competen y/o representar al mismo cuando le sea solicitado en las diferentes actividades como mesas técnicas, reuniones, convocatorias y otros actos en los que se traten asuntos del quehacer de la COPADEH.</w:t>
      </w:r>
    </w:p>
    <w:p w14:paraId="2F435BEE" w14:textId="77777777" w:rsidR="001E7D7F" w:rsidRPr="00A24E8B" w:rsidRDefault="001E7D7F" w:rsidP="003F0C3B">
      <w:pPr>
        <w:pStyle w:val="Prrafodelista"/>
        <w:spacing w:line="276" w:lineRule="auto"/>
        <w:ind w:left="720"/>
        <w:jc w:val="both"/>
        <w:rPr>
          <w:rFonts w:ascii="Verdana" w:hAnsi="Verdana"/>
        </w:rPr>
      </w:pPr>
    </w:p>
    <w:p w14:paraId="18F7E439" w14:textId="22CBF96C" w:rsidR="00031E62" w:rsidRPr="00A24E8B" w:rsidRDefault="03BB13D3" w:rsidP="0044782C">
      <w:pPr>
        <w:pStyle w:val="Prrafodelista"/>
        <w:numPr>
          <w:ilvl w:val="2"/>
          <w:numId w:val="189"/>
        </w:numPr>
        <w:spacing w:line="276" w:lineRule="auto"/>
        <w:jc w:val="both"/>
        <w:outlineLvl w:val="2"/>
        <w:rPr>
          <w:rFonts w:ascii="Verdana" w:hAnsi="Verdana" w:cs="Arial"/>
          <w:b/>
          <w:iCs/>
        </w:rPr>
      </w:pPr>
      <w:r w:rsidRPr="00A24E8B">
        <w:rPr>
          <w:rFonts w:ascii="Verdana" w:hAnsi="Verdana" w:cs="Arial"/>
          <w:b/>
          <w:bCs/>
        </w:rPr>
        <w:t>Organigrama estructural Subdirección Ejecutiva</w:t>
      </w:r>
    </w:p>
    <w:p w14:paraId="78FB2D9A" w14:textId="7AF61F43" w:rsidR="00031E62" w:rsidRPr="00A24E8B" w:rsidRDefault="00FE4C47" w:rsidP="03BB13D3">
      <w:pPr>
        <w:ind w:left="360"/>
        <w:jc w:val="center"/>
        <w:rPr>
          <w:rFonts w:ascii="Verdana" w:hAnsi="Verdana"/>
          <w:sz w:val="20"/>
          <w:szCs w:val="20"/>
        </w:rPr>
      </w:pPr>
      <w:r w:rsidRPr="00A24E8B">
        <w:rPr>
          <w:rFonts w:ascii="Verdana" w:hAnsi="Verdana"/>
          <w:noProof/>
          <w:sz w:val="20"/>
          <w:szCs w:val="20"/>
        </w:rPr>
        <w:drawing>
          <wp:inline distT="0" distB="0" distL="0" distR="0" wp14:anchorId="7A036BA4" wp14:editId="3C952EF1">
            <wp:extent cx="3209925" cy="2962275"/>
            <wp:effectExtent l="0" t="0" r="0" b="0"/>
            <wp:docPr id="112194797" name="Picture 112194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3209925" cy="2962275"/>
                    </a:xfrm>
                    <a:prstGeom prst="rect">
                      <a:avLst/>
                    </a:prstGeom>
                  </pic:spPr>
                </pic:pic>
              </a:graphicData>
            </a:graphic>
          </wp:inline>
        </w:drawing>
      </w:r>
    </w:p>
    <w:p w14:paraId="541EEAC2" w14:textId="238A7E2C" w:rsidR="00031E62" w:rsidRPr="00A24E8B" w:rsidRDefault="00381138" w:rsidP="003F0C3B">
      <w:pPr>
        <w:spacing w:after="0"/>
        <w:jc w:val="center"/>
        <w:outlineLvl w:val="2"/>
        <w:rPr>
          <w:rFonts w:ascii="Verdana" w:hAnsi="Verdana" w:cs="Arial"/>
          <w:bCs/>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131724B8" w14:textId="79E86C4D" w:rsidR="00381138" w:rsidRPr="00A24E8B" w:rsidRDefault="00381138" w:rsidP="003F0C3B">
      <w:pPr>
        <w:spacing w:after="0"/>
        <w:jc w:val="center"/>
        <w:outlineLvl w:val="2"/>
        <w:rPr>
          <w:rFonts w:ascii="Verdana" w:hAnsi="Verdana" w:cs="Arial"/>
          <w:bCs/>
          <w:sz w:val="20"/>
          <w:szCs w:val="20"/>
        </w:rPr>
      </w:pPr>
    </w:p>
    <w:p w14:paraId="648FAE6C" w14:textId="77777777" w:rsidR="00381138" w:rsidRPr="00A24E8B" w:rsidRDefault="00381138" w:rsidP="003F0C3B">
      <w:pPr>
        <w:spacing w:after="0"/>
        <w:jc w:val="center"/>
        <w:outlineLvl w:val="2"/>
        <w:rPr>
          <w:rFonts w:ascii="Verdana" w:hAnsi="Verdana" w:cs="Arial"/>
          <w:b/>
          <w:iCs/>
          <w:sz w:val="20"/>
          <w:szCs w:val="20"/>
        </w:rPr>
      </w:pPr>
    </w:p>
    <w:p w14:paraId="4120F8BB" w14:textId="42D64D2B" w:rsidR="00031E62" w:rsidRPr="00A24E8B" w:rsidRDefault="00F77AE4" w:rsidP="003F0C3B">
      <w:pPr>
        <w:spacing w:after="0"/>
        <w:ind w:left="360"/>
        <w:jc w:val="both"/>
        <w:rPr>
          <w:rFonts w:ascii="Verdana" w:hAnsi="Verdana" w:cs="Arial"/>
          <w:b/>
          <w:iCs/>
          <w:sz w:val="20"/>
          <w:szCs w:val="20"/>
        </w:rPr>
      </w:pPr>
      <w:r w:rsidRPr="00A24E8B">
        <w:rPr>
          <w:rFonts w:ascii="Verdana" w:hAnsi="Verdana" w:cs="Arial"/>
          <w:b/>
          <w:iCs/>
          <w:sz w:val="20"/>
          <w:szCs w:val="20"/>
        </w:rPr>
        <w:t>18</w:t>
      </w:r>
      <w:r w:rsidR="00031E62" w:rsidRPr="00A24E8B">
        <w:rPr>
          <w:rFonts w:ascii="Verdana" w:hAnsi="Verdana" w:cs="Arial"/>
          <w:b/>
          <w:iCs/>
          <w:sz w:val="20"/>
          <w:szCs w:val="20"/>
        </w:rPr>
        <w:t>.2.2 Organigrama de puestos funcionales de la Subdirección Ejecutiva</w:t>
      </w:r>
    </w:p>
    <w:p w14:paraId="28F2F920" w14:textId="77777777" w:rsidR="00031E62" w:rsidRPr="00A24E8B" w:rsidRDefault="00031E62" w:rsidP="003F0C3B">
      <w:pPr>
        <w:spacing w:after="0"/>
        <w:jc w:val="both"/>
        <w:rPr>
          <w:rFonts w:ascii="Verdana" w:hAnsi="Verdana" w:cs="Arial"/>
          <w:b/>
          <w:iCs/>
          <w:sz w:val="20"/>
          <w:szCs w:val="20"/>
        </w:rPr>
      </w:pPr>
    </w:p>
    <w:p w14:paraId="0C4BF647" w14:textId="403B1D20" w:rsidR="00031E62" w:rsidRPr="00A24E8B" w:rsidRDefault="00E0636E" w:rsidP="03BB13D3">
      <w:pPr>
        <w:spacing w:after="0"/>
        <w:jc w:val="center"/>
        <w:rPr>
          <w:rFonts w:ascii="Verdana" w:hAnsi="Verdana"/>
          <w:sz w:val="20"/>
          <w:szCs w:val="20"/>
        </w:rPr>
      </w:pPr>
      <w:r w:rsidRPr="00A24E8B">
        <w:rPr>
          <w:rFonts w:ascii="Verdana" w:hAnsi="Verdana"/>
          <w:noProof/>
          <w:sz w:val="20"/>
          <w:szCs w:val="20"/>
        </w:rPr>
        <w:lastRenderedPageBreak/>
        <w:drawing>
          <wp:inline distT="0" distB="0" distL="0" distR="0" wp14:anchorId="72829FAE" wp14:editId="03882EE7">
            <wp:extent cx="4572000" cy="1971675"/>
            <wp:effectExtent l="0" t="0" r="0" b="0"/>
            <wp:docPr id="1342233545" name="Picture 134223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4572000" cy="1971675"/>
                    </a:xfrm>
                    <a:prstGeom prst="rect">
                      <a:avLst/>
                    </a:prstGeom>
                  </pic:spPr>
                </pic:pic>
              </a:graphicData>
            </a:graphic>
          </wp:inline>
        </w:drawing>
      </w:r>
    </w:p>
    <w:p w14:paraId="49CCF4CB" w14:textId="7723472A" w:rsidR="00176352" w:rsidRPr="00A24E8B" w:rsidRDefault="00381138" w:rsidP="003F0C3B">
      <w:pPr>
        <w:spacing w:after="0"/>
        <w:jc w:val="center"/>
        <w:rPr>
          <w:rFonts w:ascii="Verdana" w:hAnsi="Verdana" w:cs="Arial"/>
          <w:b/>
          <w:iCs/>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263D0B9E" w14:textId="77777777" w:rsidR="005901BA" w:rsidRPr="00A24E8B" w:rsidRDefault="005901BA" w:rsidP="003F0C3B">
      <w:pPr>
        <w:spacing w:after="0"/>
        <w:jc w:val="both"/>
        <w:rPr>
          <w:rFonts w:ascii="Verdana" w:hAnsi="Verdana" w:cs="Arial"/>
          <w:b/>
          <w:iCs/>
          <w:sz w:val="20"/>
          <w:szCs w:val="20"/>
        </w:rPr>
      </w:pPr>
    </w:p>
    <w:p w14:paraId="5226A310" w14:textId="77777777" w:rsidR="00031EBC" w:rsidRPr="00A24E8B" w:rsidRDefault="00031EBC" w:rsidP="003F0C3B">
      <w:pPr>
        <w:spacing w:after="0"/>
        <w:rPr>
          <w:rFonts w:ascii="Verdana" w:hAnsi="Verdana" w:cs="Arial"/>
          <w:b/>
          <w:iCs/>
          <w:sz w:val="20"/>
          <w:szCs w:val="20"/>
        </w:rPr>
      </w:pPr>
    </w:p>
    <w:p w14:paraId="5FE2C8E7" w14:textId="77777777" w:rsidR="00031EBC" w:rsidRPr="00A24E8B" w:rsidRDefault="00031EBC" w:rsidP="003F0C3B">
      <w:pPr>
        <w:spacing w:after="0"/>
        <w:rPr>
          <w:rFonts w:ascii="Verdana" w:hAnsi="Verdana" w:cs="Arial"/>
          <w:b/>
          <w:iCs/>
          <w:sz w:val="20"/>
          <w:szCs w:val="20"/>
        </w:rPr>
      </w:pPr>
    </w:p>
    <w:p w14:paraId="6FCD5A6E" w14:textId="1A423869" w:rsidR="00176352" w:rsidRPr="00A24E8B" w:rsidRDefault="03BB13D3" w:rsidP="03BB13D3">
      <w:pPr>
        <w:spacing w:after="0"/>
        <w:jc w:val="center"/>
        <w:rPr>
          <w:rFonts w:ascii="Verdana" w:hAnsi="Verdana" w:cs="Arial"/>
          <w:b/>
          <w:bCs/>
          <w:sz w:val="20"/>
          <w:szCs w:val="20"/>
        </w:rPr>
      </w:pPr>
      <w:r w:rsidRPr="00A24E8B">
        <w:rPr>
          <w:rFonts w:ascii="Verdana" w:hAnsi="Verdana" w:cs="Arial"/>
          <w:b/>
          <w:bCs/>
          <w:sz w:val="20"/>
          <w:szCs w:val="20"/>
        </w:rPr>
        <w:t>DESCRIPCIÓN DE PUESTOS</w:t>
      </w:r>
    </w:p>
    <w:p w14:paraId="42B66F5C" w14:textId="068C3CF5" w:rsidR="00DF2C22" w:rsidRPr="00A24E8B" w:rsidRDefault="00DF2C22"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r w:rsidR="005901BA" w:rsidRPr="00A24E8B">
        <w:rPr>
          <w:rFonts w:ascii="Verdana" w:hAnsi="Verdana" w:cs="Arial"/>
          <w:b/>
          <w:iCs/>
          <w:sz w:val="20"/>
          <w:szCs w:val="20"/>
        </w:rPr>
        <w:t xml:space="preserve"> de</w:t>
      </w:r>
    </w:p>
    <w:p w14:paraId="6BDAE46D" w14:textId="77777777" w:rsidR="00DF2C22" w:rsidRPr="00A24E8B" w:rsidRDefault="00DF2C22" w:rsidP="003F0C3B">
      <w:pPr>
        <w:shd w:val="clear" w:color="auto" w:fill="365F91" w:themeFill="accent1" w:themeFillShade="BF"/>
        <w:spacing w:after="0"/>
        <w:jc w:val="center"/>
        <w:rPr>
          <w:rFonts w:ascii="Verdana" w:hAnsi="Verdana" w:cs="Arial"/>
          <w:b/>
          <w:iCs/>
          <w:color w:val="FFFFFF" w:themeColor="background1"/>
          <w:sz w:val="20"/>
          <w:szCs w:val="20"/>
        </w:rPr>
      </w:pPr>
    </w:p>
    <w:p w14:paraId="477A18CB" w14:textId="4F841693" w:rsidR="00DF2C22" w:rsidRPr="00A24E8B" w:rsidRDefault="00DF2C22"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SUBDIRECTOR EJECUTIVO</w:t>
      </w:r>
    </w:p>
    <w:p w14:paraId="7547FA48" w14:textId="6559843B" w:rsidR="00031EBC" w:rsidRPr="00A24E8B" w:rsidRDefault="00031EBC" w:rsidP="003F0C3B">
      <w:pPr>
        <w:spacing w:after="0"/>
        <w:jc w:val="both"/>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252846" w:rsidRPr="00A24E8B" w14:paraId="5305C4E1" w14:textId="77777777" w:rsidTr="03BB13D3">
        <w:trPr>
          <w:trHeight w:val="268"/>
          <w:jc w:val="center"/>
        </w:trPr>
        <w:tc>
          <w:tcPr>
            <w:tcW w:w="9243" w:type="dxa"/>
            <w:gridSpan w:val="2"/>
            <w:shd w:val="clear" w:color="auto" w:fill="B8CCE4" w:themeFill="accent1" w:themeFillTint="66"/>
            <w:vAlign w:val="center"/>
          </w:tcPr>
          <w:p w14:paraId="08FC52EB" w14:textId="77777777" w:rsidR="00252846" w:rsidRPr="00A24E8B" w:rsidRDefault="00252846" w:rsidP="0044782C">
            <w:pPr>
              <w:pStyle w:val="Prrafodelista"/>
              <w:numPr>
                <w:ilvl w:val="0"/>
                <w:numId w:val="207"/>
              </w:numPr>
              <w:tabs>
                <w:tab w:val="left" w:pos="142"/>
                <w:tab w:val="left" w:pos="313"/>
              </w:tabs>
              <w:spacing w:line="276" w:lineRule="auto"/>
              <w:contextualSpacing/>
              <w:rPr>
                <w:rFonts w:ascii="Verdana" w:eastAsia="Calibri" w:hAnsi="Verdana" w:cs="Arial"/>
                <w:b/>
              </w:rPr>
            </w:pPr>
            <w:r w:rsidRPr="00A24E8B">
              <w:rPr>
                <w:rFonts w:ascii="Verdana" w:eastAsia="Calibri" w:hAnsi="Verdana" w:cs="Arial"/>
                <w:b/>
              </w:rPr>
              <w:t>Identificación del Puesto</w:t>
            </w:r>
          </w:p>
        </w:tc>
      </w:tr>
      <w:tr w:rsidR="00252846" w:rsidRPr="00A24E8B" w14:paraId="6739573A" w14:textId="77777777" w:rsidTr="03BB13D3">
        <w:trPr>
          <w:jc w:val="center"/>
        </w:trPr>
        <w:tc>
          <w:tcPr>
            <w:tcW w:w="4152" w:type="dxa"/>
            <w:vAlign w:val="center"/>
          </w:tcPr>
          <w:p w14:paraId="1F5EDED5" w14:textId="77777777" w:rsidR="00252846" w:rsidRPr="00A24E8B" w:rsidRDefault="00252846" w:rsidP="003F0C3B">
            <w:pPr>
              <w:spacing w:after="0"/>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vAlign w:val="center"/>
          </w:tcPr>
          <w:p w14:paraId="159744DC" w14:textId="70B518A7" w:rsidR="00252846" w:rsidRPr="00A24E8B" w:rsidRDefault="00252846" w:rsidP="003F0C3B">
            <w:pPr>
              <w:spacing w:after="0"/>
              <w:jc w:val="both"/>
              <w:rPr>
                <w:rFonts w:ascii="Verdana" w:eastAsia="Calibri" w:hAnsi="Verdana" w:cs="Arial"/>
                <w:sz w:val="20"/>
                <w:szCs w:val="20"/>
              </w:rPr>
            </w:pPr>
            <w:r w:rsidRPr="00A24E8B">
              <w:rPr>
                <w:rFonts w:ascii="Verdana" w:eastAsia="Calibri" w:hAnsi="Verdana" w:cs="Arial"/>
                <w:sz w:val="20"/>
                <w:szCs w:val="20"/>
              </w:rPr>
              <w:t>Subdirector Ejecutivo V</w:t>
            </w:r>
          </w:p>
        </w:tc>
      </w:tr>
      <w:tr w:rsidR="00252846" w:rsidRPr="00A24E8B" w14:paraId="2E67A27E" w14:textId="77777777" w:rsidTr="03BB13D3">
        <w:trPr>
          <w:jc w:val="center"/>
        </w:trPr>
        <w:tc>
          <w:tcPr>
            <w:tcW w:w="4152" w:type="dxa"/>
            <w:vAlign w:val="center"/>
          </w:tcPr>
          <w:p w14:paraId="1DD44BD3" w14:textId="77777777" w:rsidR="00252846" w:rsidRPr="00A24E8B" w:rsidRDefault="00252846" w:rsidP="003F0C3B">
            <w:pPr>
              <w:spacing w:after="0"/>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vAlign w:val="center"/>
          </w:tcPr>
          <w:p w14:paraId="746DABE0" w14:textId="26B299D0" w:rsidR="00252846" w:rsidRPr="00A24E8B" w:rsidRDefault="00561FCE" w:rsidP="003F0C3B">
            <w:pPr>
              <w:spacing w:after="0"/>
              <w:jc w:val="both"/>
              <w:rPr>
                <w:rFonts w:ascii="Verdana" w:eastAsia="Calibri" w:hAnsi="Verdana" w:cs="Arial"/>
                <w:sz w:val="20"/>
                <w:szCs w:val="20"/>
              </w:rPr>
            </w:pPr>
            <w:r w:rsidRPr="00A24E8B">
              <w:rPr>
                <w:rFonts w:ascii="Verdana" w:eastAsia="Calibri" w:hAnsi="Verdana" w:cs="Arial"/>
                <w:sz w:val="20"/>
                <w:szCs w:val="20"/>
              </w:rPr>
              <w:t>Subdirector</w:t>
            </w:r>
            <w:r w:rsidR="00252846" w:rsidRPr="00A24E8B">
              <w:rPr>
                <w:rFonts w:ascii="Verdana" w:eastAsia="Calibri" w:hAnsi="Verdana" w:cs="Arial"/>
                <w:sz w:val="20"/>
                <w:szCs w:val="20"/>
              </w:rPr>
              <w:t xml:space="preserve"> Ejecutivo</w:t>
            </w:r>
          </w:p>
        </w:tc>
      </w:tr>
      <w:tr w:rsidR="00252846" w:rsidRPr="00A24E8B" w14:paraId="3C5ED243" w14:textId="77777777" w:rsidTr="03BB13D3">
        <w:trPr>
          <w:jc w:val="center"/>
        </w:trPr>
        <w:tc>
          <w:tcPr>
            <w:tcW w:w="4152" w:type="dxa"/>
            <w:vAlign w:val="center"/>
          </w:tcPr>
          <w:p w14:paraId="58D187D3" w14:textId="77777777" w:rsidR="00252846" w:rsidRPr="00A24E8B" w:rsidRDefault="00252846" w:rsidP="003F0C3B">
            <w:pPr>
              <w:spacing w:after="0"/>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vAlign w:val="center"/>
          </w:tcPr>
          <w:p w14:paraId="79549180" w14:textId="77777777" w:rsidR="00252846" w:rsidRPr="00A24E8B" w:rsidRDefault="00252846"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252846" w:rsidRPr="00A24E8B" w14:paraId="73BF1674" w14:textId="77777777" w:rsidTr="03BB13D3">
        <w:trPr>
          <w:jc w:val="center"/>
        </w:trPr>
        <w:tc>
          <w:tcPr>
            <w:tcW w:w="4152" w:type="dxa"/>
            <w:vAlign w:val="center"/>
          </w:tcPr>
          <w:p w14:paraId="1CB52A6F" w14:textId="77777777" w:rsidR="00252846" w:rsidRPr="00A24E8B" w:rsidRDefault="00252846" w:rsidP="003F0C3B">
            <w:pPr>
              <w:spacing w:after="0"/>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vAlign w:val="center"/>
          </w:tcPr>
          <w:p w14:paraId="6D29B2D9" w14:textId="77777777" w:rsidR="00252846" w:rsidRPr="00A24E8B" w:rsidRDefault="00252846"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Ejecutiva</w:t>
            </w:r>
          </w:p>
        </w:tc>
      </w:tr>
      <w:tr w:rsidR="00252846" w:rsidRPr="00A24E8B" w14:paraId="5A95B607" w14:textId="77777777" w:rsidTr="03BB13D3">
        <w:trPr>
          <w:jc w:val="center"/>
        </w:trPr>
        <w:tc>
          <w:tcPr>
            <w:tcW w:w="4152" w:type="dxa"/>
            <w:vAlign w:val="center"/>
          </w:tcPr>
          <w:p w14:paraId="04CD6870" w14:textId="6CFC370D" w:rsidR="00252846" w:rsidRPr="00A24E8B" w:rsidRDefault="00252846" w:rsidP="003F0C3B">
            <w:pPr>
              <w:spacing w:after="0"/>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vAlign w:val="center"/>
          </w:tcPr>
          <w:p w14:paraId="572C53BF" w14:textId="1783BC10" w:rsidR="00252846" w:rsidRPr="00A24E8B" w:rsidRDefault="00561FCE" w:rsidP="003F0C3B">
            <w:pPr>
              <w:spacing w:after="0"/>
              <w:jc w:val="both"/>
              <w:rPr>
                <w:rFonts w:ascii="Verdana" w:eastAsia="Calibri" w:hAnsi="Verdana" w:cs="Arial"/>
                <w:sz w:val="20"/>
                <w:szCs w:val="20"/>
              </w:rPr>
            </w:pPr>
            <w:r w:rsidRPr="00A24E8B">
              <w:rPr>
                <w:rFonts w:ascii="Verdana" w:eastAsia="Calibri" w:hAnsi="Verdana" w:cs="Arial"/>
                <w:sz w:val="20"/>
                <w:szCs w:val="20"/>
              </w:rPr>
              <w:t>Director Ejecutivo</w:t>
            </w:r>
          </w:p>
        </w:tc>
      </w:tr>
      <w:tr w:rsidR="00252846" w:rsidRPr="00A24E8B" w14:paraId="07D3D7BE" w14:textId="77777777" w:rsidTr="03BB13D3">
        <w:trPr>
          <w:trHeight w:val="265"/>
          <w:jc w:val="center"/>
        </w:trPr>
        <w:tc>
          <w:tcPr>
            <w:tcW w:w="4152" w:type="dxa"/>
            <w:vAlign w:val="center"/>
          </w:tcPr>
          <w:p w14:paraId="3C751D1C" w14:textId="77777777" w:rsidR="00252846" w:rsidRPr="00A24E8B" w:rsidRDefault="00252846"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vAlign w:val="center"/>
          </w:tcPr>
          <w:p w14:paraId="272701FD" w14:textId="77777777" w:rsidR="00252846" w:rsidRPr="00A24E8B" w:rsidRDefault="00252846"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Asistente de </w:t>
            </w:r>
            <w:r w:rsidR="00561FCE" w:rsidRPr="00A24E8B">
              <w:rPr>
                <w:rFonts w:ascii="Verdana" w:eastAsia="Calibri" w:hAnsi="Verdana" w:cs="Arial"/>
                <w:sz w:val="20"/>
                <w:szCs w:val="20"/>
              </w:rPr>
              <w:t>Subd</w:t>
            </w:r>
            <w:r w:rsidRPr="00A24E8B">
              <w:rPr>
                <w:rFonts w:ascii="Verdana" w:eastAsia="Calibri" w:hAnsi="Verdana" w:cs="Arial"/>
                <w:sz w:val="20"/>
                <w:szCs w:val="20"/>
              </w:rPr>
              <w:t>irección</w:t>
            </w:r>
          </w:p>
          <w:p w14:paraId="73EA8A98" w14:textId="70D8C9F3" w:rsidR="00F81522"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sz w:val="20"/>
                <w:szCs w:val="20"/>
              </w:rPr>
              <w:t xml:space="preserve">Por delegación del </w:t>
            </w:r>
            <w:proofErr w:type="gramStart"/>
            <w:r w:rsidRPr="00A24E8B">
              <w:rPr>
                <w:rFonts w:ascii="Verdana" w:eastAsia="Calibri" w:hAnsi="Verdana" w:cs="Arial"/>
                <w:sz w:val="20"/>
                <w:szCs w:val="20"/>
              </w:rPr>
              <w:t>Director Ejecutivo</w:t>
            </w:r>
            <w:proofErr w:type="gramEnd"/>
            <w:r w:rsidRPr="00A24E8B">
              <w:rPr>
                <w:rFonts w:ascii="Verdana" w:eastAsia="Calibri" w:hAnsi="Verdana" w:cs="Arial"/>
                <w:sz w:val="20"/>
                <w:szCs w:val="20"/>
              </w:rPr>
              <w:t xml:space="preserve"> puede supervisar a Director de Fortalecimiento de la Paz, Director de Sedes Regionales, Director de Vigilancia y Promoción de los Derechos Humanos, Director de Atención a la Conflictividad, Director Administrativo Financiero, Jefe de Asuntos Jurídicos, Jefe de Comunicación Estratégica, Jefe de Planificación, Jefe de Auditoría Interna y Encargado de Género.</w:t>
            </w:r>
          </w:p>
        </w:tc>
      </w:tr>
      <w:tr w:rsidR="00252846" w:rsidRPr="00A24E8B" w14:paraId="639DA4BF" w14:textId="77777777" w:rsidTr="03BB13D3">
        <w:trPr>
          <w:trHeight w:val="265"/>
          <w:jc w:val="center"/>
        </w:trPr>
        <w:tc>
          <w:tcPr>
            <w:tcW w:w="4152" w:type="dxa"/>
            <w:vAlign w:val="center"/>
          </w:tcPr>
          <w:p w14:paraId="65084480" w14:textId="77777777" w:rsidR="00252846" w:rsidRPr="00A24E8B" w:rsidRDefault="00252846" w:rsidP="003F0C3B">
            <w:pPr>
              <w:spacing w:after="0"/>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vAlign w:val="center"/>
          </w:tcPr>
          <w:p w14:paraId="0938D059" w14:textId="1A8A3FC1" w:rsidR="00252846" w:rsidRPr="00A24E8B" w:rsidRDefault="00252846"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252846" w:rsidRPr="00A24E8B" w14:paraId="438DB23F" w14:textId="77777777" w:rsidTr="03BB13D3">
        <w:trPr>
          <w:trHeight w:val="265"/>
          <w:jc w:val="center"/>
        </w:trPr>
        <w:tc>
          <w:tcPr>
            <w:tcW w:w="4152" w:type="dxa"/>
            <w:vAlign w:val="center"/>
          </w:tcPr>
          <w:p w14:paraId="31C618FE" w14:textId="77777777" w:rsidR="00252846" w:rsidRPr="00A24E8B" w:rsidRDefault="00252846" w:rsidP="003F0C3B">
            <w:pPr>
              <w:spacing w:after="0"/>
              <w:rPr>
                <w:rFonts w:ascii="Verdana" w:eastAsia="Calibri" w:hAnsi="Verdana" w:cs="Arial"/>
                <w:b/>
                <w:sz w:val="20"/>
                <w:szCs w:val="20"/>
              </w:rPr>
            </w:pPr>
            <w:r w:rsidRPr="00A24E8B">
              <w:rPr>
                <w:rFonts w:ascii="Verdana" w:eastAsia="Calibri" w:hAnsi="Verdana" w:cs="Arial"/>
                <w:b/>
                <w:sz w:val="20"/>
                <w:szCs w:val="20"/>
              </w:rPr>
              <w:t>Renglón:</w:t>
            </w:r>
          </w:p>
        </w:tc>
        <w:tc>
          <w:tcPr>
            <w:tcW w:w="5091" w:type="dxa"/>
            <w:vAlign w:val="center"/>
          </w:tcPr>
          <w:p w14:paraId="17B98771" w14:textId="5738A5B2" w:rsidR="00252846" w:rsidRPr="00A24E8B" w:rsidRDefault="00561FCE" w:rsidP="003F0C3B">
            <w:pPr>
              <w:spacing w:after="0"/>
              <w:jc w:val="both"/>
              <w:rPr>
                <w:rFonts w:ascii="Verdana" w:eastAsia="Calibri" w:hAnsi="Verdana" w:cs="Arial"/>
                <w:sz w:val="20"/>
                <w:szCs w:val="20"/>
              </w:rPr>
            </w:pPr>
            <w:r w:rsidRPr="00A24E8B">
              <w:rPr>
                <w:rFonts w:ascii="Verdana" w:eastAsia="Calibri" w:hAnsi="Verdana" w:cs="Arial"/>
                <w:sz w:val="20"/>
                <w:szCs w:val="20"/>
              </w:rPr>
              <w:t>022</w:t>
            </w:r>
          </w:p>
        </w:tc>
      </w:tr>
      <w:tr w:rsidR="00F81522" w:rsidRPr="00A24E8B" w14:paraId="067941A2" w14:textId="77777777" w:rsidTr="03BB13D3">
        <w:trPr>
          <w:trHeight w:val="265"/>
          <w:jc w:val="center"/>
        </w:trPr>
        <w:tc>
          <w:tcPr>
            <w:tcW w:w="4152" w:type="dxa"/>
            <w:vAlign w:val="center"/>
          </w:tcPr>
          <w:p w14:paraId="6906B109" w14:textId="62F144EE" w:rsidR="00F81522" w:rsidRPr="00A24E8B" w:rsidRDefault="00F81522" w:rsidP="003F0C3B">
            <w:pPr>
              <w:spacing w:after="0"/>
              <w:rPr>
                <w:rFonts w:ascii="Verdana" w:eastAsia="Calibri" w:hAnsi="Verdana" w:cs="Arial"/>
                <w:b/>
                <w:sz w:val="20"/>
                <w:szCs w:val="20"/>
              </w:rPr>
            </w:pPr>
            <w:r w:rsidRPr="00A24E8B">
              <w:rPr>
                <w:rFonts w:ascii="Verdana" w:eastAsia="Calibri" w:hAnsi="Verdana" w:cs="Arial"/>
                <w:b/>
                <w:sz w:val="20"/>
                <w:szCs w:val="20"/>
              </w:rPr>
              <w:t>Atribución adicional:</w:t>
            </w:r>
          </w:p>
        </w:tc>
        <w:tc>
          <w:tcPr>
            <w:tcW w:w="5091" w:type="dxa"/>
            <w:vAlign w:val="center"/>
          </w:tcPr>
          <w:p w14:paraId="22757C8C" w14:textId="4F147A2E" w:rsidR="00F81522" w:rsidRPr="00A24E8B" w:rsidRDefault="003B0736" w:rsidP="0044782C">
            <w:pPr>
              <w:pStyle w:val="Prrafodelista"/>
              <w:numPr>
                <w:ilvl w:val="0"/>
                <w:numId w:val="208"/>
              </w:numPr>
              <w:spacing w:line="276" w:lineRule="auto"/>
              <w:jc w:val="both"/>
              <w:rPr>
                <w:rFonts w:ascii="Verdana" w:eastAsia="Calibri" w:hAnsi="Verdana" w:cs="Arial"/>
              </w:rPr>
            </w:pPr>
            <w:r w:rsidRPr="00A24E8B">
              <w:rPr>
                <w:rFonts w:ascii="Verdana" w:hAnsi="Verdana" w:cs="Arial"/>
                <w:bCs/>
                <w:iCs/>
              </w:rPr>
              <w:t>Integrante</w:t>
            </w:r>
            <w:r w:rsidR="00F81522" w:rsidRPr="00A24E8B">
              <w:rPr>
                <w:rFonts w:ascii="Verdana" w:hAnsi="Verdana" w:cs="Arial"/>
                <w:bCs/>
                <w:iCs/>
              </w:rPr>
              <w:t xml:space="preserve"> del Comité de Ética</w:t>
            </w:r>
            <w:r w:rsidRPr="00A24E8B">
              <w:rPr>
                <w:rFonts w:ascii="Verdana" w:hAnsi="Verdana" w:cs="Arial"/>
                <w:bCs/>
                <w:iCs/>
              </w:rPr>
              <w:t xml:space="preserve"> (</w:t>
            </w:r>
            <w:r w:rsidR="00E74BBB" w:rsidRPr="00A24E8B">
              <w:rPr>
                <w:rFonts w:ascii="Verdana" w:hAnsi="Verdana" w:cs="Arial"/>
                <w:bCs/>
                <w:iCs/>
              </w:rPr>
              <w:t>Titular</w:t>
            </w:r>
            <w:r w:rsidRPr="00A24E8B">
              <w:rPr>
                <w:rFonts w:ascii="Verdana" w:hAnsi="Verdana" w:cs="Arial"/>
                <w:bCs/>
                <w:iCs/>
              </w:rPr>
              <w:t>/</w:t>
            </w:r>
            <w:proofErr w:type="gramStart"/>
            <w:r w:rsidRPr="00A24E8B">
              <w:rPr>
                <w:rFonts w:ascii="Verdana" w:hAnsi="Verdana" w:cs="Arial"/>
                <w:bCs/>
                <w:iCs/>
              </w:rPr>
              <w:t>Presidente</w:t>
            </w:r>
            <w:proofErr w:type="gramEnd"/>
            <w:r w:rsidRPr="00A24E8B">
              <w:rPr>
                <w:rFonts w:ascii="Verdana" w:hAnsi="Verdana" w:cs="Arial"/>
                <w:bCs/>
                <w:iCs/>
              </w:rPr>
              <w:t>)</w:t>
            </w:r>
          </w:p>
          <w:p w14:paraId="61CF566D" w14:textId="77777777" w:rsidR="00673429" w:rsidRPr="00A24E8B" w:rsidRDefault="00673429" w:rsidP="0044782C">
            <w:pPr>
              <w:pStyle w:val="Prrafodelista"/>
              <w:numPr>
                <w:ilvl w:val="0"/>
                <w:numId w:val="208"/>
              </w:numPr>
              <w:spacing w:line="276" w:lineRule="auto"/>
              <w:rPr>
                <w:rFonts w:ascii="Verdana" w:hAnsi="Verdana" w:cs="Arial"/>
                <w:bCs/>
                <w:iCs/>
              </w:rPr>
            </w:pPr>
            <w:r w:rsidRPr="00A24E8B">
              <w:rPr>
                <w:rFonts w:ascii="Verdana" w:hAnsi="Verdana" w:cs="Arial"/>
                <w:bCs/>
                <w:iCs/>
              </w:rPr>
              <w:t>Coordinador de la Unidad Especializada en Riesgos</w:t>
            </w:r>
          </w:p>
          <w:p w14:paraId="40C2A679" w14:textId="4691B9FC" w:rsidR="00673429" w:rsidRPr="00A24E8B" w:rsidRDefault="00673429" w:rsidP="0044782C">
            <w:pPr>
              <w:pStyle w:val="Prrafodelista"/>
              <w:numPr>
                <w:ilvl w:val="0"/>
                <w:numId w:val="208"/>
              </w:numPr>
              <w:spacing w:line="276" w:lineRule="auto"/>
              <w:jc w:val="both"/>
              <w:rPr>
                <w:rFonts w:ascii="Verdana" w:eastAsia="Calibri" w:hAnsi="Verdana" w:cs="Arial"/>
              </w:rPr>
            </w:pPr>
            <w:r w:rsidRPr="00A24E8B">
              <w:rPr>
                <w:rFonts w:ascii="Verdana" w:eastAsia="Calibri" w:hAnsi="Verdana" w:cs="Arial"/>
              </w:rPr>
              <w:t xml:space="preserve">Dirigir la reunión mensual de </w:t>
            </w:r>
            <w:proofErr w:type="gramStart"/>
            <w:r w:rsidRPr="00A24E8B">
              <w:rPr>
                <w:rFonts w:ascii="Verdana" w:eastAsia="Calibri" w:hAnsi="Verdana" w:cs="Arial"/>
              </w:rPr>
              <w:t>Directores</w:t>
            </w:r>
            <w:proofErr w:type="gramEnd"/>
            <w:r w:rsidRPr="00A24E8B">
              <w:rPr>
                <w:rFonts w:ascii="Verdana" w:eastAsia="Calibri" w:hAnsi="Verdana" w:cs="Arial"/>
              </w:rPr>
              <w:t xml:space="preserve"> y Jefes</w:t>
            </w:r>
          </w:p>
        </w:tc>
      </w:tr>
    </w:tbl>
    <w:p w14:paraId="2DFBFD92" w14:textId="77777777" w:rsidR="00252846" w:rsidRPr="00A24E8B" w:rsidRDefault="00252846" w:rsidP="003F0C3B">
      <w:pPr>
        <w:spacing w:after="0"/>
        <w:jc w:val="both"/>
        <w:rPr>
          <w:rFonts w:ascii="Verdana" w:eastAsia="Calibri" w:hAnsi="Verdana" w:cs="Arial"/>
          <w:sz w:val="20"/>
          <w:szCs w:val="20"/>
        </w:rPr>
      </w:pPr>
    </w:p>
    <w:p w14:paraId="373B85FC" w14:textId="77777777" w:rsidR="00252846" w:rsidRPr="00A24E8B" w:rsidRDefault="00252846"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252846" w:rsidRPr="00A24E8B" w14:paraId="05C54B2A" w14:textId="77777777" w:rsidTr="2ED67791">
        <w:trPr>
          <w:jc w:val="center"/>
        </w:trPr>
        <w:tc>
          <w:tcPr>
            <w:tcW w:w="9214" w:type="dxa"/>
            <w:shd w:val="clear" w:color="auto" w:fill="BDD6EE"/>
          </w:tcPr>
          <w:p w14:paraId="018FD404" w14:textId="77777777" w:rsidR="00252846" w:rsidRPr="00A24E8B" w:rsidRDefault="00252846" w:rsidP="0044782C">
            <w:pPr>
              <w:pStyle w:val="Prrafodelista"/>
              <w:numPr>
                <w:ilvl w:val="0"/>
                <w:numId w:val="207"/>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F81522" w:rsidRPr="00A24E8B" w14:paraId="1DFB2504" w14:textId="77777777" w:rsidTr="2ED67791">
        <w:trPr>
          <w:jc w:val="center"/>
        </w:trPr>
        <w:tc>
          <w:tcPr>
            <w:tcW w:w="9214" w:type="dxa"/>
            <w:vAlign w:val="center"/>
          </w:tcPr>
          <w:p w14:paraId="73B58E4E" w14:textId="172144D1" w:rsidR="00686D77" w:rsidRPr="00A24E8B" w:rsidRDefault="00F81522" w:rsidP="0044782C">
            <w:pPr>
              <w:pStyle w:val="Prrafodelista"/>
              <w:numPr>
                <w:ilvl w:val="0"/>
                <w:numId w:val="159"/>
              </w:numPr>
              <w:tabs>
                <w:tab w:val="left" w:pos="447"/>
                <w:tab w:val="left" w:pos="555"/>
                <w:tab w:val="left" w:pos="1080"/>
              </w:tabs>
              <w:ind w:left="447" w:hanging="447"/>
              <w:jc w:val="both"/>
              <w:rPr>
                <w:rFonts w:ascii="Verdana" w:eastAsia="Calibri" w:hAnsi="Verdana" w:cs="Arial"/>
              </w:rPr>
            </w:pPr>
            <w:r w:rsidRPr="00A24E8B">
              <w:rPr>
                <w:rFonts w:ascii="Verdana" w:eastAsia="Calibri" w:hAnsi="Verdana" w:cs="Arial"/>
              </w:rPr>
              <w:t xml:space="preserve">Elaborar y revisar las estrategias, diagnósticos, proyectos junto a los directores de las áreas sustantivas, que permitan fortalecer y alcanzar los objetivos institucionales para dar seguimiento a los compromisos adquiridos por la COPADEH; </w:t>
            </w:r>
          </w:p>
          <w:p w14:paraId="7259D0C7" w14:textId="77777777" w:rsidR="00686D77" w:rsidRPr="00A24E8B" w:rsidRDefault="00686D77" w:rsidP="00686D77">
            <w:pPr>
              <w:pStyle w:val="Prrafodelista"/>
              <w:tabs>
                <w:tab w:val="left" w:pos="447"/>
                <w:tab w:val="left" w:pos="555"/>
                <w:tab w:val="left" w:pos="1080"/>
              </w:tabs>
              <w:ind w:left="720"/>
              <w:jc w:val="both"/>
              <w:rPr>
                <w:rFonts w:ascii="Verdana" w:eastAsia="Calibri" w:hAnsi="Verdana" w:cs="Arial"/>
              </w:rPr>
            </w:pPr>
          </w:p>
          <w:p w14:paraId="127F68B2" w14:textId="77777777" w:rsidR="00686D77" w:rsidRPr="00A24E8B" w:rsidRDefault="00F81522" w:rsidP="0044782C">
            <w:pPr>
              <w:pStyle w:val="Prrafodelista"/>
              <w:numPr>
                <w:ilvl w:val="0"/>
                <w:numId w:val="159"/>
              </w:numPr>
              <w:tabs>
                <w:tab w:val="left" w:pos="447"/>
                <w:tab w:val="left" w:pos="555"/>
                <w:tab w:val="left" w:pos="720"/>
                <w:tab w:val="left" w:pos="1080"/>
              </w:tabs>
              <w:ind w:left="447" w:hanging="447"/>
              <w:jc w:val="both"/>
              <w:rPr>
                <w:rFonts w:ascii="Verdana" w:eastAsia="Calibri" w:hAnsi="Verdana" w:cs="Arial"/>
              </w:rPr>
            </w:pPr>
            <w:r w:rsidRPr="00A24E8B">
              <w:rPr>
                <w:rFonts w:ascii="Verdana" w:eastAsia="Calibri" w:hAnsi="Verdana" w:cs="Arial"/>
              </w:rPr>
              <w:t xml:space="preserve">Supervisar y participar junto al </w:t>
            </w:r>
            <w:proofErr w:type="gramStart"/>
            <w:r w:rsidRPr="00A24E8B">
              <w:rPr>
                <w:rFonts w:ascii="Verdana" w:eastAsia="Calibri" w:hAnsi="Verdana" w:cs="Arial"/>
              </w:rPr>
              <w:t>Director Ejecutivo</w:t>
            </w:r>
            <w:proofErr w:type="gramEnd"/>
            <w:r w:rsidRPr="00A24E8B">
              <w:rPr>
                <w:rFonts w:ascii="Verdana" w:eastAsia="Calibri" w:hAnsi="Verdana" w:cs="Arial"/>
              </w:rPr>
              <w:t xml:space="preserve"> en la planificación, organización, integración, dirección y control de todas las actividades, profesionales, técnicas y especialmente las administrativas de la Comisión, de acuerdo con el marco jurídico vigente y los objetivos institucionales; </w:t>
            </w:r>
          </w:p>
          <w:p w14:paraId="3CE0322E" w14:textId="77777777" w:rsidR="00686D77" w:rsidRPr="00A24E8B" w:rsidRDefault="00686D77" w:rsidP="00686D77">
            <w:pPr>
              <w:pStyle w:val="Prrafodelista"/>
              <w:rPr>
                <w:rFonts w:ascii="Verdana" w:eastAsia="Calibri" w:hAnsi="Verdana" w:cs="Arial"/>
              </w:rPr>
            </w:pPr>
          </w:p>
          <w:p w14:paraId="0C5D26BF" w14:textId="77777777" w:rsidR="00686D77" w:rsidRPr="00A24E8B" w:rsidRDefault="00F81522" w:rsidP="0044782C">
            <w:pPr>
              <w:pStyle w:val="Prrafodelista"/>
              <w:numPr>
                <w:ilvl w:val="0"/>
                <w:numId w:val="159"/>
              </w:numPr>
              <w:tabs>
                <w:tab w:val="left" w:pos="447"/>
                <w:tab w:val="left" w:pos="555"/>
                <w:tab w:val="left" w:pos="720"/>
                <w:tab w:val="left" w:pos="1080"/>
              </w:tabs>
              <w:ind w:left="447" w:hanging="447"/>
              <w:jc w:val="both"/>
              <w:rPr>
                <w:rFonts w:ascii="Verdana" w:eastAsia="Calibri" w:hAnsi="Verdana" w:cs="Arial"/>
              </w:rPr>
            </w:pPr>
            <w:r w:rsidRPr="00A24E8B">
              <w:rPr>
                <w:rFonts w:ascii="Verdana" w:eastAsia="Calibri" w:hAnsi="Verdana" w:cs="Arial"/>
              </w:rPr>
              <w:t xml:space="preserve">Proponer proyectos de desarrollo estratégico institucional para la promoción de la cooperación y asistencia técnica y/o financiera internacional para fortalecer la institución de la COPADEH; </w:t>
            </w:r>
          </w:p>
          <w:p w14:paraId="6CA42295" w14:textId="77777777" w:rsidR="00686D77" w:rsidRPr="00A24E8B" w:rsidRDefault="00686D77" w:rsidP="00686D77">
            <w:pPr>
              <w:pStyle w:val="Prrafodelista"/>
              <w:rPr>
                <w:rFonts w:ascii="Verdana" w:eastAsia="Calibri" w:hAnsi="Verdana" w:cs="Arial"/>
              </w:rPr>
            </w:pPr>
          </w:p>
          <w:p w14:paraId="3C455AC3" w14:textId="77777777" w:rsidR="00686D77" w:rsidRPr="00A24E8B" w:rsidRDefault="00F81522" w:rsidP="0044782C">
            <w:pPr>
              <w:pStyle w:val="Prrafodelista"/>
              <w:numPr>
                <w:ilvl w:val="0"/>
                <w:numId w:val="159"/>
              </w:numPr>
              <w:tabs>
                <w:tab w:val="left" w:pos="447"/>
                <w:tab w:val="left" w:pos="555"/>
                <w:tab w:val="left" w:pos="720"/>
                <w:tab w:val="left" w:pos="1080"/>
              </w:tabs>
              <w:ind w:left="447" w:hanging="447"/>
              <w:jc w:val="both"/>
              <w:rPr>
                <w:rFonts w:ascii="Verdana" w:eastAsia="Calibri" w:hAnsi="Verdana" w:cs="Arial"/>
              </w:rPr>
            </w:pPr>
            <w:r w:rsidRPr="00A24E8B">
              <w:rPr>
                <w:rFonts w:ascii="Verdana" w:eastAsia="Calibri" w:hAnsi="Verdana" w:cs="Arial"/>
              </w:rPr>
              <w:t xml:space="preserve">Evaluar y dar seguimiento al cumplimiento de los compromisos adquiridos por la COPADEH como resultado de convenios en temas de su competencia; </w:t>
            </w:r>
          </w:p>
          <w:p w14:paraId="4BB7C607" w14:textId="77777777" w:rsidR="00686D77" w:rsidRPr="00A24E8B" w:rsidRDefault="00686D77" w:rsidP="00686D77">
            <w:pPr>
              <w:pStyle w:val="Prrafodelista"/>
              <w:rPr>
                <w:rFonts w:ascii="Verdana" w:eastAsia="Calibri" w:hAnsi="Verdana" w:cs="Arial"/>
              </w:rPr>
            </w:pPr>
          </w:p>
          <w:p w14:paraId="199A23EB" w14:textId="288A9494" w:rsidR="00686D77" w:rsidRPr="00A24E8B" w:rsidRDefault="2ED67791" w:rsidP="0044782C">
            <w:pPr>
              <w:pStyle w:val="Prrafodelista"/>
              <w:numPr>
                <w:ilvl w:val="0"/>
                <w:numId w:val="159"/>
              </w:numPr>
              <w:tabs>
                <w:tab w:val="left" w:pos="447"/>
                <w:tab w:val="left" w:pos="555"/>
                <w:tab w:val="left" w:pos="720"/>
                <w:tab w:val="left" w:pos="1080"/>
              </w:tabs>
              <w:ind w:left="447" w:hanging="447"/>
              <w:jc w:val="both"/>
              <w:rPr>
                <w:rFonts w:ascii="Verdana" w:eastAsia="Calibri" w:hAnsi="Verdana" w:cs="Arial"/>
              </w:rPr>
            </w:pPr>
            <w:r w:rsidRPr="00A24E8B">
              <w:rPr>
                <w:rFonts w:ascii="Verdana" w:eastAsia="Calibri" w:hAnsi="Verdana" w:cs="Arial"/>
              </w:rPr>
              <w:t xml:space="preserve">Proponer y revisar las estrategias de políticas públicas que el ente rector proponga, planes y acciones que emanen de la COPADEH, en materia de derechos humanos, cultura de paz y atención de la conflictividad que velen por el cumplimiento de los objetivos de la COPADEH; </w:t>
            </w:r>
          </w:p>
          <w:p w14:paraId="4960B494" w14:textId="77777777" w:rsidR="00686D77" w:rsidRPr="00A24E8B" w:rsidRDefault="00686D77" w:rsidP="00686D77">
            <w:pPr>
              <w:pStyle w:val="Prrafodelista"/>
              <w:rPr>
                <w:rFonts w:ascii="Verdana" w:eastAsia="Calibri" w:hAnsi="Verdana" w:cs="Arial"/>
              </w:rPr>
            </w:pPr>
          </w:p>
          <w:p w14:paraId="5DB01D47" w14:textId="77777777" w:rsidR="00686D77" w:rsidRPr="00A24E8B" w:rsidRDefault="00F81522" w:rsidP="0044782C">
            <w:pPr>
              <w:pStyle w:val="Prrafodelista"/>
              <w:numPr>
                <w:ilvl w:val="0"/>
                <w:numId w:val="159"/>
              </w:numPr>
              <w:tabs>
                <w:tab w:val="left" w:pos="447"/>
                <w:tab w:val="left" w:pos="555"/>
                <w:tab w:val="left" w:pos="720"/>
                <w:tab w:val="left" w:pos="1080"/>
              </w:tabs>
              <w:ind w:left="447" w:hanging="447"/>
              <w:jc w:val="both"/>
              <w:rPr>
                <w:rFonts w:ascii="Verdana" w:eastAsia="Calibri" w:hAnsi="Verdana" w:cs="Arial"/>
              </w:rPr>
            </w:pPr>
            <w:r w:rsidRPr="00A24E8B">
              <w:rPr>
                <w:rFonts w:ascii="Verdana" w:eastAsia="Calibri" w:hAnsi="Verdana" w:cs="Arial"/>
              </w:rPr>
              <w:t xml:space="preserve">Programar, revisar y controlar los informes de seguimiento de las distintas dependencias de la Institución en el cumplimiento de las metas que servirán para presentar el informe trimestral a la Comisión; </w:t>
            </w:r>
          </w:p>
          <w:p w14:paraId="486023B4" w14:textId="77777777" w:rsidR="00686D77" w:rsidRPr="00A24E8B" w:rsidRDefault="00686D77" w:rsidP="00686D77">
            <w:pPr>
              <w:pStyle w:val="Prrafodelista"/>
              <w:rPr>
                <w:rFonts w:ascii="Verdana" w:eastAsia="Calibri" w:hAnsi="Verdana" w:cs="Arial"/>
              </w:rPr>
            </w:pPr>
          </w:p>
          <w:p w14:paraId="4F3B3815" w14:textId="77777777" w:rsidR="001E632A" w:rsidRPr="00A24E8B" w:rsidRDefault="00F81522" w:rsidP="0044782C">
            <w:pPr>
              <w:pStyle w:val="Prrafodelista"/>
              <w:numPr>
                <w:ilvl w:val="0"/>
                <w:numId w:val="159"/>
              </w:numPr>
              <w:tabs>
                <w:tab w:val="left" w:pos="447"/>
                <w:tab w:val="left" w:pos="555"/>
                <w:tab w:val="left" w:pos="720"/>
                <w:tab w:val="left" w:pos="1080"/>
              </w:tabs>
              <w:ind w:left="447" w:hanging="447"/>
              <w:jc w:val="both"/>
              <w:rPr>
                <w:rFonts w:ascii="Verdana" w:eastAsia="Calibri" w:hAnsi="Verdana" w:cs="Arial"/>
              </w:rPr>
            </w:pPr>
            <w:r w:rsidRPr="00A24E8B">
              <w:rPr>
                <w:rFonts w:ascii="Verdana" w:eastAsia="Calibri" w:hAnsi="Verdana" w:cs="Arial"/>
              </w:rPr>
              <w:t xml:space="preserve">Elaborar, revisar y proponer cambios de los informes, oficios, instructivos, circulares u otros documentos relacionados con sus funciones y elaborar documentos e informes ejecutivos que le sean solicitados por el </w:t>
            </w:r>
            <w:proofErr w:type="gramStart"/>
            <w:r w:rsidRPr="00A24E8B">
              <w:rPr>
                <w:rFonts w:ascii="Verdana" w:eastAsia="Calibri" w:hAnsi="Verdana" w:cs="Arial"/>
              </w:rPr>
              <w:t>Director Ejecutivo</w:t>
            </w:r>
            <w:proofErr w:type="gramEnd"/>
            <w:r w:rsidRPr="00A24E8B">
              <w:rPr>
                <w:rFonts w:ascii="Verdana" w:eastAsia="Calibri" w:hAnsi="Verdana" w:cs="Arial"/>
              </w:rPr>
              <w:t xml:space="preserve">;  </w:t>
            </w:r>
          </w:p>
          <w:p w14:paraId="2DE35B5E" w14:textId="77777777" w:rsidR="001E632A" w:rsidRPr="00A24E8B" w:rsidRDefault="001E632A" w:rsidP="001E632A">
            <w:pPr>
              <w:pStyle w:val="Prrafodelista"/>
              <w:rPr>
                <w:rFonts w:ascii="Verdana" w:eastAsia="Calibri" w:hAnsi="Verdana" w:cs="Arial"/>
              </w:rPr>
            </w:pPr>
          </w:p>
          <w:p w14:paraId="268D8384" w14:textId="039A3DA3" w:rsidR="00F81522" w:rsidRPr="00A24E8B" w:rsidRDefault="00F81522" w:rsidP="0044782C">
            <w:pPr>
              <w:pStyle w:val="Prrafodelista"/>
              <w:numPr>
                <w:ilvl w:val="0"/>
                <w:numId w:val="159"/>
              </w:numPr>
              <w:tabs>
                <w:tab w:val="left" w:pos="447"/>
                <w:tab w:val="left" w:pos="555"/>
                <w:tab w:val="left" w:pos="720"/>
                <w:tab w:val="left" w:pos="1080"/>
              </w:tabs>
              <w:ind w:left="447" w:hanging="447"/>
              <w:jc w:val="both"/>
              <w:rPr>
                <w:rFonts w:ascii="Verdana" w:eastAsia="Calibri" w:hAnsi="Verdana" w:cs="Arial"/>
              </w:rPr>
            </w:pPr>
            <w:r w:rsidRPr="00A24E8B">
              <w:rPr>
                <w:rFonts w:ascii="Verdana" w:eastAsia="Calibri" w:hAnsi="Verdana" w:cs="Arial"/>
              </w:rPr>
              <w:t xml:space="preserve">Sustituir temporalmente al </w:t>
            </w:r>
            <w:proofErr w:type="gramStart"/>
            <w:r w:rsidRPr="00A24E8B">
              <w:rPr>
                <w:rFonts w:ascii="Verdana" w:eastAsia="Calibri" w:hAnsi="Verdana" w:cs="Arial"/>
              </w:rPr>
              <w:t>Director Ejecutivo</w:t>
            </w:r>
            <w:proofErr w:type="gramEnd"/>
            <w:r w:rsidRPr="00A24E8B">
              <w:rPr>
                <w:rFonts w:ascii="Verdana" w:eastAsia="Calibri" w:hAnsi="Verdana" w:cs="Arial"/>
              </w:rPr>
              <w:t xml:space="preserve"> en caso de ausencia, realizando las atribuciones que le competen y/o representar al mismo cuando le sea solicitado en las diferentes actividades como mesas técnicas, reuniones, convocatorias y otros actos en los que se traten asuntos del quehacer de la COPADEH.</w:t>
            </w:r>
          </w:p>
        </w:tc>
      </w:tr>
    </w:tbl>
    <w:p w14:paraId="46C7CE90" w14:textId="77777777" w:rsidR="00252846" w:rsidRPr="00A24E8B" w:rsidRDefault="00252846"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252846" w:rsidRPr="00A24E8B" w14:paraId="5B833678" w14:textId="77777777" w:rsidTr="03BB13D3">
        <w:tc>
          <w:tcPr>
            <w:tcW w:w="9209" w:type="dxa"/>
            <w:shd w:val="clear" w:color="auto" w:fill="BDD6EE"/>
          </w:tcPr>
          <w:p w14:paraId="7A4C486B" w14:textId="77777777" w:rsidR="00252846" w:rsidRPr="00A24E8B" w:rsidRDefault="00252846" w:rsidP="0044782C">
            <w:pPr>
              <w:pStyle w:val="Prrafodelista"/>
              <w:numPr>
                <w:ilvl w:val="0"/>
                <w:numId w:val="207"/>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252846" w:rsidRPr="00A24E8B" w14:paraId="26C9A9AF" w14:textId="77777777" w:rsidTr="03BB13D3">
        <w:tc>
          <w:tcPr>
            <w:tcW w:w="9209" w:type="dxa"/>
          </w:tcPr>
          <w:p w14:paraId="53CD6E56" w14:textId="77777777" w:rsidR="00252846" w:rsidRPr="00A24E8B" w:rsidRDefault="00252846" w:rsidP="003F0C3B">
            <w:pPr>
              <w:spacing w:after="0"/>
              <w:rPr>
                <w:rFonts w:ascii="Verdana" w:eastAsia="Calibri" w:hAnsi="Verdana" w:cs="Arial"/>
                <w:b/>
                <w:sz w:val="20"/>
                <w:szCs w:val="20"/>
              </w:rPr>
            </w:pPr>
          </w:p>
          <w:p w14:paraId="0B0EC3CB" w14:textId="33EDD35F" w:rsidR="00252846" w:rsidRPr="00A24E8B" w:rsidRDefault="00252846" w:rsidP="003F0C3B">
            <w:pPr>
              <w:spacing w:after="0"/>
              <w:rPr>
                <w:rFonts w:ascii="Verdana" w:eastAsia="Calibri" w:hAnsi="Verdana" w:cs="Arial"/>
                <w:b/>
                <w:sz w:val="20"/>
                <w:szCs w:val="20"/>
              </w:rPr>
            </w:pPr>
            <w:bookmarkStart w:id="49" w:name="_Hlk115250166"/>
            <w:r w:rsidRPr="00A24E8B">
              <w:rPr>
                <w:rFonts w:ascii="Verdana" w:eastAsia="Calibri" w:hAnsi="Verdana" w:cs="Arial"/>
                <w:b/>
                <w:sz w:val="20"/>
                <w:szCs w:val="20"/>
              </w:rPr>
              <w:t xml:space="preserve">Ubicación Administrativa: </w:t>
            </w:r>
            <w:r w:rsidR="00981D82" w:rsidRPr="00A24E8B">
              <w:rPr>
                <w:rFonts w:ascii="Verdana" w:eastAsia="Calibri" w:hAnsi="Verdana" w:cs="Arial"/>
                <w:sz w:val="20"/>
                <w:szCs w:val="20"/>
              </w:rPr>
              <w:t>Subd</w:t>
            </w:r>
            <w:r w:rsidRPr="00A24E8B">
              <w:rPr>
                <w:rFonts w:ascii="Verdana" w:eastAsia="Calibri" w:hAnsi="Verdana" w:cs="Arial"/>
                <w:sz w:val="20"/>
                <w:szCs w:val="20"/>
              </w:rPr>
              <w:t>irección Ejecutiva</w:t>
            </w:r>
          </w:p>
          <w:p w14:paraId="507A0176" w14:textId="77777777" w:rsidR="00252846" w:rsidRPr="00A24E8B" w:rsidRDefault="00252846" w:rsidP="003F0C3B">
            <w:pPr>
              <w:spacing w:after="0"/>
              <w:jc w:val="both"/>
              <w:rPr>
                <w:rFonts w:ascii="Verdana" w:eastAsia="Calibri" w:hAnsi="Verdana" w:cs="Arial"/>
                <w:b/>
                <w:sz w:val="20"/>
                <w:szCs w:val="20"/>
              </w:rPr>
            </w:pPr>
          </w:p>
          <w:p w14:paraId="7396E6FA" w14:textId="705CFABD" w:rsidR="00252846"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Supervisión a:   </w:t>
            </w:r>
            <w:r w:rsidRPr="00A24E8B">
              <w:rPr>
                <w:rFonts w:ascii="Verdana" w:eastAsia="Calibri" w:hAnsi="Verdana" w:cs="Arial"/>
                <w:sz w:val="20"/>
                <w:szCs w:val="20"/>
              </w:rPr>
              <w:t xml:space="preserve">Asistente Subdirección y por delegación del </w:t>
            </w:r>
            <w:proofErr w:type="gramStart"/>
            <w:r w:rsidRPr="00A24E8B">
              <w:rPr>
                <w:rFonts w:ascii="Verdana" w:eastAsia="Calibri" w:hAnsi="Verdana" w:cs="Arial"/>
                <w:sz w:val="20"/>
                <w:szCs w:val="20"/>
              </w:rPr>
              <w:t>Director Ejecutivo</w:t>
            </w:r>
            <w:proofErr w:type="gramEnd"/>
            <w:r w:rsidRPr="00A24E8B">
              <w:rPr>
                <w:rFonts w:ascii="Verdana" w:eastAsia="Calibri" w:hAnsi="Verdana" w:cs="Arial"/>
                <w:sz w:val="20"/>
                <w:szCs w:val="20"/>
              </w:rPr>
              <w:t xml:space="preserve"> puede supervisar a Director de Fortalecimiento de la Paz, Director de Sedes Regionales, Director de Vigilancia y Promoción de los Derechos Humanos, Director de Atención a la Conflictividad, Director Administrativo Financiero, Jefe de Asuntos Jurídicos, Jefe de Comunicación Estratégica, Jefe de Planificación, Jefe de Auditoría Interna y Encargado de Género.</w:t>
            </w:r>
          </w:p>
          <w:p w14:paraId="7F280039" w14:textId="77777777" w:rsidR="00252846" w:rsidRPr="00A24E8B" w:rsidRDefault="00252846" w:rsidP="003F0C3B">
            <w:pPr>
              <w:spacing w:after="0"/>
              <w:rPr>
                <w:rFonts w:ascii="Verdana" w:eastAsia="Calibri" w:hAnsi="Verdana" w:cs="Arial"/>
                <w:b/>
                <w:sz w:val="20"/>
                <w:szCs w:val="20"/>
              </w:rPr>
            </w:pPr>
          </w:p>
          <w:p w14:paraId="3C9D9134" w14:textId="77777777" w:rsidR="00252846" w:rsidRPr="00A24E8B" w:rsidRDefault="00252846"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305C397C" w14:textId="77777777" w:rsidR="00981D82" w:rsidRPr="00A24E8B" w:rsidRDefault="00252846" w:rsidP="0044782C">
            <w:pPr>
              <w:pStyle w:val="Prrafodelista"/>
              <w:numPr>
                <w:ilvl w:val="0"/>
                <w:numId w:val="205"/>
              </w:numPr>
              <w:spacing w:line="276" w:lineRule="auto"/>
              <w:jc w:val="both"/>
              <w:rPr>
                <w:rFonts w:ascii="Verdana" w:eastAsia="Calibri" w:hAnsi="Verdana" w:cs="Arial"/>
                <w:b/>
              </w:rPr>
            </w:pPr>
            <w:r w:rsidRPr="00A24E8B">
              <w:rPr>
                <w:rFonts w:ascii="Verdana" w:eastAsia="Calibri" w:hAnsi="Verdana" w:cs="Arial"/>
              </w:rPr>
              <w:lastRenderedPageBreak/>
              <w:t>Es el responsable por el debido cumplimiento de las Funciones y tareas propias y de las que desarrollan las dependencias bajo su cargo, así como el manejo de información y documentos confidenciales;</w:t>
            </w:r>
          </w:p>
          <w:p w14:paraId="1D094181" w14:textId="54E114B9" w:rsidR="00252846" w:rsidRPr="00A24E8B" w:rsidRDefault="00252846" w:rsidP="0044782C">
            <w:pPr>
              <w:pStyle w:val="Prrafodelista"/>
              <w:numPr>
                <w:ilvl w:val="0"/>
                <w:numId w:val="205"/>
              </w:numPr>
              <w:spacing w:line="276" w:lineRule="auto"/>
              <w:jc w:val="both"/>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0722B514" w14:textId="77777777" w:rsidR="00252846" w:rsidRPr="00A24E8B" w:rsidRDefault="00252846" w:rsidP="003F0C3B">
            <w:pPr>
              <w:spacing w:after="0"/>
              <w:ind w:left="720"/>
              <w:rPr>
                <w:rFonts w:ascii="Verdana" w:eastAsia="Calibri" w:hAnsi="Verdana" w:cs="Arial"/>
                <w:b/>
                <w:sz w:val="20"/>
                <w:szCs w:val="20"/>
              </w:rPr>
            </w:pPr>
          </w:p>
          <w:p w14:paraId="5989711E" w14:textId="77777777" w:rsidR="00252846" w:rsidRPr="00A24E8B" w:rsidRDefault="00252846" w:rsidP="003F0C3B">
            <w:pPr>
              <w:spacing w:after="0"/>
              <w:rPr>
                <w:rFonts w:ascii="Verdana" w:eastAsia="Calibri" w:hAnsi="Verdana" w:cs="Arial"/>
                <w:b/>
                <w:sz w:val="20"/>
                <w:szCs w:val="20"/>
              </w:rPr>
            </w:pPr>
            <w:r w:rsidRPr="00A24E8B">
              <w:rPr>
                <w:rFonts w:ascii="Verdana" w:eastAsia="Calibri" w:hAnsi="Verdana" w:cs="Arial"/>
                <w:b/>
                <w:sz w:val="20"/>
                <w:szCs w:val="20"/>
              </w:rPr>
              <w:t>Relaciones en el trabajo:</w:t>
            </w:r>
          </w:p>
          <w:p w14:paraId="08C5763A" w14:textId="35FF2901" w:rsidR="00252846" w:rsidRPr="00A24E8B" w:rsidRDefault="00252846" w:rsidP="003F0C3B">
            <w:pPr>
              <w:spacing w:after="0"/>
              <w:jc w:val="both"/>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Pr="00A24E8B">
              <w:rPr>
                <w:rFonts w:ascii="Verdana" w:eastAsia="Calibri" w:hAnsi="Verdana" w:cs="Arial"/>
                <w:sz w:val="20"/>
                <w:szCs w:val="20"/>
              </w:rPr>
              <w:t xml:space="preserve">efes y el personal </w:t>
            </w:r>
            <w:r w:rsidR="006C5FB5" w:rsidRPr="00A24E8B">
              <w:rPr>
                <w:rFonts w:ascii="Verdana" w:eastAsia="Calibri" w:hAnsi="Verdana" w:cs="Arial"/>
                <w:sz w:val="20"/>
                <w:szCs w:val="20"/>
              </w:rPr>
              <w:t>de la COPADEH</w:t>
            </w:r>
            <w:r w:rsidRPr="00A24E8B">
              <w:rPr>
                <w:rFonts w:ascii="Verdana" w:eastAsia="Calibri" w:hAnsi="Verdana" w:cs="Arial"/>
                <w:sz w:val="20"/>
                <w:szCs w:val="20"/>
              </w:rPr>
              <w:t>.</w:t>
            </w:r>
          </w:p>
          <w:p w14:paraId="1A5538E2" w14:textId="61850C9E" w:rsidR="00252846" w:rsidRPr="00A24E8B" w:rsidRDefault="00252846"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alto nivel de otra</w:t>
            </w:r>
            <w:r w:rsidR="00C10AC8" w:rsidRPr="00A24E8B">
              <w:rPr>
                <w:rFonts w:ascii="Verdana" w:eastAsia="Calibri" w:hAnsi="Verdana" w:cs="Arial"/>
                <w:sz w:val="20"/>
                <w:szCs w:val="20"/>
              </w:rPr>
              <w:t>s</w:t>
            </w:r>
            <w:r w:rsidRPr="00A24E8B">
              <w:rPr>
                <w:rFonts w:ascii="Verdana" w:eastAsia="Calibri" w:hAnsi="Verdana" w:cs="Arial"/>
                <w:sz w:val="20"/>
                <w:szCs w:val="20"/>
              </w:rPr>
              <w:t xml:space="preserve"> instituci</w:t>
            </w:r>
            <w:r w:rsidR="00C10AC8" w:rsidRPr="00A24E8B">
              <w:rPr>
                <w:rFonts w:ascii="Verdana" w:eastAsia="Calibri" w:hAnsi="Verdana" w:cs="Arial"/>
                <w:sz w:val="20"/>
                <w:szCs w:val="20"/>
              </w:rPr>
              <w:t>ones</w:t>
            </w:r>
            <w:r w:rsidRPr="00A24E8B">
              <w:rPr>
                <w:rFonts w:ascii="Verdana" w:eastAsia="Calibri" w:hAnsi="Verdana" w:cs="Arial"/>
                <w:sz w:val="20"/>
                <w:szCs w:val="20"/>
              </w:rPr>
              <w:t xml:space="preserve">, representantes de Organismos Internacionales, </w:t>
            </w:r>
            <w:proofErr w:type="gramStart"/>
            <w:r w:rsidRPr="00A24E8B">
              <w:rPr>
                <w:rFonts w:ascii="Verdana" w:eastAsia="Calibri" w:hAnsi="Verdana" w:cs="Arial"/>
                <w:sz w:val="20"/>
                <w:szCs w:val="20"/>
              </w:rPr>
              <w:t>Ministros</w:t>
            </w:r>
            <w:proofErr w:type="gramEnd"/>
            <w:r w:rsidRPr="00A24E8B">
              <w:rPr>
                <w:rFonts w:ascii="Verdana" w:eastAsia="Calibri" w:hAnsi="Verdana" w:cs="Arial"/>
                <w:sz w:val="20"/>
                <w:szCs w:val="20"/>
              </w:rPr>
              <w:t xml:space="preserve"> de Estado, funcionarios del Organismo Legislativo, Vicepresidente y Presidente de la Rep</w:t>
            </w:r>
            <w:r w:rsidR="00C10AC8" w:rsidRPr="00A24E8B">
              <w:rPr>
                <w:rFonts w:ascii="Verdana" w:eastAsia="Calibri" w:hAnsi="Verdana" w:cs="Arial"/>
                <w:sz w:val="20"/>
                <w:szCs w:val="20"/>
              </w:rPr>
              <w:t>ú</w:t>
            </w:r>
            <w:r w:rsidRPr="00A24E8B">
              <w:rPr>
                <w:rFonts w:ascii="Verdana" w:eastAsia="Calibri" w:hAnsi="Verdana" w:cs="Arial"/>
                <w:sz w:val="20"/>
                <w:szCs w:val="20"/>
              </w:rPr>
              <w:t>blica.</w:t>
            </w:r>
          </w:p>
          <w:p w14:paraId="5273F737" w14:textId="77777777" w:rsidR="00252846" w:rsidRPr="00A24E8B" w:rsidRDefault="00252846" w:rsidP="003F0C3B">
            <w:pPr>
              <w:spacing w:after="0"/>
              <w:jc w:val="both"/>
              <w:rPr>
                <w:rFonts w:ascii="Verdana" w:eastAsia="Calibri" w:hAnsi="Verdana" w:cs="Arial"/>
                <w:sz w:val="20"/>
                <w:szCs w:val="20"/>
              </w:rPr>
            </w:pPr>
          </w:p>
          <w:p w14:paraId="45DFCCE6" w14:textId="77777777" w:rsidR="00252846" w:rsidRPr="00A24E8B" w:rsidRDefault="00252846" w:rsidP="003F0C3B">
            <w:pPr>
              <w:spacing w:after="0"/>
              <w:rPr>
                <w:rFonts w:ascii="Verdana" w:eastAsia="Calibri" w:hAnsi="Verdana" w:cs="Arial"/>
                <w:b/>
                <w:sz w:val="20"/>
                <w:szCs w:val="20"/>
              </w:rPr>
            </w:pPr>
            <w:r w:rsidRPr="00A24E8B">
              <w:rPr>
                <w:rFonts w:ascii="Verdana" w:eastAsia="Calibri" w:hAnsi="Verdana" w:cs="Arial"/>
                <w:b/>
                <w:sz w:val="20"/>
                <w:szCs w:val="20"/>
              </w:rPr>
              <w:t>Condiciones de trabajo:</w:t>
            </w:r>
          </w:p>
          <w:p w14:paraId="35C47E2E" w14:textId="77777777" w:rsidR="00252846" w:rsidRPr="00A24E8B" w:rsidRDefault="00252846"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Oficinas Centrales</w:t>
            </w:r>
          </w:p>
          <w:p w14:paraId="4E297065" w14:textId="727AC8F8" w:rsidR="00252846" w:rsidRPr="00A24E8B" w:rsidRDefault="00252846" w:rsidP="003F0C3B">
            <w:pPr>
              <w:rPr>
                <w:rFonts w:ascii="Verdana" w:hAnsi="Verdana"/>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1E7D7F" w:rsidRPr="00A24E8B">
              <w:rPr>
                <w:rFonts w:ascii="Verdana" w:eastAsia="Calibri" w:hAnsi="Verdana" w:cs="Arial"/>
                <w:sz w:val="20"/>
                <w:szCs w:val="20"/>
              </w:rPr>
              <w:t>De acuerdo con</w:t>
            </w:r>
            <w:r w:rsidRPr="00A24E8B">
              <w:rPr>
                <w:rFonts w:ascii="Verdana" w:eastAsia="Calibri" w:hAnsi="Verdana" w:cs="Arial"/>
                <w:sz w:val="20"/>
                <w:szCs w:val="20"/>
              </w:rPr>
              <w:t xml:space="preserve"> lo establecido en la normativa y disposiciones internas de personal</w:t>
            </w:r>
            <w:bookmarkEnd w:id="49"/>
            <w:r w:rsidR="001E7D7F" w:rsidRPr="00A24E8B">
              <w:rPr>
                <w:rFonts w:ascii="Verdana" w:eastAsia="Calibri" w:hAnsi="Verdana" w:cs="Arial"/>
                <w:sz w:val="20"/>
                <w:szCs w:val="20"/>
              </w:rPr>
              <w:t>.</w:t>
            </w:r>
          </w:p>
        </w:tc>
      </w:tr>
    </w:tbl>
    <w:p w14:paraId="217F73FF" w14:textId="77777777" w:rsidR="00252846" w:rsidRPr="00A24E8B" w:rsidRDefault="00252846" w:rsidP="003F0C3B">
      <w:pPr>
        <w:spacing w:after="0"/>
        <w:rPr>
          <w:rFonts w:ascii="Verdana"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252846" w:rsidRPr="00A24E8B" w14:paraId="3DABF28D" w14:textId="77777777" w:rsidTr="03BB13D3">
        <w:trPr>
          <w:trHeight w:val="438"/>
          <w:jc w:val="center"/>
        </w:trPr>
        <w:tc>
          <w:tcPr>
            <w:tcW w:w="9214" w:type="dxa"/>
            <w:shd w:val="clear" w:color="auto" w:fill="BDD6EE"/>
          </w:tcPr>
          <w:p w14:paraId="3191B3D0" w14:textId="77777777" w:rsidR="00252846" w:rsidRPr="00A24E8B" w:rsidRDefault="00252846" w:rsidP="0044782C">
            <w:pPr>
              <w:pStyle w:val="Prrafodelista"/>
              <w:numPr>
                <w:ilvl w:val="0"/>
                <w:numId w:val="207"/>
              </w:numPr>
              <w:spacing w:line="276" w:lineRule="auto"/>
              <w:contextualSpacing/>
              <w:jc w:val="both"/>
              <w:rPr>
                <w:rFonts w:ascii="Verdana" w:eastAsia="Calibri" w:hAnsi="Verdana" w:cs="Arial"/>
                <w:b/>
              </w:rPr>
            </w:pPr>
            <w:r w:rsidRPr="00A24E8B">
              <w:rPr>
                <w:rFonts w:ascii="Verdana" w:eastAsia="Calibri" w:hAnsi="Verdana" w:cs="Arial"/>
                <w:b/>
              </w:rPr>
              <w:t>Perfil Básico del Puesto</w:t>
            </w:r>
          </w:p>
        </w:tc>
      </w:tr>
      <w:tr w:rsidR="00252846" w:rsidRPr="00A24E8B" w14:paraId="40FDA713" w14:textId="77777777" w:rsidTr="03BB13D3">
        <w:trPr>
          <w:trHeight w:val="216"/>
          <w:jc w:val="center"/>
        </w:trPr>
        <w:tc>
          <w:tcPr>
            <w:tcW w:w="9214" w:type="dxa"/>
            <w:shd w:val="clear" w:color="auto" w:fill="FFFFFF" w:themeFill="background1"/>
          </w:tcPr>
          <w:p w14:paraId="0884E9B6" w14:textId="656A7E18" w:rsidR="00252846" w:rsidRPr="00A24E8B" w:rsidRDefault="00252846" w:rsidP="003F0C3B">
            <w:pPr>
              <w:spacing w:after="0"/>
              <w:jc w:val="both"/>
              <w:rPr>
                <w:rFonts w:ascii="Verdana" w:eastAsia="Calibri" w:hAnsi="Verdana" w:cs="Arial"/>
                <w:sz w:val="20"/>
                <w:szCs w:val="20"/>
              </w:rPr>
            </w:pPr>
            <w:bookmarkStart w:id="50" w:name="_Hlk115250333"/>
            <w:r w:rsidRPr="00A24E8B">
              <w:rPr>
                <w:rFonts w:ascii="Verdana" w:eastAsia="Calibri" w:hAnsi="Verdana" w:cs="Arial"/>
                <w:b/>
                <w:sz w:val="20"/>
                <w:szCs w:val="20"/>
              </w:rPr>
              <w:t xml:space="preserve">Educación: </w:t>
            </w:r>
            <w:r w:rsidR="001E7D7F" w:rsidRPr="00A24E8B">
              <w:rPr>
                <w:rFonts w:ascii="Verdana" w:eastAsia="Calibri" w:hAnsi="Verdana" w:cs="Arial"/>
                <w:bCs/>
                <w:sz w:val="20"/>
                <w:szCs w:val="20"/>
              </w:rPr>
              <w:t>Carrera de Ciencias Sociales, Ciencias Económicas o afín.</w:t>
            </w:r>
            <w:r w:rsidR="001E7D7F" w:rsidRPr="00A24E8B">
              <w:rPr>
                <w:rFonts w:ascii="Verdana" w:eastAsia="Calibri" w:hAnsi="Verdana" w:cs="Arial"/>
                <w:b/>
                <w:sz w:val="20"/>
                <w:szCs w:val="20"/>
              </w:rPr>
              <w:t xml:space="preserve"> </w:t>
            </w:r>
          </w:p>
          <w:p w14:paraId="5358F39E" w14:textId="77777777" w:rsidR="001E7D7F" w:rsidRPr="00A24E8B" w:rsidRDefault="001E7D7F" w:rsidP="003F0C3B">
            <w:pPr>
              <w:spacing w:after="0"/>
              <w:jc w:val="both"/>
              <w:rPr>
                <w:rFonts w:ascii="Verdana" w:eastAsia="Calibri" w:hAnsi="Verdana" w:cs="Arial"/>
                <w:b/>
                <w:sz w:val="20"/>
                <w:szCs w:val="20"/>
              </w:rPr>
            </w:pPr>
          </w:p>
          <w:p w14:paraId="7AB27D2E" w14:textId="0CAA2AA6" w:rsidR="007B731D" w:rsidRPr="00A24E8B" w:rsidRDefault="001E7D7F"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Experiencia: </w:t>
            </w:r>
            <w:r w:rsidRPr="00A24E8B">
              <w:rPr>
                <w:rFonts w:ascii="Verdana" w:eastAsia="Calibri" w:hAnsi="Verdana" w:cs="Arial"/>
                <w:bCs/>
                <w:sz w:val="20"/>
                <w:szCs w:val="20"/>
              </w:rPr>
              <w:t>5 años o más de experiencia en Administración Pública, promoción e implementación de mecanismos en materia de paz, derechos humanos</w:t>
            </w:r>
            <w:r w:rsidRPr="00A24E8B">
              <w:rPr>
                <w:rFonts w:ascii="Verdana" w:eastAsia="Calibri" w:hAnsi="Verdana" w:cs="Arial"/>
                <w:sz w:val="20"/>
                <w:szCs w:val="20"/>
              </w:rPr>
              <w:t xml:space="preserve"> y conflictividad</w:t>
            </w:r>
            <w:r w:rsidR="007B731D" w:rsidRPr="00A24E8B">
              <w:rPr>
                <w:rFonts w:ascii="Verdana" w:eastAsia="Calibri" w:hAnsi="Verdana" w:cs="Arial"/>
                <w:sz w:val="20"/>
                <w:szCs w:val="20"/>
              </w:rPr>
              <w:t>. Experiencia en puestos directivos y/o puestos que requieren toma de decisiones.</w:t>
            </w:r>
          </w:p>
          <w:p w14:paraId="47B3C3B1" w14:textId="77777777" w:rsidR="001E7D7F" w:rsidRPr="00A24E8B" w:rsidRDefault="001E7D7F" w:rsidP="003F0C3B">
            <w:pPr>
              <w:spacing w:after="0"/>
              <w:jc w:val="both"/>
              <w:rPr>
                <w:rFonts w:ascii="Verdana" w:eastAsia="Calibri" w:hAnsi="Verdana" w:cs="Arial"/>
                <w:sz w:val="20"/>
                <w:szCs w:val="20"/>
              </w:rPr>
            </w:pPr>
          </w:p>
          <w:p w14:paraId="0F46DBA9" w14:textId="6B7F2FD7" w:rsidR="00252846" w:rsidRPr="00A24E8B" w:rsidRDefault="00252846"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Conocimientos específicos: </w:t>
            </w:r>
            <w:r w:rsidRPr="00A24E8B">
              <w:rPr>
                <w:rFonts w:ascii="Verdana" w:eastAsia="Calibri" w:hAnsi="Verdana" w:cs="Arial"/>
                <w:sz w:val="20"/>
                <w:szCs w:val="20"/>
              </w:rPr>
              <w:t>Conocimientos en materia de derechos humanos</w:t>
            </w:r>
            <w:r w:rsidRPr="00A24E8B">
              <w:rPr>
                <w:rFonts w:ascii="Verdana" w:eastAsia="Calibri" w:hAnsi="Verdana" w:cs="Arial"/>
                <w:b/>
                <w:sz w:val="20"/>
                <w:szCs w:val="20"/>
              </w:rPr>
              <w:t xml:space="preserve">, </w:t>
            </w:r>
            <w:r w:rsidRPr="00A24E8B">
              <w:rPr>
                <w:rFonts w:ascii="Verdana" w:eastAsia="Calibri" w:hAnsi="Verdana" w:cs="Arial"/>
                <w:sz w:val="20"/>
                <w:szCs w:val="20"/>
              </w:rPr>
              <w:t xml:space="preserve">conflictividad y </w:t>
            </w:r>
            <w:r w:rsidR="007B731D" w:rsidRPr="00A24E8B">
              <w:rPr>
                <w:rFonts w:ascii="Verdana" w:eastAsia="Calibri" w:hAnsi="Verdana" w:cs="Arial"/>
                <w:sz w:val="20"/>
                <w:szCs w:val="20"/>
              </w:rPr>
              <w:t>temática</w:t>
            </w:r>
            <w:r w:rsidRPr="00A24E8B">
              <w:rPr>
                <w:rFonts w:ascii="Verdana" w:eastAsia="Calibri" w:hAnsi="Verdana" w:cs="Arial"/>
                <w:sz w:val="20"/>
                <w:szCs w:val="20"/>
              </w:rPr>
              <w:t xml:space="preserve"> de Paz.</w:t>
            </w:r>
          </w:p>
          <w:p w14:paraId="2C65A190" w14:textId="77777777" w:rsidR="00252846" w:rsidRPr="00A24E8B" w:rsidRDefault="00252846" w:rsidP="003F0C3B">
            <w:pPr>
              <w:spacing w:after="0"/>
              <w:jc w:val="both"/>
              <w:rPr>
                <w:rFonts w:ascii="Verdana" w:eastAsia="Calibri" w:hAnsi="Verdana" w:cs="Arial"/>
                <w:sz w:val="20"/>
                <w:szCs w:val="20"/>
              </w:rPr>
            </w:pPr>
          </w:p>
          <w:p w14:paraId="51F3C982" w14:textId="77777777" w:rsidR="00252846" w:rsidRPr="00A24E8B" w:rsidRDefault="00252846"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108662E9" w14:textId="77777777" w:rsidR="00252846" w:rsidRPr="00A24E8B" w:rsidRDefault="00252846"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Resolución de conflictos</w:t>
            </w:r>
          </w:p>
          <w:p w14:paraId="0E8D4097" w14:textId="77777777" w:rsidR="00252846" w:rsidRPr="00A24E8B" w:rsidRDefault="00252846"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5BF3A051" w14:textId="77777777" w:rsidR="00252846" w:rsidRPr="00A24E8B" w:rsidRDefault="00252846"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Capacidad de organización y planificación</w:t>
            </w:r>
          </w:p>
          <w:p w14:paraId="2C5A3DDC" w14:textId="77777777" w:rsidR="00252846" w:rsidRPr="00A24E8B" w:rsidRDefault="00252846"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Toma de decisiones</w:t>
            </w:r>
          </w:p>
          <w:p w14:paraId="1D03F31F" w14:textId="77777777" w:rsidR="00252846" w:rsidRPr="00A24E8B" w:rsidRDefault="00252846"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Liderazgo</w:t>
            </w:r>
          </w:p>
          <w:p w14:paraId="3B92A9B4" w14:textId="77777777" w:rsidR="00252846" w:rsidRPr="00A24E8B" w:rsidRDefault="00252846"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04853623" w14:textId="77777777" w:rsidR="00252846" w:rsidRPr="00A24E8B" w:rsidRDefault="00252846"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057A84BB" w14:textId="77777777" w:rsidR="00252846" w:rsidRPr="00A24E8B" w:rsidRDefault="00252846" w:rsidP="003F0C3B">
            <w:pPr>
              <w:spacing w:after="0"/>
              <w:ind w:left="1473"/>
              <w:jc w:val="both"/>
              <w:rPr>
                <w:rFonts w:ascii="Verdana" w:eastAsia="Calibri" w:hAnsi="Verdana" w:cs="Arial"/>
                <w:sz w:val="20"/>
                <w:szCs w:val="20"/>
              </w:rPr>
            </w:pPr>
          </w:p>
          <w:p w14:paraId="4842AD42" w14:textId="77777777" w:rsidR="00252846" w:rsidRPr="00A24E8B" w:rsidRDefault="00252846"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Otros requisitos: </w:t>
            </w:r>
            <w:r w:rsidRPr="00A24E8B">
              <w:rPr>
                <w:rFonts w:ascii="Verdana" w:eastAsia="Calibri" w:hAnsi="Verdana" w:cs="Arial"/>
                <w:sz w:val="20"/>
                <w:szCs w:val="20"/>
              </w:rPr>
              <w:t>Manejo de las funciones esenciales de Microsoft Office.</w:t>
            </w:r>
          </w:p>
        </w:tc>
      </w:tr>
      <w:bookmarkEnd w:id="50"/>
    </w:tbl>
    <w:p w14:paraId="5DFF6588" w14:textId="78A62A90" w:rsidR="00252846" w:rsidRDefault="00252846" w:rsidP="003F0C3B">
      <w:pPr>
        <w:spacing w:after="0"/>
        <w:rPr>
          <w:rFonts w:ascii="Verdana" w:hAnsi="Verdana" w:cs="Arial"/>
          <w:sz w:val="20"/>
          <w:szCs w:val="20"/>
        </w:rPr>
      </w:pPr>
    </w:p>
    <w:p w14:paraId="19BBD039" w14:textId="552FE290" w:rsidR="0059692A" w:rsidRDefault="0059692A" w:rsidP="003F0C3B">
      <w:pPr>
        <w:spacing w:after="0"/>
        <w:rPr>
          <w:rFonts w:ascii="Verdana" w:hAnsi="Verdana" w:cs="Arial"/>
          <w:sz w:val="20"/>
          <w:szCs w:val="20"/>
        </w:rPr>
      </w:pPr>
    </w:p>
    <w:p w14:paraId="29138F92" w14:textId="38956070" w:rsidR="0059692A" w:rsidRDefault="0059692A" w:rsidP="003F0C3B">
      <w:pPr>
        <w:spacing w:after="0"/>
        <w:rPr>
          <w:rFonts w:ascii="Verdana" w:hAnsi="Verdana" w:cs="Arial"/>
          <w:sz w:val="20"/>
          <w:szCs w:val="20"/>
        </w:rPr>
      </w:pPr>
    </w:p>
    <w:p w14:paraId="55A17124" w14:textId="1C6A9133" w:rsidR="0059692A" w:rsidRDefault="0059692A" w:rsidP="003F0C3B">
      <w:pPr>
        <w:spacing w:after="0"/>
        <w:rPr>
          <w:rFonts w:ascii="Verdana" w:hAnsi="Verdana" w:cs="Arial"/>
          <w:sz w:val="20"/>
          <w:szCs w:val="20"/>
        </w:rPr>
      </w:pPr>
    </w:p>
    <w:p w14:paraId="3F51024E" w14:textId="77777777" w:rsidR="0059692A" w:rsidRPr="00A24E8B" w:rsidRDefault="0059692A" w:rsidP="003F0C3B">
      <w:pPr>
        <w:spacing w:after="0"/>
        <w:rPr>
          <w:rFonts w:ascii="Verdana" w:hAnsi="Verdana" w:cs="Arial"/>
          <w:sz w:val="20"/>
          <w:szCs w:val="20"/>
        </w:rPr>
      </w:pPr>
    </w:p>
    <w:p w14:paraId="28B269F6" w14:textId="5989B3E3" w:rsidR="00DF2C22" w:rsidRPr="00A24E8B" w:rsidRDefault="00DF2C22" w:rsidP="003F0C3B">
      <w:pPr>
        <w:spacing w:after="0"/>
        <w:jc w:val="center"/>
        <w:rPr>
          <w:rFonts w:ascii="Verdana" w:hAnsi="Verdana" w:cs="Arial"/>
          <w:b/>
          <w:iCs/>
          <w:sz w:val="20"/>
          <w:szCs w:val="20"/>
        </w:rPr>
      </w:pPr>
      <w:bookmarkStart w:id="51" w:name="_Hlk115258307"/>
      <w:r w:rsidRPr="00A24E8B">
        <w:rPr>
          <w:rFonts w:ascii="Verdana" w:hAnsi="Verdana" w:cs="Arial"/>
          <w:b/>
          <w:iCs/>
          <w:sz w:val="20"/>
          <w:szCs w:val="20"/>
        </w:rPr>
        <w:lastRenderedPageBreak/>
        <w:t>Descripción Técnica del Puesto</w:t>
      </w:r>
      <w:r w:rsidR="007B731D" w:rsidRPr="00A24E8B">
        <w:rPr>
          <w:rFonts w:ascii="Verdana" w:hAnsi="Verdana" w:cs="Arial"/>
          <w:b/>
          <w:iCs/>
          <w:sz w:val="20"/>
          <w:szCs w:val="20"/>
        </w:rPr>
        <w:t xml:space="preserve"> de</w:t>
      </w:r>
    </w:p>
    <w:p w14:paraId="5F97CFB1" w14:textId="77777777" w:rsidR="00DF2C22" w:rsidRPr="00A24E8B" w:rsidRDefault="00DF2C22" w:rsidP="003F0C3B">
      <w:pPr>
        <w:shd w:val="clear" w:color="auto" w:fill="365F91" w:themeFill="accent1" w:themeFillShade="BF"/>
        <w:spacing w:after="0"/>
        <w:jc w:val="center"/>
        <w:rPr>
          <w:rFonts w:ascii="Verdana" w:hAnsi="Verdana" w:cs="Arial"/>
          <w:b/>
          <w:iCs/>
          <w:color w:val="FFFFFF" w:themeColor="background1"/>
          <w:sz w:val="20"/>
          <w:szCs w:val="20"/>
        </w:rPr>
      </w:pPr>
    </w:p>
    <w:p w14:paraId="5E07A486" w14:textId="1284A973" w:rsidR="00DF2C22" w:rsidRPr="00A24E8B" w:rsidRDefault="00DF2C22"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ASISTENTE DE SUBDIRECCIÓN</w:t>
      </w:r>
      <w:bookmarkEnd w:id="51"/>
    </w:p>
    <w:p w14:paraId="29E7063F" w14:textId="1A42DA22" w:rsidR="00252846" w:rsidRPr="00A24E8B" w:rsidRDefault="00252846" w:rsidP="003F0C3B">
      <w:pPr>
        <w:spacing w:after="0"/>
        <w:jc w:val="both"/>
        <w:rPr>
          <w:rFonts w:ascii="Verdana" w:hAnsi="Verdana" w:cs="Arial"/>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7B731D" w:rsidRPr="00A24E8B" w14:paraId="529EC13A" w14:textId="77777777" w:rsidTr="03BB13D3">
        <w:trPr>
          <w:trHeight w:val="268"/>
          <w:jc w:val="center"/>
        </w:trPr>
        <w:tc>
          <w:tcPr>
            <w:tcW w:w="9243" w:type="dxa"/>
            <w:gridSpan w:val="2"/>
            <w:shd w:val="clear" w:color="auto" w:fill="BDD6EE"/>
          </w:tcPr>
          <w:p w14:paraId="53E350C7" w14:textId="77777777" w:rsidR="007B731D" w:rsidRPr="00A24E8B" w:rsidRDefault="007B731D" w:rsidP="0044782C">
            <w:pPr>
              <w:pStyle w:val="Prrafodelista"/>
              <w:numPr>
                <w:ilvl w:val="0"/>
                <w:numId w:val="206"/>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7B731D" w:rsidRPr="00A24E8B" w14:paraId="7E8CC60C" w14:textId="77777777" w:rsidTr="03BB13D3">
        <w:trPr>
          <w:jc w:val="center"/>
        </w:trPr>
        <w:tc>
          <w:tcPr>
            <w:tcW w:w="4152" w:type="dxa"/>
          </w:tcPr>
          <w:p w14:paraId="2F67AD3B" w14:textId="77777777" w:rsidR="007B731D" w:rsidRPr="00A24E8B" w:rsidRDefault="007B731D"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376D7E23" w14:textId="77777777" w:rsidR="007B731D" w:rsidRPr="00A24E8B" w:rsidRDefault="007B731D" w:rsidP="003F0C3B">
            <w:pPr>
              <w:spacing w:after="0"/>
              <w:jc w:val="both"/>
              <w:rPr>
                <w:rFonts w:ascii="Verdana" w:eastAsia="Calibri" w:hAnsi="Verdana" w:cs="Arial"/>
                <w:sz w:val="20"/>
                <w:szCs w:val="20"/>
              </w:rPr>
            </w:pPr>
            <w:r w:rsidRPr="00A24E8B">
              <w:rPr>
                <w:rFonts w:ascii="Verdana" w:eastAsia="Calibri" w:hAnsi="Verdana" w:cs="Arial"/>
                <w:sz w:val="20"/>
                <w:szCs w:val="20"/>
              </w:rPr>
              <w:t>Asistente de Subdirección</w:t>
            </w:r>
          </w:p>
        </w:tc>
      </w:tr>
      <w:tr w:rsidR="007B731D" w:rsidRPr="00A24E8B" w14:paraId="3D5EF204" w14:textId="77777777" w:rsidTr="03BB13D3">
        <w:trPr>
          <w:jc w:val="center"/>
        </w:trPr>
        <w:tc>
          <w:tcPr>
            <w:tcW w:w="4152" w:type="dxa"/>
          </w:tcPr>
          <w:p w14:paraId="7996C98B" w14:textId="77777777" w:rsidR="007B731D" w:rsidRPr="00A24E8B" w:rsidRDefault="007B731D"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28BEDE32" w14:textId="77777777" w:rsidR="007B731D" w:rsidRPr="00A24E8B" w:rsidRDefault="007B731D" w:rsidP="003F0C3B">
            <w:pPr>
              <w:spacing w:after="0"/>
              <w:jc w:val="both"/>
              <w:rPr>
                <w:rFonts w:ascii="Verdana" w:eastAsia="Calibri" w:hAnsi="Verdana" w:cs="Arial"/>
                <w:sz w:val="20"/>
                <w:szCs w:val="20"/>
              </w:rPr>
            </w:pPr>
            <w:r w:rsidRPr="00A24E8B">
              <w:rPr>
                <w:rFonts w:ascii="Verdana" w:eastAsia="Calibri" w:hAnsi="Verdana" w:cs="Arial"/>
                <w:sz w:val="20"/>
                <w:szCs w:val="20"/>
              </w:rPr>
              <w:t>Asistente de Subdirección</w:t>
            </w:r>
          </w:p>
        </w:tc>
      </w:tr>
      <w:tr w:rsidR="007B731D" w:rsidRPr="00A24E8B" w14:paraId="1699D941" w14:textId="77777777" w:rsidTr="03BB13D3">
        <w:trPr>
          <w:jc w:val="center"/>
        </w:trPr>
        <w:tc>
          <w:tcPr>
            <w:tcW w:w="4152" w:type="dxa"/>
          </w:tcPr>
          <w:p w14:paraId="7E7752B9" w14:textId="77777777" w:rsidR="007B731D" w:rsidRPr="00A24E8B" w:rsidRDefault="007B731D"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42AD8A27" w14:textId="77777777" w:rsidR="007B731D" w:rsidRPr="00A24E8B" w:rsidRDefault="007B731D"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7B731D" w:rsidRPr="00A24E8B" w14:paraId="3153DDD6" w14:textId="77777777" w:rsidTr="03BB13D3">
        <w:trPr>
          <w:jc w:val="center"/>
        </w:trPr>
        <w:tc>
          <w:tcPr>
            <w:tcW w:w="4152" w:type="dxa"/>
          </w:tcPr>
          <w:p w14:paraId="27305959" w14:textId="77777777" w:rsidR="007B731D" w:rsidRPr="00A24E8B" w:rsidRDefault="007B731D"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04E070CB" w14:textId="77777777" w:rsidR="007B731D" w:rsidRPr="00A24E8B" w:rsidRDefault="007B731D" w:rsidP="003F0C3B">
            <w:pPr>
              <w:spacing w:after="0"/>
              <w:jc w:val="both"/>
              <w:rPr>
                <w:rFonts w:ascii="Verdana" w:eastAsia="Calibri" w:hAnsi="Verdana" w:cs="Arial"/>
                <w:sz w:val="20"/>
                <w:szCs w:val="20"/>
              </w:rPr>
            </w:pPr>
            <w:r w:rsidRPr="00A24E8B">
              <w:rPr>
                <w:rFonts w:ascii="Verdana" w:eastAsia="Calibri" w:hAnsi="Verdana" w:cs="Arial"/>
                <w:sz w:val="20"/>
                <w:szCs w:val="20"/>
              </w:rPr>
              <w:t>Subdirección Ejecutiva</w:t>
            </w:r>
          </w:p>
        </w:tc>
      </w:tr>
      <w:tr w:rsidR="007B731D" w:rsidRPr="00A24E8B" w14:paraId="41D0E741" w14:textId="77777777" w:rsidTr="03BB13D3">
        <w:trPr>
          <w:jc w:val="center"/>
        </w:trPr>
        <w:tc>
          <w:tcPr>
            <w:tcW w:w="4152" w:type="dxa"/>
          </w:tcPr>
          <w:p w14:paraId="79721628" w14:textId="5B40D78A" w:rsidR="007B731D" w:rsidRPr="00A24E8B" w:rsidRDefault="007B731D"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28C8FE4F" w14:textId="77777777" w:rsidR="007B731D" w:rsidRPr="00A24E8B" w:rsidRDefault="007B731D" w:rsidP="003F0C3B">
            <w:pPr>
              <w:spacing w:after="0"/>
              <w:jc w:val="both"/>
              <w:rPr>
                <w:rFonts w:ascii="Verdana" w:eastAsia="Calibri" w:hAnsi="Verdana" w:cs="Arial"/>
                <w:sz w:val="20"/>
                <w:szCs w:val="20"/>
              </w:rPr>
            </w:pPr>
            <w:r w:rsidRPr="00A24E8B">
              <w:rPr>
                <w:rFonts w:ascii="Verdana" w:eastAsia="Calibri" w:hAnsi="Verdana" w:cs="Arial"/>
                <w:sz w:val="20"/>
                <w:szCs w:val="20"/>
              </w:rPr>
              <w:t>Subdirector Ejecutivo</w:t>
            </w:r>
          </w:p>
        </w:tc>
      </w:tr>
      <w:tr w:rsidR="007B731D" w:rsidRPr="00A24E8B" w14:paraId="6ACBF2EE" w14:textId="77777777" w:rsidTr="03BB13D3">
        <w:trPr>
          <w:trHeight w:val="265"/>
          <w:jc w:val="center"/>
        </w:trPr>
        <w:tc>
          <w:tcPr>
            <w:tcW w:w="4152" w:type="dxa"/>
          </w:tcPr>
          <w:p w14:paraId="06447831" w14:textId="77777777" w:rsidR="007B731D" w:rsidRPr="00A24E8B" w:rsidRDefault="007B731D"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0BC39F89" w14:textId="77777777" w:rsidR="007B731D" w:rsidRPr="00A24E8B" w:rsidRDefault="007B731D" w:rsidP="003F0C3B">
            <w:pPr>
              <w:spacing w:after="0"/>
              <w:jc w:val="both"/>
              <w:rPr>
                <w:rFonts w:ascii="Verdana" w:eastAsia="Calibri" w:hAnsi="Verdana" w:cs="Arial"/>
                <w:b/>
                <w:sz w:val="20"/>
                <w:szCs w:val="20"/>
              </w:rPr>
            </w:pPr>
            <w:r w:rsidRPr="00A24E8B">
              <w:rPr>
                <w:rFonts w:ascii="Verdana" w:eastAsia="Calibri" w:hAnsi="Verdana" w:cs="Arial"/>
                <w:sz w:val="20"/>
                <w:szCs w:val="20"/>
              </w:rPr>
              <w:t xml:space="preserve">Ninguno </w:t>
            </w:r>
          </w:p>
        </w:tc>
      </w:tr>
      <w:tr w:rsidR="007B731D" w:rsidRPr="00A24E8B" w14:paraId="5AB6FC15" w14:textId="77777777" w:rsidTr="03BB13D3">
        <w:trPr>
          <w:trHeight w:val="265"/>
          <w:jc w:val="center"/>
        </w:trPr>
        <w:tc>
          <w:tcPr>
            <w:tcW w:w="4152" w:type="dxa"/>
          </w:tcPr>
          <w:p w14:paraId="2D337C17" w14:textId="77777777" w:rsidR="007B731D" w:rsidRPr="00A24E8B" w:rsidRDefault="007B731D"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2B2C39ED" w14:textId="77777777" w:rsidR="007B731D" w:rsidRPr="00A24E8B" w:rsidRDefault="007B731D"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7B731D" w:rsidRPr="00A24E8B" w14:paraId="10708C72" w14:textId="77777777" w:rsidTr="03BB13D3">
        <w:trPr>
          <w:trHeight w:val="265"/>
          <w:jc w:val="center"/>
        </w:trPr>
        <w:tc>
          <w:tcPr>
            <w:tcW w:w="4152" w:type="dxa"/>
          </w:tcPr>
          <w:p w14:paraId="38F19A4E" w14:textId="77777777" w:rsidR="007B731D" w:rsidRPr="00A24E8B" w:rsidRDefault="007B731D"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27B972A9" w14:textId="77777777" w:rsidR="007B731D" w:rsidRPr="00A24E8B" w:rsidRDefault="007B731D"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11B709AB" w14:textId="35FAAB41" w:rsidR="007B731D" w:rsidRPr="00A24E8B" w:rsidRDefault="007B731D" w:rsidP="003F0C3B">
      <w:pPr>
        <w:spacing w:after="0"/>
        <w:jc w:val="both"/>
        <w:rPr>
          <w:rFonts w:ascii="Verdana" w:hAnsi="Verdana" w:cs="Arial"/>
          <w:iCs/>
          <w:sz w:val="20"/>
          <w:szCs w:val="20"/>
        </w:rPr>
      </w:pPr>
    </w:p>
    <w:p w14:paraId="6C88B70D" w14:textId="77777777" w:rsidR="007B731D" w:rsidRPr="00A24E8B" w:rsidRDefault="007B731D" w:rsidP="003F0C3B">
      <w:pPr>
        <w:spacing w:after="0"/>
        <w:jc w:val="both"/>
        <w:rPr>
          <w:rFonts w:ascii="Verdana" w:hAnsi="Verdana" w:cs="Arial"/>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43"/>
      </w:tblGrid>
      <w:tr w:rsidR="00F36C05" w:rsidRPr="00A24E8B" w14:paraId="1F44C306" w14:textId="77777777" w:rsidTr="03BB13D3">
        <w:trPr>
          <w:trHeight w:val="268"/>
          <w:jc w:val="center"/>
        </w:trPr>
        <w:tc>
          <w:tcPr>
            <w:tcW w:w="9243" w:type="dxa"/>
            <w:shd w:val="clear" w:color="auto" w:fill="BDD6EE"/>
          </w:tcPr>
          <w:p w14:paraId="66CB45E1" w14:textId="1ED555DD" w:rsidR="00F36C05" w:rsidRPr="00A24E8B" w:rsidRDefault="007B731D" w:rsidP="0044782C">
            <w:pPr>
              <w:pStyle w:val="Prrafodelista"/>
              <w:numPr>
                <w:ilvl w:val="0"/>
                <w:numId w:val="206"/>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Funciones y tareas</w:t>
            </w:r>
          </w:p>
        </w:tc>
      </w:tr>
      <w:tr w:rsidR="007B731D" w:rsidRPr="00A24E8B" w14:paraId="1597B04B" w14:textId="77777777" w:rsidTr="03BB13D3">
        <w:trPr>
          <w:trHeight w:val="524"/>
          <w:jc w:val="center"/>
        </w:trPr>
        <w:tc>
          <w:tcPr>
            <w:tcW w:w="9243" w:type="dxa"/>
          </w:tcPr>
          <w:p w14:paraId="5166F2F0" w14:textId="77777777" w:rsidR="003766A0" w:rsidRPr="00A24E8B" w:rsidRDefault="007B731D" w:rsidP="0044782C">
            <w:pPr>
              <w:pStyle w:val="Prrafodelista"/>
              <w:numPr>
                <w:ilvl w:val="0"/>
                <w:numId w:val="239"/>
              </w:numPr>
              <w:ind w:left="357" w:hanging="357"/>
              <w:jc w:val="both"/>
              <w:rPr>
                <w:rFonts w:ascii="Verdana" w:eastAsia="Calibri" w:hAnsi="Verdana" w:cs="Arial"/>
              </w:rPr>
            </w:pPr>
            <w:r w:rsidRPr="00A24E8B">
              <w:rPr>
                <w:rFonts w:ascii="Verdana" w:eastAsia="Calibri" w:hAnsi="Verdana" w:cs="Arial"/>
              </w:rPr>
              <w:t xml:space="preserve">Asistir al </w:t>
            </w:r>
            <w:proofErr w:type="gramStart"/>
            <w:r w:rsidRPr="00A24E8B">
              <w:rPr>
                <w:rFonts w:ascii="Verdana" w:eastAsia="Calibri" w:hAnsi="Verdana" w:cs="Arial"/>
              </w:rPr>
              <w:t>Subdirector</w:t>
            </w:r>
            <w:proofErr w:type="gramEnd"/>
            <w:r w:rsidRPr="00A24E8B">
              <w:rPr>
                <w:rFonts w:ascii="Verdana" w:eastAsia="Calibri" w:hAnsi="Verdana" w:cs="Arial"/>
              </w:rPr>
              <w:t xml:space="preserve"> Ejecutivo;</w:t>
            </w:r>
          </w:p>
          <w:p w14:paraId="338FEA3E" w14:textId="77777777" w:rsidR="003766A0" w:rsidRPr="00A24E8B" w:rsidRDefault="003766A0" w:rsidP="00271614">
            <w:pPr>
              <w:pStyle w:val="Prrafodelista"/>
              <w:ind w:left="357"/>
              <w:jc w:val="both"/>
              <w:rPr>
                <w:rFonts w:ascii="Verdana" w:eastAsia="Calibri" w:hAnsi="Verdana" w:cs="Arial"/>
              </w:rPr>
            </w:pPr>
          </w:p>
          <w:p w14:paraId="6C575B64" w14:textId="77777777" w:rsidR="00271614" w:rsidRPr="00A24E8B" w:rsidRDefault="007B731D" w:rsidP="0044782C">
            <w:pPr>
              <w:pStyle w:val="Prrafodelista"/>
              <w:numPr>
                <w:ilvl w:val="0"/>
                <w:numId w:val="239"/>
              </w:numPr>
              <w:ind w:left="357" w:hanging="357"/>
              <w:jc w:val="both"/>
              <w:rPr>
                <w:rFonts w:ascii="Verdana" w:eastAsia="Calibri" w:hAnsi="Verdana" w:cs="Arial"/>
              </w:rPr>
            </w:pPr>
            <w:r w:rsidRPr="00A24E8B">
              <w:rPr>
                <w:rFonts w:ascii="Verdana" w:eastAsia="Calibri" w:hAnsi="Verdana" w:cs="Arial"/>
              </w:rPr>
              <w:t>Elaborar resoluciones, dictámenes, informes y cualquier otro documento necesario para cumplir con las funciones de la Subdirección Ejecutiva;</w:t>
            </w:r>
          </w:p>
          <w:p w14:paraId="6E59FFB0" w14:textId="77777777" w:rsidR="00271614" w:rsidRPr="00A24E8B" w:rsidRDefault="00271614" w:rsidP="00271614">
            <w:pPr>
              <w:pStyle w:val="Prrafodelista"/>
              <w:rPr>
                <w:rFonts w:ascii="Verdana" w:eastAsia="Calibri" w:hAnsi="Verdana" w:cs="Arial"/>
              </w:rPr>
            </w:pPr>
          </w:p>
          <w:p w14:paraId="23437CB2" w14:textId="77777777" w:rsidR="00271614" w:rsidRPr="00A24E8B" w:rsidRDefault="007B731D" w:rsidP="0044782C">
            <w:pPr>
              <w:pStyle w:val="Prrafodelista"/>
              <w:numPr>
                <w:ilvl w:val="0"/>
                <w:numId w:val="239"/>
              </w:numPr>
              <w:ind w:left="357" w:hanging="357"/>
              <w:jc w:val="both"/>
              <w:rPr>
                <w:rFonts w:ascii="Verdana" w:eastAsia="Calibri" w:hAnsi="Verdana" w:cs="Arial"/>
              </w:rPr>
            </w:pPr>
            <w:r w:rsidRPr="00A24E8B">
              <w:rPr>
                <w:rFonts w:ascii="Verdana" w:eastAsia="Calibri" w:hAnsi="Verdana" w:cs="Arial"/>
              </w:rPr>
              <w:t>Analizar los documentos u otra actividad proponiendo los cambios y acciones a ejecutar;</w:t>
            </w:r>
          </w:p>
          <w:p w14:paraId="6F137C2C" w14:textId="77777777" w:rsidR="00271614" w:rsidRPr="00A24E8B" w:rsidRDefault="00271614" w:rsidP="00271614">
            <w:pPr>
              <w:pStyle w:val="Prrafodelista"/>
              <w:rPr>
                <w:rFonts w:ascii="Verdana" w:eastAsia="Calibri" w:hAnsi="Verdana" w:cs="Arial"/>
              </w:rPr>
            </w:pPr>
          </w:p>
          <w:p w14:paraId="76CD4EFF" w14:textId="77777777" w:rsidR="00271614" w:rsidRPr="00A24E8B" w:rsidRDefault="007B731D" w:rsidP="0044782C">
            <w:pPr>
              <w:pStyle w:val="Prrafodelista"/>
              <w:numPr>
                <w:ilvl w:val="0"/>
                <w:numId w:val="239"/>
              </w:numPr>
              <w:ind w:left="357" w:hanging="357"/>
              <w:jc w:val="both"/>
              <w:rPr>
                <w:rFonts w:ascii="Verdana" w:eastAsia="Calibri" w:hAnsi="Verdana" w:cs="Arial"/>
              </w:rPr>
            </w:pPr>
            <w:r w:rsidRPr="00A24E8B">
              <w:rPr>
                <w:rFonts w:ascii="Verdana" w:eastAsia="Calibri" w:hAnsi="Verdana" w:cs="Arial"/>
              </w:rPr>
              <w:t xml:space="preserve">Analizar y estudiar expedientes, efectuando las conclusiones y recomendaciones que considere pertinentes, sometiéndolos a consideración del </w:t>
            </w:r>
            <w:proofErr w:type="gramStart"/>
            <w:r w:rsidRPr="00A24E8B">
              <w:rPr>
                <w:rFonts w:ascii="Verdana" w:eastAsia="Calibri" w:hAnsi="Verdana" w:cs="Arial"/>
              </w:rPr>
              <w:t>Subdirector</w:t>
            </w:r>
            <w:proofErr w:type="gramEnd"/>
            <w:r w:rsidRPr="00A24E8B">
              <w:rPr>
                <w:rFonts w:ascii="Verdana" w:eastAsia="Calibri" w:hAnsi="Verdana" w:cs="Arial"/>
              </w:rPr>
              <w:t xml:space="preserve"> Ejecutivo </w:t>
            </w:r>
            <w:r w:rsidR="006C5FB5" w:rsidRPr="00A24E8B">
              <w:rPr>
                <w:rFonts w:ascii="Verdana" w:eastAsia="Calibri" w:hAnsi="Verdana" w:cs="Arial"/>
              </w:rPr>
              <w:t>de la COPADEH</w:t>
            </w:r>
            <w:r w:rsidRPr="00A24E8B">
              <w:rPr>
                <w:rFonts w:ascii="Verdana" w:eastAsia="Calibri" w:hAnsi="Verdana" w:cs="Arial"/>
              </w:rPr>
              <w:t>;</w:t>
            </w:r>
          </w:p>
          <w:p w14:paraId="3D5C8A11" w14:textId="77777777" w:rsidR="00271614" w:rsidRPr="00A24E8B" w:rsidRDefault="00271614" w:rsidP="006C3AFA">
            <w:pPr>
              <w:pStyle w:val="Prrafodelista"/>
              <w:rPr>
                <w:rFonts w:ascii="Verdana" w:eastAsia="Calibri" w:hAnsi="Verdana" w:cs="Arial"/>
              </w:rPr>
            </w:pPr>
          </w:p>
          <w:p w14:paraId="13DAEF9E" w14:textId="3BBC1C60" w:rsidR="00271614" w:rsidRPr="00A24E8B" w:rsidRDefault="007B731D" w:rsidP="0044782C">
            <w:pPr>
              <w:pStyle w:val="Prrafodelista"/>
              <w:numPr>
                <w:ilvl w:val="0"/>
                <w:numId w:val="239"/>
              </w:numPr>
              <w:ind w:left="357" w:hanging="357"/>
              <w:jc w:val="both"/>
              <w:rPr>
                <w:rFonts w:ascii="Verdana" w:eastAsia="Calibri" w:hAnsi="Verdana" w:cs="Arial"/>
              </w:rPr>
            </w:pPr>
            <w:r w:rsidRPr="00A24E8B">
              <w:rPr>
                <w:rFonts w:ascii="Verdana" w:eastAsia="Calibri" w:hAnsi="Verdana" w:cs="Arial"/>
              </w:rPr>
              <w:t xml:space="preserve">Apoyar al </w:t>
            </w:r>
            <w:proofErr w:type="gramStart"/>
            <w:r w:rsidRPr="00A24E8B">
              <w:rPr>
                <w:rFonts w:ascii="Verdana" w:eastAsia="Calibri" w:hAnsi="Verdana" w:cs="Arial"/>
              </w:rPr>
              <w:t>Subdirector</w:t>
            </w:r>
            <w:proofErr w:type="gramEnd"/>
            <w:r w:rsidR="00C10AC8" w:rsidRPr="00A24E8B">
              <w:rPr>
                <w:rFonts w:ascii="Verdana" w:eastAsia="Calibri" w:hAnsi="Verdana" w:cs="Arial"/>
              </w:rPr>
              <w:t xml:space="preserve"> Ejecutivo</w:t>
            </w:r>
            <w:r w:rsidRPr="00A24E8B">
              <w:rPr>
                <w:rFonts w:ascii="Verdana" w:eastAsia="Calibri" w:hAnsi="Verdana" w:cs="Arial"/>
              </w:rPr>
              <w:t xml:space="preserve"> en las actividades técnicas y administrativas que se realizan en COPADEH;</w:t>
            </w:r>
          </w:p>
          <w:p w14:paraId="7494D0E3" w14:textId="77777777" w:rsidR="006C3AFA" w:rsidRPr="00A24E8B" w:rsidRDefault="006C3AFA" w:rsidP="006C3AFA">
            <w:pPr>
              <w:spacing w:after="0"/>
              <w:jc w:val="both"/>
              <w:rPr>
                <w:rFonts w:ascii="Verdana" w:eastAsia="Calibri" w:hAnsi="Verdana" w:cs="Arial"/>
                <w:sz w:val="20"/>
                <w:szCs w:val="20"/>
              </w:rPr>
            </w:pPr>
          </w:p>
          <w:p w14:paraId="7FDB4D1D" w14:textId="37B41D75" w:rsidR="006C3AFA" w:rsidRPr="00A24E8B" w:rsidRDefault="007B731D" w:rsidP="0044782C">
            <w:pPr>
              <w:pStyle w:val="Prrafodelista"/>
              <w:numPr>
                <w:ilvl w:val="0"/>
                <w:numId w:val="239"/>
              </w:numPr>
              <w:ind w:left="357" w:hanging="357"/>
              <w:jc w:val="both"/>
              <w:rPr>
                <w:rFonts w:ascii="Verdana" w:eastAsia="Calibri" w:hAnsi="Verdana" w:cs="Arial"/>
              </w:rPr>
            </w:pPr>
            <w:r w:rsidRPr="00A24E8B">
              <w:rPr>
                <w:rFonts w:ascii="Verdana" w:eastAsia="Calibri" w:hAnsi="Verdana" w:cs="Arial"/>
              </w:rPr>
              <w:t>Apoyar en la preparación de documentación de Subdirección;</w:t>
            </w:r>
          </w:p>
          <w:p w14:paraId="1B2A55A3" w14:textId="77777777" w:rsidR="006C3AFA" w:rsidRPr="00A24E8B" w:rsidRDefault="006C3AFA" w:rsidP="006C3AFA">
            <w:pPr>
              <w:pStyle w:val="Prrafodelista"/>
              <w:rPr>
                <w:rFonts w:ascii="Verdana" w:eastAsia="Calibri" w:hAnsi="Verdana" w:cs="Arial"/>
              </w:rPr>
            </w:pPr>
          </w:p>
          <w:p w14:paraId="42240AAF" w14:textId="4B16535E" w:rsidR="006C3AFA" w:rsidRPr="00A24E8B" w:rsidRDefault="007B731D" w:rsidP="0044782C">
            <w:pPr>
              <w:pStyle w:val="Prrafodelista"/>
              <w:numPr>
                <w:ilvl w:val="0"/>
                <w:numId w:val="239"/>
              </w:numPr>
              <w:ind w:left="357" w:hanging="357"/>
              <w:jc w:val="both"/>
              <w:rPr>
                <w:rFonts w:ascii="Verdana" w:eastAsia="Calibri" w:hAnsi="Verdana" w:cs="Arial"/>
              </w:rPr>
            </w:pPr>
            <w:r w:rsidRPr="00A24E8B">
              <w:rPr>
                <w:rFonts w:ascii="Verdana" w:eastAsia="Calibri" w:hAnsi="Verdana" w:cs="Arial"/>
              </w:rPr>
              <w:t>Archivar la documentación de la Subdirección;</w:t>
            </w:r>
          </w:p>
          <w:p w14:paraId="7BBAA573" w14:textId="77777777" w:rsidR="006C3AFA" w:rsidRPr="00A24E8B" w:rsidRDefault="006C3AFA" w:rsidP="006C3AFA">
            <w:pPr>
              <w:pStyle w:val="Prrafodelista"/>
              <w:rPr>
                <w:rFonts w:ascii="Verdana" w:eastAsia="Calibri" w:hAnsi="Verdana" w:cs="Arial"/>
              </w:rPr>
            </w:pPr>
          </w:p>
          <w:p w14:paraId="76EDFFBF" w14:textId="3A996964" w:rsidR="007B731D" w:rsidRPr="00A24E8B" w:rsidRDefault="03BB13D3" w:rsidP="00C10AC8">
            <w:pPr>
              <w:pStyle w:val="Prrafodelista"/>
              <w:numPr>
                <w:ilvl w:val="0"/>
                <w:numId w:val="239"/>
              </w:numPr>
              <w:ind w:left="357" w:hanging="357"/>
              <w:jc w:val="both"/>
              <w:rPr>
                <w:rFonts w:ascii="Verdana" w:eastAsia="Calibri" w:hAnsi="Verdana" w:cs="Arial"/>
              </w:rPr>
            </w:pPr>
            <w:r w:rsidRPr="00A24E8B">
              <w:rPr>
                <w:rFonts w:ascii="Verdana" w:eastAsia="Calibri" w:hAnsi="Verdana" w:cs="Arial"/>
              </w:rPr>
              <w:t>Brindar apoyo logístico en la realización de reuniones;</w:t>
            </w:r>
          </w:p>
          <w:p w14:paraId="2A6CE4FD" w14:textId="77777777" w:rsidR="00C10AC8" w:rsidRPr="00A24E8B" w:rsidRDefault="00C10AC8" w:rsidP="00C10AC8">
            <w:pPr>
              <w:spacing w:after="0" w:line="240" w:lineRule="auto"/>
              <w:jc w:val="both"/>
              <w:rPr>
                <w:rFonts w:ascii="Verdana" w:eastAsia="Calibri" w:hAnsi="Verdana" w:cs="Arial"/>
                <w:sz w:val="20"/>
                <w:szCs w:val="20"/>
              </w:rPr>
            </w:pPr>
          </w:p>
          <w:p w14:paraId="444491BC" w14:textId="2153AEC2" w:rsidR="007B731D" w:rsidRPr="00A24E8B" w:rsidRDefault="03BB13D3" w:rsidP="00C10AC8">
            <w:pPr>
              <w:pStyle w:val="Prrafodelista"/>
              <w:numPr>
                <w:ilvl w:val="0"/>
                <w:numId w:val="239"/>
              </w:numPr>
              <w:ind w:left="357" w:hanging="357"/>
              <w:jc w:val="both"/>
              <w:rPr>
                <w:rFonts w:ascii="Verdana" w:eastAsia="Calibri" w:hAnsi="Verdana" w:cs="Arial"/>
              </w:rPr>
            </w:pPr>
            <w:r w:rsidRPr="00A24E8B">
              <w:rPr>
                <w:rFonts w:ascii="Verdana" w:eastAsia="Calibri" w:hAnsi="Verdana" w:cs="Arial"/>
              </w:rPr>
              <w:t>Realizar otras actividades que, en materia de su competencia, le sean asignadas por su jefe inmediato y/o la Autoridad Superior.</w:t>
            </w:r>
          </w:p>
        </w:tc>
      </w:tr>
    </w:tbl>
    <w:p w14:paraId="4CC3484F" w14:textId="77777777" w:rsidR="00F36C05" w:rsidRPr="00A24E8B" w:rsidRDefault="00F36C05" w:rsidP="003F0C3B">
      <w:pPr>
        <w:spacing w:after="0"/>
        <w:rPr>
          <w:rFonts w:ascii="Verdana" w:hAnsi="Verdana" w:cs="Arial"/>
          <w:vanish/>
          <w:sz w:val="20"/>
          <w:szCs w:val="20"/>
        </w:rPr>
      </w:pPr>
    </w:p>
    <w:p w14:paraId="7075BC19" w14:textId="7EA818BE" w:rsidR="00031E62" w:rsidRPr="00A24E8B" w:rsidRDefault="00031E62" w:rsidP="003F0C3B">
      <w:pPr>
        <w:rPr>
          <w:rFonts w:ascii="Verdana" w:hAnsi="Verdana"/>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7B731D" w:rsidRPr="00A24E8B" w14:paraId="2FBFF78F" w14:textId="77777777" w:rsidTr="03BB13D3">
        <w:tc>
          <w:tcPr>
            <w:tcW w:w="9209" w:type="dxa"/>
            <w:shd w:val="clear" w:color="auto" w:fill="BDD6EE"/>
          </w:tcPr>
          <w:p w14:paraId="2CD98494" w14:textId="77777777" w:rsidR="007B731D" w:rsidRPr="00A24E8B" w:rsidRDefault="007B731D" w:rsidP="0044782C">
            <w:pPr>
              <w:pStyle w:val="Prrafodelista"/>
              <w:numPr>
                <w:ilvl w:val="0"/>
                <w:numId w:val="206"/>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7B731D" w:rsidRPr="00A24E8B" w14:paraId="648C7731" w14:textId="77777777" w:rsidTr="03BB13D3">
        <w:tc>
          <w:tcPr>
            <w:tcW w:w="9209" w:type="dxa"/>
          </w:tcPr>
          <w:p w14:paraId="728901F6" w14:textId="77777777" w:rsidR="007B731D" w:rsidRPr="00A24E8B" w:rsidRDefault="007B731D" w:rsidP="003F0C3B">
            <w:pPr>
              <w:spacing w:after="0"/>
              <w:rPr>
                <w:rFonts w:ascii="Verdana" w:eastAsia="Calibri" w:hAnsi="Verdana" w:cs="Arial"/>
                <w:b/>
                <w:sz w:val="20"/>
                <w:szCs w:val="20"/>
              </w:rPr>
            </w:pPr>
          </w:p>
          <w:p w14:paraId="0D1D327B" w14:textId="77777777" w:rsidR="007B731D" w:rsidRPr="00A24E8B" w:rsidRDefault="007B731D"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 Ejecutiva</w:t>
            </w:r>
          </w:p>
          <w:p w14:paraId="342652C1" w14:textId="77777777" w:rsidR="007B731D" w:rsidRPr="00A24E8B" w:rsidRDefault="007B731D" w:rsidP="003F0C3B">
            <w:pPr>
              <w:spacing w:after="0"/>
              <w:jc w:val="both"/>
              <w:rPr>
                <w:rFonts w:ascii="Verdana" w:eastAsia="Calibri" w:hAnsi="Verdana" w:cs="Arial"/>
                <w:b/>
                <w:sz w:val="20"/>
                <w:szCs w:val="20"/>
              </w:rPr>
            </w:pPr>
          </w:p>
          <w:p w14:paraId="3D418730" w14:textId="77777777" w:rsidR="007B731D" w:rsidRPr="00A24E8B" w:rsidRDefault="007B731D"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sz w:val="20"/>
                <w:szCs w:val="20"/>
              </w:rPr>
              <w:t xml:space="preserve"> Ninguna</w:t>
            </w:r>
          </w:p>
          <w:p w14:paraId="15EC0472" w14:textId="77777777" w:rsidR="007B731D" w:rsidRPr="00A24E8B" w:rsidRDefault="007B731D" w:rsidP="003F0C3B">
            <w:pPr>
              <w:spacing w:after="0"/>
              <w:rPr>
                <w:rFonts w:ascii="Verdana" w:eastAsia="Calibri" w:hAnsi="Verdana" w:cs="Arial"/>
                <w:b/>
                <w:sz w:val="20"/>
                <w:szCs w:val="20"/>
              </w:rPr>
            </w:pPr>
          </w:p>
          <w:p w14:paraId="1A73523F" w14:textId="77777777" w:rsidR="007B731D" w:rsidRPr="00A24E8B" w:rsidRDefault="007B731D"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552703A4" w14:textId="77777777" w:rsidR="007B731D" w:rsidRPr="00A24E8B" w:rsidRDefault="007B731D" w:rsidP="003F0C3B">
            <w:pPr>
              <w:spacing w:after="0"/>
              <w:rPr>
                <w:rFonts w:ascii="Verdana" w:eastAsia="Calibri" w:hAnsi="Verdana" w:cs="Arial"/>
                <w:b/>
                <w:sz w:val="20"/>
                <w:szCs w:val="20"/>
              </w:rPr>
            </w:pPr>
          </w:p>
          <w:p w14:paraId="6F29CD1D" w14:textId="0744F202" w:rsidR="007B731D" w:rsidRPr="00A24E8B" w:rsidRDefault="03BB13D3" w:rsidP="0044782C">
            <w:pPr>
              <w:pStyle w:val="Prrafodelista"/>
              <w:numPr>
                <w:ilvl w:val="0"/>
                <w:numId w:val="295"/>
              </w:numPr>
              <w:spacing w:line="276" w:lineRule="auto"/>
              <w:rPr>
                <w:rFonts w:ascii="Verdana" w:eastAsia="Calibri" w:hAnsi="Verdana" w:cs="Arial"/>
                <w:b/>
                <w:bCs/>
              </w:rPr>
            </w:pPr>
            <w:r w:rsidRPr="00A24E8B">
              <w:rPr>
                <w:rFonts w:ascii="Verdana" w:eastAsia="Calibri" w:hAnsi="Verdana" w:cs="Arial"/>
              </w:rPr>
              <w:t>Es el responsable por el debido cumplimiento de sus funciones, así como el manejo de información y documentos.</w:t>
            </w:r>
          </w:p>
          <w:p w14:paraId="6DE0D5D7" w14:textId="55239739" w:rsidR="007B731D" w:rsidRPr="00A24E8B" w:rsidRDefault="03BB13D3" w:rsidP="0044782C">
            <w:pPr>
              <w:pStyle w:val="Prrafodelista"/>
              <w:numPr>
                <w:ilvl w:val="0"/>
                <w:numId w:val="295"/>
              </w:numPr>
              <w:spacing w:line="276" w:lineRule="auto"/>
              <w:rPr>
                <w:rFonts w:ascii="Verdana" w:eastAsia="Calibri" w:hAnsi="Verdana" w:cs="Arial"/>
                <w:b/>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65788500" w14:textId="77777777" w:rsidR="007B731D" w:rsidRPr="00A24E8B" w:rsidRDefault="007B731D" w:rsidP="003F0C3B">
            <w:pPr>
              <w:spacing w:after="0"/>
              <w:rPr>
                <w:rFonts w:ascii="Verdana" w:eastAsia="Calibri" w:hAnsi="Verdana" w:cs="Arial"/>
                <w:b/>
                <w:sz w:val="20"/>
                <w:szCs w:val="20"/>
              </w:rPr>
            </w:pPr>
          </w:p>
          <w:p w14:paraId="5B93406B" w14:textId="77777777" w:rsidR="007B731D" w:rsidRPr="00A24E8B" w:rsidRDefault="007B731D" w:rsidP="003F0C3B">
            <w:pPr>
              <w:spacing w:after="0"/>
              <w:rPr>
                <w:rFonts w:ascii="Verdana" w:eastAsia="Calibri" w:hAnsi="Verdana" w:cs="Arial"/>
                <w:b/>
                <w:sz w:val="20"/>
                <w:szCs w:val="20"/>
              </w:rPr>
            </w:pPr>
            <w:r w:rsidRPr="00A24E8B">
              <w:rPr>
                <w:rFonts w:ascii="Verdana" w:eastAsia="Calibri" w:hAnsi="Verdana" w:cs="Arial"/>
                <w:b/>
                <w:sz w:val="20"/>
                <w:szCs w:val="20"/>
              </w:rPr>
              <w:t>Relaciones en el trabajo:</w:t>
            </w:r>
          </w:p>
          <w:p w14:paraId="3B1B2688" w14:textId="04513BAF" w:rsidR="007B731D" w:rsidRPr="00A24E8B" w:rsidRDefault="007B731D"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Pr="00A24E8B">
              <w:rPr>
                <w:rFonts w:ascii="Verdana" w:eastAsia="Calibri" w:hAnsi="Verdana" w:cs="Arial"/>
                <w:sz w:val="20"/>
                <w:szCs w:val="20"/>
              </w:rPr>
              <w:t xml:space="preserve">efes y el personal </w:t>
            </w:r>
            <w:r w:rsidR="006C5FB5" w:rsidRPr="00A24E8B">
              <w:rPr>
                <w:rFonts w:ascii="Verdana" w:eastAsia="Calibri" w:hAnsi="Verdana" w:cs="Arial"/>
                <w:sz w:val="20"/>
                <w:szCs w:val="20"/>
              </w:rPr>
              <w:t>de la COPADEH</w:t>
            </w:r>
            <w:r w:rsidR="000D346C" w:rsidRPr="00A24E8B">
              <w:rPr>
                <w:rFonts w:ascii="Verdana" w:eastAsia="Calibri" w:hAnsi="Verdana" w:cs="Arial"/>
                <w:sz w:val="20"/>
                <w:szCs w:val="20"/>
              </w:rPr>
              <w:t>.</w:t>
            </w:r>
          </w:p>
          <w:p w14:paraId="1BA20B32" w14:textId="7CF897EC" w:rsidR="007B731D" w:rsidRPr="00A24E8B" w:rsidRDefault="007B731D"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alto nivel de otra</w:t>
            </w:r>
            <w:r w:rsidR="00C10AC8" w:rsidRPr="00A24E8B">
              <w:rPr>
                <w:rFonts w:ascii="Verdana" w:eastAsia="Calibri" w:hAnsi="Verdana" w:cs="Arial"/>
                <w:sz w:val="20"/>
                <w:szCs w:val="20"/>
              </w:rPr>
              <w:t>s</w:t>
            </w:r>
            <w:r w:rsidRPr="00A24E8B">
              <w:rPr>
                <w:rFonts w:ascii="Verdana" w:eastAsia="Calibri" w:hAnsi="Verdana" w:cs="Arial"/>
                <w:sz w:val="20"/>
                <w:szCs w:val="20"/>
              </w:rPr>
              <w:t xml:space="preserve"> instituci</w:t>
            </w:r>
            <w:r w:rsidR="00C10AC8" w:rsidRPr="00A24E8B">
              <w:rPr>
                <w:rFonts w:ascii="Verdana" w:eastAsia="Calibri" w:hAnsi="Verdana" w:cs="Arial"/>
                <w:sz w:val="20"/>
                <w:szCs w:val="20"/>
              </w:rPr>
              <w:t>ones</w:t>
            </w:r>
            <w:r w:rsidRPr="00A24E8B">
              <w:rPr>
                <w:rFonts w:ascii="Verdana" w:eastAsia="Calibri" w:hAnsi="Verdana" w:cs="Arial"/>
                <w:sz w:val="20"/>
                <w:szCs w:val="20"/>
              </w:rPr>
              <w:t xml:space="preserve"> representantes de Organismos Internacionales, </w:t>
            </w:r>
            <w:proofErr w:type="gramStart"/>
            <w:r w:rsidRPr="00A24E8B">
              <w:rPr>
                <w:rFonts w:ascii="Verdana" w:eastAsia="Calibri" w:hAnsi="Verdana" w:cs="Arial"/>
                <w:sz w:val="20"/>
                <w:szCs w:val="20"/>
              </w:rPr>
              <w:t>Ministros</w:t>
            </w:r>
            <w:proofErr w:type="gramEnd"/>
            <w:r w:rsidRPr="00A24E8B">
              <w:rPr>
                <w:rFonts w:ascii="Verdana" w:eastAsia="Calibri" w:hAnsi="Verdana" w:cs="Arial"/>
                <w:sz w:val="20"/>
                <w:szCs w:val="20"/>
              </w:rPr>
              <w:t xml:space="preserve"> de Estado, Vicepresidente y Presidente la República, Entidades Autónomas y Descentralizadas del Estado.</w:t>
            </w:r>
          </w:p>
          <w:p w14:paraId="32944432" w14:textId="77777777" w:rsidR="007B731D" w:rsidRPr="00A24E8B" w:rsidRDefault="007B731D" w:rsidP="003F0C3B">
            <w:pPr>
              <w:spacing w:after="0"/>
              <w:rPr>
                <w:rFonts w:ascii="Verdana" w:eastAsia="Calibri" w:hAnsi="Verdana" w:cs="Arial"/>
                <w:b/>
                <w:sz w:val="20"/>
                <w:szCs w:val="20"/>
              </w:rPr>
            </w:pPr>
          </w:p>
          <w:p w14:paraId="7D09137E" w14:textId="77777777" w:rsidR="007B731D" w:rsidRPr="00A24E8B" w:rsidRDefault="007B731D"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603DC71A" w14:textId="77777777" w:rsidR="007B731D" w:rsidRPr="00A24E8B" w:rsidRDefault="007B731D"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Oficinas Centrales</w:t>
            </w:r>
          </w:p>
          <w:p w14:paraId="3D0C13E0" w14:textId="79FFEE08" w:rsidR="007B731D" w:rsidRPr="00A24E8B" w:rsidRDefault="007B731D" w:rsidP="003F0C3B">
            <w:pPr>
              <w:spacing w:after="0"/>
              <w:rPr>
                <w:rFonts w:ascii="Verdana" w:eastAsia="Calibri" w:hAnsi="Verdana" w:cs="Arial"/>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B864D4" w:rsidRPr="00A24E8B">
              <w:rPr>
                <w:rFonts w:ascii="Verdana" w:eastAsia="Calibri" w:hAnsi="Verdana" w:cs="Arial"/>
                <w:sz w:val="20"/>
                <w:szCs w:val="20"/>
              </w:rPr>
              <w:t>De acuerdo con</w:t>
            </w:r>
            <w:r w:rsidRPr="00A24E8B">
              <w:rPr>
                <w:rFonts w:ascii="Verdana" w:eastAsia="Calibri" w:hAnsi="Verdana" w:cs="Arial"/>
                <w:sz w:val="20"/>
                <w:szCs w:val="20"/>
              </w:rPr>
              <w:t xml:space="preserve"> lo establecido en la normativa y disposiciones internas de personal</w:t>
            </w:r>
            <w:r w:rsidR="00B864D4" w:rsidRPr="00A24E8B">
              <w:rPr>
                <w:rFonts w:ascii="Verdana" w:eastAsia="Calibri" w:hAnsi="Verdana" w:cs="Arial"/>
                <w:sz w:val="20"/>
                <w:szCs w:val="20"/>
              </w:rPr>
              <w:t>.</w:t>
            </w:r>
          </w:p>
          <w:p w14:paraId="136353A4" w14:textId="77777777" w:rsidR="007B731D" w:rsidRPr="00A24E8B" w:rsidRDefault="007B731D" w:rsidP="003F0C3B">
            <w:pPr>
              <w:spacing w:after="0"/>
              <w:rPr>
                <w:rFonts w:ascii="Verdana" w:eastAsia="Calibri" w:hAnsi="Verdana" w:cs="Arial"/>
                <w:b/>
                <w:sz w:val="20"/>
                <w:szCs w:val="20"/>
              </w:rPr>
            </w:pPr>
          </w:p>
        </w:tc>
      </w:tr>
    </w:tbl>
    <w:p w14:paraId="7BC590FA" w14:textId="77777777" w:rsidR="007B731D" w:rsidRPr="00A24E8B" w:rsidRDefault="007B731D" w:rsidP="003F0C3B">
      <w:pPr>
        <w:spacing w:after="0"/>
        <w:rPr>
          <w:rFonts w:ascii="Verdana" w:hAnsi="Verdana" w:cs="Arial"/>
          <w:vanish/>
          <w:sz w:val="20"/>
          <w:szCs w:val="20"/>
        </w:rPr>
      </w:pPr>
    </w:p>
    <w:p w14:paraId="32CA7406" w14:textId="310FDE47" w:rsidR="007B731D" w:rsidRPr="00A24E8B" w:rsidRDefault="007B731D" w:rsidP="003F0C3B">
      <w:pPr>
        <w:spacing w:after="0"/>
        <w:jc w:val="both"/>
        <w:rPr>
          <w:rFonts w:ascii="Verdana" w:hAnsi="Verdana" w:cs="Arial"/>
          <w:b/>
          <w:iCs/>
          <w:sz w:val="20"/>
          <w:szCs w:val="20"/>
        </w:rPr>
      </w:pPr>
    </w:p>
    <w:p w14:paraId="48CF0DE7" w14:textId="4A553507" w:rsidR="007B731D" w:rsidRPr="00A24E8B" w:rsidRDefault="007B731D" w:rsidP="003F0C3B">
      <w:pPr>
        <w:spacing w:after="0"/>
        <w:jc w:val="both"/>
        <w:rPr>
          <w:rFonts w:ascii="Verdana" w:hAnsi="Verdana" w:cs="Arial"/>
          <w:b/>
          <w:iCs/>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7B731D" w:rsidRPr="00A24E8B" w14:paraId="5BD29AF2" w14:textId="77777777" w:rsidTr="03BB13D3">
        <w:trPr>
          <w:trHeight w:val="438"/>
          <w:jc w:val="center"/>
        </w:trPr>
        <w:tc>
          <w:tcPr>
            <w:tcW w:w="9214" w:type="dxa"/>
            <w:shd w:val="clear" w:color="auto" w:fill="BDD6EE"/>
          </w:tcPr>
          <w:p w14:paraId="5022A2F6" w14:textId="77777777" w:rsidR="007B731D" w:rsidRPr="00A24E8B" w:rsidRDefault="007B731D" w:rsidP="0044782C">
            <w:pPr>
              <w:pStyle w:val="Prrafodelista"/>
              <w:numPr>
                <w:ilvl w:val="0"/>
                <w:numId w:val="206"/>
              </w:numPr>
              <w:spacing w:line="276" w:lineRule="auto"/>
              <w:contextualSpacing/>
              <w:jc w:val="both"/>
              <w:rPr>
                <w:rFonts w:ascii="Verdana" w:eastAsia="Calibri" w:hAnsi="Verdana" w:cs="Arial"/>
                <w:b/>
              </w:rPr>
            </w:pPr>
            <w:r w:rsidRPr="00A24E8B">
              <w:rPr>
                <w:rFonts w:ascii="Verdana" w:eastAsia="Calibri" w:hAnsi="Verdana" w:cs="Arial"/>
                <w:b/>
              </w:rPr>
              <w:t>Perfil Básico del Puesto</w:t>
            </w:r>
          </w:p>
        </w:tc>
      </w:tr>
      <w:tr w:rsidR="007B731D" w:rsidRPr="00A24E8B" w14:paraId="231FC10F" w14:textId="77777777" w:rsidTr="03BB13D3">
        <w:trPr>
          <w:trHeight w:val="216"/>
          <w:jc w:val="center"/>
        </w:trPr>
        <w:tc>
          <w:tcPr>
            <w:tcW w:w="9214" w:type="dxa"/>
            <w:shd w:val="clear" w:color="auto" w:fill="FFFFFF" w:themeFill="background1"/>
          </w:tcPr>
          <w:p w14:paraId="398F1F1D" w14:textId="77777777" w:rsidR="007B731D" w:rsidRPr="00A24E8B" w:rsidRDefault="007B731D" w:rsidP="003F0C3B">
            <w:pPr>
              <w:spacing w:after="0"/>
              <w:jc w:val="both"/>
              <w:rPr>
                <w:rFonts w:ascii="Verdana" w:eastAsia="Calibri" w:hAnsi="Verdana" w:cs="Arial"/>
                <w:b/>
                <w:sz w:val="20"/>
                <w:szCs w:val="20"/>
              </w:rPr>
            </w:pPr>
          </w:p>
          <w:p w14:paraId="65E86145" w14:textId="68892069" w:rsidR="00B864D4" w:rsidRPr="00A24E8B" w:rsidRDefault="007B731D" w:rsidP="003F0C3B">
            <w:pPr>
              <w:spacing w:after="0"/>
              <w:jc w:val="both"/>
              <w:rPr>
                <w:rFonts w:ascii="Verdana" w:eastAsia="Calibri" w:hAnsi="Verdana" w:cs="Arial"/>
                <w:sz w:val="20"/>
                <w:szCs w:val="20"/>
              </w:rPr>
            </w:pPr>
            <w:r w:rsidRPr="00A24E8B">
              <w:rPr>
                <w:rFonts w:ascii="Verdana" w:eastAsia="Calibri" w:hAnsi="Verdana" w:cs="Arial"/>
                <w:b/>
                <w:sz w:val="20"/>
                <w:szCs w:val="20"/>
              </w:rPr>
              <w:t>Educación</w:t>
            </w:r>
            <w:r w:rsidR="00B864D4" w:rsidRPr="00A24E8B">
              <w:rPr>
                <w:rFonts w:ascii="Verdana" w:eastAsia="Calibri" w:hAnsi="Verdana" w:cs="Arial"/>
                <w:b/>
                <w:sz w:val="20"/>
                <w:szCs w:val="20"/>
              </w:rPr>
              <w:t xml:space="preserve">: </w:t>
            </w:r>
            <w:r w:rsidRPr="00A24E8B">
              <w:rPr>
                <w:rFonts w:ascii="Verdana" w:eastAsia="Calibri" w:hAnsi="Verdana" w:cs="Arial"/>
                <w:sz w:val="20"/>
                <w:szCs w:val="20"/>
              </w:rPr>
              <w:t xml:space="preserve">Diversificado: </w:t>
            </w:r>
            <w:proofErr w:type="gramStart"/>
            <w:r w:rsidR="00B864D4" w:rsidRPr="00A24E8B">
              <w:rPr>
                <w:rFonts w:ascii="Verdana" w:eastAsia="Calibri" w:hAnsi="Verdana" w:cs="Arial"/>
                <w:sz w:val="20"/>
                <w:szCs w:val="20"/>
              </w:rPr>
              <w:t>Secretaria</w:t>
            </w:r>
            <w:proofErr w:type="gramEnd"/>
            <w:r w:rsidR="00B864D4" w:rsidRPr="00A24E8B">
              <w:rPr>
                <w:rFonts w:ascii="Verdana" w:eastAsia="Calibri" w:hAnsi="Verdana" w:cs="Arial"/>
                <w:sz w:val="20"/>
                <w:szCs w:val="20"/>
              </w:rPr>
              <w:t>, Perito Contador, Bachiller o carrera afín.</w:t>
            </w:r>
          </w:p>
          <w:p w14:paraId="7A2B33FE" w14:textId="06A15A30" w:rsidR="007B731D" w:rsidRPr="00A24E8B" w:rsidRDefault="00B864D4" w:rsidP="003F0C3B">
            <w:pPr>
              <w:spacing w:after="0"/>
              <w:jc w:val="both"/>
              <w:rPr>
                <w:rFonts w:ascii="Verdana" w:eastAsia="Calibri" w:hAnsi="Verdana" w:cs="Arial"/>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1 año</w:t>
            </w:r>
            <w:r w:rsidR="007B731D" w:rsidRPr="00A24E8B">
              <w:rPr>
                <w:rFonts w:ascii="Verdana" w:eastAsia="Calibri" w:hAnsi="Verdana" w:cs="Arial"/>
                <w:sz w:val="20"/>
                <w:szCs w:val="20"/>
              </w:rPr>
              <w:t xml:space="preserve"> de experiencia </w:t>
            </w:r>
            <w:r w:rsidRPr="00A24E8B">
              <w:rPr>
                <w:rFonts w:ascii="Verdana" w:eastAsia="Calibri" w:hAnsi="Verdana" w:cs="Arial"/>
                <w:sz w:val="20"/>
                <w:szCs w:val="20"/>
              </w:rPr>
              <w:t>de preferencia en la Administración Pública, Archivo y Escaneo.</w:t>
            </w:r>
          </w:p>
          <w:p w14:paraId="66768BEF" w14:textId="77777777" w:rsidR="007B731D" w:rsidRPr="00A24E8B" w:rsidRDefault="007B731D" w:rsidP="003F0C3B">
            <w:pPr>
              <w:spacing w:after="0"/>
              <w:ind w:left="1473"/>
              <w:jc w:val="both"/>
              <w:rPr>
                <w:rFonts w:ascii="Verdana" w:eastAsia="Calibri" w:hAnsi="Verdana" w:cs="Arial"/>
                <w:sz w:val="20"/>
                <w:szCs w:val="20"/>
              </w:rPr>
            </w:pPr>
            <w:r w:rsidRPr="00A24E8B">
              <w:rPr>
                <w:rFonts w:ascii="Verdana" w:eastAsia="Calibri" w:hAnsi="Verdana" w:cs="Arial"/>
                <w:sz w:val="20"/>
                <w:szCs w:val="20"/>
              </w:rPr>
              <w:t xml:space="preserve"> </w:t>
            </w:r>
          </w:p>
          <w:p w14:paraId="6CE348FB" w14:textId="77777777" w:rsidR="007B731D" w:rsidRPr="00A24E8B" w:rsidRDefault="007B731D"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6673BA5F" w14:textId="77777777" w:rsidR="007B731D" w:rsidRPr="00A24E8B" w:rsidRDefault="007B731D" w:rsidP="003F0C3B">
            <w:pPr>
              <w:pStyle w:val="Prrafodelista"/>
              <w:numPr>
                <w:ilvl w:val="0"/>
                <w:numId w:val="27"/>
              </w:numPr>
              <w:spacing w:line="276" w:lineRule="auto"/>
              <w:jc w:val="both"/>
              <w:rPr>
                <w:rFonts w:ascii="Verdana" w:eastAsia="Calibri" w:hAnsi="Verdana" w:cs="Arial"/>
                <w:b/>
              </w:rPr>
            </w:pPr>
            <w:r w:rsidRPr="00A24E8B">
              <w:rPr>
                <w:rFonts w:ascii="Verdana" w:eastAsia="Calibri" w:hAnsi="Verdana" w:cs="Arial"/>
              </w:rPr>
              <w:t>Conocimientos en Administración Pública</w:t>
            </w:r>
          </w:p>
          <w:p w14:paraId="00C1ABA7" w14:textId="77777777" w:rsidR="007B731D" w:rsidRPr="00A24E8B" w:rsidRDefault="007B731D" w:rsidP="003F0C3B">
            <w:pPr>
              <w:pStyle w:val="Prrafodelista"/>
              <w:numPr>
                <w:ilvl w:val="0"/>
                <w:numId w:val="27"/>
              </w:numPr>
              <w:spacing w:line="276" w:lineRule="auto"/>
              <w:jc w:val="both"/>
              <w:rPr>
                <w:rFonts w:ascii="Verdana" w:eastAsia="Calibri" w:hAnsi="Verdana" w:cs="Arial"/>
                <w:b/>
              </w:rPr>
            </w:pPr>
            <w:r w:rsidRPr="00A24E8B">
              <w:rPr>
                <w:rFonts w:ascii="Verdana" w:eastAsia="Calibri" w:hAnsi="Verdana" w:cs="Arial"/>
              </w:rPr>
              <w:t>Redacción de correspondencia oficial</w:t>
            </w:r>
          </w:p>
          <w:p w14:paraId="20E2D0AE" w14:textId="77777777" w:rsidR="007B731D" w:rsidRPr="00A24E8B" w:rsidRDefault="007B731D" w:rsidP="003F0C3B">
            <w:pPr>
              <w:pStyle w:val="Prrafodelista"/>
              <w:numPr>
                <w:ilvl w:val="0"/>
                <w:numId w:val="27"/>
              </w:numPr>
              <w:spacing w:line="276" w:lineRule="auto"/>
              <w:jc w:val="both"/>
              <w:rPr>
                <w:rFonts w:ascii="Verdana" w:eastAsia="Calibri" w:hAnsi="Verdana" w:cs="Arial"/>
                <w:b/>
              </w:rPr>
            </w:pPr>
            <w:r w:rsidRPr="00A24E8B">
              <w:rPr>
                <w:rFonts w:ascii="Verdana" w:eastAsia="Calibri" w:hAnsi="Verdana" w:cs="Arial"/>
              </w:rPr>
              <w:t>Manejo de Archivo</w:t>
            </w:r>
          </w:p>
          <w:p w14:paraId="386C60BB" w14:textId="77777777" w:rsidR="007B731D" w:rsidRPr="00A24E8B" w:rsidRDefault="007B731D" w:rsidP="003F0C3B">
            <w:pPr>
              <w:spacing w:after="0"/>
              <w:jc w:val="both"/>
              <w:rPr>
                <w:rFonts w:ascii="Verdana" w:eastAsia="Calibri" w:hAnsi="Verdana" w:cs="Arial"/>
                <w:b/>
                <w:sz w:val="20"/>
                <w:szCs w:val="20"/>
              </w:rPr>
            </w:pPr>
          </w:p>
          <w:p w14:paraId="30C7A9C8" w14:textId="77777777" w:rsidR="007B731D" w:rsidRPr="00A24E8B" w:rsidRDefault="007B731D"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 Competencias:</w:t>
            </w:r>
          </w:p>
          <w:p w14:paraId="17518B62" w14:textId="77777777" w:rsidR="00AC5248" w:rsidRPr="00A24E8B" w:rsidRDefault="00AC524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2E5CE873" w14:textId="77777777" w:rsidR="00AC5248" w:rsidRPr="00A24E8B" w:rsidRDefault="00AC524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3D4E3FF2" w14:textId="77777777" w:rsidR="00AC5248" w:rsidRPr="00A24E8B" w:rsidRDefault="00AC524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Cooperación y actitud</w:t>
            </w:r>
          </w:p>
          <w:p w14:paraId="7DF7FB48" w14:textId="77777777" w:rsidR="00AC5248" w:rsidRPr="00A24E8B" w:rsidRDefault="00AC524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Relaciones Interpersonales</w:t>
            </w:r>
          </w:p>
          <w:p w14:paraId="2D6FE73A" w14:textId="77777777" w:rsidR="00AC5248" w:rsidRPr="00A24E8B" w:rsidRDefault="00AC524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Comunicación oral y escrita</w:t>
            </w:r>
          </w:p>
          <w:p w14:paraId="39066F77" w14:textId="77777777" w:rsidR="00AC5248" w:rsidRPr="00A24E8B" w:rsidRDefault="00AC524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 xml:space="preserve">Capacidad de análisis </w:t>
            </w:r>
          </w:p>
          <w:p w14:paraId="46EF0870" w14:textId="77777777" w:rsidR="00AC5248" w:rsidRPr="00A24E8B" w:rsidRDefault="00AC524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5B239338" w14:textId="77777777" w:rsidR="00AC5248" w:rsidRPr="00A24E8B" w:rsidRDefault="00AC524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7ED39FB6" w14:textId="77777777" w:rsidR="00AC5248" w:rsidRPr="00A24E8B" w:rsidRDefault="00AC524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Vocación de servicio</w:t>
            </w:r>
          </w:p>
          <w:p w14:paraId="53EDE814" w14:textId="77777777" w:rsidR="007B731D" w:rsidRPr="00A24E8B" w:rsidRDefault="007B731D" w:rsidP="003F0C3B">
            <w:pPr>
              <w:spacing w:after="0"/>
              <w:ind w:left="1473"/>
              <w:jc w:val="both"/>
              <w:rPr>
                <w:rFonts w:ascii="Verdana" w:eastAsia="Calibri" w:hAnsi="Verdana" w:cs="Arial"/>
                <w:sz w:val="20"/>
                <w:szCs w:val="20"/>
              </w:rPr>
            </w:pPr>
          </w:p>
          <w:p w14:paraId="68ED206E" w14:textId="77777777" w:rsidR="007B731D" w:rsidRPr="00A24E8B" w:rsidRDefault="007B731D" w:rsidP="003F0C3B">
            <w:pPr>
              <w:spacing w:after="0"/>
              <w:jc w:val="both"/>
              <w:rPr>
                <w:rFonts w:ascii="Verdana" w:eastAsia="Calibri" w:hAnsi="Verdana" w:cs="Arial"/>
                <w:b/>
                <w:sz w:val="20"/>
                <w:szCs w:val="20"/>
              </w:rPr>
            </w:pPr>
            <w:r w:rsidRPr="00A24E8B">
              <w:rPr>
                <w:rFonts w:ascii="Verdana" w:eastAsia="Calibri" w:hAnsi="Verdana" w:cs="Arial"/>
                <w:b/>
                <w:sz w:val="20"/>
                <w:szCs w:val="20"/>
              </w:rPr>
              <w:lastRenderedPageBreak/>
              <w:t xml:space="preserve">Otros requisitos: </w:t>
            </w:r>
            <w:r w:rsidRPr="00A24E8B">
              <w:rPr>
                <w:rFonts w:ascii="Verdana" w:eastAsia="Calibri" w:hAnsi="Verdana" w:cs="Arial"/>
                <w:sz w:val="20"/>
                <w:szCs w:val="20"/>
              </w:rPr>
              <w:t>Manejo de las funciones esenciales de Microsoft Office y manejo de equipo de oficina.</w:t>
            </w:r>
          </w:p>
          <w:p w14:paraId="6C01FBA4" w14:textId="77777777" w:rsidR="007B731D" w:rsidRPr="00A24E8B" w:rsidRDefault="007B731D" w:rsidP="003F0C3B">
            <w:pPr>
              <w:spacing w:after="0"/>
              <w:ind w:left="1452"/>
              <w:jc w:val="both"/>
              <w:rPr>
                <w:rFonts w:ascii="Verdana" w:eastAsia="Calibri" w:hAnsi="Verdana" w:cs="Arial"/>
                <w:sz w:val="20"/>
                <w:szCs w:val="20"/>
              </w:rPr>
            </w:pPr>
          </w:p>
        </w:tc>
      </w:tr>
    </w:tbl>
    <w:p w14:paraId="41E02CC7" w14:textId="77777777" w:rsidR="007B731D" w:rsidRPr="00A24E8B" w:rsidRDefault="007B731D" w:rsidP="003F0C3B">
      <w:pPr>
        <w:spacing w:after="0"/>
        <w:jc w:val="both"/>
        <w:rPr>
          <w:rFonts w:ascii="Verdana" w:hAnsi="Verdana" w:cs="Arial"/>
          <w:b/>
          <w:iCs/>
          <w:sz w:val="20"/>
          <w:szCs w:val="20"/>
        </w:rPr>
      </w:pPr>
    </w:p>
    <w:p w14:paraId="76CB1DC4" w14:textId="77777777" w:rsidR="007B731D" w:rsidRPr="00A24E8B" w:rsidRDefault="007B731D" w:rsidP="003F0C3B">
      <w:pPr>
        <w:rPr>
          <w:rFonts w:ascii="Verdana" w:hAnsi="Verdana"/>
          <w:sz w:val="20"/>
          <w:szCs w:val="20"/>
        </w:rPr>
      </w:pPr>
    </w:p>
    <w:p w14:paraId="5E3DA897" w14:textId="21EC9653" w:rsidR="00BF42C2" w:rsidRPr="00A24E8B" w:rsidRDefault="03BB13D3" w:rsidP="0044782C">
      <w:pPr>
        <w:pStyle w:val="Ttulo2"/>
        <w:numPr>
          <w:ilvl w:val="1"/>
          <w:numId w:val="189"/>
        </w:numPr>
        <w:rPr>
          <w:szCs w:val="20"/>
        </w:rPr>
      </w:pPr>
      <w:bookmarkStart w:id="52" w:name="_Toc118726977"/>
      <w:r w:rsidRPr="00A24E8B">
        <w:rPr>
          <w:szCs w:val="20"/>
        </w:rPr>
        <w:t>DIRECCIÓN DE FORTALECIMIENTO DE LA PAZ</w:t>
      </w:r>
      <w:bookmarkEnd w:id="48"/>
      <w:r w:rsidRPr="00A24E8B">
        <w:rPr>
          <w:szCs w:val="20"/>
        </w:rPr>
        <w:t xml:space="preserve"> –DIFOPAZ-</w:t>
      </w:r>
      <w:bookmarkEnd w:id="52"/>
    </w:p>
    <w:p w14:paraId="0853F5F8" w14:textId="7EE11073" w:rsidR="00003191" w:rsidRPr="00A24E8B" w:rsidRDefault="00003191" w:rsidP="0044782C">
      <w:pPr>
        <w:pStyle w:val="Prrafodelista"/>
        <w:keepNext/>
        <w:keepLines/>
        <w:numPr>
          <w:ilvl w:val="0"/>
          <w:numId w:val="177"/>
        </w:numPr>
        <w:spacing w:line="276" w:lineRule="auto"/>
        <w:jc w:val="both"/>
        <w:outlineLvl w:val="2"/>
        <w:rPr>
          <w:rFonts w:ascii="Verdana" w:eastAsiaTheme="majorEastAsia" w:hAnsi="Verdana" w:cstheme="majorHAnsi"/>
          <w:b/>
          <w:color w:val="243F60" w:themeColor="accent1" w:themeShade="7F"/>
        </w:rPr>
      </w:pPr>
      <w:bookmarkStart w:id="53" w:name="_Toc67243641"/>
      <w:r w:rsidRPr="00A24E8B">
        <w:rPr>
          <w:rFonts w:ascii="Verdana" w:eastAsiaTheme="majorEastAsia" w:hAnsi="Verdana" w:cstheme="majorHAnsi"/>
          <w:b/>
          <w:color w:val="243F60" w:themeColor="accent1" w:themeShade="7F"/>
        </w:rPr>
        <w:t>Naturaleza</w:t>
      </w:r>
      <w:bookmarkEnd w:id="53"/>
    </w:p>
    <w:p w14:paraId="180FD01C" w14:textId="77777777" w:rsidR="00104E9F" w:rsidRPr="00A24E8B" w:rsidRDefault="00104E9F" w:rsidP="003F0C3B">
      <w:pPr>
        <w:spacing w:after="0"/>
        <w:jc w:val="both"/>
        <w:rPr>
          <w:rFonts w:ascii="Verdana" w:hAnsi="Verdana" w:cstheme="majorHAnsi"/>
          <w:sz w:val="20"/>
          <w:szCs w:val="20"/>
        </w:rPr>
      </w:pPr>
    </w:p>
    <w:p w14:paraId="31AF91AC" w14:textId="57285A7C" w:rsidR="00003191" w:rsidRPr="00A24E8B" w:rsidRDefault="2ED67791" w:rsidP="2ED67791">
      <w:pPr>
        <w:spacing w:after="0"/>
        <w:jc w:val="both"/>
        <w:rPr>
          <w:rFonts w:ascii="Verdana" w:hAnsi="Verdana" w:cstheme="majorBidi"/>
          <w:sz w:val="20"/>
          <w:szCs w:val="20"/>
        </w:rPr>
      </w:pPr>
      <w:r w:rsidRPr="00A24E8B">
        <w:rPr>
          <w:rFonts w:ascii="Verdana" w:hAnsi="Verdana" w:cstheme="majorBidi"/>
          <w:sz w:val="20"/>
          <w:szCs w:val="20"/>
        </w:rPr>
        <w:t xml:space="preserve">La Dirección de Fortalecimiento de la Paz </w:t>
      </w:r>
      <w:r w:rsidR="004D231A" w:rsidRPr="00A24E8B">
        <w:rPr>
          <w:rFonts w:ascii="Verdana" w:hAnsi="Verdana" w:cstheme="majorBidi"/>
          <w:sz w:val="20"/>
          <w:szCs w:val="20"/>
        </w:rPr>
        <w:t>-</w:t>
      </w:r>
      <w:r w:rsidRPr="00A24E8B">
        <w:rPr>
          <w:rFonts w:ascii="Verdana" w:hAnsi="Verdana" w:cstheme="majorBidi"/>
          <w:sz w:val="20"/>
          <w:szCs w:val="20"/>
        </w:rPr>
        <w:t>DIFOPAZ</w:t>
      </w:r>
      <w:r w:rsidR="004D231A" w:rsidRPr="00A24E8B">
        <w:rPr>
          <w:rFonts w:ascii="Verdana" w:hAnsi="Verdana" w:cstheme="majorBidi"/>
          <w:sz w:val="20"/>
          <w:szCs w:val="20"/>
        </w:rPr>
        <w:t>-</w:t>
      </w:r>
      <w:r w:rsidRPr="00A24E8B">
        <w:rPr>
          <w:rFonts w:ascii="Verdana" w:hAnsi="Verdana" w:cstheme="majorBidi"/>
          <w:sz w:val="20"/>
          <w:szCs w:val="20"/>
        </w:rPr>
        <w:t xml:space="preserve"> es el órgano responsable de planificar, organizar, dirigir, y controlar las actividades y los recursos necesarios para generar propuestas y acciones orientadas a la promoción de la cultura de paz y el seguimiento al cumplimiento de los compromisos derivados en materia de Paz. Tendrá las siguientes funciones.</w:t>
      </w:r>
    </w:p>
    <w:p w14:paraId="022C2D52" w14:textId="77777777" w:rsidR="00762638" w:rsidRPr="00A24E8B" w:rsidRDefault="00762638" w:rsidP="003F0C3B">
      <w:pPr>
        <w:spacing w:after="0"/>
        <w:jc w:val="both"/>
        <w:rPr>
          <w:rFonts w:ascii="Verdana" w:hAnsi="Verdana" w:cs="Arial"/>
          <w:iCs/>
          <w:sz w:val="20"/>
          <w:szCs w:val="20"/>
        </w:rPr>
      </w:pPr>
    </w:p>
    <w:p w14:paraId="73D363AD" w14:textId="77777777" w:rsidR="00A87FF5" w:rsidRPr="00A24E8B" w:rsidRDefault="00A87FF5" w:rsidP="0044782C">
      <w:pPr>
        <w:pStyle w:val="Prrafodelista"/>
        <w:numPr>
          <w:ilvl w:val="0"/>
          <w:numId w:val="177"/>
        </w:numPr>
        <w:spacing w:line="276" w:lineRule="auto"/>
        <w:jc w:val="both"/>
        <w:rPr>
          <w:rFonts w:ascii="Verdana" w:hAnsi="Verdana" w:cs="Arial"/>
          <w:b/>
          <w:iCs/>
        </w:rPr>
      </w:pPr>
      <w:r w:rsidRPr="00A24E8B">
        <w:rPr>
          <w:rFonts w:ascii="Verdana" w:eastAsiaTheme="majorEastAsia" w:hAnsi="Verdana" w:cstheme="majorHAnsi"/>
          <w:b/>
          <w:color w:val="243F60" w:themeColor="accent1" w:themeShade="7F"/>
        </w:rPr>
        <w:t>Funciones</w:t>
      </w:r>
      <w:r w:rsidRPr="00A24E8B">
        <w:rPr>
          <w:rFonts w:ascii="Verdana" w:hAnsi="Verdana" w:cs="Arial"/>
          <w:b/>
          <w:iCs/>
        </w:rPr>
        <w:t>:</w:t>
      </w:r>
    </w:p>
    <w:p w14:paraId="0FA3C93B" w14:textId="77777777" w:rsidR="00A87FF5" w:rsidRPr="00A24E8B" w:rsidRDefault="00A87FF5" w:rsidP="003F0C3B">
      <w:pPr>
        <w:spacing w:after="0"/>
        <w:jc w:val="both"/>
        <w:rPr>
          <w:rFonts w:ascii="Verdana" w:hAnsi="Verdana" w:cs="Arial"/>
          <w:iCs/>
          <w:sz w:val="20"/>
          <w:szCs w:val="20"/>
        </w:rPr>
      </w:pPr>
    </w:p>
    <w:p w14:paraId="196B9DB3" w14:textId="0E7AF6AB" w:rsidR="00003191" w:rsidRPr="00A24E8B" w:rsidRDefault="00003191" w:rsidP="0044782C">
      <w:pPr>
        <w:pStyle w:val="Prrafodelista"/>
        <w:numPr>
          <w:ilvl w:val="1"/>
          <w:numId w:val="154"/>
        </w:numPr>
        <w:spacing w:line="276" w:lineRule="auto"/>
        <w:ind w:left="993" w:hanging="567"/>
        <w:jc w:val="both"/>
        <w:rPr>
          <w:rFonts w:ascii="Verdana" w:hAnsi="Verdana" w:cstheme="majorHAnsi"/>
        </w:rPr>
      </w:pPr>
      <w:r w:rsidRPr="00A24E8B">
        <w:rPr>
          <w:rFonts w:ascii="Verdana" w:hAnsi="Verdana" w:cstheme="majorHAnsi"/>
        </w:rPr>
        <w:t xml:space="preserve">Responsable de generar propuestas y acciones orientadas a la </w:t>
      </w:r>
      <w:r w:rsidR="008E4D7F" w:rsidRPr="00A24E8B">
        <w:rPr>
          <w:rFonts w:ascii="Verdana" w:hAnsi="Verdana" w:cstheme="majorHAnsi"/>
        </w:rPr>
        <w:t>atención de la c</w:t>
      </w:r>
      <w:r w:rsidRPr="00A24E8B">
        <w:rPr>
          <w:rFonts w:ascii="Verdana" w:hAnsi="Verdana" w:cstheme="majorHAnsi"/>
        </w:rPr>
        <w:t xml:space="preserve">onflictividad, </w:t>
      </w:r>
      <w:r w:rsidR="008E4D7F" w:rsidRPr="00A24E8B">
        <w:rPr>
          <w:rFonts w:ascii="Verdana" w:hAnsi="Verdana" w:cstheme="majorHAnsi"/>
        </w:rPr>
        <w:t>d</w:t>
      </w:r>
      <w:r w:rsidRPr="00A24E8B">
        <w:rPr>
          <w:rFonts w:ascii="Verdana" w:hAnsi="Verdana" w:cstheme="majorHAnsi"/>
        </w:rPr>
        <w:t xml:space="preserve">erechos </w:t>
      </w:r>
      <w:r w:rsidR="008E4D7F" w:rsidRPr="00A24E8B">
        <w:rPr>
          <w:rFonts w:ascii="Verdana" w:hAnsi="Verdana" w:cstheme="majorHAnsi"/>
        </w:rPr>
        <w:t>h</w:t>
      </w:r>
      <w:r w:rsidRPr="00A24E8B">
        <w:rPr>
          <w:rFonts w:ascii="Verdana" w:hAnsi="Verdana" w:cstheme="majorHAnsi"/>
        </w:rPr>
        <w:t xml:space="preserve">umanos y </w:t>
      </w:r>
      <w:r w:rsidR="008E4D7F" w:rsidRPr="00A24E8B">
        <w:rPr>
          <w:rFonts w:ascii="Verdana" w:hAnsi="Verdana" w:cstheme="majorHAnsi"/>
        </w:rPr>
        <w:t>c</w:t>
      </w:r>
      <w:r w:rsidRPr="00A24E8B">
        <w:rPr>
          <w:rFonts w:ascii="Verdana" w:hAnsi="Verdana" w:cstheme="majorHAnsi"/>
        </w:rPr>
        <w:t xml:space="preserve">ultura de </w:t>
      </w:r>
      <w:r w:rsidR="008E4D7F" w:rsidRPr="00A24E8B">
        <w:rPr>
          <w:rFonts w:ascii="Verdana" w:hAnsi="Verdana" w:cstheme="majorHAnsi"/>
        </w:rPr>
        <w:t>p</w:t>
      </w:r>
      <w:r w:rsidRPr="00A24E8B">
        <w:rPr>
          <w:rFonts w:ascii="Verdana" w:hAnsi="Verdana" w:cstheme="majorHAnsi"/>
        </w:rPr>
        <w:t>az a nivel nacional.</w:t>
      </w:r>
    </w:p>
    <w:p w14:paraId="508D9785" w14:textId="77777777" w:rsidR="00003191" w:rsidRPr="00A24E8B" w:rsidRDefault="00003191" w:rsidP="0044782C">
      <w:pPr>
        <w:pStyle w:val="Prrafodelista"/>
        <w:numPr>
          <w:ilvl w:val="1"/>
          <w:numId w:val="154"/>
        </w:numPr>
        <w:spacing w:line="276" w:lineRule="auto"/>
        <w:ind w:left="993" w:hanging="567"/>
        <w:jc w:val="both"/>
        <w:rPr>
          <w:rFonts w:ascii="Verdana" w:hAnsi="Verdana" w:cstheme="majorHAnsi"/>
        </w:rPr>
      </w:pPr>
      <w:r w:rsidRPr="00A24E8B">
        <w:rPr>
          <w:rFonts w:ascii="Verdana" w:hAnsi="Verdana" w:cstheme="majorHAnsi"/>
        </w:rPr>
        <w:t>Promoción de acciones, programas y proyectos que se identifiquen en materia de paz, para la inclusión en los planes operativos anuales de las instituciones del Organismo Ejecutivo;</w:t>
      </w:r>
    </w:p>
    <w:p w14:paraId="62FAABB2" w14:textId="77777777" w:rsidR="00003191" w:rsidRPr="00A24E8B" w:rsidRDefault="00003191" w:rsidP="0044782C">
      <w:pPr>
        <w:pStyle w:val="Prrafodelista"/>
        <w:numPr>
          <w:ilvl w:val="1"/>
          <w:numId w:val="154"/>
        </w:numPr>
        <w:spacing w:line="276" w:lineRule="auto"/>
        <w:ind w:left="993" w:hanging="567"/>
        <w:jc w:val="both"/>
        <w:rPr>
          <w:rFonts w:ascii="Verdana" w:hAnsi="Verdana" w:cstheme="majorHAnsi"/>
        </w:rPr>
      </w:pPr>
      <w:r w:rsidRPr="00A24E8B">
        <w:rPr>
          <w:rFonts w:ascii="Verdana" w:hAnsi="Verdana" w:cstheme="majorHAnsi"/>
        </w:rPr>
        <w:t>Asesoría, impulso y coordinación en las Dependencias del Organismo Ejecutivo, para la implementación de las acciones, programas y proyectos comprendidos en los planes institucionales, relacionados con los compromisos pendientes y los priorizados por el Gobierno en materia de paz;</w:t>
      </w:r>
    </w:p>
    <w:p w14:paraId="4599B876" w14:textId="7497CD3B" w:rsidR="00003191" w:rsidRPr="00A24E8B" w:rsidRDefault="2ED67791" w:rsidP="2ED67791">
      <w:pPr>
        <w:pStyle w:val="Prrafodelista"/>
        <w:numPr>
          <w:ilvl w:val="1"/>
          <w:numId w:val="154"/>
        </w:numPr>
        <w:spacing w:line="276" w:lineRule="auto"/>
        <w:ind w:left="993" w:hanging="567"/>
        <w:jc w:val="both"/>
        <w:rPr>
          <w:rFonts w:ascii="Verdana" w:hAnsi="Verdana" w:cstheme="majorBidi"/>
        </w:rPr>
      </w:pPr>
      <w:r w:rsidRPr="00A24E8B">
        <w:rPr>
          <w:rFonts w:ascii="Verdana" w:hAnsi="Verdana" w:cstheme="majorBidi"/>
        </w:rPr>
        <w:t>Establecimiento de mecanismos y acciones con un enfoque renovado, para dar seguimiento a los compromisos establecidos en materia de Paz de 1996, otros instrumentos nacionales e internacionales vigentes y los nuevos contenidos de la paz 2020-2030 que se defina;</w:t>
      </w:r>
    </w:p>
    <w:p w14:paraId="354656D1" w14:textId="77777777" w:rsidR="00003191" w:rsidRPr="00A24E8B" w:rsidRDefault="00003191" w:rsidP="0044782C">
      <w:pPr>
        <w:pStyle w:val="Prrafodelista"/>
        <w:numPr>
          <w:ilvl w:val="1"/>
          <w:numId w:val="154"/>
        </w:numPr>
        <w:spacing w:line="276" w:lineRule="auto"/>
        <w:ind w:left="993" w:hanging="567"/>
        <w:jc w:val="both"/>
        <w:rPr>
          <w:rFonts w:ascii="Verdana" w:hAnsi="Verdana" w:cstheme="majorHAnsi"/>
        </w:rPr>
      </w:pPr>
      <w:r w:rsidRPr="00A24E8B">
        <w:rPr>
          <w:rFonts w:ascii="Verdana" w:hAnsi="Verdana" w:cstheme="majorHAnsi"/>
        </w:rPr>
        <w:t>Desarrollo de programas de formación y capacitación dirigidos a promover una cultura de paz y de convivencia pacífica y de respeto a los derechos humanos a funcionarios, servidores públicos y sociedad en general.</w:t>
      </w:r>
    </w:p>
    <w:p w14:paraId="667D627F" w14:textId="116318A5" w:rsidR="00003191" w:rsidRPr="00A24E8B" w:rsidRDefault="00003191" w:rsidP="0044782C">
      <w:pPr>
        <w:pStyle w:val="Prrafodelista"/>
        <w:numPr>
          <w:ilvl w:val="1"/>
          <w:numId w:val="154"/>
        </w:numPr>
        <w:spacing w:line="276" w:lineRule="auto"/>
        <w:ind w:left="993" w:hanging="567"/>
        <w:jc w:val="both"/>
        <w:rPr>
          <w:rFonts w:ascii="Verdana" w:hAnsi="Verdana" w:cstheme="majorHAnsi"/>
        </w:rPr>
      </w:pPr>
      <w:r w:rsidRPr="00A24E8B">
        <w:rPr>
          <w:rFonts w:ascii="Verdana" w:hAnsi="Verdana" w:cstheme="majorHAnsi"/>
        </w:rPr>
        <w:t>Coordinación para el desarrollo de procesos educativos con el</w:t>
      </w:r>
      <w:r w:rsidR="00833D8C" w:rsidRPr="00A24E8B">
        <w:rPr>
          <w:rFonts w:ascii="Verdana" w:hAnsi="Verdana" w:cstheme="majorHAnsi"/>
        </w:rPr>
        <w:t xml:space="preserve"> Ministerio de Educación</w:t>
      </w:r>
      <w:r w:rsidRPr="00A24E8B">
        <w:rPr>
          <w:rFonts w:ascii="Verdana" w:hAnsi="Verdana" w:cstheme="majorHAnsi"/>
        </w:rPr>
        <w:t xml:space="preserve"> </w:t>
      </w:r>
      <w:r w:rsidR="00833D8C" w:rsidRPr="00A24E8B">
        <w:rPr>
          <w:rFonts w:ascii="Verdana" w:hAnsi="Verdana" w:cstheme="majorHAnsi"/>
        </w:rPr>
        <w:t>-</w:t>
      </w:r>
      <w:r w:rsidRPr="00A24E8B">
        <w:rPr>
          <w:rFonts w:ascii="Verdana" w:hAnsi="Verdana" w:cstheme="majorHAnsi"/>
        </w:rPr>
        <w:t>MINEDUC</w:t>
      </w:r>
      <w:r w:rsidR="00833D8C" w:rsidRPr="00A24E8B">
        <w:rPr>
          <w:rFonts w:ascii="Verdana" w:hAnsi="Verdana" w:cstheme="majorHAnsi"/>
        </w:rPr>
        <w:t>-</w:t>
      </w:r>
      <w:r w:rsidRPr="00A24E8B">
        <w:rPr>
          <w:rFonts w:ascii="Verdana" w:hAnsi="Verdana" w:cstheme="majorHAnsi"/>
        </w:rPr>
        <w:t>, iniciativa privada y universidades, entre otros, para la promoción de la cultura de paz;</w:t>
      </w:r>
    </w:p>
    <w:p w14:paraId="7338826B" w14:textId="77777777" w:rsidR="00003191" w:rsidRPr="00A24E8B" w:rsidRDefault="00003191" w:rsidP="0044782C">
      <w:pPr>
        <w:pStyle w:val="Prrafodelista"/>
        <w:numPr>
          <w:ilvl w:val="1"/>
          <w:numId w:val="154"/>
        </w:numPr>
        <w:spacing w:line="276" w:lineRule="auto"/>
        <w:ind w:left="993" w:hanging="567"/>
        <w:jc w:val="both"/>
        <w:rPr>
          <w:rFonts w:ascii="Verdana" w:hAnsi="Verdana" w:cstheme="majorHAnsi"/>
        </w:rPr>
      </w:pPr>
      <w:r w:rsidRPr="00A24E8B">
        <w:rPr>
          <w:rFonts w:ascii="Verdana" w:hAnsi="Verdana" w:cstheme="majorHAnsi"/>
        </w:rPr>
        <w:t>Coordinación interinstitucional con organizaciones contrapartes con el fin de potenciar esfuerzos dirigidos a la convivencia pacífica; a través de la firma de convenios;</w:t>
      </w:r>
    </w:p>
    <w:p w14:paraId="064A7AA8" w14:textId="367737BC" w:rsidR="00147490" w:rsidRPr="00A24E8B" w:rsidRDefault="00147490" w:rsidP="0044782C">
      <w:pPr>
        <w:pStyle w:val="Prrafodelista"/>
        <w:numPr>
          <w:ilvl w:val="1"/>
          <w:numId w:val="154"/>
        </w:numPr>
        <w:spacing w:line="276" w:lineRule="auto"/>
        <w:ind w:left="993" w:hanging="567"/>
        <w:jc w:val="both"/>
        <w:rPr>
          <w:rFonts w:ascii="Verdana" w:hAnsi="Verdana" w:cstheme="majorHAnsi"/>
        </w:rPr>
      </w:pPr>
      <w:bookmarkStart w:id="54" w:name="_Hlk118462648"/>
      <w:r w:rsidRPr="00A24E8B">
        <w:rPr>
          <w:rFonts w:ascii="Verdana" w:hAnsi="Verdana" w:cstheme="majorHAnsi"/>
        </w:rPr>
        <w:t>Elabora</w:t>
      </w:r>
      <w:r w:rsidR="004C39CA" w:rsidRPr="00A24E8B">
        <w:rPr>
          <w:rFonts w:ascii="Verdana" w:hAnsi="Verdana" w:cstheme="majorHAnsi"/>
        </w:rPr>
        <w:t>ción</w:t>
      </w:r>
      <w:r w:rsidR="004C7C1C" w:rsidRPr="00A24E8B">
        <w:rPr>
          <w:rFonts w:ascii="Verdana" w:hAnsi="Verdana" w:cstheme="majorHAnsi"/>
        </w:rPr>
        <w:t>/</w:t>
      </w:r>
      <w:r w:rsidR="004C39CA" w:rsidRPr="00A24E8B">
        <w:rPr>
          <w:rFonts w:ascii="Verdana" w:hAnsi="Verdana" w:cstheme="majorHAnsi"/>
        </w:rPr>
        <w:t xml:space="preserve">actualización </w:t>
      </w:r>
      <w:r w:rsidR="00313E67" w:rsidRPr="00A24E8B">
        <w:rPr>
          <w:rFonts w:ascii="Verdana" w:hAnsi="Verdana" w:cstheme="majorHAnsi"/>
        </w:rPr>
        <w:t>d</w:t>
      </w:r>
      <w:r w:rsidRPr="00A24E8B">
        <w:rPr>
          <w:rFonts w:ascii="Verdana" w:hAnsi="Verdana" w:cstheme="majorHAnsi"/>
        </w:rPr>
        <w:t>el Manual de Normas y Procedimientos</w:t>
      </w:r>
      <w:r w:rsidR="00841F70" w:rsidRPr="00A24E8B">
        <w:rPr>
          <w:rFonts w:ascii="Verdana" w:hAnsi="Verdana" w:cstheme="majorHAnsi"/>
        </w:rPr>
        <w:t xml:space="preserve"> </w:t>
      </w:r>
      <w:r w:rsidR="007F3518" w:rsidRPr="00A24E8B">
        <w:rPr>
          <w:rFonts w:ascii="Verdana" w:hAnsi="Verdana" w:cstheme="majorHAnsi"/>
        </w:rPr>
        <w:t>y de la normativa interna</w:t>
      </w:r>
      <w:r w:rsidR="00841F70" w:rsidRPr="00A24E8B">
        <w:rPr>
          <w:rFonts w:ascii="Verdana" w:hAnsi="Verdana" w:cstheme="majorHAnsi"/>
        </w:rPr>
        <w:t xml:space="preserve"> </w:t>
      </w:r>
      <w:r w:rsidR="001043CB" w:rsidRPr="00A24E8B">
        <w:rPr>
          <w:rFonts w:ascii="Verdana" w:hAnsi="Verdana" w:cstheme="majorHAnsi"/>
        </w:rPr>
        <w:t>que corresponda</w:t>
      </w:r>
      <w:r w:rsidR="00CA634E" w:rsidRPr="00A24E8B">
        <w:rPr>
          <w:rFonts w:ascii="Verdana" w:hAnsi="Verdana" w:cstheme="majorHAnsi"/>
        </w:rPr>
        <w:t>,</w:t>
      </w:r>
      <w:r w:rsidR="007F3518" w:rsidRPr="00A24E8B">
        <w:rPr>
          <w:rFonts w:ascii="Verdana" w:hAnsi="Verdana" w:cstheme="majorHAnsi"/>
        </w:rPr>
        <w:t xml:space="preserve"> para el desarrollo de las funciones</w:t>
      </w:r>
      <w:r w:rsidR="004C7C1C" w:rsidRPr="00A24E8B">
        <w:rPr>
          <w:rFonts w:ascii="Verdana" w:hAnsi="Verdana" w:cstheme="majorHAnsi"/>
        </w:rPr>
        <w:t>.</w:t>
      </w:r>
    </w:p>
    <w:bookmarkEnd w:id="54"/>
    <w:p w14:paraId="59F02C5E" w14:textId="77777777" w:rsidR="00003191" w:rsidRPr="00A24E8B" w:rsidRDefault="00003191" w:rsidP="0044782C">
      <w:pPr>
        <w:pStyle w:val="Prrafodelista"/>
        <w:numPr>
          <w:ilvl w:val="1"/>
          <w:numId w:val="154"/>
        </w:numPr>
        <w:spacing w:line="276" w:lineRule="auto"/>
        <w:ind w:left="993" w:hanging="567"/>
        <w:jc w:val="both"/>
        <w:rPr>
          <w:rFonts w:ascii="Verdana" w:hAnsi="Verdana" w:cstheme="majorHAnsi"/>
        </w:rPr>
      </w:pPr>
      <w:r w:rsidRPr="00A24E8B">
        <w:rPr>
          <w:rFonts w:ascii="Verdana" w:hAnsi="Verdana" w:cstheme="majorHAnsi"/>
        </w:rPr>
        <w:t xml:space="preserve">Cualquier otra que le sea asignada por el </w:t>
      </w:r>
      <w:proofErr w:type="gramStart"/>
      <w:r w:rsidRPr="00A24E8B">
        <w:rPr>
          <w:rFonts w:ascii="Verdana" w:hAnsi="Verdana" w:cstheme="majorHAnsi"/>
        </w:rPr>
        <w:t>Director Ejecutivo</w:t>
      </w:r>
      <w:proofErr w:type="gramEnd"/>
      <w:r w:rsidRPr="00A24E8B">
        <w:rPr>
          <w:rFonts w:ascii="Verdana" w:hAnsi="Verdana" w:cstheme="majorHAnsi"/>
        </w:rPr>
        <w:t>.</w:t>
      </w:r>
    </w:p>
    <w:p w14:paraId="39D3E8EC" w14:textId="4D32CB85" w:rsidR="009406F8" w:rsidRPr="00A24E8B" w:rsidRDefault="009406F8" w:rsidP="003F0C3B">
      <w:pPr>
        <w:pStyle w:val="Prrafodelista"/>
        <w:spacing w:line="276" w:lineRule="auto"/>
        <w:rPr>
          <w:rFonts w:ascii="Verdana" w:hAnsi="Verdana" w:cs="Arial"/>
          <w:iCs/>
        </w:rPr>
      </w:pPr>
    </w:p>
    <w:p w14:paraId="4BDE20E0" w14:textId="77777777" w:rsidR="0014474D" w:rsidRPr="00A24E8B" w:rsidRDefault="0014474D" w:rsidP="003F0C3B">
      <w:pPr>
        <w:pStyle w:val="Prrafodelista"/>
        <w:spacing w:line="276" w:lineRule="auto"/>
        <w:rPr>
          <w:rFonts w:ascii="Verdana" w:hAnsi="Verdana" w:cs="Arial"/>
          <w:iCs/>
        </w:rPr>
      </w:pPr>
    </w:p>
    <w:p w14:paraId="119B75B0" w14:textId="432DDD49" w:rsidR="00D40447" w:rsidRPr="00A24E8B" w:rsidRDefault="004D231A" w:rsidP="03BB13D3">
      <w:pPr>
        <w:pStyle w:val="Prrafodelista"/>
        <w:spacing w:line="276" w:lineRule="auto"/>
        <w:jc w:val="both"/>
        <w:rPr>
          <w:rFonts w:ascii="Verdana" w:hAnsi="Verdana" w:cs="Arial"/>
          <w:b/>
          <w:bCs/>
          <w:color w:val="365F91" w:themeColor="accent1" w:themeShade="BF"/>
        </w:rPr>
      </w:pPr>
      <w:r w:rsidRPr="00A24E8B">
        <w:rPr>
          <w:rFonts w:ascii="Verdana" w:hAnsi="Verdana" w:cs="Arial"/>
          <w:b/>
          <w:bCs/>
          <w:color w:val="365F91" w:themeColor="accent1" w:themeShade="BF"/>
        </w:rPr>
        <w:lastRenderedPageBreak/>
        <w:t>La</w:t>
      </w:r>
      <w:r w:rsidR="03BB13D3" w:rsidRPr="00A24E8B">
        <w:rPr>
          <w:rFonts w:ascii="Verdana" w:hAnsi="Verdana" w:cs="Arial"/>
          <w:b/>
          <w:bCs/>
          <w:color w:val="365F91" w:themeColor="accent1" w:themeShade="BF"/>
        </w:rPr>
        <w:t xml:space="preserve"> Dirección de Fortalecimiento de la Paz</w:t>
      </w:r>
      <w:r w:rsidRPr="00A24E8B">
        <w:rPr>
          <w:rFonts w:ascii="Verdana" w:hAnsi="Verdana" w:cs="Arial"/>
          <w:b/>
          <w:bCs/>
          <w:color w:val="365F91" w:themeColor="accent1" w:themeShade="BF"/>
        </w:rPr>
        <w:t xml:space="preserve"> -DIFOPAZ- p</w:t>
      </w:r>
      <w:r w:rsidR="03BB13D3" w:rsidRPr="00A24E8B">
        <w:rPr>
          <w:rFonts w:ascii="Verdana" w:hAnsi="Verdana" w:cstheme="majorBidi"/>
          <w:b/>
          <w:bCs/>
          <w:color w:val="365F91" w:themeColor="accent1" w:themeShade="BF"/>
        </w:rPr>
        <w:t>ara la realización de sus funciones está conformada por los departamentos siguientes</w:t>
      </w:r>
      <w:r w:rsidRPr="00A24E8B">
        <w:rPr>
          <w:rFonts w:ascii="Verdana" w:hAnsi="Verdana" w:cstheme="majorBidi"/>
          <w:b/>
          <w:bCs/>
          <w:color w:val="365F91" w:themeColor="accent1" w:themeShade="BF"/>
        </w:rPr>
        <w:t>:</w:t>
      </w:r>
    </w:p>
    <w:p w14:paraId="13FE8D26" w14:textId="77777777" w:rsidR="003B6FB7" w:rsidRPr="00A24E8B" w:rsidRDefault="003B6FB7" w:rsidP="03BB13D3">
      <w:pPr>
        <w:pStyle w:val="Prrafodelista"/>
        <w:spacing w:line="276" w:lineRule="auto"/>
        <w:rPr>
          <w:rFonts w:ascii="Verdana" w:hAnsi="Verdana" w:cs="Arial"/>
          <w:b/>
          <w:bCs/>
        </w:rPr>
      </w:pPr>
    </w:p>
    <w:p w14:paraId="2779A4BA" w14:textId="3E15B093" w:rsidR="00BA4A13" w:rsidRPr="00A24E8B" w:rsidRDefault="03BB13D3" w:rsidP="0044782C">
      <w:pPr>
        <w:pStyle w:val="Prrafodelista"/>
        <w:numPr>
          <w:ilvl w:val="0"/>
          <w:numId w:val="155"/>
        </w:numPr>
        <w:spacing w:line="276" w:lineRule="auto"/>
        <w:jc w:val="both"/>
        <w:rPr>
          <w:rFonts w:ascii="Verdana" w:hAnsi="Verdana" w:cstheme="majorBidi"/>
        </w:rPr>
      </w:pPr>
      <w:r w:rsidRPr="00A24E8B">
        <w:rPr>
          <w:rFonts w:ascii="Verdana" w:hAnsi="Verdana" w:cstheme="majorBidi"/>
          <w:b/>
          <w:bCs/>
        </w:rPr>
        <w:t>Departamento de Seguimiento y Fortalecimiento a la Paz</w:t>
      </w:r>
      <w:r w:rsidRPr="00A24E8B">
        <w:rPr>
          <w:rFonts w:ascii="Verdana" w:hAnsi="Verdana" w:cstheme="majorBidi"/>
        </w:rPr>
        <w:t xml:space="preserve">. Responsable de atender, promover y dar seguimiento a los compromisos adquiridos relacionados a la temática de Paz. </w:t>
      </w:r>
    </w:p>
    <w:p w14:paraId="00B136B6" w14:textId="77777777" w:rsidR="00BA4A13" w:rsidRPr="00A24E8B" w:rsidRDefault="00BA4A13" w:rsidP="003F0C3B">
      <w:pPr>
        <w:spacing w:after="0"/>
        <w:jc w:val="both"/>
        <w:rPr>
          <w:rFonts w:ascii="Verdana" w:hAnsi="Verdana" w:cstheme="majorHAnsi"/>
          <w:sz w:val="20"/>
          <w:szCs w:val="20"/>
        </w:rPr>
      </w:pPr>
    </w:p>
    <w:p w14:paraId="298C8E01" w14:textId="3D27F304" w:rsidR="00BA4A13" w:rsidRPr="00A24E8B" w:rsidRDefault="00BA4A13" w:rsidP="003F0C3B">
      <w:pPr>
        <w:spacing w:after="0"/>
        <w:ind w:left="426"/>
        <w:jc w:val="both"/>
        <w:rPr>
          <w:rFonts w:ascii="Verdana" w:hAnsi="Verdana" w:cstheme="majorHAnsi"/>
          <w:sz w:val="20"/>
          <w:szCs w:val="20"/>
        </w:rPr>
      </w:pPr>
      <w:r w:rsidRPr="00A24E8B">
        <w:rPr>
          <w:rFonts w:ascii="Verdana" w:hAnsi="Verdana" w:cstheme="majorHAnsi"/>
          <w:b/>
          <w:bCs/>
          <w:sz w:val="20"/>
          <w:szCs w:val="20"/>
        </w:rPr>
        <w:t>B.</w:t>
      </w:r>
      <w:r w:rsidRPr="00A24E8B">
        <w:rPr>
          <w:rFonts w:ascii="Verdana" w:hAnsi="Verdana" w:cstheme="majorHAnsi"/>
          <w:b/>
          <w:bCs/>
          <w:sz w:val="20"/>
          <w:szCs w:val="20"/>
        </w:rPr>
        <w:tab/>
        <w:t>Departamento de Formación y Capacitación en Cultura de Paz</w:t>
      </w:r>
      <w:r w:rsidRPr="00A24E8B">
        <w:rPr>
          <w:rFonts w:ascii="Verdana" w:hAnsi="Verdana" w:cstheme="majorHAnsi"/>
          <w:sz w:val="20"/>
          <w:szCs w:val="20"/>
        </w:rPr>
        <w:t xml:space="preserve">. </w:t>
      </w:r>
      <w:r w:rsidR="00693AD8" w:rsidRPr="00A24E8B">
        <w:rPr>
          <w:rFonts w:ascii="Verdana" w:hAnsi="Verdana" w:cstheme="majorHAnsi"/>
          <w:sz w:val="20"/>
          <w:szCs w:val="20"/>
        </w:rPr>
        <w:tab/>
      </w:r>
      <w:r w:rsidRPr="00A24E8B">
        <w:rPr>
          <w:rFonts w:ascii="Verdana" w:hAnsi="Verdana" w:cstheme="majorHAnsi"/>
          <w:sz w:val="20"/>
          <w:szCs w:val="20"/>
        </w:rPr>
        <w:t xml:space="preserve">Responsable de realizar acciones en coordinación con otras dependencias del </w:t>
      </w:r>
      <w:r w:rsidR="00693AD8" w:rsidRPr="00A24E8B">
        <w:rPr>
          <w:rFonts w:ascii="Verdana" w:hAnsi="Verdana" w:cstheme="majorHAnsi"/>
          <w:sz w:val="20"/>
          <w:szCs w:val="20"/>
        </w:rPr>
        <w:tab/>
      </w:r>
      <w:r w:rsidRPr="00A24E8B">
        <w:rPr>
          <w:rFonts w:ascii="Verdana" w:hAnsi="Verdana" w:cstheme="majorHAnsi"/>
          <w:sz w:val="20"/>
          <w:szCs w:val="20"/>
        </w:rPr>
        <w:t>Ejecutivo para coadyuvar al establecimiento de una cultura de paz en</w:t>
      </w:r>
      <w:r w:rsidR="00693AD8" w:rsidRPr="00A24E8B">
        <w:rPr>
          <w:rFonts w:ascii="Verdana" w:hAnsi="Verdana" w:cstheme="majorHAnsi"/>
          <w:sz w:val="20"/>
          <w:szCs w:val="20"/>
        </w:rPr>
        <w:tab/>
      </w:r>
      <w:r w:rsidRPr="00A24E8B">
        <w:rPr>
          <w:rFonts w:ascii="Verdana" w:hAnsi="Verdana" w:cstheme="majorHAnsi"/>
          <w:sz w:val="20"/>
          <w:szCs w:val="20"/>
        </w:rPr>
        <w:t xml:space="preserve">Guatemala a través de programas de formación y capacitación, dirigidos a </w:t>
      </w:r>
      <w:r w:rsidR="00693AD8" w:rsidRPr="00A24E8B">
        <w:rPr>
          <w:rFonts w:ascii="Verdana" w:hAnsi="Verdana" w:cstheme="majorHAnsi"/>
          <w:sz w:val="20"/>
          <w:szCs w:val="20"/>
        </w:rPr>
        <w:tab/>
      </w:r>
      <w:r w:rsidRPr="00A24E8B">
        <w:rPr>
          <w:rFonts w:ascii="Verdana" w:hAnsi="Verdana" w:cstheme="majorHAnsi"/>
          <w:sz w:val="20"/>
          <w:szCs w:val="20"/>
        </w:rPr>
        <w:t>promover una cultura de la paz y de convivencia pacífica.</w:t>
      </w:r>
    </w:p>
    <w:p w14:paraId="79150C77" w14:textId="77777777" w:rsidR="00031E62" w:rsidRPr="00A24E8B" w:rsidRDefault="00031E62" w:rsidP="003F0C3B">
      <w:pPr>
        <w:rPr>
          <w:rFonts w:ascii="Verdana" w:hAnsi="Verdana"/>
          <w:sz w:val="20"/>
          <w:szCs w:val="20"/>
        </w:rPr>
      </w:pPr>
    </w:p>
    <w:p w14:paraId="378C22F9" w14:textId="440AB179" w:rsidR="00031E62" w:rsidRPr="00A24E8B" w:rsidRDefault="03BB13D3" w:rsidP="03BB13D3">
      <w:pPr>
        <w:jc w:val="both"/>
        <w:outlineLvl w:val="2"/>
        <w:rPr>
          <w:rFonts w:ascii="Verdana" w:hAnsi="Verdana" w:cs="Arial"/>
          <w:b/>
          <w:bCs/>
          <w:sz w:val="20"/>
          <w:szCs w:val="20"/>
        </w:rPr>
      </w:pPr>
      <w:bookmarkStart w:id="55" w:name="_Toc67243639"/>
      <w:r w:rsidRPr="00A24E8B">
        <w:rPr>
          <w:rFonts w:ascii="Verdana" w:hAnsi="Verdana" w:cs="Arial"/>
          <w:b/>
          <w:bCs/>
          <w:sz w:val="20"/>
          <w:szCs w:val="20"/>
        </w:rPr>
        <w:t>18.3.1 Organigrama Estructural Dirección de Fortalecimiento de la Paz –DIFOPAZ-</w:t>
      </w:r>
      <w:bookmarkEnd w:id="55"/>
    </w:p>
    <w:p w14:paraId="10308473" w14:textId="582BCE7E" w:rsidR="003B6FB7" w:rsidRPr="00A24E8B" w:rsidRDefault="00E0636E" w:rsidP="03BB13D3">
      <w:pPr>
        <w:jc w:val="center"/>
        <w:rPr>
          <w:rFonts w:ascii="Verdana" w:hAnsi="Verdana"/>
          <w:sz w:val="20"/>
          <w:szCs w:val="20"/>
        </w:rPr>
      </w:pPr>
      <w:r w:rsidRPr="00A24E8B">
        <w:rPr>
          <w:rFonts w:ascii="Verdana" w:hAnsi="Verdana"/>
          <w:noProof/>
          <w:sz w:val="20"/>
          <w:szCs w:val="20"/>
        </w:rPr>
        <w:drawing>
          <wp:inline distT="0" distB="0" distL="0" distR="0" wp14:anchorId="5417DD52" wp14:editId="407FEFE0">
            <wp:extent cx="4324350" cy="3848100"/>
            <wp:effectExtent l="0" t="0" r="0" b="0"/>
            <wp:docPr id="572621036" name="Picture 57262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4324350" cy="3848100"/>
                    </a:xfrm>
                    <a:prstGeom prst="rect">
                      <a:avLst/>
                    </a:prstGeom>
                  </pic:spPr>
                </pic:pic>
              </a:graphicData>
            </a:graphic>
          </wp:inline>
        </w:drawing>
      </w:r>
    </w:p>
    <w:p w14:paraId="59F3C622" w14:textId="6EC321D7" w:rsidR="00381138" w:rsidRPr="00A24E8B" w:rsidRDefault="00381138" w:rsidP="003F0C3B">
      <w:pPr>
        <w:jc w:val="center"/>
        <w:outlineLvl w:val="2"/>
        <w:rPr>
          <w:rFonts w:ascii="Verdana" w:hAnsi="Verdana" w:cs="Arial"/>
          <w:bCs/>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4EF627F8" w14:textId="5C2BC604" w:rsidR="00381138" w:rsidRDefault="00381138" w:rsidP="003F0C3B">
      <w:pPr>
        <w:jc w:val="center"/>
        <w:outlineLvl w:val="2"/>
        <w:rPr>
          <w:rFonts w:ascii="Verdana" w:hAnsi="Verdana" w:cs="Arial"/>
          <w:b/>
          <w:iCs/>
          <w:sz w:val="20"/>
          <w:szCs w:val="20"/>
        </w:rPr>
      </w:pPr>
    </w:p>
    <w:p w14:paraId="165871A1" w14:textId="5A0BEFB9" w:rsidR="00567A75" w:rsidRDefault="00567A75" w:rsidP="003F0C3B">
      <w:pPr>
        <w:jc w:val="center"/>
        <w:outlineLvl w:val="2"/>
        <w:rPr>
          <w:rFonts w:ascii="Verdana" w:hAnsi="Verdana" w:cs="Arial"/>
          <w:b/>
          <w:iCs/>
          <w:sz w:val="20"/>
          <w:szCs w:val="20"/>
        </w:rPr>
      </w:pPr>
    </w:p>
    <w:p w14:paraId="16F87BEE" w14:textId="55B70644" w:rsidR="00567A75" w:rsidRDefault="00567A75" w:rsidP="003F0C3B">
      <w:pPr>
        <w:jc w:val="center"/>
        <w:outlineLvl w:val="2"/>
        <w:rPr>
          <w:rFonts w:ascii="Verdana" w:hAnsi="Verdana" w:cs="Arial"/>
          <w:b/>
          <w:iCs/>
          <w:sz w:val="20"/>
          <w:szCs w:val="20"/>
        </w:rPr>
      </w:pPr>
    </w:p>
    <w:p w14:paraId="6AE708C6" w14:textId="5211A269" w:rsidR="009406F8" w:rsidRPr="00A24E8B" w:rsidRDefault="03BB13D3" w:rsidP="03BB13D3">
      <w:pPr>
        <w:spacing w:after="0"/>
        <w:jc w:val="both"/>
        <w:rPr>
          <w:rFonts w:ascii="Verdana" w:hAnsi="Verdana" w:cs="Arial"/>
          <w:b/>
          <w:bCs/>
          <w:sz w:val="20"/>
          <w:szCs w:val="20"/>
        </w:rPr>
      </w:pPr>
      <w:r w:rsidRPr="00A24E8B">
        <w:rPr>
          <w:rFonts w:ascii="Verdana" w:hAnsi="Verdana" w:cs="Arial"/>
          <w:b/>
          <w:bCs/>
          <w:sz w:val="20"/>
          <w:szCs w:val="20"/>
        </w:rPr>
        <w:lastRenderedPageBreak/>
        <w:t>18.3.2 Organigrama de Puestos Funcionales de la Dirección de Fortalecimiento De La Paz –DIFOPAZ-</w:t>
      </w:r>
    </w:p>
    <w:p w14:paraId="5028D1C4" w14:textId="707E9476" w:rsidR="03BB13D3" w:rsidRPr="00A24E8B" w:rsidRDefault="03BB13D3" w:rsidP="03BB13D3">
      <w:pPr>
        <w:spacing w:after="0"/>
        <w:jc w:val="center"/>
        <w:rPr>
          <w:rFonts w:ascii="Verdana" w:hAnsi="Verdana"/>
          <w:sz w:val="20"/>
          <w:szCs w:val="20"/>
        </w:rPr>
      </w:pPr>
      <w:r w:rsidRPr="00A24E8B">
        <w:rPr>
          <w:rFonts w:ascii="Verdana" w:hAnsi="Verdana"/>
          <w:noProof/>
          <w:sz w:val="20"/>
          <w:szCs w:val="20"/>
        </w:rPr>
        <w:drawing>
          <wp:inline distT="0" distB="0" distL="0" distR="0" wp14:anchorId="2E8629A4" wp14:editId="5D8A181D">
            <wp:extent cx="5544458" cy="3638550"/>
            <wp:effectExtent l="0" t="0" r="0" b="0"/>
            <wp:docPr id="1231539720" name="Picture 1231539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5544458" cy="3638550"/>
                    </a:xfrm>
                    <a:prstGeom prst="rect">
                      <a:avLst/>
                    </a:prstGeom>
                  </pic:spPr>
                </pic:pic>
              </a:graphicData>
            </a:graphic>
          </wp:inline>
        </w:drawing>
      </w:r>
    </w:p>
    <w:p w14:paraId="704A7A9D" w14:textId="54684077" w:rsidR="00D77D5E" w:rsidRPr="00A24E8B" w:rsidRDefault="00381138" w:rsidP="003F0C3B">
      <w:pPr>
        <w:pStyle w:val="Prrafodelista"/>
        <w:spacing w:line="276" w:lineRule="auto"/>
        <w:ind w:left="720"/>
        <w:jc w:val="center"/>
        <w:rPr>
          <w:rFonts w:ascii="Verdana" w:hAnsi="Verdana"/>
        </w:rPr>
      </w:pPr>
      <w:r w:rsidRPr="00A24E8B">
        <w:rPr>
          <w:rFonts w:ascii="Verdana" w:hAnsi="Verdana" w:cs="Arial"/>
          <w:b/>
        </w:rPr>
        <w:t xml:space="preserve">Fuente: </w:t>
      </w:r>
      <w:r w:rsidRPr="00A24E8B">
        <w:rPr>
          <w:rFonts w:ascii="Verdana" w:hAnsi="Verdana" w:cs="Arial"/>
          <w:bCs/>
        </w:rPr>
        <w:t>Departamento de Recursos Humanos -COPADEH-, año 2022.</w:t>
      </w:r>
    </w:p>
    <w:p w14:paraId="0C6FF343" w14:textId="3DD3F8D4" w:rsidR="00D77D5E" w:rsidRPr="00A24E8B" w:rsidRDefault="00D77D5E" w:rsidP="003F0C3B">
      <w:pPr>
        <w:pStyle w:val="Prrafodelista"/>
        <w:spacing w:line="276" w:lineRule="auto"/>
        <w:ind w:left="720"/>
        <w:jc w:val="both"/>
        <w:rPr>
          <w:rFonts w:ascii="Verdana" w:hAnsi="Verdana"/>
        </w:rPr>
      </w:pPr>
    </w:p>
    <w:p w14:paraId="7C438668" w14:textId="77777777" w:rsidR="00DF2C22" w:rsidRPr="00A24E8B" w:rsidRDefault="00DF2C22" w:rsidP="003F0C3B">
      <w:pPr>
        <w:spacing w:after="0"/>
        <w:jc w:val="both"/>
        <w:rPr>
          <w:rFonts w:ascii="Verdana" w:hAnsi="Verdana" w:cs="Arial"/>
          <w:b/>
          <w:iCs/>
          <w:sz w:val="20"/>
          <w:szCs w:val="20"/>
        </w:rPr>
      </w:pPr>
    </w:p>
    <w:p w14:paraId="1BCC03A5" w14:textId="77777777" w:rsidR="00DF2C22" w:rsidRPr="00A24E8B" w:rsidRDefault="00DF2C22"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7CB49E90" w14:textId="77777777" w:rsidR="00DF2C22" w:rsidRPr="00A24E8B" w:rsidRDefault="00DF2C22" w:rsidP="003F0C3B">
      <w:pPr>
        <w:shd w:val="clear" w:color="auto" w:fill="365F91" w:themeFill="accent1" w:themeFillShade="BF"/>
        <w:spacing w:after="0"/>
        <w:jc w:val="center"/>
        <w:rPr>
          <w:rFonts w:ascii="Verdana" w:hAnsi="Verdana" w:cs="Arial"/>
          <w:b/>
          <w:iCs/>
          <w:color w:val="FFFFFF" w:themeColor="background1"/>
          <w:sz w:val="20"/>
          <w:szCs w:val="20"/>
        </w:rPr>
      </w:pPr>
    </w:p>
    <w:p w14:paraId="38340169" w14:textId="661F2EBA" w:rsidR="00DF2C22" w:rsidRPr="00A24E8B" w:rsidRDefault="00DF2C22"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DIRECTOR DE FORTALECIMIENTO DE LA PAZ</w:t>
      </w:r>
    </w:p>
    <w:p w14:paraId="3E26DFCD" w14:textId="77777777" w:rsidR="00DF2C22" w:rsidRPr="00A24E8B" w:rsidRDefault="00DF2C22" w:rsidP="003F0C3B">
      <w:pPr>
        <w:spacing w:after="0"/>
        <w:jc w:val="both"/>
        <w:rPr>
          <w:rFonts w:ascii="Verdana" w:hAnsi="Verdana" w:cs="Arial"/>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BA422F" w:rsidRPr="00A24E8B" w14:paraId="4CBF6750" w14:textId="77777777" w:rsidTr="03BB13D3">
        <w:trPr>
          <w:trHeight w:val="268"/>
          <w:jc w:val="center"/>
        </w:trPr>
        <w:tc>
          <w:tcPr>
            <w:tcW w:w="9243" w:type="dxa"/>
            <w:gridSpan w:val="2"/>
            <w:shd w:val="clear" w:color="auto" w:fill="BDD6EE"/>
          </w:tcPr>
          <w:p w14:paraId="1C0D7E9F" w14:textId="77777777" w:rsidR="00BA422F" w:rsidRPr="00A24E8B" w:rsidRDefault="00E15431" w:rsidP="003F0C3B">
            <w:pPr>
              <w:tabs>
                <w:tab w:val="left" w:pos="142"/>
                <w:tab w:val="left" w:pos="703"/>
              </w:tabs>
              <w:spacing w:after="0"/>
              <w:contextualSpacing/>
              <w:jc w:val="both"/>
              <w:rPr>
                <w:rFonts w:ascii="Verdana" w:eastAsia="Calibri" w:hAnsi="Verdana" w:cs="Arial"/>
                <w:b/>
                <w:sz w:val="20"/>
                <w:szCs w:val="20"/>
              </w:rPr>
            </w:pPr>
            <w:r w:rsidRPr="00A24E8B">
              <w:rPr>
                <w:rFonts w:ascii="Verdana" w:eastAsia="Calibri" w:hAnsi="Verdana" w:cs="Arial"/>
                <w:b/>
                <w:sz w:val="20"/>
                <w:szCs w:val="20"/>
              </w:rPr>
              <w:t xml:space="preserve">I. </w:t>
            </w:r>
            <w:r w:rsidR="00BA422F" w:rsidRPr="00A24E8B">
              <w:rPr>
                <w:rFonts w:ascii="Verdana" w:eastAsia="Calibri" w:hAnsi="Verdana" w:cs="Arial"/>
                <w:b/>
                <w:sz w:val="20"/>
                <w:szCs w:val="20"/>
              </w:rPr>
              <w:t>Identificación del Puesto</w:t>
            </w:r>
          </w:p>
        </w:tc>
      </w:tr>
      <w:tr w:rsidR="00BA422F" w:rsidRPr="00A24E8B" w14:paraId="4B456C5B" w14:textId="77777777" w:rsidTr="03BB13D3">
        <w:trPr>
          <w:jc w:val="center"/>
        </w:trPr>
        <w:tc>
          <w:tcPr>
            <w:tcW w:w="4152" w:type="dxa"/>
          </w:tcPr>
          <w:p w14:paraId="65EB41D3" w14:textId="77777777" w:rsidR="00BA422F" w:rsidRPr="00A24E8B" w:rsidRDefault="00BA422F"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0D492CB9" w14:textId="0BDA77FF" w:rsidR="00BA422F" w:rsidRPr="00A24E8B" w:rsidRDefault="00B4456A"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Director Ejecutivo IV </w:t>
            </w:r>
          </w:p>
        </w:tc>
      </w:tr>
      <w:tr w:rsidR="00BA422F" w:rsidRPr="00A24E8B" w14:paraId="262958F5" w14:textId="77777777" w:rsidTr="03BB13D3">
        <w:trPr>
          <w:jc w:val="center"/>
        </w:trPr>
        <w:tc>
          <w:tcPr>
            <w:tcW w:w="4152" w:type="dxa"/>
          </w:tcPr>
          <w:p w14:paraId="415AACE9" w14:textId="77777777" w:rsidR="00BA422F" w:rsidRPr="00A24E8B" w:rsidRDefault="00BA422F"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4EA835EB" w14:textId="6126373D" w:rsidR="00BA422F" w:rsidRPr="00A24E8B" w:rsidRDefault="00B4456A" w:rsidP="003F0C3B">
            <w:pPr>
              <w:spacing w:after="0"/>
              <w:jc w:val="both"/>
              <w:rPr>
                <w:rFonts w:ascii="Verdana" w:eastAsia="Calibri" w:hAnsi="Verdana" w:cs="Arial"/>
                <w:sz w:val="20"/>
                <w:szCs w:val="20"/>
              </w:rPr>
            </w:pPr>
            <w:r w:rsidRPr="00A24E8B">
              <w:rPr>
                <w:rFonts w:ascii="Verdana" w:eastAsia="Calibri" w:hAnsi="Verdana" w:cs="Arial"/>
                <w:sz w:val="20"/>
                <w:szCs w:val="20"/>
              </w:rPr>
              <w:t>Director de Fortalecimiento de la Paz</w:t>
            </w:r>
          </w:p>
        </w:tc>
      </w:tr>
      <w:tr w:rsidR="00BA422F" w:rsidRPr="00A24E8B" w14:paraId="508C38E7" w14:textId="77777777" w:rsidTr="03BB13D3">
        <w:trPr>
          <w:jc w:val="center"/>
        </w:trPr>
        <w:tc>
          <w:tcPr>
            <w:tcW w:w="4152" w:type="dxa"/>
          </w:tcPr>
          <w:p w14:paraId="1B4667A7" w14:textId="77777777" w:rsidR="00BA422F" w:rsidRPr="00A24E8B" w:rsidRDefault="00BA422F"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7703316E" w14:textId="77777777" w:rsidR="00BA422F" w:rsidRPr="00A24E8B" w:rsidRDefault="00BA422F"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BA422F" w:rsidRPr="00A24E8B" w14:paraId="588E5133" w14:textId="77777777" w:rsidTr="03BB13D3">
        <w:trPr>
          <w:jc w:val="center"/>
        </w:trPr>
        <w:tc>
          <w:tcPr>
            <w:tcW w:w="4152" w:type="dxa"/>
          </w:tcPr>
          <w:p w14:paraId="2E6FDE25" w14:textId="77777777" w:rsidR="00BA422F" w:rsidRPr="00A24E8B" w:rsidRDefault="00BA422F"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14A9FE52" w14:textId="77777777" w:rsidR="00BA422F" w:rsidRPr="00A24E8B" w:rsidRDefault="00BA422F"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Dirección </w:t>
            </w:r>
            <w:r w:rsidR="00747DD6" w:rsidRPr="00A24E8B">
              <w:rPr>
                <w:rFonts w:ascii="Verdana" w:eastAsia="Calibri" w:hAnsi="Verdana" w:cs="Arial"/>
                <w:sz w:val="20"/>
                <w:szCs w:val="20"/>
              </w:rPr>
              <w:t>de Fortalecimiento de la Paz</w:t>
            </w:r>
          </w:p>
        </w:tc>
      </w:tr>
      <w:tr w:rsidR="00BA422F" w:rsidRPr="00A24E8B" w14:paraId="3BFFF1A5" w14:textId="77777777" w:rsidTr="03BB13D3">
        <w:trPr>
          <w:jc w:val="center"/>
        </w:trPr>
        <w:tc>
          <w:tcPr>
            <w:tcW w:w="4152" w:type="dxa"/>
          </w:tcPr>
          <w:p w14:paraId="66CE0151" w14:textId="5E75B949" w:rsidR="00BA422F"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081580EE" w14:textId="07697929" w:rsidR="00BA422F" w:rsidRPr="00A24E8B" w:rsidRDefault="03BB13D3"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Director Ejecutivo y </w:t>
            </w:r>
            <w:proofErr w:type="gramStart"/>
            <w:r w:rsidRPr="00A24E8B">
              <w:rPr>
                <w:rFonts w:ascii="Verdana" w:eastAsia="Calibri" w:hAnsi="Verdana" w:cs="Arial"/>
                <w:sz w:val="20"/>
                <w:szCs w:val="20"/>
              </w:rPr>
              <w:t>Subdirector</w:t>
            </w:r>
            <w:proofErr w:type="gramEnd"/>
            <w:r w:rsidRPr="00A24E8B">
              <w:rPr>
                <w:rFonts w:ascii="Verdana" w:eastAsia="Calibri" w:hAnsi="Verdana" w:cs="Arial"/>
                <w:sz w:val="20"/>
                <w:szCs w:val="20"/>
              </w:rPr>
              <w:t xml:space="preserve"> Ejecutivo</w:t>
            </w:r>
          </w:p>
        </w:tc>
      </w:tr>
      <w:tr w:rsidR="00BA422F" w:rsidRPr="00A24E8B" w14:paraId="77C6769D" w14:textId="77777777" w:rsidTr="03BB13D3">
        <w:trPr>
          <w:trHeight w:val="265"/>
          <w:jc w:val="center"/>
        </w:trPr>
        <w:tc>
          <w:tcPr>
            <w:tcW w:w="4152" w:type="dxa"/>
            <w:vAlign w:val="center"/>
          </w:tcPr>
          <w:p w14:paraId="64E60FD8" w14:textId="77777777" w:rsidR="00BA422F" w:rsidRPr="00A24E8B" w:rsidRDefault="00BA422F"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68FAC78E" w14:textId="392A3FAC" w:rsidR="00BA422F" w:rsidRPr="00A24E8B" w:rsidRDefault="03BB13D3"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Jefe de Seguimiento y Fortalecimiento a la Paz, </w:t>
            </w:r>
            <w:proofErr w:type="gramStart"/>
            <w:r w:rsidRPr="00A24E8B">
              <w:rPr>
                <w:rFonts w:ascii="Verdana" w:eastAsia="Calibri" w:hAnsi="Verdana" w:cs="Arial"/>
                <w:sz w:val="20"/>
                <w:szCs w:val="20"/>
              </w:rPr>
              <w:t>Jefe</w:t>
            </w:r>
            <w:proofErr w:type="gramEnd"/>
            <w:r w:rsidRPr="00A24E8B">
              <w:rPr>
                <w:rFonts w:ascii="Verdana" w:eastAsia="Calibri" w:hAnsi="Verdana" w:cs="Arial"/>
                <w:sz w:val="20"/>
                <w:szCs w:val="20"/>
              </w:rPr>
              <w:t xml:space="preserve"> de Formación y Capacitación en Cultura de Paz, Secretaria.</w:t>
            </w:r>
          </w:p>
        </w:tc>
      </w:tr>
      <w:tr w:rsidR="00BA422F" w:rsidRPr="00A24E8B" w14:paraId="6C29DD0B" w14:textId="77777777" w:rsidTr="03BB13D3">
        <w:trPr>
          <w:trHeight w:val="265"/>
          <w:jc w:val="center"/>
        </w:trPr>
        <w:tc>
          <w:tcPr>
            <w:tcW w:w="4152" w:type="dxa"/>
          </w:tcPr>
          <w:p w14:paraId="13C151AF" w14:textId="77777777" w:rsidR="00BA422F" w:rsidRPr="00A24E8B" w:rsidRDefault="00BA422F"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7A6768BC" w14:textId="0F048B5E" w:rsidR="00BA422F" w:rsidRPr="00A24E8B" w:rsidRDefault="00BA422F"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BA422F" w:rsidRPr="00A24E8B" w14:paraId="13C4A64A" w14:textId="77777777" w:rsidTr="03BB13D3">
        <w:trPr>
          <w:trHeight w:val="265"/>
          <w:jc w:val="center"/>
        </w:trPr>
        <w:tc>
          <w:tcPr>
            <w:tcW w:w="4152" w:type="dxa"/>
          </w:tcPr>
          <w:p w14:paraId="1D11ECCE" w14:textId="77777777" w:rsidR="00BA422F" w:rsidRPr="00A24E8B" w:rsidRDefault="00BA422F"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53B64D69" w14:textId="77777777" w:rsidR="00BA422F" w:rsidRPr="00A24E8B" w:rsidRDefault="00BA422F" w:rsidP="003F0C3B">
            <w:pPr>
              <w:spacing w:after="0"/>
              <w:jc w:val="both"/>
              <w:rPr>
                <w:rFonts w:ascii="Verdana" w:eastAsia="Calibri" w:hAnsi="Verdana" w:cs="Arial"/>
                <w:sz w:val="20"/>
                <w:szCs w:val="20"/>
              </w:rPr>
            </w:pPr>
            <w:r w:rsidRPr="00A24E8B">
              <w:rPr>
                <w:rFonts w:ascii="Verdana" w:eastAsia="Calibri" w:hAnsi="Verdana" w:cs="Arial"/>
                <w:sz w:val="20"/>
                <w:szCs w:val="20"/>
              </w:rPr>
              <w:t>022</w:t>
            </w:r>
          </w:p>
        </w:tc>
      </w:tr>
      <w:tr w:rsidR="00EA5087" w:rsidRPr="00A24E8B" w14:paraId="797425BA" w14:textId="77777777" w:rsidTr="03BB13D3">
        <w:trPr>
          <w:trHeight w:val="265"/>
          <w:jc w:val="center"/>
        </w:trPr>
        <w:tc>
          <w:tcPr>
            <w:tcW w:w="4152" w:type="dxa"/>
          </w:tcPr>
          <w:p w14:paraId="42F9D5FD" w14:textId="66AAE3FD" w:rsidR="00EA5087" w:rsidRPr="00A24E8B" w:rsidRDefault="00EA5087" w:rsidP="003F0C3B">
            <w:pPr>
              <w:spacing w:after="0"/>
              <w:jc w:val="both"/>
              <w:rPr>
                <w:rFonts w:ascii="Verdana" w:eastAsia="Calibri" w:hAnsi="Verdana" w:cs="Arial"/>
                <w:b/>
                <w:sz w:val="20"/>
                <w:szCs w:val="20"/>
              </w:rPr>
            </w:pPr>
            <w:r w:rsidRPr="00A24E8B">
              <w:rPr>
                <w:rFonts w:ascii="Verdana" w:eastAsia="Calibri" w:hAnsi="Verdana" w:cs="Arial"/>
                <w:b/>
                <w:sz w:val="20"/>
                <w:szCs w:val="20"/>
              </w:rPr>
              <w:t>Atribución adicional:</w:t>
            </w:r>
          </w:p>
        </w:tc>
        <w:tc>
          <w:tcPr>
            <w:tcW w:w="5091" w:type="dxa"/>
          </w:tcPr>
          <w:p w14:paraId="0593280D" w14:textId="62ACAEA0" w:rsidR="00EA5087" w:rsidRPr="00A24E8B" w:rsidRDefault="00EA5087" w:rsidP="003F0C3B">
            <w:pPr>
              <w:spacing w:after="0"/>
              <w:jc w:val="both"/>
              <w:rPr>
                <w:rFonts w:ascii="Verdana" w:eastAsia="Calibri" w:hAnsi="Verdana" w:cs="Arial"/>
                <w:sz w:val="20"/>
                <w:szCs w:val="20"/>
              </w:rPr>
            </w:pPr>
            <w:r w:rsidRPr="00A24E8B">
              <w:rPr>
                <w:rFonts w:ascii="Verdana" w:eastAsia="Calibri" w:hAnsi="Verdana" w:cs="Arial"/>
                <w:sz w:val="20"/>
                <w:szCs w:val="20"/>
              </w:rPr>
              <w:t>Integrante del Comité de Ética (Titular/Vocal 1)</w:t>
            </w:r>
          </w:p>
        </w:tc>
      </w:tr>
    </w:tbl>
    <w:p w14:paraId="5184FDDA" w14:textId="2C80DCE1" w:rsidR="00D77D5E" w:rsidRPr="00A24E8B" w:rsidRDefault="00D77D5E" w:rsidP="003F0C3B">
      <w:pPr>
        <w:spacing w:after="0"/>
        <w:rPr>
          <w:rFonts w:ascii="Verdana" w:hAnsi="Verdana" w:cs="Arial"/>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43"/>
      </w:tblGrid>
      <w:tr w:rsidR="00D77D5E" w:rsidRPr="00A24E8B" w14:paraId="5EFBD1AC" w14:textId="77777777" w:rsidTr="2ED67791">
        <w:trPr>
          <w:jc w:val="center"/>
        </w:trPr>
        <w:tc>
          <w:tcPr>
            <w:tcW w:w="9243" w:type="dxa"/>
            <w:shd w:val="clear" w:color="auto" w:fill="BDD6EE"/>
          </w:tcPr>
          <w:p w14:paraId="53EDA5BB" w14:textId="77777777" w:rsidR="00D77D5E" w:rsidRPr="00A24E8B" w:rsidRDefault="00D77D5E" w:rsidP="003F0C3B">
            <w:pPr>
              <w:pStyle w:val="Prrafodelista"/>
              <w:numPr>
                <w:ilvl w:val="0"/>
                <w:numId w:val="38"/>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5D7D86" w:rsidRPr="00A24E8B" w14:paraId="75B3A2D1" w14:textId="77777777" w:rsidTr="2ED67791">
        <w:trPr>
          <w:jc w:val="center"/>
        </w:trPr>
        <w:tc>
          <w:tcPr>
            <w:tcW w:w="9243" w:type="dxa"/>
            <w:vAlign w:val="center"/>
          </w:tcPr>
          <w:p w14:paraId="5E31BFFC" w14:textId="201D3EAB" w:rsidR="00F67ED8" w:rsidRPr="00A24E8B" w:rsidRDefault="005D7D86" w:rsidP="0044782C">
            <w:pPr>
              <w:pStyle w:val="Prrafodelista"/>
              <w:numPr>
                <w:ilvl w:val="0"/>
                <w:numId w:val="241"/>
              </w:numPr>
              <w:ind w:left="357" w:hanging="357"/>
              <w:jc w:val="both"/>
              <w:rPr>
                <w:rFonts w:ascii="Verdana" w:hAnsi="Verdana" w:cs="Arial"/>
              </w:rPr>
            </w:pPr>
            <w:r w:rsidRPr="00A24E8B">
              <w:rPr>
                <w:rFonts w:ascii="Verdana" w:hAnsi="Verdana" w:cs="Arial"/>
              </w:rPr>
              <w:lastRenderedPageBreak/>
              <w:t>Planificar, organizar, dirigir y coordinar, los recursos disponibles y las actividades necesarias, para la consecución de los objetivos institucionales;</w:t>
            </w:r>
          </w:p>
          <w:p w14:paraId="55ACCAB0" w14:textId="77777777" w:rsidR="00F67ED8" w:rsidRPr="00A24E8B" w:rsidRDefault="00F67ED8" w:rsidP="00F67ED8">
            <w:pPr>
              <w:pStyle w:val="Prrafodelista"/>
              <w:ind w:left="357"/>
              <w:jc w:val="both"/>
              <w:rPr>
                <w:rFonts w:ascii="Verdana" w:hAnsi="Verdana" w:cs="Arial"/>
              </w:rPr>
            </w:pPr>
          </w:p>
          <w:p w14:paraId="359F1F7B" w14:textId="7392CD06" w:rsidR="00F67ED8" w:rsidRPr="00A24E8B" w:rsidRDefault="005D7D86" w:rsidP="0044782C">
            <w:pPr>
              <w:pStyle w:val="Prrafodelista"/>
              <w:numPr>
                <w:ilvl w:val="0"/>
                <w:numId w:val="241"/>
              </w:numPr>
              <w:ind w:left="357" w:hanging="357"/>
              <w:jc w:val="both"/>
              <w:rPr>
                <w:rFonts w:ascii="Verdana" w:hAnsi="Verdana" w:cs="Arial"/>
              </w:rPr>
            </w:pPr>
            <w:r w:rsidRPr="00A24E8B">
              <w:rPr>
                <w:rFonts w:ascii="Verdana" w:hAnsi="Verdana" w:cs="Arial"/>
              </w:rPr>
              <w:t>Coordinar con las instituciones e instancias del Organismo Ejecutivo, la elaboración de mecanismos e instrumentos, con un enfoque renovado sobre el seguimiento a los compromisos establecidos en los Acuerdos de Paz de 1996, la Agenda 2030 de Desarrollo Sostenible, el Plan de Acción 2020 de Naciones Unidas, lineamientos de Política de Gobierno y demás instrumentos nacionales e internacionales vigentes;</w:t>
            </w:r>
          </w:p>
          <w:p w14:paraId="348791F8" w14:textId="77777777" w:rsidR="00F67ED8" w:rsidRPr="00A24E8B" w:rsidRDefault="00F67ED8" w:rsidP="00F67ED8">
            <w:pPr>
              <w:pStyle w:val="Prrafodelista"/>
              <w:rPr>
                <w:rFonts w:ascii="Verdana" w:hAnsi="Verdana" w:cs="Arial"/>
              </w:rPr>
            </w:pPr>
          </w:p>
          <w:p w14:paraId="4FF79A3B" w14:textId="3CF99238" w:rsidR="005D7D86" w:rsidRPr="00A24E8B" w:rsidRDefault="005D7D86" w:rsidP="0044782C">
            <w:pPr>
              <w:pStyle w:val="Prrafodelista"/>
              <w:numPr>
                <w:ilvl w:val="0"/>
                <w:numId w:val="241"/>
              </w:numPr>
              <w:ind w:left="357" w:hanging="357"/>
              <w:jc w:val="both"/>
              <w:rPr>
                <w:rFonts w:ascii="Verdana" w:hAnsi="Verdana" w:cs="Arial"/>
              </w:rPr>
            </w:pPr>
            <w:r w:rsidRPr="00A24E8B">
              <w:rPr>
                <w:rFonts w:ascii="Verdana" w:hAnsi="Verdana" w:cs="Arial"/>
              </w:rPr>
              <w:t>Participar en reuniones, con instituciones públicas y privadas, nacionales e internacionales, relacionadas con el quehacer institucional;</w:t>
            </w:r>
          </w:p>
          <w:p w14:paraId="68E499AE" w14:textId="77777777" w:rsidR="005D7D86" w:rsidRPr="00A24E8B" w:rsidRDefault="005D7D86" w:rsidP="003F0C3B">
            <w:pPr>
              <w:spacing w:after="0"/>
              <w:jc w:val="both"/>
              <w:rPr>
                <w:rFonts w:ascii="Verdana" w:hAnsi="Verdana" w:cs="Arial"/>
                <w:sz w:val="20"/>
                <w:szCs w:val="20"/>
              </w:rPr>
            </w:pPr>
          </w:p>
          <w:p w14:paraId="24E896A8" w14:textId="6B5F6477" w:rsidR="005D7D86" w:rsidRPr="00A24E8B" w:rsidRDefault="005D7D86" w:rsidP="0044782C">
            <w:pPr>
              <w:pStyle w:val="Prrafodelista"/>
              <w:numPr>
                <w:ilvl w:val="0"/>
                <w:numId w:val="241"/>
              </w:numPr>
              <w:ind w:left="357" w:hanging="357"/>
              <w:jc w:val="both"/>
              <w:rPr>
                <w:rFonts w:ascii="Verdana" w:hAnsi="Verdana" w:cs="Arial"/>
              </w:rPr>
            </w:pPr>
            <w:r w:rsidRPr="00A24E8B">
              <w:rPr>
                <w:rFonts w:ascii="Verdana" w:hAnsi="Verdana" w:cs="Arial"/>
              </w:rPr>
              <w:t>Apoyar a la Dirección de Atención a la Conflictividad los procesos de diálogo y negociación para la solución de los conflictos que surjan;</w:t>
            </w:r>
          </w:p>
          <w:p w14:paraId="09E87AD5" w14:textId="77777777" w:rsidR="005D7D86" w:rsidRPr="00A24E8B" w:rsidRDefault="005D7D86" w:rsidP="003F0C3B">
            <w:pPr>
              <w:spacing w:after="0"/>
              <w:jc w:val="both"/>
              <w:rPr>
                <w:rFonts w:ascii="Verdana" w:hAnsi="Verdana" w:cs="Arial"/>
                <w:sz w:val="20"/>
                <w:szCs w:val="20"/>
              </w:rPr>
            </w:pPr>
          </w:p>
          <w:p w14:paraId="36BD0204" w14:textId="05925572" w:rsidR="00F67ED8" w:rsidRPr="00A24E8B" w:rsidRDefault="005D7D86" w:rsidP="0044782C">
            <w:pPr>
              <w:pStyle w:val="Prrafodelista"/>
              <w:numPr>
                <w:ilvl w:val="0"/>
                <w:numId w:val="241"/>
              </w:numPr>
              <w:ind w:left="357" w:hanging="357"/>
              <w:jc w:val="both"/>
              <w:rPr>
                <w:rFonts w:ascii="Verdana" w:hAnsi="Verdana" w:cs="Arial"/>
              </w:rPr>
            </w:pPr>
            <w:r w:rsidRPr="00A24E8B">
              <w:rPr>
                <w:rFonts w:ascii="Verdana" w:hAnsi="Verdana" w:cs="Arial"/>
              </w:rPr>
              <w:t>Proponer estrategias y mecanismos en acompañamiento a otras instituciones estatales, de sociedad civil, sector empresarial y sociedad en general, con el fin de educar y lograr una Cultura de Paz;</w:t>
            </w:r>
          </w:p>
          <w:p w14:paraId="748DB991" w14:textId="77777777" w:rsidR="00A91918" w:rsidRPr="00A24E8B" w:rsidRDefault="00A91918" w:rsidP="00A91918">
            <w:pPr>
              <w:pStyle w:val="Prrafodelista"/>
              <w:rPr>
                <w:rFonts w:ascii="Verdana" w:hAnsi="Verdana" w:cs="Arial"/>
              </w:rPr>
            </w:pPr>
          </w:p>
          <w:p w14:paraId="6D6110C8" w14:textId="297FC5A0" w:rsidR="005D7D86" w:rsidRPr="00A24E8B" w:rsidRDefault="2ED67791" w:rsidP="0044782C">
            <w:pPr>
              <w:pStyle w:val="Prrafodelista"/>
              <w:numPr>
                <w:ilvl w:val="0"/>
                <w:numId w:val="241"/>
              </w:numPr>
              <w:ind w:left="357" w:hanging="357"/>
              <w:jc w:val="both"/>
              <w:rPr>
                <w:rFonts w:ascii="Verdana" w:hAnsi="Verdana" w:cs="Arial"/>
              </w:rPr>
            </w:pPr>
            <w:r w:rsidRPr="00A24E8B">
              <w:rPr>
                <w:rFonts w:ascii="Verdana" w:hAnsi="Verdana" w:cs="Arial"/>
              </w:rPr>
              <w:t>Construir alianzas nacionales y territoriales para el impulso del contenido actualizado en materia de Paz;</w:t>
            </w:r>
          </w:p>
          <w:p w14:paraId="3FCDC650" w14:textId="77777777" w:rsidR="005D7D86" w:rsidRPr="00A24E8B" w:rsidRDefault="005D7D86" w:rsidP="00A91918">
            <w:pPr>
              <w:pStyle w:val="Prrafodelista"/>
              <w:ind w:left="357"/>
              <w:jc w:val="both"/>
              <w:rPr>
                <w:rFonts w:ascii="Verdana" w:hAnsi="Verdana" w:cs="Arial"/>
              </w:rPr>
            </w:pPr>
          </w:p>
          <w:p w14:paraId="543DB611" w14:textId="2433E06F" w:rsidR="005D7D86" w:rsidRPr="00A24E8B" w:rsidRDefault="005D7D86" w:rsidP="0044782C">
            <w:pPr>
              <w:pStyle w:val="Prrafodelista"/>
              <w:numPr>
                <w:ilvl w:val="0"/>
                <w:numId w:val="241"/>
              </w:numPr>
              <w:ind w:left="357" w:hanging="357"/>
              <w:jc w:val="both"/>
              <w:rPr>
                <w:rFonts w:ascii="Verdana" w:hAnsi="Verdana" w:cs="Arial"/>
              </w:rPr>
            </w:pPr>
            <w:r w:rsidRPr="00A24E8B">
              <w:rPr>
                <w:rFonts w:ascii="Verdana" w:hAnsi="Verdana" w:cs="Arial"/>
              </w:rPr>
              <w:t>Establecer una comunicación sistemática con las distintas direcciones de la COPADEH;</w:t>
            </w:r>
          </w:p>
          <w:p w14:paraId="5E7E7D32" w14:textId="77777777" w:rsidR="005D7D86" w:rsidRPr="00A24E8B" w:rsidRDefault="005D7D86" w:rsidP="008615E2">
            <w:pPr>
              <w:pStyle w:val="Prrafodelista"/>
              <w:ind w:left="357"/>
              <w:jc w:val="both"/>
              <w:rPr>
                <w:rFonts w:ascii="Verdana" w:hAnsi="Verdana" w:cs="Arial"/>
              </w:rPr>
            </w:pPr>
          </w:p>
          <w:p w14:paraId="2AAE244F" w14:textId="1672D1E1" w:rsidR="005D7D86" w:rsidRPr="00A24E8B" w:rsidRDefault="005D7D86" w:rsidP="0044782C">
            <w:pPr>
              <w:pStyle w:val="Prrafodelista"/>
              <w:numPr>
                <w:ilvl w:val="0"/>
                <w:numId w:val="241"/>
              </w:numPr>
              <w:ind w:left="357" w:hanging="357"/>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tc>
      </w:tr>
    </w:tbl>
    <w:p w14:paraId="41B0328B" w14:textId="1F8FCA1A" w:rsidR="00D77D5E" w:rsidRPr="00A24E8B" w:rsidRDefault="00D77D5E" w:rsidP="003F0C3B">
      <w:pPr>
        <w:spacing w:after="0"/>
        <w:rPr>
          <w:rFonts w:ascii="Verdana" w:hAnsi="Verdana" w:cs="Arial"/>
          <w:sz w:val="20"/>
          <w:szCs w:val="20"/>
        </w:rPr>
      </w:pPr>
    </w:p>
    <w:p w14:paraId="6A49057C" w14:textId="77777777" w:rsidR="00D77D5E" w:rsidRPr="00A24E8B" w:rsidRDefault="00D77D5E" w:rsidP="003F0C3B">
      <w:pPr>
        <w:spacing w:after="0"/>
        <w:rPr>
          <w:rFonts w:ascii="Verdana" w:hAnsi="Verdana" w:cs="Arial"/>
          <w:vanish/>
          <w:sz w:val="20"/>
          <w:szCs w:val="20"/>
        </w:rPr>
      </w:pPr>
    </w:p>
    <w:p w14:paraId="3DF3BEAB" w14:textId="77777777" w:rsidR="00136F59" w:rsidRPr="00A24E8B" w:rsidRDefault="00136F59" w:rsidP="003F0C3B">
      <w:pPr>
        <w:spacing w:after="0"/>
        <w:rPr>
          <w:rFonts w:ascii="Verdana" w:hAnsi="Verdana"/>
          <w:sz w:val="20"/>
          <w:szCs w:val="20"/>
        </w:rPr>
      </w:pPr>
    </w:p>
    <w:tbl>
      <w:tblPr>
        <w:tblW w:w="9209"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BA422F" w:rsidRPr="00A24E8B" w14:paraId="0491B708" w14:textId="77777777" w:rsidTr="03BB13D3">
        <w:trPr>
          <w:jc w:val="center"/>
        </w:trPr>
        <w:tc>
          <w:tcPr>
            <w:tcW w:w="9209" w:type="dxa"/>
            <w:shd w:val="clear" w:color="auto" w:fill="BDD6EE"/>
          </w:tcPr>
          <w:p w14:paraId="4AE66A88" w14:textId="77777777" w:rsidR="00BA422F" w:rsidRPr="00A24E8B" w:rsidRDefault="00BA422F" w:rsidP="003F0C3B">
            <w:pPr>
              <w:numPr>
                <w:ilvl w:val="0"/>
                <w:numId w:val="38"/>
              </w:numPr>
              <w:spacing w:after="0"/>
              <w:ind w:left="454" w:hanging="425"/>
              <w:contextualSpacing/>
              <w:jc w:val="both"/>
              <w:rPr>
                <w:rFonts w:ascii="Verdana" w:eastAsia="Calibri" w:hAnsi="Verdana" w:cs="Arial"/>
                <w:b/>
                <w:sz w:val="20"/>
                <w:szCs w:val="20"/>
              </w:rPr>
            </w:pPr>
            <w:r w:rsidRPr="00A24E8B">
              <w:rPr>
                <w:rFonts w:ascii="Verdana" w:eastAsia="Calibri" w:hAnsi="Verdana" w:cs="Arial"/>
                <w:b/>
                <w:sz w:val="20"/>
                <w:szCs w:val="20"/>
              </w:rPr>
              <w:t>Condiciones Organizacionales</w:t>
            </w:r>
          </w:p>
        </w:tc>
      </w:tr>
      <w:tr w:rsidR="00BA422F" w:rsidRPr="00A24E8B" w14:paraId="25B8CCAA" w14:textId="77777777" w:rsidTr="03BB13D3">
        <w:trPr>
          <w:jc w:val="center"/>
        </w:trPr>
        <w:tc>
          <w:tcPr>
            <w:tcW w:w="9209" w:type="dxa"/>
          </w:tcPr>
          <w:p w14:paraId="6527564A" w14:textId="77777777" w:rsidR="00BA422F" w:rsidRPr="00A24E8B" w:rsidRDefault="00BA422F" w:rsidP="003F0C3B">
            <w:pPr>
              <w:spacing w:after="0"/>
              <w:rPr>
                <w:rFonts w:ascii="Verdana" w:eastAsia="Calibri" w:hAnsi="Verdana" w:cs="Arial"/>
                <w:b/>
                <w:sz w:val="20"/>
                <w:szCs w:val="20"/>
              </w:rPr>
            </w:pPr>
          </w:p>
          <w:p w14:paraId="3126516A" w14:textId="77777777" w:rsidR="00BA422F" w:rsidRPr="00A24E8B" w:rsidRDefault="00BA422F"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Dirección </w:t>
            </w:r>
            <w:r w:rsidR="004E2FDE" w:rsidRPr="00A24E8B">
              <w:rPr>
                <w:rFonts w:ascii="Verdana" w:eastAsia="Calibri" w:hAnsi="Verdana" w:cs="Arial"/>
                <w:sz w:val="20"/>
                <w:szCs w:val="20"/>
              </w:rPr>
              <w:t>de Fortalecimiento de la Paz</w:t>
            </w:r>
          </w:p>
          <w:p w14:paraId="260E2501" w14:textId="77777777" w:rsidR="00BA422F" w:rsidRPr="00A24E8B" w:rsidRDefault="00BA422F" w:rsidP="003F0C3B">
            <w:pPr>
              <w:spacing w:after="0"/>
              <w:jc w:val="both"/>
              <w:rPr>
                <w:rFonts w:ascii="Verdana" w:eastAsia="Calibri" w:hAnsi="Verdana" w:cs="Arial"/>
                <w:b/>
                <w:sz w:val="20"/>
                <w:szCs w:val="20"/>
              </w:rPr>
            </w:pPr>
          </w:p>
          <w:p w14:paraId="07AE5482" w14:textId="03554C10" w:rsidR="00BA422F"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BA422F" w:rsidRPr="00A24E8B">
              <w:rPr>
                <w:rFonts w:ascii="Verdana" w:eastAsia="Calibri" w:hAnsi="Verdana" w:cs="Arial"/>
                <w:b/>
                <w:sz w:val="20"/>
                <w:szCs w:val="20"/>
              </w:rPr>
              <w:t xml:space="preserve"> </w:t>
            </w:r>
            <w:proofErr w:type="gramStart"/>
            <w:r w:rsidR="003B4434" w:rsidRPr="00A24E8B">
              <w:rPr>
                <w:rFonts w:ascii="Verdana" w:eastAsia="Calibri" w:hAnsi="Verdana" w:cs="Arial"/>
                <w:sz w:val="20"/>
                <w:szCs w:val="20"/>
              </w:rPr>
              <w:t>Jefe</w:t>
            </w:r>
            <w:proofErr w:type="gramEnd"/>
            <w:r w:rsidR="003B4434" w:rsidRPr="00A24E8B">
              <w:rPr>
                <w:rFonts w:ascii="Verdana" w:eastAsia="Calibri" w:hAnsi="Verdana" w:cs="Arial"/>
                <w:sz w:val="20"/>
                <w:szCs w:val="20"/>
              </w:rPr>
              <w:t xml:space="preserve"> de </w:t>
            </w:r>
            <w:r w:rsidR="00B42C33" w:rsidRPr="00A24E8B">
              <w:rPr>
                <w:rFonts w:ascii="Verdana" w:eastAsia="Calibri" w:hAnsi="Verdana" w:cs="Arial"/>
                <w:sz w:val="20"/>
                <w:szCs w:val="20"/>
              </w:rPr>
              <w:t xml:space="preserve">Seguimiento y Fortalecimiento </w:t>
            </w:r>
            <w:r w:rsidR="00467F7E" w:rsidRPr="00A24E8B">
              <w:rPr>
                <w:rFonts w:ascii="Verdana" w:eastAsia="Calibri" w:hAnsi="Verdana" w:cs="Arial"/>
                <w:sz w:val="20"/>
                <w:szCs w:val="20"/>
              </w:rPr>
              <w:t>a</w:t>
            </w:r>
            <w:r w:rsidR="00B42C33" w:rsidRPr="00A24E8B">
              <w:rPr>
                <w:rFonts w:ascii="Verdana" w:eastAsia="Calibri" w:hAnsi="Verdana" w:cs="Arial"/>
                <w:sz w:val="20"/>
                <w:szCs w:val="20"/>
              </w:rPr>
              <w:t xml:space="preserve"> la Paz, Jefe de Formación y Capacitación en Cultura de Paz</w:t>
            </w:r>
            <w:r w:rsidR="00D77D5E" w:rsidRPr="00A24E8B">
              <w:rPr>
                <w:rFonts w:ascii="Verdana" w:eastAsia="Calibri" w:hAnsi="Verdana" w:cs="Arial"/>
                <w:sz w:val="20"/>
                <w:szCs w:val="20"/>
              </w:rPr>
              <w:t xml:space="preserve"> y S</w:t>
            </w:r>
            <w:r w:rsidR="008319DB" w:rsidRPr="00A24E8B">
              <w:rPr>
                <w:rFonts w:ascii="Verdana" w:eastAsia="Calibri" w:hAnsi="Verdana" w:cs="Arial"/>
                <w:sz w:val="20"/>
                <w:szCs w:val="20"/>
              </w:rPr>
              <w:t>ecretaria</w:t>
            </w:r>
            <w:r w:rsidR="00D77D5E" w:rsidRPr="00A24E8B">
              <w:rPr>
                <w:rFonts w:ascii="Verdana" w:eastAsia="Calibri" w:hAnsi="Verdana" w:cs="Arial"/>
                <w:sz w:val="20"/>
                <w:szCs w:val="20"/>
              </w:rPr>
              <w:t>.</w:t>
            </w:r>
          </w:p>
          <w:p w14:paraId="45ECBB18" w14:textId="77777777" w:rsidR="00BA422F" w:rsidRPr="00A24E8B" w:rsidRDefault="00BA422F" w:rsidP="003F0C3B">
            <w:pPr>
              <w:spacing w:after="0"/>
              <w:rPr>
                <w:rFonts w:ascii="Verdana" w:eastAsia="Calibri" w:hAnsi="Verdana" w:cs="Arial"/>
                <w:b/>
                <w:sz w:val="20"/>
                <w:szCs w:val="20"/>
              </w:rPr>
            </w:pPr>
          </w:p>
          <w:p w14:paraId="13B613F6" w14:textId="77777777" w:rsidR="00BA422F" w:rsidRPr="00A24E8B" w:rsidRDefault="00BA422F"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4B286FD3" w14:textId="77777777" w:rsidR="00BA422F" w:rsidRPr="00A24E8B" w:rsidRDefault="00BA422F" w:rsidP="003F0C3B">
            <w:pPr>
              <w:spacing w:after="0"/>
              <w:rPr>
                <w:rFonts w:ascii="Verdana" w:eastAsia="Calibri" w:hAnsi="Verdana" w:cs="Arial"/>
                <w:b/>
                <w:sz w:val="20"/>
                <w:szCs w:val="20"/>
              </w:rPr>
            </w:pPr>
          </w:p>
          <w:p w14:paraId="6956D8FA" w14:textId="7CACEA16" w:rsidR="00BA422F" w:rsidRPr="00A24E8B" w:rsidRDefault="00BA422F" w:rsidP="003F0C3B">
            <w:pPr>
              <w:pStyle w:val="Prrafodelista"/>
              <w:numPr>
                <w:ilvl w:val="0"/>
                <w:numId w:val="60"/>
              </w:numPr>
              <w:spacing w:line="276" w:lineRule="auto"/>
              <w:rPr>
                <w:rFonts w:ascii="Verdana" w:eastAsia="Calibri" w:hAnsi="Verdana" w:cs="Arial"/>
                <w:b/>
              </w:rPr>
            </w:pPr>
            <w:r w:rsidRPr="00A24E8B">
              <w:rPr>
                <w:rFonts w:ascii="Verdana" w:eastAsia="Calibri" w:hAnsi="Verdana" w:cs="Arial"/>
              </w:rPr>
              <w:t>Es</w:t>
            </w:r>
            <w:r w:rsidR="00F67F28" w:rsidRPr="00A24E8B">
              <w:rPr>
                <w:rFonts w:ascii="Verdana" w:eastAsia="Calibri" w:hAnsi="Verdana" w:cs="Arial"/>
              </w:rPr>
              <w:t xml:space="preserve"> </w:t>
            </w:r>
            <w:r w:rsidRPr="00A24E8B">
              <w:rPr>
                <w:rFonts w:ascii="Verdana" w:eastAsia="Calibri" w:hAnsi="Verdana" w:cs="Arial"/>
              </w:rPr>
              <w:t xml:space="preserve">el responsable por el debido cumplimiento de sus </w:t>
            </w:r>
            <w:r w:rsidR="0014474D" w:rsidRPr="00A24E8B">
              <w:rPr>
                <w:rFonts w:ascii="Verdana" w:eastAsia="Calibri" w:hAnsi="Verdana" w:cs="Arial"/>
              </w:rPr>
              <w:t>funciones, así</w:t>
            </w:r>
            <w:r w:rsidRPr="00A24E8B">
              <w:rPr>
                <w:rFonts w:ascii="Verdana" w:eastAsia="Calibri" w:hAnsi="Verdana" w:cs="Arial"/>
              </w:rPr>
              <w:t xml:space="preserve"> como el manejo de información y documentos confidenciales.</w:t>
            </w:r>
          </w:p>
          <w:p w14:paraId="71BACD1F" w14:textId="0F62B708" w:rsidR="00BA422F" w:rsidRPr="00A24E8B" w:rsidRDefault="00BA422F" w:rsidP="003F0C3B">
            <w:pPr>
              <w:pStyle w:val="Prrafodelista"/>
              <w:numPr>
                <w:ilvl w:val="0"/>
                <w:numId w:val="60"/>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265C0990" w14:textId="77777777" w:rsidR="00BA422F" w:rsidRPr="00A24E8B" w:rsidRDefault="00BA422F" w:rsidP="003F0C3B">
            <w:pPr>
              <w:spacing w:after="0"/>
              <w:rPr>
                <w:rFonts w:ascii="Verdana" w:eastAsia="Calibri" w:hAnsi="Verdana" w:cs="Arial"/>
                <w:b/>
                <w:sz w:val="20"/>
                <w:szCs w:val="20"/>
              </w:rPr>
            </w:pPr>
          </w:p>
          <w:p w14:paraId="55B1EBD0" w14:textId="56EF4D69" w:rsidR="00BA422F" w:rsidRPr="00A24E8B" w:rsidRDefault="00BA422F"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25B0635B" w14:textId="3B6B69D6" w:rsidR="00BA422F" w:rsidRPr="00A24E8B" w:rsidRDefault="00BA422F"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8E4D7F" w:rsidRPr="00A24E8B">
              <w:rPr>
                <w:rFonts w:ascii="Verdana" w:eastAsia="Calibri" w:hAnsi="Verdana" w:cs="Arial"/>
                <w:sz w:val="20"/>
                <w:szCs w:val="20"/>
              </w:rPr>
              <w:t>, Jefes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0D346C" w:rsidRPr="00A24E8B">
              <w:rPr>
                <w:rFonts w:ascii="Verdana" w:eastAsia="Calibri" w:hAnsi="Verdana" w:cs="Arial"/>
                <w:sz w:val="20"/>
                <w:szCs w:val="20"/>
              </w:rPr>
              <w:t>.</w:t>
            </w:r>
          </w:p>
          <w:p w14:paraId="0B72A247" w14:textId="0B0BA0B5" w:rsidR="00BA422F" w:rsidRPr="00A24E8B" w:rsidRDefault="00BA422F" w:rsidP="003F0C3B">
            <w:pPr>
              <w:spacing w:after="0"/>
              <w:jc w:val="both"/>
              <w:rPr>
                <w:rFonts w:ascii="Verdana" w:eastAsia="Calibri" w:hAnsi="Verdana" w:cs="Arial"/>
                <w:sz w:val="20"/>
                <w:szCs w:val="20"/>
              </w:rPr>
            </w:pPr>
            <w:r w:rsidRPr="00A24E8B">
              <w:rPr>
                <w:rFonts w:ascii="Verdana" w:eastAsia="Calibri" w:hAnsi="Verdana" w:cs="Arial"/>
                <w:b/>
                <w:sz w:val="20"/>
                <w:szCs w:val="20"/>
              </w:rPr>
              <w:lastRenderedPageBreak/>
              <w:t>Externas:</w:t>
            </w:r>
            <w:r w:rsidRPr="00A24E8B">
              <w:rPr>
                <w:rFonts w:ascii="Verdana" w:eastAsia="Calibri" w:hAnsi="Verdana" w:cs="Arial"/>
                <w:sz w:val="20"/>
                <w:szCs w:val="20"/>
              </w:rPr>
              <w:t xml:space="preserve"> Con representantes de las Instituciones del Organismo Ejecutivo, </w:t>
            </w:r>
            <w:r w:rsidR="00833D8C" w:rsidRPr="00A24E8B">
              <w:rPr>
                <w:rFonts w:ascii="Verdana" w:eastAsia="Calibri" w:hAnsi="Verdana" w:cs="Arial"/>
                <w:sz w:val="20"/>
                <w:szCs w:val="20"/>
              </w:rPr>
              <w:t xml:space="preserve">del Organismo Legislativo, </w:t>
            </w:r>
            <w:r w:rsidRPr="00A24E8B">
              <w:rPr>
                <w:rFonts w:ascii="Verdana" w:eastAsia="Calibri" w:hAnsi="Verdana" w:cs="Arial"/>
                <w:sz w:val="20"/>
                <w:szCs w:val="20"/>
              </w:rPr>
              <w:t xml:space="preserve">Entidades Autónomas y Descentralizadas del Estado </w:t>
            </w:r>
            <w:r w:rsidR="008E4D7F" w:rsidRPr="00A24E8B">
              <w:rPr>
                <w:rFonts w:ascii="Verdana" w:eastAsia="Calibri" w:hAnsi="Verdana" w:cs="Arial"/>
                <w:sz w:val="20"/>
                <w:szCs w:val="20"/>
              </w:rPr>
              <w:t>y r</w:t>
            </w:r>
            <w:r w:rsidR="00BD51E8" w:rsidRPr="00A24E8B">
              <w:rPr>
                <w:rFonts w:ascii="Verdana" w:eastAsia="Calibri" w:hAnsi="Verdana" w:cs="Arial"/>
                <w:sz w:val="20"/>
                <w:szCs w:val="20"/>
              </w:rPr>
              <w:t>epresentantes</w:t>
            </w:r>
            <w:r w:rsidRPr="00A24E8B">
              <w:rPr>
                <w:rFonts w:ascii="Verdana" w:eastAsia="Calibri" w:hAnsi="Verdana" w:cs="Arial"/>
                <w:sz w:val="20"/>
                <w:szCs w:val="20"/>
              </w:rPr>
              <w:t xml:space="preserve"> de Organismos Internacionales.</w:t>
            </w:r>
          </w:p>
          <w:p w14:paraId="47C846D9" w14:textId="77777777" w:rsidR="00BA422F" w:rsidRPr="00A24E8B" w:rsidRDefault="00BA422F" w:rsidP="003F0C3B">
            <w:pPr>
              <w:spacing w:after="0"/>
              <w:rPr>
                <w:rFonts w:ascii="Verdana" w:eastAsia="Calibri" w:hAnsi="Verdana" w:cs="Arial"/>
                <w:b/>
                <w:sz w:val="20"/>
                <w:szCs w:val="20"/>
              </w:rPr>
            </w:pPr>
          </w:p>
          <w:p w14:paraId="29154D90" w14:textId="1E209D31" w:rsidR="00BA422F" w:rsidRPr="00A24E8B" w:rsidRDefault="00BA422F" w:rsidP="003F0C3B">
            <w:pPr>
              <w:spacing w:after="0"/>
              <w:rPr>
                <w:rFonts w:ascii="Verdana" w:eastAsia="Calibri" w:hAnsi="Verdana" w:cs="Arial"/>
                <w:b/>
                <w:sz w:val="20"/>
                <w:szCs w:val="20"/>
              </w:rPr>
            </w:pPr>
            <w:r w:rsidRPr="00A24E8B">
              <w:rPr>
                <w:rFonts w:ascii="Verdana" w:eastAsia="Calibri" w:hAnsi="Verdana" w:cs="Arial"/>
                <w:b/>
                <w:sz w:val="20"/>
                <w:szCs w:val="20"/>
              </w:rPr>
              <w:t>Condicio</w:t>
            </w:r>
            <w:r w:rsidR="00E41A66" w:rsidRPr="00A24E8B">
              <w:rPr>
                <w:rFonts w:ascii="Verdana" w:eastAsia="Calibri" w:hAnsi="Verdana" w:cs="Arial"/>
                <w:b/>
                <w:sz w:val="20"/>
                <w:szCs w:val="20"/>
              </w:rPr>
              <w:t xml:space="preserve">nes de trabajo: </w:t>
            </w:r>
          </w:p>
          <w:p w14:paraId="7EA9954C" w14:textId="1FF3A06C" w:rsidR="00BA422F" w:rsidRPr="00A24E8B" w:rsidRDefault="00BA422F"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83734D" w:rsidRPr="00A24E8B">
              <w:rPr>
                <w:rFonts w:ascii="Verdana" w:eastAsia="Calibri" w:hAnsi="Verdana" w:cs="Arial"/>
                <w:sz w:val="20"/>
                <w:szCs w:val="20"/>
              </w:rPr>
              <w:t xml:space="preserve"> </w:t>
            </w:r>
            <w:r w:rsidR="0015377A" w:rsidRPr="00A24E8B">
              <w:rPr>
                <w:rFonts w:ascii="Verdana" w:eastAsia="Calibri" w:hAnsi="Verdana" w:cs="Arial"/>
                <w:sz w:val="20"/>
                <w:szCs w:val="20"/>
              </w:rPr>
              <w:t>Oficinas Centrales</w:t>
            </w:r>
          </w:p>
          <w:p w14:paraId="4AD182F0" w14:textId="03902C88" w:rsidR="00BA422F" w:rsidRPr="00A24E8B" w:rsidRDefault="00BA422F" w:rsidP="003F0C3B">
            <w:pPr>
              <w:spacing w:after="0"/>
              <w:rPr>
                <w:rFonts w:ascii="Verdana" w:eastAsia="Calibri" w:hAnsi="Verdana" w:cs="Arial"/>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D77D5E"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D77D5E" w:rsidRPr="00A24E8B">
              <w:rPr>
                <w:rFonts w:ascii="Verdana" w:eastAsia="Calibri" w:hAnsi="Verdana" w:cs="Arial"/>
                <w:sz w:val="20"/>
                <w:szCs w:val="20"/>
              </w:rPr>
              <w:t>.</w:t>
            </w:r>
          </w:p>
          <w:p w14:paraId="6299149E" w14:textId="77777777" w:rsidR="00AD73D4" w:rsidRPr="00A24E8B" w:rsidRDefault="00AD73D4" w:rsidP="003F0C3B">
            <w:pPr>
              <w:spacing w:after="0"/>
              <w:rPr>
                <w:rFonts w:ascii="Verdana" w:eastAsia="Calibri" w:hAnsi="Verdana" w:cs="Arial"/>
                <w:b/>
                <w:sz w:val="20"/>
                <w:szCs w:val="20"/>
              </w:rPr>
            </w:pPr>
          </w:p>
        </w:tc>
      </w:tr>
    </w:tbl>
    <w:p w14:paraId="47169676" w14:textId="780B853A" w:rsidR="003B4434" w:rsidRPr="00A24E8B" w:rsidRDefault="003B4434" w:rsidP="003F0C3B">
      <w:pPr>
        <w:spacing w:after="0"/>
        <w:jc w:val="both"/>
        <w:rPr>
          <w:rFonts w:ascii="Verdana" w:hAnsi="Verdana" w:cs="Arial"/>
          <w:iCs/>
          <w:sz w:val="20"/>
          <w:szCs w:val="20"/>
        </w:rPr>
      </w:pPr>
    </w:p>
    <w:p w14:paraId="6D030186" w14:textId="77777777" w:rsidR="005D7D86" w:rsidRPr="00A24E8B" w:rsidRDefault="005D7D86" w:rsidP="003F0C3B">
      <w:pPr>
        <w:spacing w:after="0"/>
        <w:jc w:val="both"/>
        <w:rPr>
          <w:rFonts w:ascii="Verdana" w:hAnsi="Verdana" w:cs="Arial"/>
          <w:iCs/>
          <w:sz w:val="20"/>
          <w:szCs w:val="20"/>
        </w:rPr>
      </w:pPr>
    </w:p>
    <w:tbl>
      <w:tblPr>
        <w:tblW w:w="9209"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5D7D86" w:rsidRPr="00A24E8B" w14:paraId="5FCAB3E2" w14:textId="77777777" w:rsidTr="03BB13D3">
        <w:trPr>
          <w:trHeight w:val="438"/>
          <w:jc w:val="center"/>
        </w:trPr>
        <w:tc>
          <w:tcPr>
            <w:tcW w:w="9214" w:type="dxa"/>
            <w:shd w:val="clear" w:color="auto" w:fill="BDD6EE"/>
          </w:tcPr>
          <w:p w14:paraId="6BE8DF48" w14:textId="77777777" w:rsidR="005D7D86" w:rsidRPr="00A24E8B" w:rsidRDefault="005D7D86" w:rsidP="003F0C3B">
            <w:pPr>
              <w:numPr>
                <w:ilvl w:val="0"/>
                <w:numId w:val="38"/>
              </w:numPr>
              <w:spacing w:after="0"/>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5D7D86" w:rsidRPr="00A24E8B" w14:paraId="01CB8720" w14:textId="77777777" w:rsidTr="03BB13D3">
        <w:trPr>
          <w:trHeight w:val="216"/>
          <w:jc w:val="center"/>
        </w:trPr>
        <w:tc>
          <w:tcPr>
            <w:tcW w:w="9214" w:type="dxa"/>
            <w:shd w:val="clear" w:color="auto" w:fill="FFFFFF" w:themeFill="background1"/>
          </w:tcPr>
          <w:p w14:paraId="7E63C023" w14:textId="77777777" w:rsidR="005D7D86" w:rsidRPr="00A24E8B" w:rsidRDefault="005D7D86" w:rsidP="003F0C3B">
            <w:pPr>
              <w:spacing w:after="0"/>
              <w:jc w:val="both"/>
              <w:rPr>
                <w:rFonts w:ascii="Verdana" w:eastAsia="Calibri" w:hAnsi="Verdana" w:cs="Arial"/>
                <w:b/>
                <w:sz w:val="20"/>
                <w:szCs w:val="20"/>
              </w:rPr>
            </w:pPr>
          </w:p>
          <w:p w14:paraId="53CEF327" w14:textId="77777777" w:rsidR="005D7D86" w:rsidRPr="00A24E8B" w:rsidRDefault="005D7D86"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Educación: </w:t>
            </w:r>
            <w:r w:rsidRPr="00A24E8B">
              <w:rPr>
                <w:rFonts w:ascii="Verdana" w:eastAsia="Calibri" w:hAnsi="Verdana" w:cs="Arial"/>
                <w:sz w:val="20"/>
                <w:szCs w:val="20"/>
              </w:rPr>
              <w:t>Licenciatura en Ciencias Jurídicas y Sociales, Abogado y Notario, Administración Pública, Ingeniería o carrera afín.</w:t>
            </w:r>
          </w:p>
          <w:p w14:paraId="4553037F" w14:textId="77777777" w:rsidR="005D7D86" w:rsidRPr="00A24E8B" w:rsidRDefault="005D7D86" w:rsidP="003F0C3B">
            <w:pPr>
              <w:spacing w:after="0"/>
              <w:jc w:val="both"/>
              <w:rPr>
                <w:rFonts w:ascii="Verdana" w:eastAsia="Calibri" w:hAnsi="Verdana" w:cs="Arial"/>
                <w:b/>
                <w:sz w:val="20"/>
                <w:szCs w:val="20"/>
              </w:rPr>
            </w:pPr>
            <w:r w:rsidRPr="00A24E8B">
              <w:rPr>
                <w:rFonts w:ascii="Verdana" w:eastAsia="Calibri" w:hAnsi="Verdana" w:cs="Arial"/>
                <w:sz w:val="20"/>
                <w:szCs w:val="20"/>
              </w:rPr>
              <w:t xml:space="preserve"> </w:t>
            </w:r>
          </w:p>
          <w:p w14:paraId="1CBA014C" w14:textId="79932B64" w:rsidR="005D7D86" w:rsidRPr="00A24E8B" w:rsidRDefault="005D7D86" w:rsidP="003F0C3B">
            <w:pPr>
              <w:spacing w:after="0"/>
              <w:jc w:val="both"/>
              <w:rPr>
                <w:rFonts w:ascii="Verdana" w:eastAsia="Calibri" w:hAnsi="Verdana" w:cs="Arial"/>
                <w:b/>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w:t>
            </w:r>
            <w:r w:rsidR="00C059CA" w:rsidRPr="00A24E8B">
              <w:rPr>
                <w:rFonts w:ascii="Verdana" w:eastAsia="Calibri" w:hAnsi="Verdana" w:cs="Arial"/>
                <w:sz w:val="20"/>
                <w:szCs w:val="20"/>
              </w:rPr>
              <w:t>5 años o más de experiencia profesional en la Administración pública. De preferencia en puestos directivos y/o puestos que requieren toma de decisiones.</w:t>
            </w:r>
          </w:p>
          <w:p w14:paraId="26D07224" w14:textId="77777777" w:rsidR="005D7D86" w:rsidRPr="00A24E8B" w:rsidRDefault="005D7D86" w:rsidP="003F0C3B">
            <w:pPr>
              <w:spacing w:after="0"/>
              <w:jc w:val="both"/>
              <w:rPr>
                <w:rFonts w:ascii="Verdana" w:eastAsia="Calibri" w:hAnsi="Verdana" w:cs="Arial"/>
                <w:b/>
                <w:sz w:val="20"/>
                <w:szCs w:val="20"/>
              </w:rPr>
            </w:pPr>
          </w:p>
          <w:p w14:paraId="25B78507" w14:textId="77777777" w:rsidR="005D7D86" w:rsidRPr="00A24E8B" w:rsidRDefault="005D7D86"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Conocimientos específicos: </w:t>
            </w:r>
            <w:r w:rsidRPr="00A24E8B">
              <w:rPr>
                <w:rFonts w:ascii="Verdana" w:eastAsia="Calibri" w:hAnsi="Verdana" w:cs="Arial"/>
                <w:sz w:val="20"/>
                <w:szCs w:val="20"/>
              </w:rPr>
              <w:t>Conocimientos en administración pública, en materia de derechos humanos y temática de Paz.</w:t>
            </w:r>
          </w:p>
          <w:p w14:paraId="0C772EFE" w14:textId="77777777" w:rsidR="005D7D86" w:rsidRPr="00A24E8B" w:rsidRDefault="005D7D86" w:rsidP="003F0C3B">
            <w:pPr>
              <w:spacing w:after="0"/>
              <w:ind w:left="1473"/>
              <w:jc w:val="both"/>
              <w:rPr>
                <w:rFonts w:ascii="Verdana" w:eastAsia="Calibri" w:hAnsi="Verdana" w:cs="Arial"/>
                <w:b/>
                <w:sz w:val="20"/>
                <w:szCs w:val="20"/>
              </w:rPr>
            </w:pPr>
          </w:p>
          <w:p w14:paraId="53528AC2" w14:textId="77777777" w:rsidR="005D7D86" w:rsidRPr="00A24E8B" w:rsidRDefault="005D7D86"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77248BC9" w14:textId="77777777" w:rsidR="005D7D86" w:rsidRPr="00A24E8B" w:rsidRDefault="005D7D86"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50139BAC" w14:textId="77777777" w:rsidR="005D7D86" w:rsidRPr="00A24E8B" w:rsidRDefault="005D7D86"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1B4806DA" w14:textId="77777777" w:rsidR="005D7D86" w:rsidRPr="00A24E8B" w:rsidRDefault="005D7D86"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Cooperación y actitud</w:t>
            </w:r>
          </w:p>
          <w:p w14:paraId="20A20F11" w14:textId="77777777" w:rsidR="005D7D86" w:rsidRPr="00A24E8B" w:rsidRDefault="005D7D86"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Resolución de conflictos</w:t>
            </w:r>
          </w:p>
          <w:p w14:paraId="0428C9CF" w14:textId="77777777" w:rsidR="005D7D86" w:rsidRPr="00A24E8B" w:rsidRDefault="005D7D86"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4E44ED36" w14:textId="77777777" w:rsidR="005D7D86" w:rsidRPr="00A24E8B" w:rsidRDefault="005D7D86"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Toma de decisiones</w:t>
            </w:r>
          </w:p>
          <w:p w14:paraId="454CFF84" w14:textId="77777777" w:rsidR="005D7D86" w:rsidRPr="00A24E8B" w:rsidRDefault="005D7D86"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Liderazgo</w:t>
            </w:r>
          </w:p>
          <w:p w14:paraId="35F34F0F" w14:textId="77777777" w:rsidR="005D7D86" w:rsidRPr="00A24E8B" w:rsidRDefault="005D7D86"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522CBFB3" w14:textId="77777777" w:rsidR="005D7D86" w:rsidRPr="00A24E8B" w:rsidRDefault="005D7D86"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19C31A49" w14:textId="77777777" w:rsidR="005D7D86" w:rsidRPr="00A24E8B" w:rsidRDefault="005D7D86" w:rsidP="003F0C3B">
            <w:pPr>
              <w:spacing w:after="0"/>
              <w:jc w:val="both"/>
              <w:rPr>
                <w:rFonts w:ascii="Verdana" w:eastAsia="Calibri" w:hAnsi="Verdana" w:cs="Arial"/>
                <w:sz w:val="20"/>
                <w:szCs w:val="20"/>
              </w:rPr>
            </w:pPr>
          </w:p>
          <w:p w14:paraId="6CD41757" w14:textId="77777777" w:rsidR="005D7D86" w:rsidRPr="00A24E8B" w:rsidRDefault="005D7D86"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Otros requisitos: </w:t>
            </w:r>
            <w:r w:rsidRPr="00A24E8B">
              <w:rPr>
                <w:rFonts w:ascii="Verdana" w:eastAsia="Calibri" w:hAnsi="Verdana" w:cs="Arial"/>
                <w:sz w:val="20"/>
                <w:szCs w:val="20"/>
              </w:rPr>
              <w:t>Manejo de las funciones esenciales de Microsoft Office.</w:t>
            </w:r>
          </w:p>
          <w:p w14:paraId="1F9066FC" w14:textId="77777777" w:rsidR="005D7D86" w:rsidRPr="00A24E8B" w:rsidRDefault="005D7D86" w:rsidP="003F0C3B">
            <w:pPr>
              <w:spacing w:after="0"/>
              <w:ind w:left="1452"/>
              <w:jc w:val="both"/>
              <w:rPr>
                <w:rFonts w:ascii="Verdana" w:eastAsia="Calibri" w:hAnsi="Verdana" w:cs="Arial"/>
                <w:sz w:val="20"/>
                <w:szCs w:val="20"/>
              </w:rPr>
            </w:pPr>
          </w:p>
        </w:tc>
      </w:tr>
    </w:tbl>
    <w:p w14:paraId="06F968B7" w14:textId="47B0150B" w:rsidR="005D7D86" w:rsidRDefault="005D7D86" w:rsidP="003F0C3B">
      <w:pPr>
        <w:spacing w:after="0"/>
        <w:jc w:val="center"/>
        <w:rPr>
          <w:rFonts w:ascii="Verdana" w:hAnsi="Verdana" w:cs="Arial"/>
          <w:b/>
          <w:iCs/>
          <w:sz w:val="20"/>
          <w:szCs w:val="20"/>
        </w:rPr>
      </w:pPr>
    </w:p>
    <w:p w14:paraId="49241A3E" w14:textId="090F8ECC" w:rsidR="00567A75" w:rsidRDefault="00567A75" w:rsidP="003F0C3B">
      <w:pPr>
        <w:spacing w:after="0"/>
        <w:jc w:val="center"/>
        <w:rPr>
          <w:rFonts w:ascii="Verdana" w:hAnsi="Verdana" w:cs="Arial"/>
          <w:b/>
          <w:iCs/>
          <w:sz w:val="20"/>
          <w:szCs w:val="20"/>
        </w:rPr>
      </w:pPr>
    </w:p>
    <w:p w14:paraId="34E5EC85" w14:textId="73AF7DEF" w:rsidR="00567A75" w:rsidRDefault="00567A75" w:rsidP="003F0C3B">
      <w:pPr>
        <w:spacing w:after="0"/>
        <w:jc w:val="center"/>
        <w:rPr>
          <w:rFonts w:ascii="Verdana" w:hAnsi="Verdana" w:cs="Arial"/>
          <w:b/>
          <w:iCs/>
          <w:sz w:val="20"/>
          <w:szCs w:val="20"/>
        </w:rPr>
      </w:pPr>
    </w:p>
    <w:p w14:paraId="2E7F2EF0" w14:textId="6038836E" w:rsidR="00567A75" w:rsidRDefault="00567A75" w:rsidP="003F0C3B">
      <w:pPr>
        <w:spacing w:after="0"/>
        <w:jc w:val="center"/>
        <w:rPr>
          <w:rFonts w:ascii="Verdana" w:hAnsi="Verdana" w:cs="Arial"/>
          <w:b/>
          <w:iCs/>
          <w:sz w:val="20"/>
          <w:szCs w:val="20"/>
        </w:rPr>
      </w:pPr>
    </w:p>
    <w:p w14:paraId="7316EF6B" w14:textId="51EBE19E" w:rsidR="00567A75" w:rsidRDefault="00567A75" w:rsidP="003F0C3B">
      <w:pPr>
        <w:spacing w:after="0"/>
        <w:jc w:val="center"/>
        <w:rPr>
          <w:rFonts w:ascii="Verdana" w:hAnsi="Verdana" w:cs="Arial"/>
          <w:b/>
          <w:iCs/>
          <w:sz w:val="20"/>
          <w:szCs w:val="20"/>
        </w:rPr>
      </w:pPr>
    </w:p>
    <w:p w14:paraId="613B4D14" w14:textId="3B08DA92" w:rsidR="00567A75" w:rsidRDefault="00567A75" w:rsidP="003F0C3B">
      <w:pPr>
        <w:spacing w:after="0"/>
        <w:jc w:val="center"/>
        <w:rPr>
          <w:rFonts w:ascii="Verdana" w:hAnsi="Verdana" w:cs="Arial"/>
          <w:b/>
          <w:iCs/>
          <w:sz w:val="20"/>
          <w:szCs w:val="20"/>
        </w:rPr>
      </w:pPr>
    </w:p>
    <w:p w14:paraId="5DB5F8DD" w14:textId="291930B8" w:rsidR="00567A75" w:rsidRDefault="00567A75" w:rsidP="003F0C3B">
      <w:pPr>
        <w:spacing w:after="0"/>
        <w:jc w:val="center"/>
        <w:rPr>
          <w:rFonts w:ascii="Verdana" w:hAnsi="Verdana" w:cs="Arial"/>
          <w:b/>
          <w:iCs/>
          <w:sz w:val="20"/>
          <w:szCs w:val="20"/>
        </w:rPr>
      </w:pPr>
    </w:p>
    <w:p w14:paraId="466ED50A" w14:textId="24EFC470" w:rsidR="00567A75" w:rsidRDefault="00567A75" w:rsidP="003F0C3B">
      <w:pPr>
        <w:spacing w:after="0"/>
        <w:jc w:val="center"/>
        <w:rPr>
          <w:rFonts w:ascii="Verdana" w:hAnsi="Verdana" w:cs="Arial"/>
          <w:b/>
          <w:iCs/>
          <w:sz w:val="20"/>
          <w:szCs w:val="20"/>
        </w:rPr>
      </w:pPr>
    </w:p>
    <w:p w14:paraId="1D4FD46E" w14:textId="77777777" w:rsidR="00567A75" w:rsidRPr="00A24E8B" w:rsidRDefault="00567A75" w:rsidP="003F0C3B">
      <w:pPr>
        <w:spacing w:after="0"/>
        <w:jc w:val="center"/>
        <w:rPr>
          <w:rFonts w:ascii="Verdana" w:hAnsi="Verdana" w:cs="Arial"/>
          <w:b/>
          <w:iCs/>
          <w:sz w:val="20"/>
          <w:szCs w:val="20"/>
        </w:rPr>
      </w:pPr>
    </w:p>
    <w:p w14:paraId="38F53FA6" w14:textId="293C3B65" w:rsidR="00DF2C22" w:rsidRPr="00A24E8B" w:rsidRDefault="00DF2C22" w:rsidP="003F0C3B">
      <w:pPr>
        <w:spacing w:after="0"/>
        <w:jc w:val="center"/>
        <w:rPr>
          <w:rFonts w:ascii="Verdana" w:hAnsi="Verdana" w:cs="Arial"/>
          <w:b/>
          <w:iCs/>
          <w:sz w:val="20"/>
          <w:szCs w:val="20"/>
        </w:rPr>
      </w:pPr>
      <w:r w:rsidRPr="00A24E8B">
        <w:rPr>
          <w:rFonts w:ascii="Verdana" w:hAnsi="Verdana" w:cs="Arial"/>
          <w:b/>
          <w:iCs/>
          <w:sz w:val="20"/>
          <w:szCs w:val="20"/>
        </w:rPr>
        <w:lastRenderedPageBreak/>
        <w:t>Descripción Técnica del Puesto</w:t>
      </w:r>
    </w:p>
    <w:p w14:paraId="339799FF" w14:textId="77777777" w:rsidR="00DF2C22" w:rsidRPr="00A24E8B" w:rsidRDefault="00DF2C22" w:rsidP="003F0C3B">
      <w:pPr>
        <w:shd w:val="clear" w:color="auto" w:fill="365F91" w:themeFill="accent1" w:themeFillShade="BF"/>
        <w:spacing w:after="0"/>
        <w:jc w:val="center"/>
        <w:rPr>
          <w:rFonts w:ascii="Verdana" w:hAnsi="Verdana" w:cs="Arial"/>
          <w:b/>
          <w:iCs/>
          <w:color w:val="FFFFFF" w:themeColor="background1"/>
          <w:sz w:val="20"/>
          <w:szCs w:val="20"/>
        </w:rPr>
      </w:pPr>
    </w:p>
    <w:p w14:paraId="59FBAB8B" w14:textId="24244B01" w:rsidR="00DF2C22" w:rsidRPr="00A24E8B" w:rsidRDefault="003E290B"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 xml:space="preserve">JEFE DE SEGUIMIENTO Y FORTALECIMIENTO A LA PAZ </w:t>
      </w:r>
    </w:p>
    <w:p w14:paraId="26F0E085" w14:textId="77777777" w:rsidR="00DF2C22" w:rsidRPr="00A24E8B" w:rsidRDefault="00DF2C22" w:rsidP="003F0C3B">
      <w:pPr>
        <w:spacing w:after="0"/>
        <w:jc w:val="both"/>
        <w:rPr>
          <w:rFonts w:ascii="Verdana" w:hAnsi="Verdana" w:cs="Arial"/>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3B4434" w:rsidRPr="00A24E8B" w14:paraId="2189C829" w14:textId="77777777" w:rsidTr="03BB13D3">
        <w:trPr>
          <w:trHeight w:val="268"/>
          <w:jc w:val="center"/>
        </w:trPr>
        <w:tc>
          <w:tcPr>
            <w:tcW w:w="9243" w:type="dxa"/>
            <w:gridSpan w:val="2"/>
            <w:shd w:val="clear" w:color="auto" w:fill="BDD6EE"/>
          </w:tcPr>
          <w:p w14:paraId="0C187694" w14:textId="3AFAD84C" w:rsidR="003B4434" w:rsidRPr="00A24E8B" w:rsidRDefault="03BB13D3" w:rsidP="03BB13D3">
            <w:pPr>
              <w:pStyle w:val="Prrafodelista"/>
              <w:numPr>
                <w:ilvl w:val="0"/>
                <w:numId w:val="8"/>
              </w:numPr>
              <w:rPr>
                <w:rFonts w:ascii="Verdana" w:hAnsi="Verdana"/>
                <w:b/>
                <w:bCs/>
              </w:rPr>
            </w:pPr>
            <w:bookmarkStart w:id="56" w:name="_Toc67243642"/>
            <w:r w:rsidRPr="00A24E8B">
              <w:rPr>
                <w:rFonts w:ascii="Verdana" w:eastAsia="Calibri" w:hAnsi="Verdana" w:cs="Arial"/>
                <w:b/>
                <w:bCs/>
              </w:rPr>
              <w:t>Identificación del Puesto</w:t>
            </w:r>
            <w:bookmarkEnd w:id="56"/>
          </w:p>
        </w:tc>
      </w:tr>
      <w:tr w:rsidR="003B4434" w:rsidRPr="00A24E8B" w14:paraId="2BD9AFF1" w14:textId="77777777" w:rsidTr="03BB13D3">
        <w:trPr>
          <w:jc w:val="center"/>
        </w:trPr>
        <w:tc>
          <w:tcPr>
            <w:tcW w:w="4152" w:type="dxa"/>
          </w:tcPr>
          <w:p w14:paraId="3DD08FCE" w14:textId="77777777" w:rsidR="003B4434"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Nombre nominal del puesto:</w:t>
            </w:r>
          </w:p>
        </w:tc>
        <w:tc>
          <w:tcPr>
            <w:tcW w:w="5091" w:type="dxa"/>
            <w:shd w:val="clear" w:color="auto" w:fill="auto"/>
          </w:tcPr>
          <w:p w14:paraId="0529B38C" w14:textId="64884B81" w:rsidR="003B4434" w:rsidRPr="00A24E8B" w:rsidRDefault="00D048EA" w:rsidP="003F0C3B">
            <w:pPr>
              <w:spacing w:after="0"/>
              <w:jc w:val="both"/>
              <w:rPr>
                <w:rFonts w:ascii="Verdana" w:eastAsia="Calibri" w:hAnsi="Verdana" w:cs="Arial"/>
                <w:sz w:val="20"/>
                <w:szCs w:val="20"/>
              </w:rPr>
            </w:pPr>
            <w:r w:rsidRPr="00A24E8B">
              <w:rPr>
                <w:rFonts w:ascii="Verdana" w:hAnsi="Verdana" w:cs="Arial"/>
                <w:iCs/>
                <w:sz w:val="20"/>
                <w:szCs w:val="20"/>
              </w:rPr>
              <w:t>Jefe de Seguimiento y F</w:t>
            </w:r>
            <w:r w:rsidR="003B4434" w:rsidRPr="00A24E8B">
              <w:rPr>
                <w:rFonts w:ascii="Verdana" w:hAnsi="Verdana" w:cs="Arial"/>
                <w:iCs/>
                <w:sz w:val="20"/>
                <w:szCs w:val="20"/>
              </w:rPr>
              <w:t xml:space="preserve">ortalecimiento </w:t>
            </w:r>
            <w:r w:rsidR="008C00F7" w:rsidRPr="00A24E8B">
              <w:rPr>
                <w:rFonts w:ascii="Verdana" w:hAnsi="Verdana" w:cs="Arial"/>
                <w:iCs/>
                <w:sz w:val="20"/>
                <w:szCs w:val="20"/>
              </w:rPr>
              <w:t>a</w:t>
            </w:r>
            <w:r w:rsidR="003B4434" w:rsidRPr="00A24E8B">
              <w:rPr>
                <w:rFonts w:ascii="Verdana" w:hAnsi="Verdana" w:cs="Arial"/>
                <w:iCs/>
                <w:sz w:val="20"/>
                <w:szCs w:val="20"/>
              </w:rPr>
              <w:t xml:space="preserve"> la Paz</w:t>
            </w:r>
          </w:p>
        </w:tc>
      </w:tr>
      <w:tr w:rsidR="003B4434" w:rsidRPr="00A24E8B" w14:paraId="578467AE" w14:textId="77777777" w:rsidTr="03BB13D3">
        <w:trPr>
          <w:jc w:val="center"/>
        </w:trPr>
        <w:tc>
          <w:tcPr>
            <w:tcW w:w="4152" w:type="dxa"/>
          </w:tcPr>
          <w:p w14:paraId="593F7F39" w14:textId="18F12211" w:rsidR="003B4434"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Nombre funcional del Puesto:</w:t>
            </w:r>
          </w:p>
        </w:tc>
        <w:tc>
          <w:tcPr>
            <w:tcW w:w="5091" w:type="dxa"/>
            <w:shd w:val="clear" w:color="auto" w:fill="auto"/>
          </w:tcPr>
          <w:p w14:paraId="7400A344" w14:textId="0CCB634D" w:rsidR="003B4434" w:rsidRPr="00A24E8B" w:rsidRDefault="003B4434" w:rsidP="003F0C3B">
            <w:pPr>
              <w:spacing w:after="0"/>
              <w:jc w:val="both"/>
              <w:rPr>
                <w:rFonts w:ascii="Verdana" w:eastAsia="Calibri" w:hAnsi="Verdana" w:cs="Arial"/>
                <w:sz w:val="20"/>
                <w:szCs w:val="20"/>
              </w:rPr>
            </w:pPr>
            <w:r w:rsidRPr="00A24E8B">
              <w:rPr>
                <w:rFonts w:ascii="Verdana" w:hAnsi="Verdana" w:cs="Arial"/>
                <w:iCs/>
                <w:sz w:val="20"/>
                <w:szCs w:val="20"/>
              </w:rPr>
              <w:t xml:space="preserve">Jefe de Seguimiento y fortalecimiento </w:t>
            </w:r>
            <w:r w:rsidR="00D41AC5" w:rsidRPr="00A24E8B">
              <w:rPr>
                <w:rFonts w:ascii="Verdana" w:hAnsi="Verdana" w:cs="Arial"/>
                <w:iCs/>
                <w:sz w:val="20"/>
                <w:szCs w:val="20"/>
              </w:rPr>
              <w:t>a</w:t>
            </w:r>
            <w:r w:rsidRPr="00A24E8B">
              <w:rPr>
                <w:rFonts w:ascii="Verdana" w:hAnsi="Verdana" w:cs="Arial"/>
                <w:iCs/>
                <w:sz w:val="20"/>
                <w:szCs w:val="20"/>
              </w:rPr>
              <w:t xml:space="preserve"> la Paz</w:t>
            </w:r>
          </w:p>
        </w:tc>
      </w:tr>
      <w:tr w:rsidR="003B4434" w:rsidRPr="00A24E8B" w14:paraId="77439285" w14:textId="77777777" w:rsidTr="03BB13D3">
        <w:trPr>
          <w:jc w:val="center"/>
        </w:trPr>
        <w:tc>
          <w:tcPr>
            <w:tcW w:w="4152" w:type="dxa"/>
          </w:tcPr>
          <w:p w14:paraId="0D8A6158" w14:textId="77777777" w:rsidR="003B4434"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Especialidad:</w:t>
            </w:r>
          </w:p>
        </w:tc>
        <w:tc>
          <w:tcPr>
            <w:tcW w:w="5091" w:type="dxa"/>
            <w:shd w:val="clear" w:color="auto" w:fill="auto"/>
          </w:tcPr>
          <w:p w14:paraId="10C52C5C"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3B4434" w:rsidRPr="00A24E8B" w14:paraId="36776D84" w14:textId="77777777" w:rsidTr="03BB13D3">
        <w:trPr>
          <w:jc w:val="center"/>
        </w:trPr>
        <w:tc>
          <w:tcPr>
            <w:tcW w:w="4152" w:type="dxa"/>
          </w:tcPr>
          <w:p w14:paraId="7658F4FE" w14:textId="77777777" w:rsidR="003B4434"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Ubicación Administrativa:</w:t>
            </w:r>
          </w:p>
        </w:tc>
        <w:tc>
          <w:tcPr>
            <w:tcW w:w="5091" w:type="dxa"/>
          </w:tcPr>
          <w:p w14:paraId="4DBBBE11"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de Fortalecimiento de la Paz</w:t>
            </w:r>
          </w:p>
        </w:tc>
      </w:tr>
      <w:tr w:rsidR="003B4434" w:rsidRPr="00A24E8B" w14:paraId="2C27BBBC" w14:textId="77777777" w:rsidTr="03BB13D3">
        <w:trPr>
          <w:jc w:val="center"/>
        </w:trPr>
        <w:tc>
          <w:tcPr>
            <w:tcW w:w="4152" w:type="dxa"/>
          </w:tcPr>
          <w:p w14:paraId="1EB1248A" w14:textId="79E988E5" w:rsidR="003B4434"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5091" w:type="dxa"/>
            <w:shd w:val="clear" w:color="auto" w:fill="auto"/>
          </w:tcPr>
          <w:p w14:paraId="0CD395D5"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Director de Fortalecimiento de la Paz</w:t>
            </w:r>
          </w:p>
        </w:tc>
      </w:tr>
      <w:tr w:rsidR="003B4434" w:rsidRPr="00A24E8B" w14:paraId="70F2D7B9" w14:textId="77777777" w:rsidTr="03BB13D3">
        <w:trPr>
          <w:trHeight w:val="265"/>
          <w:jc w:val="center"/>
        </w:trPr>
        <w:tc>
          <w:tcPr>
            <w:tcW w:w="4152" w:type="dxa"/>
          </w:tcPr>
          <w:p w14:paraId="0B59ED59" w14:textId="77777777" w:rsidR="003B4434"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Subalternos:</w:t>
            </w:r>
          </w:p>
        </w:tc>
        <w:tc>
          <w:tcPr>
            <w:tcW w:w="5091" w:type="dxa"/>
          </w:tcPr>
          <w:p w14:paraId="13F31ED7" w14:textId="4DCFF815" w:rsidR="003B4434" w:rsidRPr="00A24E8B" w:rsidRDefault="00833D8C" w:rsidP="03BB13D3">
            <w:pPr>
              <w:spacing w:after="0"/>
              <w:jc w:val="both"/>
              <w:rPr>
                <w:rFonts w:ascii="Verdana" w:eastAsia="Calibri" w:hAnsi="Verdana" w:cs="Arial"/>
                <w:b/>
                <w:bCs/>
                <w:sz w:val="20"/>
                <w:szCs w:val="20"/>
              </w:rPr>
            </w:pPr>
            <w:r w:rsidRPr="00A24E8B">
              <w:rPr>
                <w:rFonts w:ascii="Verdana" w:eastAsia="Calibri" w:hAnsi="Verdana" w:cs="Arial"/>
                <w:sz w:val="20"/>
                <w:szCs w:val="20"/>
              </w:rPr>
              <w:t>Formador,</w:t>
            </w:r>
            <w:r w:rsidR="03BB13D3" w:rsidRPr="00A24E8B">
              <w:rPr>
                <w:rFonts w:ascii="Verdana" w:eastAsia="Calibri" w:hAnsi="Verdana" w:cs="Arial"/>
                <w:sz w:val="20"/>
                <w:szCs w:val="20"/>
              </w:rPr>
              <w:t xml:space="preserve"> Promotor</w:t>
            </w:r>
          </w:p>
        </w:tc>
      </w:tr>
      <w:tr w:rsidR="003B4434" w:rsidRPr="00A24E8B" w14:paraId="06E86C24" w14:textId="77777777" w:rsidTr="03BB13D3">
        <w:trPr>
          <w:trHeight w:val="265"/>
          <w:jc w:val="center"/>
        </w:trPr>
        <w:tc>
          <w:tcPr>
            <w:tcW w:w="4152" w:type="dxa"/>
          </w:tcPr>
          <w:p w14:paraId="2F4AC833" w14:textId="77777777" w:rsidR="003B4434"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Colegiado activo requerido:</w:t>
            </w:r>
          </w:p>
        </w:tc>
        <w:tc>
          <w:tcPr>
            <w:tcW w:w="5091" w:type="dxa"/>
          </w:tcPr>
          <w:p w14:paraId="62EF06E5" w14:textId="48059260" w:rsidR="003B4434" w:rsidRPr="00A24E8B" w:rsidRDefault="0015377A"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3B4434" w:rsidRPr="00A24E8B" w14:paraId="08E11C77" w14:textId="77777777" w:rsidTr="03BB13D3">
        <w:trPr>
          <w:trHeight w:val="265"/>
          <w:jc w:val="center"/>
        </w:trPr>
        <w:tc>
          <w:tcPr>
            <w:tcW w:w="4152" w:type="dxa"/>
          </w:tcPr>
          <w:p w14:paraId="1D89589A" w14:textId="77777777" w:rsidR="003B4434"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Renglón:</w:t>
            </w:r>
          </w:p>
        </w:tc>
        <w:tc>
          <w:tcPr>
            <w:tcW w:w="5091" w:type="dxa"/>
          </w:tcPr>
          <w:p w14:paraId="3918D646"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3F0DBD53" w14:textId="77777777" w:rsidR="006B7E35" w:rsidRPr="00A24E8B" w:rsidRDefault="006B7E35"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3B4434" w:rsidRPr="00A24E8B" w14:paraId="5BADA169" w14:textId="77777777" w:rsidTr="2ED67791">
        <w:trPr>
          <w:jc w:val="center"/>
        </w:trPr>
        <w:tc>
          <w:tcPr>
            <w:tcW w:w="9214" w:type="dxa"/>
            <w:shd w:val="clear" w:color="auto" w:fill="BDD6EE"/>
          </w:tcPr>
          <w:p w14:paraId="0D24E68F" w14:textId="0B479D4C" w:rsidR="003B4434" w:rsidRPr="00A24E8B" w:rsidRDefault="0015377A" w:rsidP="0044782C">
            <w:pPr>
              <w:pStyle w:val="Prrafodelista"/>
              <w:numPr>
                <w:ilvl w:val="0"/>
                <w:numId w:val="113"/>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5D7D86" w:rsidRPr="00A24E8B" w14:paraId="35F83F80" w14:textId="77777777" w:rsidTr="2ED67791">
        <w:trPr>
          <w:jc w:val="center"/>
        </w:trPr>
        <w:tc>
          <w:tcPr>
            <w:tcW w:w="9214" w:type="dxa"/>
            <w:vAlign w:val="center"/>
          </w:tcPr>
          <w:p w14:paraId="2BA12C82" w14:textId="6ED54323" w:rsidR="005D7D86" w:rsidRPr="00A24E8B" w:rsidRDefault="005D7D86" w:rsidP="0044782C">
            <w:pPr>
              <w:pStyle w:val="FUNCIONES"/>
            </w:pPr>
            <w:r w:rsidRPr="00A24E8B">
              <w:t>Impulsar en las dependencias del Organismo Ejecutivo programas, para promover la cultura de paz;</w:t>
            </w:r>
          </w:p>
          <w:p w14:paraId="613551AA" w14:textId="77777777" w:rsidR="005D7D86" w:rsidRPr="00A24E8B" w:rsidRDefault="005D7D86" w:rsidP="006D4BCD">
            <w:pPr>
              <w:pStyle w:val="FUNCIONES"/>
              <w:numPr>
                <w:ilvl w:val="0"/>
                <w:numId w:val="0"/>
              </w:numPr>
              <w:ind w:left="360"/>
            </w:pPr>
          </w:p>
          <w:p w14:paraId="558AC9D0" w14:textId="3185A09E" w:rsidR="005D7D86" w:rsidRPr="00A24E8B" w:rsidRDefault="005D7D86" w:rsidP="0044782C">
            <w:pPr>
              <w:pStyle w:val="FUNCIONES"/>
            </w:pPr>
            <w:r w:rsidRPr="00A24E8B">
              <w:t>Diseñar y promover mecanismos que establezcan compromisos dentro de las dependencias del Organismo Ejecutivo para implementar una cultura de paz;</w:t>
            </w:r>
          </w:p>
          <w:p w14:paraId="486D0F59" w14:textId="77777777" w:rsidR="005D7D86" w:rsidRPr="00A24E8B" w:rsidRDefault="005D7D86" w:rsidP="006D4BCD">
            <w:pPr>
              <w:pStyle w:val="FUNCIONES"/>
              <w:numPr>
                <w:ilvl w:val="0"/>
                <w:numId w:val="0"/>
              </w:numPr>
              <w:ind w:left="360"/>
            </w:pPr>
          </w:p>
          <w:p w14:paraId="1AF29A8F" w14:textId="46311B39" w:rsidR="005D7D86" w:rsidRPr="00A24E8B" w:rsidRDefault="005D7D86" w:rsidP="0044782C">
            <w:pPr>
              <w:pStyle w:val="FUNCIONES"/>
            </w:pPr>
            <w:r w:rsidRPr="00A24E8B">
              <w:t>Elaborar informes de monitoreo, seguimiento y evaluación, que permitan establecer el grado de avance de la materia en las Instituciones comprometidas;</w:t>
            </w:r>
          </w:p>
          <w:p w14:paraId="68200F87" w14:textId="77777777" w:rsidR="005D7D86" w:rsidRPr="00A24E8B" w:rsidRDefault="005D7D86" w:rsidP="006D4BCD">
            <w:pPr>
              <w:pStyle w:val="FUNCIONES"/>
              <w:numPr>
                <w:ilvl w:val="0"/>
                <w:numId w:val="0"/>
              </w:numPr>
              <w:ind w:left="360"/>
            </w:pPr>
          </w:p>
          <w:p w14:paraId="310094FF" w14:textId="401BDD54" w:rsidR="005D7D86" w:rsidRPr="00A24E8B" w:rsidRDefault="2ED67791" w:rsidP="0044782C">
            <w:pPr>
              <w:pStyle w:val="FUNCIONES"/>
            </w:pPr>
            <w:r w:rsidRPr="00A24E8B">
              <w:t>Dirigir la realización de estudios, análisis, estadísticas e indicadores relacionados con el seguimiento y evaluación de los compromisos derivados en matera de paz;</w:t>
            </w:r>
          </w:p>
          <w:p w14:paraId="7E60C423" w14:textId="77777777" w:rsidR="005D7D86" w:rsidRPr="00A24E8B" w:rsidRDefault="005D7D86" w:rsidP="006D4BCD">
            <w:pPr>
              <w:pStyle w:val="FUNCIONES"/>
              <w:numPr>
                <w:ilvl w:val="0"/>
                <w:numId w:val="0"/>
              </w:numPr>
              <w:ind w:left="360"/>
            </w:pPr>
          </w:p>
          <w:p w14:paraId="61517A2F" w14:textId="58FF0AF5" w:rsidR="005D7D86" w:rsidRPr="00A24E8B" w:rsidRDefault="005D7D86" w:rsidP="0044782C">
            <w:pPr>
              <w:pStyle w:val="FUNCIONES"/>
            </w:pPr>
            <w:r w:rsidRPr="00A24E8B">
              <w:t>Coordinar con la</w:t>
            </w:r>
            <w:r w:rsidR="002C23C0" w:rsidRPr="00A24E8B">
              <w:t xml:space="preserve"> Secretaría de Planificación y Programación de la Presidencia de la República de Guatemala</w:t>
            </w:r>
            <w:r w:rsidRPr="00A24E8B">
              <w:t xml:space="preserve"> </w:t>
            </w:r>
            <w:r w:rsidR="002C23C0" w:rsidRPr="00A24E8B">
              <w:t>-</w:t>
            </w:r>
            <w:r w:rsidRPr="00A24E8B">
              <w:t>SEGEPLAN</w:t>
            </w:r>
            <w:r w:rsidR="002C23C0" w:rsidRPr="00A24E8B">
              <w:t>-</w:t>
            </w:r>
            <w:r w:rsidRPr="00A24E8B">
              <w:t>, la incorporación en los planes institucionales de las entidades del Organismo Ejecutivo, de actividades, programas y proyectos para implementar la cultura de paz;</w:t>
            </w:r>
          </w:p>
          <w:p w14:paraId="0DC94680" w14:textId="77777777" w:rsidR="005D7D86" w:rsidRPr="00A24E8B" w:rsidRDefault="005D7D86" w:rsidP="006D4BCD">
            <w:pPr>
              <w:pStyle w:val="FUNCIONES"/>
              <w:numPr>
                <w:ilvl w:val="0"/>
                <w:numId w:val="0"/>
              </w:numPr>
              <w:ind w:left="360"/>
            </w:pPr>
          </w:p>
          <w:p w14:paraId="7DA265C7" w14:textId="51984552" w:rsidR="005D7D86" w:rsidRPr="00A24E8B" w:rsidRDefault="005D7D86" w:rsidP="0044782C">
            <w:pPr>
              <w:pStyle w:val="FUNCIONES"/>
            </w:pPr>
            <w:r w:rsidRPr="00A24E8B">
              <w:t>Promover acciones, programas y proyectos con enfoque en cultura de paz, para que sean incluidos en los planes operativos anuales de las instituciones del Organismo Ejecutivo;</w:t>
            </w:r>
          </w:p>
          <w:p w14:paraId="5A2775DB" w14:textId="77777777" w:rsidR="005D7D86" w:rsidRPr="00A24E8B" w:rsidRDefault="005D7D86" w:rsidP="006D4BCD">
            <w:pPr>
              <w:pStyle w:val="FUNCIONES"/>
              <w:numPr>
                <w:ilvl w:val="0"/>
                <w:numId w:val="0"/>
              </w:numPr>
              <w:ind w:left="360"/>
            </w:pPr>
          </w:p>
          <w:p w14:paraId="36E1486C" w14:textId="5A121F04" w:rsidR="005D7D86" w:rsidRPr="00A24E8B" w:rsidRDefault="005D7D86" w:rsidP="0044782C">
            <w:pPr>
              <w:pStyle w:val="FUNCIONES"/>
            </w:pPr>
            <w:r w:rsidRPr="00A24E8B">
              <w:t>Proponer proyectos relacionados a su competencia para la gestión de cooperación internacional;</w:t>
            </w:r>
          </w:p>
          <w:p w14:paraId="7BA4265B" w14:textId="77777777" w:rsidR="005D7D86" w:rsidRPr="00A24E8B" w:rsidRDefault="005D7D86" w:rsidP="006D4BCD">
            <w:pPr>
              <w:pStyle w:val="FUNCIONES"/>
              <w:numPr>
                <w:ilvl w:val="0"/>
                <w:numId w:val="0"/>
              </w:numPr>
              <w:ind w:left="360"/>
            </w:pPr>
          </w:p>
          <w:p w14:paraId="63606A11" w14:textId="0AA7ACA5" w:rsidR="005D7D86" w:rsidRPr="00A24E8B" w:rsidRDefault="005D7D86" w:rsidP="0044782C">
            <w:pPr>
              <w:pStyle w:val="FUNCIONES"/>
            </w:pPr>
            <w:r w:rsidRPr="00A24E8B">
              <w:t>Realizar otras actividades que, en materia de su competencia, le sean asignadas por su jefe inmediato y/o la Autoridad Superior.</w:t>
            </w:r>
          </w:p>
          <w:p w14:paraId="099BB841" w14:textId="77777777" w:rsidR="005D7D86" w:rsidRPr="00A24E8B" w:rsidRDefault="005D7D86" w:rsidP="006D4BCD">
            <w:pPr>
              <w:pStyle w:val="FUNCIONES"/>
              <w:numPr>
                <w:ilvl w:val="0"/>
                <w:numId w:val="0"/>
              </w:numPr>
              <w:ind w:left="360"/>
            </w:pPr>
          </w:p>
        </w:tc>
      </w:tr>
    </w:tbl>
    <w:p w14:paraId="533EE377" w14:textId="77777777" w:rsidR="003B4434" w:rsidRPr="00A24E8B" w:rsidRDefault="003B4434" w:rsidP="003F0C3B">
      <w:pPr>
        <w:spacing w:after="0"/>
        <w:rPr>
          <w:rFonts w:ascii="Verdana" w:hAnsi="Verdana" w:cs="Arial"/>
          <w:vanish/>
          <w:sz w:val="20"/>
          <w:szCs w:val="20"/>
        </w:rPr>
      </w:pPr>
    </w:p>
    <w:p w14:paraId="7775C38C" w14:textId="04D1F581" w:rsidR="003B4434" w:rsidRPr="00A24E8B" w:rsidRDefault="003B4434" w:rsidP="003F0C3B">
      <w:pPr>
        <w:spacing w:after="0"/>
        <w:rPr>
          <w:rFonts w:ascii="Verdana" w:hAnsi="Verdana" w:cs="Arial"/>
          <w:sz w:val="20"/>
          <w:szCs w:val="20"/>
        </w:rPr>
      </w:pPr>
    </w:p>
    <w:p w14:paraId="05C41BDA" w14:textId="02F47F00" w:rsidR="005D7D86" w:rsidRPr="00A24E8B" w:rsidRDefault="005D7D86" w:rsidP="003F0C3B">
      <w:pPr>
        <w:spacing w:after="0"/>
        <w:rPr>
          <w:rFonts w:ascii="Verdana" w:hAnsi="Verdana" w:cs="Arial"/>
          <w:sz w:val="20"/>
          <w:szCs w:val="20"/>
        </w:rPr>
      </w:pPr>
    </w:p>
    <w:p w14:paraId="287E482E" w14:textId="0FA3C463" w:rsidR="005D7D86" w:rsidRPr="00A24E8B" w:rsidRDefault="005D7D86" w:rsidP="003F0C3B">
      <w:pPr>
        <w:spacing w:after="0"/>
        <w:rPr>
          <w:rFonts w:ascii="Verdana" w:hAnsi="Verdana" w:cs="Arial"/>
          <w:sz w:val="20"/>
          <w:szCs w:val="20"/>
        </w:rPr>
      </w:pPr>
    </w:p>
    <w:tbl>
      <w:tblPr>
        <w:tblpPr w:leftFromText="141" w:rightFromText="141" w:vertAnchor="text" w:horzAnchor="margin" w:tblpY="-34"/>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5D7D86" w:rsidRPr="00A24E8B" w14:paraId="17D12E5B" w14:textId="77777777" w:rsidTr="03BB13D3">
        <w:tc>
          <w:tcPr>
            <w:tcW w:w="9209" w:type="dxa"/>
            <w:shd w:val="clear" w:color="auto" w:fill="BDD6EE"/>
          </w:tcPr>
          <w:p w14:paraId="0060ACC8" w14:textId="77777777" w:rsidR="005D7D86" w:rsidRPr="00A24E8B" w:rsidRDefault="005D7D86" w:rsidP="00EC4A24">
            <w:pPr>
              <w:pStyle w:val="Prrafodelista"/>
              <w:numPr>
                <w:ilvl w:val="0"/>
                <w:numId w:val="105"/>
              </w:numPr>
              <w:spacing w:line="276" w:lineRule="auto"/>
              <w:contextualSpacing/>
              <w:jc w:val="both"/>
              <w:rPr>
                <w:rFonts w:ascii="Verdana" w:eastAsia="Calibri" w:hAnsi="Verdana" w:cs="Arial"/>
                <w:b/>
              </w:rPr>
            </w:pPr>
            <w:r w:rsidRPr="00A24E8B">
              <w:rPr>
                <w:rFonts w:ascii="Verdana" w:eastAsia="Calibri" w:hAnsi="Verdana" w:cs="Arial"/>
                <w:b/>
              </w:rPr>
              <w:lastRenderedPageBreak/>
              <w:t>Condiciones Organizacionales</w:t>
            </w:r>
          </w:p>
        </w:tc>
      </w:tr>
      <w:tr w:rsidR="005D7D86" w:rsidRPr="00A24E8B" w14:paraId="04658388" w14:textId="77777777" w:rsidTr="03BB13D3">
        <w:tc>
          <w:tcPr>
            <w:tcW w:w="9209" w:type="dxa"/>
          </w:tcPr>
          <w:p w14:paraId="4EEC074A" w14:textId="77777777" w:rsidR="005D7D86" w:rsidRPr="00A24E8B" w:rsidRDefault="005D7D86" w:rsidP="003F0C3B">
            <w:pPr>
              <w:spacing w:after="0"/>
              <w:rPr>
                <w:rFonts w:ascii="Verdana" w:eastAsia="Calibri" w:hAnsi="Verdana" w:cs="Arial"/>
                <w:b/>
                <w:sz w:val="20"/>
                <w:szCs w:val="20"/>
              </w:rPr>
            </w:pPr>
          </w:p>
          <w:p w14:paraId="4FE08CDC" w14:textId="77777777" w:rsidR="005D7D86" w:rsidRPr="00A24E8B" w:rsidRDefault="005D7D86"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 de Fortalecimiento de la Paz</w:t>
            </w:r>
          </w:p>
          <w:p w14:paraId="7488C450" w14:textId="77777777" w:rsidR="005D7D86" w:rsidRPr="00A24E8B" w:rsidRDefault="005D7D86" w:rsidP="003F0C3B">
            <w:pPr>
              <w:spacing w:after="0"/>
              <w:jc w:val="both"/>
              <w:rPr>
                <w:rFonts w:ascii="Verdana" w:eastAsia="Calibri" w:hAnsi="Verdana" w:cs="Arial"/>
                <w:b/>
                <w:sz w:val="20"/>
                <w:szCs w:val="20"/>
              </w:rPr>
            </w:pPr>
          </w:p>
          <w:p w14:paraId="3DE01C96" w14:textId="7743ED13" w:rsidR="005D7D86" w:rsidRPr="00A24E8B" w:rsidRDefault="005D7D86"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bCs/>
                <w:sz w:val="20"/>
                <w:szCs w:val="20"/>
              </w:rPr>
              <w:t xml:space="preserve"> Formador</w:t>
            </w:r>
            <w:r w:rsidR="00D01525" w:rsidRPr="00A24E8B">
              <w:rPr>
                <w:rFonts w:ascii="Verdana" w:eastAsia="Calibri" w:hAnsi="Verdana" w:cs="Arial"/>
                <w:bCs/>
                <w:sz w:val="20"/>
                <w:szCs w:val="20"/>
              </w:rPr>
              <w:t>,</w:t>
            </w:r>
            <w:r w:rsidRPr="00A24E8B">
              <w:rPr>
                <w:rFonts w:ascii="Verdana" w:eastAsia="Calibri" w:hAnsi="Verdana" w:cs="Arial"/>
                <w:b/>
                <w:sz w:val="20"/>
                <w:szCs w:val="20"/>
              </w:rPr>
              <w:t xml:space="preserve"> </w:t>
            </w:r>
            <w:r w:rsidRPr="00A24E8B">
              <w:rPr>
                <w:rFonts w:ascii="Verdana" w:eastAsia="Calibri" w:hAnsi="Verdana" w:cs="Arial"/>
                <w:sz w:val="20"/>
                <w:szCs w:val="20"/>
              </w:rPr>
              <w:t xml:space="preserve">Promotor            </w:t>
            </w:r>
          </w:p>
          <w:p w14:paraId="59B57325" w14:textId="77777777" w:rsidR="005D7D86" w:rsidRPr="00A24E8B" w:rsidRDefault="005D7D86" w:rsidP="003F0C3B">
            <w:pPr>
              <w:spacing w:after="0"/>
              <w:rPr>
                <w:rFonts w:ascii="Verdana" w:eastAsia="Calibri" w:hAnsi="Verdana" w:cs="Arial"/>
                <w:b/>
                <w:sz w:val="20"/>
                <w:szCs w:val="20"/>
              </w:rPr>
            </w:pPr>
          </w:p>
          <w:p w14:paraId="210F2550" w14:textId="77777777" w:rsidR="005D7D86" w:rsidRPr="00A24E8B" w:rsidRDefault="005D7D86"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5D1743DB" w14:textId="77777777" w:rsidR="005D7D86" w:rsidRPr="00A24E8B" w:rsidRDefault="005D7D86" w:rsidP="0044782C">
            <w:pPr>
              <w:pStyle w:val="Prrafodelista"/>
              <w:numPr>
                <w:ilvl w:val="0"/>
                <w:numId w:val="114"/>
              </w:numPr>
              <w:spacing w:line="276" w:lineRule="auto"/>
              <w:rPr>
                <w:rFonts w:ascii="Verdana" w:eastAsia="Calibri" w:hAnsi="Verdana" w:cs="Arial"/>
                <w:b/>
              </w:rPr>
            </w:pPr>
            <w:r w:rsidRPr="00A24E8B">
              <w:rPr>
                <w:rFonts w:ascii="Verdana" w:eastAsia="Calibri" w:hAnsi="Verdana" w:cs="Arial"/>
              </w:rPr>
              <w:t>Es</w:t>
            </w:r>
            <w:r w:rsidRPr="00A24E8B">
              <w:rPr>
                <w:rFonts w:ascii="Verdana" w:eastAsia="Calibri" w:hAnsi="Verdana" w:cs="Arial"/>
                <w:b/>
              </w:rPr>
              <w:t xml:space="preserve"> </w:t>
            </w:r>
            <w:r w:rsidRPr="00A24E8B">
              <w:rPr>
                <w:rFonts w:ascii="Verdana" w:eastAsia="Calibri" w:hAnsi="Verdana" w:cs="Arial"/>
              </w:rPr>
              <w:t>el responsable por el debido cumplimiento de sus funciones, así como el manejo de información y documentos confidenciales.</w:t>
            </w:r>
          </w:p>
          <w:p w14:paraId="60930192" w14:textId="773BDCB0" w:rsidR="005D7D86" w:rsidRPr="00A24E8B" w:rsidRDefault="005D7D86" w:rsidP="0044782C">
            <w:pPr>
              <w:pStyle w:val="Prrafodelista"/>
              <w:numPr>
                <w:ilvl w:val="0"/>
                <w:numId w:val="114"/>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02B03627" w14:textId="77777777" w:rsidR="005D7D86" w:rsidRPr="00A24E8B" w:rsidRDefault="005D7D86" w:rsidP="003F0C3B">
            <w:pPr>
              <w:spacing w:after="0"/>
              <w:rPr>
                <w:rFonts w:ascii="Verdana" w:eastAsia="Calibri" w:hAnsi="Verdana" w:cs="Arial"/>
                <w:b/>
                <w:sz w:val="20"/>
                <w:szCs w:val="20"/>
              </w:rPr>
            </w:pPr>
          </w:p>
          <w:p w14:paraId="3D1A302A" w14:textId="77777777" w:rsidR="005D7D86" w:rsidRPr="00A24E8B" w:rsidRDefault="005D7D86"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30B6855E" w14:textId="38C0D52A" w:rsidR="005D7D86" w:rsidRPr="00A24E8B" w:rsidRDefault="005D7D86"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Pr="00A24E8B">
              <w:rPr>
                <w:rFonts w:ascii="Verdana" w:eastAsia="Calibri" w:hAnsi="Verdana" w:cs="Arial"/>
                <w:sz w:val="20"/>
                <w:szCs w:val="20"/>
              </w:rPr>
              <w:t xml:space="preserve">efes y el personal </w:t>
            </w:r>
            <w:r w:rsidR="006C5FB5" w:rsidRPr="00A24E8B">
              <w:rPr>
                <w:rFonts w:ascii="Verdana" w:eastAsia="Calibri" w:hAnsi="Verdana" w:cs="Arial"/>
                <w:sz w:val="20"/>
                <w:szCs w:val="20"/>
              </w:rPr>
              <w:t>de la COPADEH</w:t>
            </w:r>
            <w:r w:rsidR="000D346C" w:rsidRPr="00A24E8B">
              <w:rPr>
                <w:rFonts w:ascii="Verdana" w:eastAsia="Calibri" w:hAnsi="Verdana" w:cs="Arial"/>
                <w:sz w:val="20"/>
                <w:szCs w:val="20"/>
              </w:rPr>
              <w:t>.</w:t>
            </w:r>
          </w:p>
          <w:p w14:paraId="652723EA" w14:textId="77777777" w:rsidR="005D7D86" w:rsidRPr="00A24E8B" w:rsidRDefault="005D7D86"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otras instituciones, empleados de otras instituciones, representantes de Organismos Internacionales, </w:t>
            </w:r>
            <w:proofErr w:type="gramStart"/>
            <w:r w:rsidRPr="00A24E8B">
              <w:rPr>
                <w:rFonts w:ascii="Verdana" w:eastAsia="Calibri" w:hAnsi="Verdana" w:cs="Arial"/>
                <w:sz w:val="20"/>
                <w:szCs w:val="20"/>
              </w:rPr>
              <w:t>Ministros</w:t>
            </w:r>
            <w:proofErr w:type="gramEnd"/>
            <w:r w:rsidRPr="00A24E8B">
              <w:rPr>
                <w:rFonts w:ascii="Verdana" w:eastAsia="Calibri" w:hAnsi="Verdana" w:cs="Arial"/>
                <w:sz w:val="20"/>
                <w:szCs w:val="20"/>
              </w:rPr>
              <w:t xml:space="preserve"> de Estado, Vicepresidente y Presidente la República, Entidades Autónomas y Descentralizadas del Estado.</w:t>
            </w:r>
          </w:p>
          <w:p w14:paraId="2999ADC3" w14:textId="77777777" w:rsidR="005D7D86" w:rsidRPr="00A24E8B" w:rsidRDefault="005D7D86" w:rsidP="003F0C3B">
            <w:pPr>
              <w:spacing w:after="0"/>
              <w:rPr>
                <w:rFonts w:ascii="Verdana" w:eastAsia="Calibri" w:hAnsi="Verdana" w:cs="Arial"/>
                <w:b/>
                <w:sz w:val="20"/>
                <w:szCs w:val="20"/>
              </w:rPr>
            </w:pPr>
          </w:p>
          <w:p w14:paraId="07ABDEF2" w14:textId="77777777" w:rsidR="005D7D86" w:rsidRPr="00A24E8B" w:rsidRDefault="005D7D86"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679499DE" w14:textId="77777777" w:rsidR="005D7D86" w:rsidRPr="00A24E8B" w:rsidRDefault="005D7D86"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Oficinas Centrales</w:t>
            </w:r>
          </w:p>
          <w:p w14:paraId="4ADFBD14" w14:textId="557947FC" w:rsidR="005D7D86" w:rsidRPr="00A24E8B" w:rsidRDefault="005D7D86"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De acuerdo con lo establecido en la normativa y disposiciones internas de personal.</w:t>
            </w:r>
          </w:p>
        </w:tc>
      </w:tr>
    </w:tbl>
    <w:p w14:paraId="18B1BBDF" w14:textId="28CB6A7C" w:rsidR="005D7D86" w:rsidRPr="00A24E8B" w:rsidRDefault="005D7D86" w:rsidP="003F0C3B">
      <w:pPr>
        <w:spacing w:after="0"/>
        <w:rPr>
          <w:rFonts w:ascii="Verdana" w:hAnsi="Verdana" w:cs="Arial"/>
          <w:sz w:val="20"/>
          <w:szCs w:val="20"/>
        </w:rPr>
      </w:pPr>
    </w:p>
    <w:p w14:paraId="3A0D3460" w14:textId="77777777" w:rsidR="005D7D86" w:rsidRPr="00A24E8B" w:rsidRDefault="005D7D86" w:rsidP="003F0C3B">
      <w:pPr>
        <w:spacing w:after="0"/>
        <w:rPr>
          <w:rFonts w:ascii="Verdana" w:hAnsi="Verdana" w:cs="Arial"/>
          <w:vanish/>
          <w:sz w:val="20"/>
          <w:szCs w:val="20"/>
        </w:rPr>
      </w:pPr>
    </w:p>
    <w:p w14:paraId="64F9306D" w14:textId="781E1BD8" w:rsidR="003B4434" w:rsidRPr="00A24E8B" w:rsidRDefault="003B4434" w:rsidP="003F0C3B">
      <w:pPr>
        <w:spacing w:after="0"/>
        <w:rPr>
          <w:rFonts w:ascii="Verdana" w:hAnsi="Verdana"/>
          <w:sz w:val="20"/>
          <w:szCs w:val="20"/>
        </w:rPr>
      </w:pPr>
    </w:p>
    <w:tbl>
      <w:tblPr>
        <w:tblW w:w="910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101"/>
      </w:tblGrid>
      <w:tr w:rsidR="00D048EA" w:rsidRPr="00A24E8B" w14:paraId="2F6FD36C" w14:textId="77777777" w:rsidTr="03BB13D3">
        <w:trPr>
          <w:trHeight w:val="438"/>
          <w:jc w:val="center"/>
        </w:trPr>
        <w:tc>
          <w:tcPr>
            <w:tcW w:w="9101" w:type="dxa"/>
            <w:shd w:val="clear" w:color="auto" w:fill="BDD6EE"/>
          </w:tcPr>
          <w:p w14:paraId="3C9B5DF2" w14:textId="77777777" w:rsidR="00D048EA" w:rsidRPr="00A24E8B" w:rsidRDefault="00D048EA" w:rsidP="00EC4A24">
            <w:pPr>
              <w:pStyle w:val="Prrafodelista"/>
              <w:numPr>
                <w:ilvl w:val="0"/>
                <w:numId w:val="105"/>
              </w:numPr>
              <w:spacing w:line="276" w:lineRule="auto"/>
              <w:contextualSpacing/>
              <w:jc w:val="both"/>
              <w:rPr>
                <w:rFonts w:ascii="Verdana" w:eastAsia="Calibri" w:hAnsi="Verdana" w:cs="Arial"/>
                <w:b/>
              </w:rPr>
            </w:pPr>
            <w:r w:rsidRPr="00A24E8B">
              <w:rPr>
                <w:rFonts w:ascii="Verdana" w:eastAsia="Calibri" w:hAnsi="Verdana" w:cs="Arial"/>
                <w:b/>
              </w:rPr>
              <w:t>Perfil Básico del Puesto</w:t>
            </w:r>
          </w:p>
        </w:tc>
      </w:tr>
      <w:tr w:rsidR="00D048EA" w:rsidRPr="00A24E8B" w14:paraId="4B93A46E" w14:textId="77777777" w:rsidTr="03BB13D3">
        <w:trPr>
          <w:trHeight w:val="216"/>
          <w:jc w:val="center"/>
        </w:trPr>
        <w:tc>
          <w:tcPr>
            <w:tcW w:w="9101" w:type="dxa"/>
            <w:shd w:val="clear" w:color="auto" w:fill="FFFFFF" w:themeFill="background1"/>
          </w:tcPr>
          <w:p w14:paraId="7E157F9D" w14:textId="2EF63265" w:rsidR="00D048EA" w:rsidRPr="00A24E8B" w:rsidRDefault="00D048E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Educación: </w:t>
            </w:r>
            <w:r w:rsidRPr="00A24E8B">
              <w:rPr>
                <w:rFonts w:ascii="Verdana" w:eastAsia="Calibri" w:hAnsi="Verdana" w:cs="Arial"/>
                <w:sz w:val="20"/>
                <w:szCs w:val="20"/>
              </w:rPr>
              <w:t xml:space="preserve">Licenciatura en Ciencias Sociales, Ciencias Jurídicas, Ciencias Económicas, Administración Pública o carrera afín. </w:t>
            </w:r>
          </w:p>
          <w:p w14:paraId="35F82422" w14:textId="0746934C" w:rsidR="00EA5087" w:rsidRPr="00A24E8B" w:rsidRDefault="005D7D86" w:rsidP="003F0C3B">
            <w:pPr>
              <w:spacing w:after="0"/>
              <w:jc w:val="both"/>
              <w:rPr>
                <w:rFonts w:ascii="Verdana" w:eastAsia="Calibri" w:hAnsi="Verdana" w:cs="Arial"/>
                <w:b/>
                <w:sz w:val="20"/>
                <w:szCs w:val="20"/>
              </w:rPr>
            </w:pPr>
            <w:r w:rsidRPr="00A24E8B">
              <w:rPr>
                <w:rFonts w:ascii="Verdana" w:eastAsia="Calibri" w:hAnsi="Verdana" w:cs="Arial"/>
                <w:b/>
                <w:sz w:val="20"/>
                <w:szCs w:val="20"/>
              </w:rPr>
              <w:t>Experiencia</w:t>
            </w:r>
            <w:r w:rsidR="00EA5087" w:rsidRPr="00A24E8B">
              <w:rPr>
                <w:rFonts w:ascii="Verdana" w:eastAsia="Calibri" w:hAnsi="Verdana" w:cs="Arial"/>
                <w:b/>
                <w:sz w:val="20"/>
                <w:szCs w:val="20"/>
              </w:rPr>
              <w:t>:</w:t>
            </w:r>
            <w:r w:rsidR="00EA5087" w:rsidRPr="00A24E8B">
              <w:rPr>
                <w:rFonts w:ascii="Verdana" w:eastAsia="Calibri" w:hAnsi="Verdana" w:cs="Arial"/>
                <w:sz w:val="20"/>
                <w:szCs w:val="20"/>
              </w:rPr>
              <w:t xml:space="preserve"> 1 año de experiencia en</w:t>
            </w:r>
            <w:r w:rsidR="00A345B7" w:rsidRPr="00A24E8B">
              <w:rPr>
                <w:rFonts w:ascii="Verdana" w:hAnsi="Verdana"/>
                <w:sz w:val="20"/>
                <w:szCs w:val="20"/>
              </w:rPr>
              <w:t xml:space="preserve"> a</w:t>
            </w:r>
            <w:r w:rsidR="00A345B7" w:rsidRPr="00A24E8B">
              <w:rPr>
                <w:rFonts w:ascii="Verdana" w:eastAsia="Calibri" w:hAnsi="Verdana" w:cs="Arial"/>
                <w:sz w:val="20"/>
                <w:szCs w:val="20"/>
              </w:rPr>
              <w:t>dministración, en temática de paz o afín al puesto.</w:t>
            </w:r>
          </w:p>
          <w:p w14:paraId="19CDB122" w14:textId="0B8F0538" w:rsidR="00D048EA" w:rsidRPr="00A24E8B" w:rsidRDefault="00D048EA" w:rsidP="003F0C3B">
            <w:pPr>
              <w:spacing w:after="0"/>
              <w:jc w:val="both"/>
              <w:rPr>
                <w:rFonts w:ascii="Verdana" w:eastAsia="Calibri" w:hAnsi="Verdana" w:cs="Arial"/>
                <w:b/>
                <w:sz w:val="20"/>
                <w:szCs w:val="20"/>
              </w:rPr>
            </w:pPr>
          </w:p>
          <w:p w14:paraId="44D22D94" w14:textId="2500A597" w:rsidR="00D048EA" w:rsidRPr="00A24E8B" w:rsidRDefault="00D048E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Conocimientos específicos: </w:t>
            </w:r>
            <w:r w:rsidR="00A345B7" w:rsidRPr="00A24E8B">
              <w:rPr>
                <w:rFonts w:ascii="Verdana" w:eastAsia="Calibri" w:hAnsi="Verdana" w:cs="Arial"/>
                <w:sz w:val="20"/>
                <w:szCs w:val="20"/>
              </w:rPr>
              <w:t>En</w:t>
            </w:r>
            <w:r w:rsidRPr="00A24E8B">
              <w:rPr>
                <w:rFonts w:ascii="Verdana" w:eastAsia="Calibri" w:hAnsi="Verdana" w:cs="Arial"/>
                <w:sz w:val="20"/>
                <w:szCs w:val="20"/>
              </w:rPr>
              <w:t xml:space="preserve"> </w:t>
            </w:r>
            <w:r w:rsidR="00A345B7" w:rsidRPr="00A24E8B">
              <w:rPr>
                <w:rFonts w:ascii="Verdana" w:eastAsia="Calibri" w:hAnsi="Verdana" w:cs="Arial"/>
                <w:sz w:val="20"/>
                <w:szCs w:val="20"/>
              </w:rPr>
              <w:t>administración</w:t>
            </w:r>
            <w:r w:rsidRPr="00A24E8B">
              <w:rPr>
                <w:rFonts w:ascii="Verdana" w:eastAsia="Calibri" w:hAnsi="Verdana" w:cs="Arial"/>
                <w:sz w:val="20"/>
                <w:szCs w:val="20"/>
              </w:rPr>
              <w:t xml:space="preserve"> pública o privada</w:t>
            </w:r>
            <w:r w:rsidR="00A345B7" w:rsidRPr="00A24E8B">
              <w:rPr>
                <w:rFonts w:ascii="Verdana" w:eastAsia="Calibri" w:hAnsi="Verdana" w:cs="Arial"/>
                <w:sz w:val="20"/>
                <w:szCs w:val="20"/>
              </w:rPr>
              <w:t>,</w:t>
            </w:r>
            <w:r w:rsidRPr="00A24E8B">
              <w:rPr>
                <w:rFonts w:ascii="Verdana" w:eastAsia="Calibri" w:hAnsi="Verdana" w:cs="Arial"/>
                <w:sz w:val="20"/>
                <w:szCs w:val="20"/>
              </w:rPr>
              <w:t xml:space="preserve"> en temática de paz</w:t>
            </w:r>
            <w:r w:rsidR="00A345B7" w:rsidRPr="00A24E8B">
              <w:rPr>
                <w:rFonts w:ascii="Verdana" w:eastAsia="Calibri" w:hAnsi="Verdana" w:cs="Arial"/>
                <w:sz w:val="20"/>
                <w:szCs w:val="20"/>
              </w:rPr>
              <w:t>,</w:t>
            </w:r>
            <w:r w:rsidR="00A345B7" w:rsidRPr="00A24E8B">
              <w:rPr>
                <w:rFonts w:ascii="Verdana" w:hAnsi="Verdana"/>
                <w:sz w:val="20"/>
                <w:szCs w:val="20"/>
              </w:rPr>
              <w:t xml:space="preserve"> </w:t>
            </w:r>
            <w:r w:rsidR="00A345B7" w:rsidRPr="00A24E8B">
              <w:rPr>
                <w:rFonts w:ascii="Verdana" w:eastAsia="Calibri" w:hAnsi="Verdana" w:cs="Arial"/>
                <w:sz w:val="20"/>
                <w:szCs w:val="20"/>
              </w:rPr>
              <w:t>realización de proyectos, estudios, análisis y estadísticas.</w:t>
            </w:r>
          </w:p>
          <w:p w14:paraId="4E2B7357" w14:textId="77777777" w:rsidR="00D048EA" w:rsidRPr="00A24E8B" w:rsidRDefault="00D048EA" w:rsidP="003F0C3B">
            <w:pPr>
              <w:spacing w:after="0"/>
              <w:ind w:left="1473"/>
              <w:jc w:val="both"/>
              <w:rPr>
                <w:rFonts w:ascii="Verdana" w:eastAsia="Calibri" w:hAnsi="Verdana" w:cs="Arial"/>
                <w:b/>
                <w:sz w:val="20"/>
                <w:szCs w:val="20"/>
              </w:rPr>
            </w:pPr>
          </w:p>
          <w:p w14:paraId="73F4A2A6" w14:textId="77777777" w:rsidR="00D048EA" w:rsidRPr="00A24E8B" w:rsidRDefault="00D048E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29908836" w14:textId="77777777" w:rsidR="00EA5087" w:rsidRPr="00A24E8B" w:rsidRDefault="00EA5087"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28C64381" w14:textId="77777777" w:rsidR="00EA5087" w:rsidRPr="00A24E8B" w:rsidRDefault="00EA5087"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59187511" w14:textId="7090E96D" w:rsidR="00EA5087" w:rsidRPr="00A24E8B" w:rsidRDefault="00EA5087"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Cooperación y actitud</w:t>
            </w:r>
          </w:p>
          <w:p w14:paraId="02580093" w14:textId="16749DE2" w:rsidR="00A345B7" w:rsidRPr="00A24E8B" w:rsidRDefault="00A345B7"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 xml:space="preserve">Manejo de Personal </w:t>
            </w:r>
          </w:p>
          <w:p w14:paraId="1B3785E8" w14:textId="77777777" w:rsidR="00D048EA" w:rsidRPr="00A24E8B" w:rsidRDefault="00D048EA"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Comunicación oral y escrita</w:t>
            </w:r>
          </w:p>
          <w:p w14:paraId="3C18CA7B" w14:textId="77777777" w:rsidR="00D048EA" w:rsidRPr="00A24E8B" w:rsidRDefault="00D048EA"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3B41EC0E" w14:textId="77777777" w:rsidR="00D048EA" w:rsidRPr="00A24E8B" w:rsidRDefault="00D048EA"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6B099C91" w14:textId="77777777" w:rsidR="00D048EA" w:rsidRPr="00A24E8B" w:rsidRDefault="00D048EA" w:rsidP="003F0C3B">
            <w:pPr>
              <w:spacing w:after="0"/>
              <w:jc w:val="both"/>
              <w:rPr>
                <w:rFonts w:ascii="Verdana" w:eastAsia="Calibri" w:hAnsi="Verdana" w:cs="Arial"/>
                <w:sz w:val="20"/>
                <w:szCs w:val="20"/>
              </w:rPr>
            </w:pPr>
          </w:p>
          <w:p w14:paraId="0B18A58C" w14:textId="28C641A7" w:rsidR="00D048EA" w:rsidRPr="00A24E8B" w:rsidRDefault="00D048EA"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Otros requisitos: </w:t>
            </w:r>
            <w:r w:rsidRPr="00A24E8B">
              <w:rPr>
                <w:rFonts w:ascii="Verdana" w:eastAsia="Calibri" w:hAnsi="Verdana" w:cs="Arial"/>
                <w:sz w:val="20"/>
                <w:szCs w:val="20"/>
              </w:rPr>
              <w:t>Manejo de las funciones esenciales de Microsoft Office.</w:t>
            </w:r>
          </w:p>
        </w:tc>
      </w:tr>
    </w:tbl>
    <w:p w14:paraId="1CDFC66E" w14:textId="77777777" w:rsidR="003E290B" w:rsidRPr="00A24E8B" w:rsidRDefault="003E290B" w:rsidP="003F0C3B">
      <w:pPr>
        <w:spacing w:after="0"/>
        <w:jc w:val="center"/>
        <w:rPr>
          <w:rFonts w:ascii="Verdana" w:hAnsi="Verdana" w:cs="Arial"/>
          <w:b/>
          <w:iCs/>
          <w:sz w:val="20"/>
          <w:szCs w:val="20"/>
        </w:rPr>
      </w:pPr>
      <w:r w:rsidRPr="00A24E8B">
        <w:rPr>
          <w:rFonts w:ascii="Verdana" w:hAnsi="Verdana" w:cs="Arial"/>
          <w:b/>
          <w:iCs/>
          <w:sz w:val="20"/>
          <w:szCs w:val="20"/>
        </w:rPr>
        <w:lastRenderedPageBreak/>
        <w:t>Descripción Técnica del Puesto</w:t>
      </w:r>
    </w:p>
    <w:p w14:paraId="4FCC1B30" w14:textId="77777777" w:rsidR="003E290B" w:rsidRPr="00A24E8B" w:rsidRDefault="003E290B" w:rsidP="003F0C3B">
      <w:pPr>
        <w:shd w:val="clear" w:color="auto" w:fill="365F91" w:themeFill="accent1" w:themeFillShade="BF"/>
        <w:spacing w:after="0"/>
        <w:jc w:val="center"/>
        <w:rPr>
          <w:rFonts w:ascii="Verdana" w:hAnsi="Verdana" w:cs="Arial"/>
          <w:b/>
          <w:iCs/>
          <w:color w:val="FFFFFF" w:themeColor="background1"/>
          <w:sz w:val="20"/>
          <w:szCs w:val="20"/>
        </w:rPr>
      </w:pPr>
    </w:p>
    <w:p w14:paraId="643BE73D" w14:textId="527CCCAA" w:rsidR="003E290B" w:rsidRPr="00A24E8B" w:rsidRDefault="003E290B"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 xml:space="preserve">JEFE DE FORMACIÓN Y CAPACITACIÓN EN CULTURA DE PAZ </w:t>
      </w:r>
    </w:p>
    <w:p w14:paraId="5BCDC614" w14:textId="4AF3A3F0" w:rsidR="006B7E35" w:rsidRPr="00A24E8B" w:rsidRDefault="006B7E35" w:rsidP="003F0C3B">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3B4434" w:rsidRPr="00A24E8B" w14:paraId="28674125" w14:textId="77777777" w:rsidTr="03BB13D3">
        <w:trPr>
          <w:trHeight w:val="268"/>
          <w:jc w:val="center"/>
        </w:trPr>
        <w:tc>
          <w:tcPr>
            <w:tcW w:w="9243" w:type="dxa"/>
            <w:gridSpan w:val="2"/>
            <w:shd w:val="clear" w:color="auto" w:fill="BDD6EE"/>
          </w:tcPr>
          <w:p w14:paraId="3F93E93B" w14:textId="77777777" w:rsidR="003B4434" w:rsidRPr="00A24E8B" w:rsidRDefault="003B4434" w:rsidP="00EC4A24">
            <w:pPr>
              <w:pStyle w:val="Prrafodelista"/>
              <w:numPr>
                <w:ilvl w:val="0"/>
                <w:numId w:val="106"/>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3B4434" w:rsidRPr="00A24E8B" w14:paraId="1D3A41CA" w14:textId="77777777" w:rsidTr="03BB13D3">
        <w:trPr>
          <w:jc w:val="center"/>
        </w:trPr>
        <w:tc>
          <w:tcPr>
            <w:tcW w:w="4152" w:type="dxa"/>
          </w:tcPr>
          <w:p w14:paraId="1C3AF193"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1C5252AC" w14:textId="77777777" w:rsidR="003B4434" w:rsidRPr="00A24E8B" w:rsidRDefault="003B4434" w:rsidP="003F0C3B">
            <w:pPr>
              <w:spacing w:after="0"/>
              <w:jc w:val="both"/>
              <w:rPr>
                <w:rFonts w:ascii="Verdana" w:eastAsia="Calibri" w:hAnsi="Verdana" w:cs="Arial"/>
                <w:sz w:val="20"/>
                <w:szCs w:val="20"/>
              </w:rPr>
            </w:pPr>
            <w:r w:rsidRPr="00A24E8B">
              <w:rPr>
                <w:rFonts w:ascii="Verdana" w:hAnsi="Verdana" w:cs="Arial"/>
                <w:iCs/>
                <w:sz w:val="20"/>
                <w:szCs w:val="20"/>
              </w:rPr>
              <w:t>Jefe de Formación y Capacitación en Cultura de Paz</w:t>
            </w:r>
          </w:p>
        </w:tc>
      </w:tr>
      <w:tr w:rsidR="003B4434" w:rsidRPr="00A24E8B" w14:paraId="1985A987" w14:textId="77777777" w:rsidTr="03BB13D3">
        <w:trPr>
          <w:jc w:val="center"/>
        </w:trPr>
        <w:tc>
          <w:tcPr>
            <w:tcW w:w="4152" w:type="dxa"/>
          </w:tcPr>
          <w:p w14:paraId="5EFAA9CA"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51508831" w14:textId="77777777" w:rsidR="003B4434" w:rsidRPr="00A24E8B" w:rsidRDefault="003B4434" w:rsidP="003F0C3B">
            <w:pPr>
              <w:spacing w:after="0"/>
              <w:jc w:val="both"/>
              <w:rPr>
                <w:rFonts w:ascii="Verdana" w:eastAsia="Calibri" w:hAnsi="Verdana" w:cs="Arial"/>
                <w:sz w:val="20"/>
                <w:szCs w:val="20"/>
              </w:rPr>
            </w:pPr>
            <w:r w:rsidRPr="00A24E8B">
              <w:rPr>
                <w:rFonts w:ascii="Verdana" w:hAnsi="Verdana" w:cs="Arial"/>
                <w:iCs/>
                <w:sz w:val="20"/>
                <w:szCs w:val="20"/>
              </w:rPr>
              <w:t>Jefe de Formación y Capacitación en Cultura de Paz</w:t>
            </w:r>
          </w:p>
        </w:tc>
      </w:tr>
      <w:tr w:rsidR="003B4434" w:rsidRPr="00A24E8B" w14:paraId="432FC6CA" w14:textId="77777777" w:rsidTr="03BB13D3">
        <w:trPr>
          <w:jc w:val="center"/>
        </w:trPr>
        <w:tc>
          <w:tcPr>
            <w:tcW w:w="4152" w:type="dxa"/>
          </w:tcPr>
          <w:p w14:paraId="37C55ED5"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29D3F376"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3B4434" w:rsidRPr="00A24E8B" w14:paraId="26176A02" w14:textId="77777777" w:rsidTr="03BB13D3">
        <w:trPr>
          <w:jc w:val="center"/>
        </w:trPr>
        <w:tc>
          <w:tcPr>
            <w:tcW w:w="4152" w:type="dxa"/>
          </w:tcPr>
          <w:p w14:paraId="1AEA13D1"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21070A00" w14:textId="1D185D92"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Dirección de Fortalecimiento </w:t>
            </w:r>
            <w:r w:rsidR="008C00F7" w:rsidRPr="00A24E8B">
              <w:rPr>
                <w:rFonts w:ascii="Verdana" w:eastAsia="Calibri" w:hAnsi="Verdana" w:cs="Arial"/>
                <w:sz w:val="20"/>
                <w:szCs w:val="20"/>
              </w:rPr>
              <w:t>a</w:t>
            </w:r>
            <w:r w:rsidRPr="00A24E8B">
              <w:rPr>
                <w:rFonts w:ascii="Verdana" w:eastAsia="Calibri" w:hAnsi="Verdana" w:cs="Arial"/>
                <w:sz w:val="20"/>
                <w:szCs w:val="20"/>
              </w:rPr>
              <w:t xml:space="preserve"> la Paz</w:t>
            </w:r>
          </w:p>
        </w:tc>
      </w:tr>
      <w:tr w:rsidR="003B4434" w:rsidRPr="00A24E8B" w14:paraId="02A50E9F" w14:textId="77777777" w:rsidTr="03BB13D3">
        <w:trPr>
          <w:jc w:val="center"/>
        </w:trPr>
        <w:tc>
          <w:tcPr>
            <w:tcW w:w="4152" w:type="dxa"/>
          </w:tcPr>
          <w:p w14:paraId="6B4A978E" w14:textId="015AB3A1" w:rsidR="003B4434"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27A511B5" w14:textId="53F05A6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Director de Fortalecimiento </w:t>
            </w:r>
            <w:r w:rsidR="008C00F7" w:rsidRPr="00A24E8B">
              <w:rPr>
                <w:rFonts w:ascii="Verdana" w:eastAsia="Calibri" w:hAnsi="Verdana" w:cs="Arial"/>
                <w:sz w:val="20"/>
                <w:szCs w:val="20"/>
              </w:rPr>
              <w:t>a</w:t>
            </w:r>
            <w:r w:rsidRPr="00A24E8B">
              <w:rPr>
                <w:rFonts w:ascii="Verdana" w:eastAsia="Calibri" w:hAnsi="Verdana" w:cs="Arial"/>
                <w:sz w:val="20"/>
                <w:szCs w:val="20"/>
              </w:rPr>
              <w:t xml:space="preserve"> la Paz</w:t>
            </w:r>
          </w:p>
        </w:tc>
      </w:tr>
      <w:tr w:rsidR="003B4434" w:rsidRPr="00A24E8B" w14:paraId="55153B02" w14:textId="77777777" w:rsidTr="03BB13D3">
        <w:trPr>
          <w:trHeight w:val="265"/>
          <w:jc w:val="center"/>
        </w:trPr>
        <w:tc>
          <w:tcPr>
            <w:tcW w:w="4152" w:type="dxa"/>
          </w:tcPr>
          <w:p w14:paraId="112E9047"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4261B535"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Formador </w:t>
            </w:r>
          </w:p>
          <w:p w14:paraId="397192B0"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Promotor</w:t>
            </w:r>
          </w:p>
        </w:tc>
      </w:tr>
      <w:tr w:rsidR="003B4434" w:rsidRPr="00A24E8B" w14:paraId="4BAF5EC3" w14:textId="77777777" w:rsidTr="03BB13D3">
        <w:trPr>
          <w:trHeight w:val="265"/>
          <w:jc w:val="center"/>
        </w:trPr>
        <w:tc>
          <w:tcPr>
            <w:tcW w:w="4152" w:type="dxa"/>
          </w:tcPr>
          <w:p w14:paraId="2A85AA19"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64DB49E9" w14:textId="033E2F6B" w:rsidR="003B4434" w:rsidRPr="00A24E8B" w:rsidRDefault="0015377A"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64240E" w:rsidRPr="00A24E8B">
              <w:rPr>
                <w:rFonts w:ascii="Verdana" w:eastAsia="Calibri" w:hAnsi="Verdana" w:cs="Arial"/>
                <w:sz w:val="20"/>
                <w:szCs w:val="20"/>
              </w:rPr>
              <w:t>í</w:t>
            </w:r>
            <w:r w:rsidRPr="00A24E8B">
              <w:rPr>
                <w:rFonts w:ascii="Verdana" w:eastAsia="Calibri" w:hAnsi="Verdana" w:cs="Arial"/>
                <w:sz w:val="20"/>
                <w:szCs w:val="20"/>
              </w:rPr>
              <w:t xml:space="preserve"> </w:t>
            </w:r>
          </w:p>
        </w:tc>
      </w:tr>
      <w:tr w:rsidR="003B4434" w:rsidRPr="00A24E8B" w14:paraId="4BDF849B" w14:textId="77777777" w:rsidTr="03BB13D3">
        <w:trPr>
          <w:trHeight w:val="265"/>
          <w:jc w:val="center"/>
        </w:trPr>
        <w:tc>
          <w:tcPr>
            <w:tcW w:w="4152" w:type="dxa"/>
          </w:tcPr>
          <w:p w14:paraId="21D346FE"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4157442F"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r w:rsidR="00EA5087" w:rsidRPr="00A24E8B" w14:paraId="37FB5610" w14:textId="77777777" w:rsidTr="03BB13D3">
        <w:trPr>
          <w:trHeight w:val="265"/>
          <w:jc w:val="center"/>
        </w:trPr>
        <w:tc>
          <w:tcPr>
            <w:tcW w:w="4152" w:type="dxa"/>
          </w:tcPr>
          <w:p w14:paraId="5BCE4492" w14:textId="26F29216" w:rsidR="00EA5087" w:rsidRPr="00A24E8B" w:rsidRDefault="00EA5087" w:rsidP="003F0C3B">
            <w:pPr>
              <w:spacing w:after="0"/>
              <w:jc w:val="both"/>
              <w:rPr>
                <w:rFonts w:ascii="Verdana" w:eastAsia="Calibri" w:hAnsi="Verdana" w:cs="Arial"/>
                <w:b/>
                <w:sz w:val="20"/>
                <w:szCs w:val="20"/>
              </w:rPr>
            </w:pPr>
            <w:r w:rsidRPr="00A24E8B">
              <w:rPr>
                <w:rFonts w:ascii="Verdana" w:eastAsia="Calibri" w:hAnsi="Verdana" w:cs="Arial"/>
                <w:b/>
                <w:sz w:val="20"/>
                <w:szCs w:val="20"/>
              </w:rPr>
              <w:t>Atribución adicional:</w:t>
            </w:r>
          </w:p>
        </w:tc>
        <w:tc>
          <w:tcPr>
            <w:tcW w:w="5091" w:type="dxa"/>
          </w:tcPr>
          <w:p w14:paraId="132971B1" w14:textId="210A85F9" w:rsidR="00EA5087" w:rsidRPr="00A24E8B" w:rsidRDefault="00EA5087" w:rsidP="003F0C3B">
            <w:pPr>
              <w:spacing w:after="0"/>
              <w:jc w:val="both"/>
              <w:rPr>
                <w:rFonts w:ascii="Verdana" w:eastAsia="Calibri" w:hAnsi="Verdana" w:cs="Arial"/>
                <w:sz w:val="20"/>
                <w:szCs w:val="20"/>
              </w:rPr>
            </w:pPr>
            <w:r w:rsidRPr="00A24E8B">
              <w:rPr>
                <w:rFonts w:ascii="Verdana" w:eastAsia="Calibri" w:hAnsi="Verdana" w:cs="Arial"/>
                <w:sz w:val="20"/>
                <w:szCs w:val="20"/>
              </w:rPr>
              <w:t>Integrante del Comité de Ética (Suplente)</w:t>
            </w:r>
          </w:p>
        </w:tc>
      </w:tr>
    </w:tbl>
    <w:p w14:paraId="58EF1DBA" w14:textId="77777777" w:rsidR="003B4434" w:rsidRPr="00A24E8B" w:rsidRDefault="003B4434"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3B4434" w:rsidRPr="00A24E8B" w14:paraId="06624EBE" w14:textId="77777777" w:rsidTr="03BB13D3">
        <w:trPr>
          <w:jc w:val="center"/>
        </w:trPr>
        <w:tc>
          <w:tcPr>
            <w:tcW w:w="9214" w:type="dxa"/>
            <w:shd w:val="clear" w:color="auto" w:fill="BDD6EE"/>
          </w:tcPr>
          <w:p w14:paraId="0417213A" w14:textId="62F92230" w:rsidR="003B4434" w:rsidRPr="00A24E8B" w:rsidRDefault="0015377A" w:rsidP="00EC4A24">
            <w:pPr>
              <w:pStyle w:val="Prrafodelista"/>
              <w:numPr>
                <w:ilvl w:val="0"/>
                <w:numId w:val="106"/>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EA5087" w:rsidRPr="00A24E8B" w14:paraId="7010CBDA" w14:textId="77777777" w:rsidTr="03BB13D3">
        <w:trPr>
          <w:jc w:val="center"/>
        </w:trPr>
        <w:tc>
          <w:tcPr>
            <w:tcW w:w="9214" w:type="dxa"/>
            <w:vAlign w:val="center"/>
          </w:tcPr>
          <w:p w14:paraId="3673108F" w14:textId="1BB0394B" w:rsidR="00EB66A5" w:rsidRPr="00A24E8B" w:rsidRDefault="00EA5087" w:rsidP="0044782C">
            <w:pPr>
              <w:pStyle w:val="FUNCIONES"/>
              <w:numPr>
                <w:ilvl w:val="0"/>
                <w:numId w:val="243"/>
              </w:numPr>
              <w:ind w:left="357" w:hanging="357"/>
            </w:pPr>
            <w:r w:rsidRPr="00A24E8B">
              <w:t xml:space="preserve">Formular y desarrollar programas de formación y capacitación en el marco de una cultura de paz, que promuevan la prevención y manejo de conflictos, así como la promoción de los derechos humanos;  </w:t>
            </w:r>
          </w:p>
          <w:p w14:paraId="4DFA0199" w14:textId="023A5F58" w:rsidR="00EB66A5" w:rsidRPr="00A24E8B" w:rsidRDefault="00EB66A5" w:rsidP="00EB66A5">
            <w:pPr>
              <w:pStyle w:val="FUNCIONES"/>
              <w:numPr>
                <w:ilvl w:val="0"/>
                <w:numId w:val="0"/>
              </w:numPr>
              <w:ind w:left="357"/>
            </w:pPr>
          </w:p>
          <w:p w14:paraId="2FE0571A" w14:textId="61F84E83" w:rsidR="00EB66A5" w:rsidRPr="00A24E8B" w:rsidRDefault="00EA5087" w:rsidP="0044782C">
            <w:pPr>
              <w:pStyle w:val="FUNCIONES"/>
              <w:numPr>
                <w:ilvl w:val="0"/>
                <w:numId w:val="243"/>
              </w:numPr>
              <w:ind w:left="357" w:hanging="357"/>
            </w:pPr>
            <w:r w:rsidRPr="00A24E8B">
              <w:t xml:space="preserve">Coordinar alianzas con el </w:t>
            </w:r>
            <w:r w:rsidR="00A02CA2" w:rsidRPr="00A24E8B">
              <w:t>Ministerio de Educación -</w:t>
            </w:r>
            <w:r w:rsidRPr="00A24E8B">
              <w:t>MINEDUC</w:t>
            </w:r>
            <w:r w:rsidR="00A02CA2" w:rsidRPr="00A24E8B">
              <w:t>-</w:t>
            </w:r>
            <w:r w:rsidRPr="00A24E8B">
              <w:t>, iniciativa privada, universidades, entre otros, para la formación y capacitación para promover la cultura de paz;</w:t>
            </w:r>
          </w:p>
          <w:p w14:paraId="4C7A3AD0" w14:textId="461B5E52" w:rsidR="00EB66A5" w:rsidRPr="00A24E8B" w:rsidRDefault="00EB66A5" w:rsidP="00EB66A5">
            <w:pPr>
              <w:pStyle w:val="Prrafodelista"/>
              <w:rPr>
                <w:rFonts w:ascii="Verdana" w:hAnsi="Verdana"/>
              </w:rPr>
            </w:pPr>
          </w:p>
          <w:p w14:paraId="7033A580" w14:textId="37093C68" w:rsidR="00EB66A5" w:rsidRPr="00A24E8B" w:rsidRDefault="00EA5087" w:rsidP="0044782C">
            <w:pPr>
              <w:pStyle w:val="FUNCIONES"/>
              <w:numPr>
                <w:ilvl w:val="0"/>
                <w:numId w:val="243"/>
              </w:numPr>
              <w:ind w:left="357" w:hanging="357"/>
            </w:pPr>
            <w:r w:rsidRPr="00A24E8B">
              <w:t>Presentar propuestas y elaboración de material educativo e informativo, para promoción de una cultura de paz y derechos humanos;</w:t>
            </w:r>
          </w:p>
          <w:p w14:paraId="08611A3C" w14:textId="677DC22D" w:rsidR="00EB66A5" w:rsidRPr="00A24E8B" w:rsidRDefault="00EB66A5" w:rsidP="00EB66A5">
            <w:pPr>
              <w:pStyle w:val="Prrafodelista"/>
              <w:rPr>
                <w:rFonts w:ascii="Verdana" w:hAnsi="Verdana"/>
              </w:rPr>
            </w:pPr>
          </w:p>
          <w:p w14:paraId="4443FD9A" w14:textId="4B929E38" w:rsidR="00EB66A5" w:rsidRPr="00A24E8B" w:rsidRDefault="00EA5087" w:rsidP="0044782C">
            <w:pPr>
              <w:pStyle w:val="FUNCIONES"/>
              <w:numPr>
                <w:ilvl w:val="0"/>
                <w:numId w:val="243"/>
              </w:numPr>
              <w:ind w:left="357" w:hanging="357"/>
            </w:pPr>
            <w:r w:rsidRPr="00A24E8B">
              <w:t>Coordinar la elaboración de una Política Nacional para la promoción de la Cultura de Paz;</w:t>
            </w:r>
          </w:p>
          <w:p w14:paraId="7F64CC71" w14:textId="5A78B6ED" w:rsidR="00EB66A5" w:rsidRPr="00A24E8B" w:rsidRDefault="00EB66A5" w:rsidP="00EB66A5">
            <w:pPr>
              <w:pStyle w:val="Prrafodelista"/>
              <w:rPr>
                <w:rFonts w:ascii="Verdana" w:hAnsi="Verdana"/>
              </w:rPr>
            </w:pPr>
          </w:p>
          <w:p w14:paraId="5FF86947" w14:textId="28346C74" w:rsidR="00EB66A5" w:rsidRPr="00A24E8B" w:rsidRDefault="00EA5087" w:rsidP="0044782C">
            <w:pPr>
              <w:pStyle w:val="FUNCIONES"/>
              <w:numPr>
                <w:ilvl w:val="0"/>
                <w:numId w:val="243"/>
              </w:numPr>
              <w:ind w:left="357" w:hanging="357"/>
            </w:pPr>
            <w:r w:rsidRPr="00A24E8B">
              <w:t>Promover e implementar campañas de difusión a nivel nacional para promoción de la cultura de paz, el respeto a los derechos humanos y la convivencia pacífica;</w:t>
            </w:r>
          </w:p>
          <w:p w14:paraId="57EBA45B" w14:textId="5D22925F" w:rsidR="00EB66A5" w:rsidRPr="00A24E8B" w:rsidRDefault="00EB66A5" w:rsidP="00EB66A5">
            <w:pPr>
              <w:pStyle w:val="Prrafodelista"/>
              <w:rPr>
                <w:rFonts w:ascii="Verdana" w:hAnsi="Verdana"/>
              </w:rPr>
            </w:pPr>
          </w:p>
          <w:p w14:paraId="10A54242" w14:textId="727FE70E" w:rsidR="00EB66A5" w:rsidRPr="00A24E8B" w:rsidRDefault="00EA5087" w:rsidP="0044782C">
            <w:pPr>
              <w:pStyle w:val="FUNCIONES"/>
              <w:numPr>
                <w:ilvl w:val="0"/>
                <w:numId w:val="243"/>
              </w:numPr>
              <w:ind w:left="357" w:hanging="357"/>
            </w:pPr>
            <w:r w:rsidRPr="00A24E8B">
              <w:t>Proponer proyectos relacionados a su competencia para la gestión de cooperación internacional;</w:t>
            </w:r>
            <w:r w:rsidR="00EB66A5" w:rsidRPr="00A24E8B">
              <w:t xml:space="preserve"> </w:t>
            </w:r>
          </w:p>
          <w:p w14:paraId="2EEB8D8F" w14:textId="437014D8" w:rsidR="00EB66A5" w:rsidRPr="00A24E8B" w:rsidRDefault="00EB66A5" w:rsidP="00EB66A5">
            <w:pPr>
              <w:pStyle w:val="Prrafodelista"/>
              <w:rPr>
                <w:rFonts w:ascii="Verdana" w:hAnsi="Verdana"/>
              </w:rPr>
            </w:pPr>
          </w:p>
          <w:p w14:paraId="1C9A02FA" w14:textId="2A8A0C37" w:rsidR="00EB66A5" w:rsidRPr="00A24E8B" w:rsidRDefault="00EA5087" w:rsidP="0044782C">
            <w:pPr>
              <w:pStyle w:val="FUNCIONES"/>
              <w:numPr>
                <w:ilvl w:val="0"/>
                <w:numId w:val="243"/>
              </w:numPr>
              <w:ind w:left="357" w:hanging="357"/>
            </w:pPr>
            <w:r w:rsidRPr="00A24E8B">
              <w:t>Asesorar e impulsar en coordinación con las dependencias del Organismo ejecutivo acciones, programas y proyectos comprendidos en los planes institucionales relacionados con la cultura de paz y promoción de los derechos humanos;</w:t>
            </w:r>
          </w:p>
          <w:p w14:paraId="5B70F7A0" w14:textId="1C25FAEC" w:rsidR="00EB66A5" w:rsidRPr="00A24E8B" w:rsidRDefault="00EB66A5" w:rsidP="00EB66A5">
            <w:pPr>
              <w:pStyle w:val="Prrafodelista"/>
              <w:rPr>
                <w:rFonts w:ascii="Verdana" w:hAnsi="Verdana"/>
              </w:rPr>
            </w:pPr>
          </w:p>
          <w:p w14:paraId="1111B9C7" w14:textId="5DF7BECC" w:rsidR="00EA5087" w:rsidRPr="00A24E8B" w:rsidRDefault="00EA5087" w:rsidP="0044782C">
            <w:pPr>
              <w:pStyle w:val="FUNCIONES"/>
              <w:numPr>
                <w:ilvl w:val="0"/>
                <w:numId w:val="243"/>
              </w:numPr>
              <w:ind w:left="357" w:hanging="357"/>
            </w:pPr>
            <w:r w:rsidRPr="00A24E8B">
              <w:t>Realizar otras actividades que, en materia de su competencia, le sean asignadas por su jefe inmediato y/o la Autoridad Superior.</w:t>
            </w:r>
          </w:p>
        </w:tc>
      </w:tr>
    </w:tbl>
    <w:p w14:paraId="5A1A3E97" w14:textId="0BE12A25" w:rsidR="003B4434" w:rsidRPr="00A24E8B" w:rsidRDefault="003B4434" w:rsidP="003F0C3B">
      <w:pPr>
        <w:spacing w:after="0"/>
        <w:rPr>
          <w:rFonts w:ascii="Verdana" w:hAnsi="Verdana" w:cs="Arial"/>
          <w:sz w:val="20"/>
          <w:szCs w:val="20"/>
        </w:rPr>
      </w:pPr>
    </w:p>
    <w:p w14:paraId="581A8304" w14:textId="77777777" w:rsidR="00EA5087" w:rsidRPr="00A24E8B" w:rsidRDefault="00EA5087" w:rsidP="003F0C3B">
      <w:pPr>
        <w:spacing w:after="0"/>
        <w:rPr>
          <w:rFonts w:ascii="Verdana" w:hAnsi="Verdana" w:cs="Arial"/>
          <w:vanish/>
          <w:sz w:val="20"/>
          <w:szCs w:val="20"/>
        </w:rPr>
      </w:pPr>
    </w:p>
    <w:p w14:paraId="02E8FCB7" w14:textId="6A6361CD" w:rsidR="003B4434" w:rsidRPr="00A24E8B" w:rsidRDefault="003B4434" w:rsidP="003F0C3B">
      <w:pPr>
        <w:spacing w:after="0"/>
        <w:rPr>
          <w:rFonts w:ascii="Verdana" w:hAnsi="Verdana" w:cs="Arial"/>
          <w:sz w:val="20"/>
          <w:szCs w:val="20"/>
        </w:rPr>
      </w:pPr>
    </w:p>
    <w:tbl>
      <w:tblPr>
        <w:tblW w:w="9209"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D048EA" w:rsidRPr="00A24E8B" w14:paraId="6576B852" w14:textId="77777777" w:rsidTr="03BB13D3">
        <w:trPr>
          <w:jc w:val="center"/>
        </w:trPr>
        <w:tc>
          <w:tcPr>
            <w:tcW w:w="9209" w:type="dxa"/>
            <w:shd w:val="clear" w:color="auto" w:fill="BDD6EE"/>
          </w:tcPr>
          <w:p w14:paraId="3DCFBC47" w14:textId="77777777" w:rsidR="00D048EA" w:rsidRPr="00A24E8B" w:rsidRDefault="00D048EA" w:rsidP="00EC4A24">
            <w:pPr>
              <w:numPr>
                <w:ilvl w:val="0"/>
                <w:numId w:val="106"/>
              </w:numPr>
              <w:spacing w:after="0"/>
              <w:ind w:left="454" w:hanging="425"/>
              <w:contextualSpacing/>
              <w:jc w:val="both"/>
              <w:rPr>
                <w:rFonts w:ascii="Verdana" w:eastAsia="Calibri" w:hAnsi="Verdana" w:cs="Arial"/>
                <w:b/>
                <w:sz w:val="20"/>
                <w:szCs w:val="20"/>
              </w:rPr>
            </w:pPr>
            <w:r w:rsidRPr="00A24E8B">
              <w:rPr>
                <w:rFonts w:ascii="Verdana" w:eastAsia="Calibri" w:hAnsi="Verdana" w:cs="Arial"/>
                <w:b/>
                <w:sz w:val="20"/>
                <w:szCs w:val="20"/>
              </w:rPr>
              <w:lastRenderedPageBreak/>
              <w:t>Condiciones Organizacionales</w:t>
            </w:r>
          </w:p>
        </w:tc>
      </w:tr>
      <w:tr w:rsidR="00D048EA" w:rsidRPr="00A24E8B" w14:paraId="6DDCC04A" w14:textId="77777777" w:rsidTr="03BB13D3">
        <w:trPr>
          <w:jc w:val="center"/>
        </w:trPr>
        <w:tc>
          <w:tcPr>
            <w:tcW w:w="9209" w:type="dxa"/>
          </w:tcPr>
          <w:p w14:paraId="168A1B67" w14:textId="77777777" w:rsidR="00D048EA" w:rsidRPr="00A24E8B" w:rsidRDefault="00D048EA" w:rsidP="003F0C3B">
            <w:pPr>
              <w:spacing w:after="0"/>
              <w:rPr>
                <w:rFonts w:ascii="Verdana" w:eastAsia="Calibri" w:hAnsi="Verdana" w:cs="Arial"/>
                <w:b/>
                <w:sz w:val="20"/>
                <w:szCs w:val="20"/>
              </w:rPr>
            </w:pPr>
          </w:p>
          <w:p w14:paraId="4B49EA53" w14:textId="77777777" w:rsidR="00D048EA" w:rsidRPr="00A24E8B" w:rsidRDefault="00D048EA"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 de Fortalecimiento de la Paz</w:t>
            </w:r>
          </w:p>
          <w:p w14:paraId="6DAF5CEC" w14:textId="77777777" w:rsidR="00D048EA" w:rsidRPr="00A24E8B" w:rsidRDefault="00D048EA" w:rsidP="003F0C3B">
            <w:pPr>
              <w:spacing w:after="0"/>
              <w:jc w:val="both"/>
              <w:rPr>
                <w:rFonts w:ascii="Verdana" w:eastAsia="Calibri" w:hAnsi="Verdana" w:cs="Arial"/>
                <w:b/>
                <w:sz w:val="20"/>
                <w:szCs w:val="20"/>
              </w:rPr>
            </w:pPr>
          </w:p>
          <w:p w14:paraId="7B8CC3B7" w14:textId="19444B92" w:rsidR="00D048EA" w:rsidRPr="00A24E8B" w:rsidRDefault="00D048EA"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sz w:val="20"/>
                <w:szCs w:val="20"/>
              </w:rPr>
              <w:t>Formador</w:t>
            </w:r>
            <w:r w:rsidR="00EA5087" w:rsidRPr="00A24E8B">
              <w:rPr>
                <w:rFonts w:ascii="Verdana" w:eastAsia="Calibri" w:hAnsi="Verdana" w:cs="Arial"/>
                <w:sz w:val="20"/>
                <w:szCs w:val="20"/>
              </w:rPr>
              <w:t xml:space="preserve">, </w:t>
            </w:r>
            <w:r w:rsidRPr="00A24E8B">
              <w:rPr>
                <w:rFonts w:ascii="Verdana" w:eastAsia="Calibri" w:hAnsi="Verdana" w:cs="Arial"/>
                <w:sz w:val="20"/>
                <w:szCs w:val="20"/>
              </w:rPr>
              <w:t>Promotor</w:t>
            </w:r>
          </w:p>
          <w:p w14:paraId="623D3897" w14:textId="77777777" w:rsidR="00D048EA" w:rsidRPr="00A24E8B" w:rsidRDefault="00D048EA" w:rsidP="003F0C3B">
            <w:pPr>
              <w:spacing w:after="0"/>
              <w:rPr>
                <w:rFonts w:ascii="Verdana" w:eastAsia="Calibri" w:hAnsi="Verdana" w:cs="Arial"/>
                <w:b/>
                <w:sz w:val="20"/>
                <w:szCs w:val="20"/>
              </w:rPr>
            </w:pPr>
          </w:p>
          <w:p w14:paraId="61B0F576" w14:textId="77777777" w:rsidR="00D048EA" w:rsidRPr="00A24E8B" w:rsidRDefault="00D048EA"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5CC58C54" w14:textId="77777777" w:rsidR="00D048EA" w:rsidRPr="00A24E8B" w:rsidRDefault="00D048EA" w:rsidP="0044782C">
            <w:pPr>
              <w:pStyle w:val="Prrafodelista"/>
              <w:numPr>
                <w:ilvl w:val="0"/>
                <w:numId w:val="112"/>
              </w:numPr>
              <w:spacing w:line="276" w:lineRule="auto"/>
              <w:rPr>
                <w:rFonts w:ascii="Verdana" w:eastAsia="Calibri" w:hAnsi="Verdana" w:cs="Arial"/>
                <w:b/>
              </w:rPr>
            </w:pPr>
            <w:r w:rsidRPr="00A24E8B">
              <w:rPr>
                <w:rFonts w:ascii="Verdana" w:eastAsia="Calibri" w:hAnsi="Verdana" w:cs="Arial"/>
              </w:rPr>
              <w:t>Es</w:t>
            </w:r>
            <w:r w:rsidRPr="00A24E8B">
              <w:rPr>
                <w:rFonts w:ascii="Verdana" w:eastAsia="Calibri" w:hAnsi="Verdana" w:cs="Arial"/>
                <w:b/>
              </w:rPr>
              <w:t xml:space="preserve"> </w:t>
            </w:r>
            <w:r w:rsidRPr="00A24E8B">
              <w:rPr>
                <w:rFonts w:ascii="Verdana" w:eastAsia="Calibri" w:hAnsi="Verdana" w:cs="Arial"/>
              </w:rPr>
              <w:t>el responsable por el debido cumplimiento de sus funciones, así como el manejo de información y documentos confidenciales.</w:t>
            </w:r>
          </w:p>
          <w:p w14:paraId="21A551E7" w14:textId="31AD4C1F" w:rsidR="00D048EA" w:rsidRPr="00A24E8B" w:rsidRDefault="00D048EA" w:rsidP="0044782C">
            <w:pPr>
              <w:pStyle w:val="Prrafodelista"/>
              <w:numPr>
                <w:ilvl w:val="0"/>
                <w:numId w:val="112"/>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5E43C729" w14:textId="77777777" w:rsidR="00D048EA" w:rsidRPr="00A24E8B" w:rsidRDefault="00D048EA" w:rsidP="003F0C3B">
            <w:pPr>
              <w:spacing w:after="0"/>
              <w:rPr>
                <w:rFonts w:ascii="Verdana" w:eastAsia="Calibri" w:hAnsi="Verdana" w:cs="Arial"/>
                <w:b/>
                <w:sz w:val="20"/>
                <w:szCs w:val="20"/>
              </w:rPr>
            </w:pPr>
          </w:p>
          <w:p w14:paraId="693C4B3B" w14:textId="77777777" w:rsidR="00D048EA" w:rsidRPr="00A24E8B" w:rsidRDefault="00D048EA"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491F0062" w14:textId="59C4B1EF" w:rsidR="00D048EA" w:rsidRPr="00A24E8B" w:rsidRDefault="00D048EA"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Pr="00A24E8B">
              <w:rPr>
                <w:rFonts w:ascii="Verdana" w:eastAsia="Calibri" w:hAnsi="Verdana" w:cs="Arial"/>
                <w:sz w:val="20"/>
                <w:szCs w:val="20"/>
              </w:rPr>
              <w:t xml:space="preserve">efes y el personal </w:t>
            </w:r>
            <w:r w:rsidR="006C5FB5" w:rsidRPr="00A24E8B">
              <w:rPr>
                <w:rFonts w:ascii="Verdana" w:eastAsia="Calibri" w:hAnsi="Verdana" w:cs="Arial"/>
                <w:sz w:val="20"/>
                <w:szCs w:val="20"/>
              </w:rPr>
              <w:t>de la COPADEH</w:t>
            </w:r>
            <w:r w:rsidR="000D346C" w:rsidRPr="00A24E8B">
              <w:rPr>
                <w:rFonts w:ascii="Verdana" w:eastAsia="Calibri" w:hAnsi="Verdana" w:cs="Arial"/>
                <w:sz w:val="20"/>
                <w:szCs w:val="20"/>
              </w:rPr>
              <w:t>.</w:t>
            </w:r>
          </w:p>
          <w:p w14:paraId="455E834C" w14:textId="068E7FD2" w:rsidR="00D048EA" w:rsidRPr="00A24E8B" w:rsidRDefault="00D048EA"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w:t>
            </w:r>
            <w:r w:rsidR="00A02CA2" w:rsidRPr="00A24E8B">
              <w:rPr>
                <w:rFonts w:ascii="Verdana" w:eastAsia="Calibri" w:hAnsi="Verdana" w:cs="Arial"/>
                <w:sz w:val="20"/>
                <w:szCs w:val="20"/>
              </w:rPr>
              <w:t xml:space="preserve"> y empleados</w:t>
            </w:r>
            <w:r w:rsidRPr="00A24E8B">
              <w:rPr>
                <w:rFonts w:ascii="Verdana" w:eastAsia="Calibri" w:hAnsi="Verdana" w:cs="Arial"/>
                <w:sz w:val="20"/>
                <w:szCs w:val="20"/>
              </w:rPr>
              <w:t xml:space="preserve"> de otras instituciones, representantes de</w:t>
            </w:r>
            <w:r w:rsidR="00A02CA2" w:rsidRPr="00A24E8B">
              <w:rPr>
                <w:rFonts w:ascii="Verdana" w:eastAsia="Calibri" w:hAnsi="Verdana" w:cs="Arial"/>
                <w:sz w:val="20"/>
                <w:szCs w:val="20"/>
              </w:rPr>
              <w:t xml:space="preserve">l Organismo legislativo, Ejecutivo, </w:t>
            </w:r>
            <w:r w:rsidRPr="00A24E8B">
              <w:rPr>
                <w:rFonts w:ascii="Verdana" w:eastAsia="Calibri" w:hAnsi="Verdana" w:cs="Arial"/>
                <w:sz w:val="20"/>
                <w:szCs w:val="20"/>
              </w:rPr>
              <w:t xml:space="preserve">Organismos Internacionales, </w:t>
            </w:r>
            <w:proofErr w:type="gramStart"/>
            <w:r w:rsidRPr="00A24E8B">
              <w:rPr>
                <w:rFonts w:ascii="Verdana" w:eastAsia="Calibri" w:hAnsi="Verdana" w:cs="Arial"/>
                <w:sz w:val="20"/>
                <w:szCs w:val="20"/>
              </w:rPr>
              <w:t>Ministros</w:t>
            </w:r>
            <w:proofErr w:type="gramEnd"/>
            <w:r w:rsidRPr="00A24E8B">
              <w:rPr>
                <w:rFonts w:ascii="Verdana" w:eastAsia="Calibri" w:hAnsi="Verdana" w:cs="Arial"/>
                <w:sz w:val="20"/>
                <w:szCs w:val="20"/>
              </w:rPr>
              <w:t xml:space="preserve"> de Estado, Vicepresidente y Presidente la República, Entidades Autónomas y Descentralizadas del Estado.</w:t>
            </w:r>
          </w:p>
          <w:p w14:paraId="55DFD054" w14:textId="77777777" w:rsidR="00D048EA" w:rsidRPr="00A24E8B" w:rsidRDefault="00D048EA" w:rsidP="003F0C3B">
            <w:pPr>
              <w:spacing w:after="0"/>
              <w:rPr>
                <w:rFonts w:ascii="Verdana" w:eastAsia="Calibri" w:hAnsi="Verdana" w:cs="Arial"/>
                <w:b/>
                <w:sz w:val="20"/>
                <w:szCs w:val="20"/>
              </w:rPr>
            </w:pPr>
          </w:p>
          <w:p w14:paraId="0647F891" w14:textId="77777777" w:rsidR="00D048EA" w:rsidRPr="00A24E8B" w:rsidRDefault="00D048EA"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1217822F" w14:textId="77777777" w:rsidR="00D048EA" w:rsidRPr="00A24E8B" w:rsidRDefault="00D048EA"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Oficinas Centrales</w:t>
            </w:r>
          </w:p>
          <w:p w14:paraId="2AE9FEB2" w14:textId="014395C7" w:rsidR="00D048EA" w:rsidRPr="00A24E8B" w:rsidRDefault="00D048EA"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EA5087" w:rsidRPr="00A24E8B">
              <w:rPr>
                <w:rFonts w:ascii="Verdana" w:eastAsia="Calibri" w:hAnsi="Verdana" w:cs="Arial"/>
                <w:sz w:val="20"/>
                <w:szCs w:val="20"/>
              </w:rPr>
              <w:t>De acuerdo con</w:t>
            </w:r>
            <w:r w:rsidRPr="00A24E8B">
              <w:rPr>
                <w:rFonts w:ascii="Verdana" w:eastAsia="Calibri" w:hAnsi="Verdana" w:cs="Arial"/>
                <w:sz w:val="20"/>
                <w:szCs w:val="20"/>
              </w:rPr>
              <w:t xml:space="preserve"> lo establecido en la normativa y disposiciones internas de personal</w:t>
            </w:r>
            <w:r w:rsidR="00EA5087" w:rsidRPr="00A24E8B">
              <w:rPr>
                <w:rFonts w:ascii="Verdana" w:eastAsia="Calibri" w:hAnsi="Verdana" w:cs="Arial"/>
                <w:sz w:val="20"/>
                <w:szCs w:val="20"/>
              </w:rPr>
              <w:t>.</w:t>
            </w:r>
          </w:p>
        </w:tc>
      </w:tr>
    </w:tbl>
    <w:p w14:paraId="19DB6E70" w14:textId="77777777" w:rsidR="00D048EA" w:rsidRPr="00A24E8B" w:rsidRDefault="00D048EA" w:rsidP="003F0C3B">
      <w:pPr>
        <w:spacing w:after="0"/>
        <w:rPr>
          <w:rFonts w:ascii="Verdana" w:hAnsi="Verdana" w:cs="Arial"/>
          <w:vanish/>
          <w:sz w:val="20"/>
          <w:szCs w:val="20"/>
        </w:rPr>
      </w:pPr>
    </w:p>
    <w:p w14:paraId="198315D7" w14:textId="77777777" w:rsidR="00D048EA" w:rsidRPr="00A24E8B" w:rsidRDefault="00D048EA" w:rsidP="003F0C3B">
      <w:pPr>
        <w:spacing w:after="0"/>
        <w:jc w:val="both"/>
        <w:rPr>
          <w:rFonts w:ascii="Verdana" w:hAnsi="Verdana" w:cs="Arial"/>
          <w:b/>
          <w:iCs/>
          <w:sz w:val="20"/>
          <w:szCs w:val="20"/>
        </w:rPr>
      </w:pPr>
    </w:p>
    <w:tbl>
      <w:tblPr>
        <w:tblW w:w="910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101"/>
      </w:tblGrid>
      <w:tr w:rsidR="00D048EA" w:rsidRPr="00A24E8B" w14:paraId="5E9D4707" w14:textId="77777777" w:rsidTr="03BB13D3">
        <w:trPr>
          <w:trHeight w:val="438"/>
          <w:jc w:val="center"/>
        </w:trPr>
        <w:tc>
          <w:tcPr>
            <w:tcW w:w="9101" w:type="dxa"/>
            <w:shd w:val="clear" w:color="auto" w:fill="BDD6EE"/>
          </w:tcPr>
          <w:p w14:paraId="2E7BCE12" w14:textId="28E2DB3B" w:rsidR="00D048EA" w:rsidRPr="00A24E8B" w:rsidRDefault="00D048EA" w:rsidP="00EC4A24">
            <w:pPr>
              <w:numPr>
                <w:ilvl w:val="0"/>
                <w:numId w:val="106"/>
              </w:numPr>
              <w:spacing w:after="0"/>
              <w:ind w:left="346" w:hanging="346"/>
              <w:contextualSpacing/>
              <w:jc w:val="both"/>
              <w:rPr>
                <w:rFonts w:ascii="Verdana" w:eastAsia="Calibri" w:hAnsi="Verdana" w:cs="Arial"/>
                <w:b/>
                <w:sz w:val="20"/>
                <w:szCs w:val="20"/>
              </w:rPr>
            </w:pPr>
            <w:r w:rsidRPr="00A24E8B">
              <w:rPr>
                <w:rFonts w:ascii="Verdana" w:eastAsia="Calibri" w:hAnsi="Verdana" w:cs="Arial"/>
                <w:b/>
                <w:sz w:val="20"/>
                <w:szCs w:val="20"/>
              </w:rPr>
              <w:t xml:space="preserve"> Perfil Básico del Puesto</w:t>
            </w:r>
          </w:p>
        </w:tc>
      </w:tr>
      <w:tr w:rsidR="00D048EA" w:rsidRPr="00A24E8B" w14:paraId="7A0A4CBC" w14:textId="77777777" w:rsidTr="03BB13D3">
        <w:trPr>
          <w:trHeight w:val="216"/>
          <w:jc w:val="center"/>
        </w:trPr>
        <w:tc>
          <w:tcPr>
            <w:tcW w:w="9101" w:type="dxa"/>
            <w:shd w:val="clear" w:color="auto" w:fill="FFFFFF" w:themeFill="background1"/>
          </w:tcPr>
          <w:p w14:paraId="0EE1C1B3" w14:textId="60D345FC" w:rsidR="00EA5087" w:rsidRPr="00A24E8B" w:rsidRDefault="00D048EA"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EA5087" w:rsidRPr="00A24E8B">
              <w:rPr>
                <w:rFonts w:ascii="Verdana" w:eastAsia="Calibri" w:hAnsi="Verdana" w:cs="Arial"/>
                <w:b/>
                <w:sz w:val="20"/>
                <w:szCs w:val="20"/>
              </w:rPr>
              <w:t xml:space="preserve"> </w:t>
            </w:r>
            <w:r w:rsidRPr="00A24E8B">
              <w:rPr>
                <w:rFonts w:ascii="Verdana" w:eastAsia="Calibri" w:hAnsi="Verdana" w:cs="Arial"/>
                <w:sz w:val="20"/>
                <w:szCs w:val="20"/>
              </w:rPr>
              <w:t xml:space="preserve">Licenciatura en Ciencias Sociales, Ciencias Jurídicas, Ciencias Económicas, Administración Pública o carrera afín. </w:t>
            </w:r>
          </w:p>
          <w:p w14:paraId="7DB839F0" w14:textId="77777777" w:rsidR="00EA5087" w:rsidRPr="00A24E8B" w:rsidRDefault="00EA5087" w:rsidP="003F0C3B">
            <w:pPr>
              <w:spacing w:after="0"/>
              <w:jc w:val="both"/>
              <w:rPr>
                <w:rFonts w:ascii="Verdana" w:eastAsia="Calibri" w:hAnsi="Verdana" w:cs="Arial"/>
                <w:b/>
                <w:sz w:val="20"/>
                <w:szCs w:val="20"/>
              </w:rPr>
            </w:pPr>
          </w:p>
          <w:p w14:paraId="05D09F9C" w14:textId="1ACCE41C" w:rsidR="00EA5087" w:rsidRPr="00A24E8B" w:rsidRDefault="00EA5087"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Experiencia: </w:t>
            </w:r>
            <w:r w:rsidRPr="00A24E8B">
              <w:rPr>
                <w:rFonts w:ascii="Verdana" w:eastAsia="Calibri" w:hAnsi="Verdana" w:cs="Arial"/>
                <w:sz w:val="20"/>
                <w:szCs w:val="20"/>
              </w:rPr>
              <w:t xml:space="preserve">1 año de experiencia </w:t>
            </w:r>
            <w:r w:rsidR="00A345B7" w:rsidRPr="00A24E8B">
              <w:rPr>
                <w:rFonts w:ascii="Verdana" w:eastAsia="Calibri" w:hAnsi="Verdana" w:cs="Arial"/>
                <w:sz w:val="20"/>
                <w:szCs w:val="20"/>
              </w:rPr>
              <w:t>en formación</w:t>
            </w:r>
            <w:r w:rsidR="00171622" w:rsidRPr="00A24E8B">
              <w:rPr>
                <w:rFonts w:ascii="Verdana" w:eastAsia="Calibri" w:hAnsi="Verdana" w:cs="Arial"/>
                <w:sz w:val="20"/>
                <w:szCs w:val="20"/>
              </w:rPr>
              <w:t>, capacitación</w:t>
            </w:r>
            <w:r w:rsidR="00A345B7" w:rsidRPr="00A24E8B">
              <w:rPr>
                <w:rFonts w:ascii="Verdana" w:eastAsia="Calibri" w:hAnsi="Verdana" w:cs="Arial"/>
                <w:sz w:val="20"/>
                <w:szCs w:val="20"/>
              </w:rPr>
              <w:t>, administración o afín al puesto.</w:t>
            </w:r>
          </w:p>
          <w:p w14:paraId="317A83A3" w14:textId="2F87E443" w:rsidR="00D048EA" w:rsidRPr="00A24E8B" w:rsidRDefault="00D048EA" w:rsidP="003F0C3B">
            <w:pPr>
              <w:spacing w:after="0"/>
              <w:jc w:val="both"/>
              <w:rPr>
                <w:rFonts w:ascii="Verdana" w:eastAsia="Calibri" w:hAnsi="Verdana" w:cs="Arial"/>
                <w:b/>
                <w:sz w:val="20"/>
                <w:szCs w:val="20"/>
              </w:rPr>
            </w:pPr>
          </w:p>
          <w:p w14:paraId="09872B33" w14:textId="626F311B" w:rsidR="00D048EA" w:rsidRPr="00A24E8B" w:rsidRDefault="00D048EA"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r w:rsidR="00EA5087" w:rsidRPr="00A24E8B">
              <w:rPr>
                <w:rFonts w:ascii="Verdana" w:eastAsia="Calibri" w:hAnsi="Verdana" w:cs="Arial"/>
                <w:b/>
                <w:sz w:val="20"/>
                <w:szCs w:val="20"/>
              </w:rPr>
              <w:t xml:space="preserve"> </w:t>
            </w:r>
            <w:r w:rsidR="00EA5087" w:rsidRPr="00A24E8B">
              <w:rPr>
                <w:rFonts w:ascii="Verdana" w:eastAsia="Calibri" w:hAnsi="Verdana" w:cs="Arial"/>
                <w:bCs/>
                <w:sz w:val="20"/>
                <w:szCs w:val="20"/>
              </w:rPr>
              <w:t>E</w:t>
            </w:r>
            <w:r w:rsidRPr="00A24E8B">
              <w:rPr>
                <w:rFonts w:ascii="Verdana" w:eastAsia="Calibri" w:hAnsi="Verdana" w:cs="Arial"/>
                <w:bCs/>
                <w:sz w:val="20"/>
                <w:szCs w:val="20"/>
              </w:rPr>
              <w:t>n</w:t>
            </w:r>
            <w:r w:rsidRPr="00A24E8B">
              <w:rPr>
                <w:rFonts w:ascii="Verdana" w:eastAsia="Calibri" w:hAnsi="Verdana" w:cs="Arial"/>
                <w:sz w:val="20"/>
                <w:szCs w:val="20"/>
              </w:rPr>
              <w:t xml:space="preserve"> </w:t>
            </w:r>
            <w:r w:rsidR="00171622" w:rsidRPr="00A24E8B">
              <w:rPr>
                <w:rFonts w:ascii="Verdana" w:eastAsia="Calibri" w:hAnsi="Verdana" w:cs="Arial"/>
                <w:sz w:val="20"/>
                <w:szCs w:val="20"/>
              </w:rPr>
              <w:t xml:space="preserve">programas de formación, capacitación, elaboración de material educativo, </w:t>
            </w:r>
            <w:r w:rsidRPr="00A24E8B">
              <w:rPr>
                <w:rFonts w:ascii="Verdana" w:eastAsia="Calibri" w:hAnsi="Verdana" w:cs="Arial"/>
                <w:sz w:val="20"/>
                <w:szCs w:val="20"/>
              </w:rPr>
              <w:t>temática de paz</w:t>
            </w:r>
            <w:r w:rsidR="00171622" w:rsidRPr="00A24E8B">
              <w:rPr>
                <w:rFonts w:ascii="Verdana" w:eastAsia="Calibri" w:hAnsi="Verdana" w:cs="Arial"/>
                <w:sz w:val="20"/>
                <w:szCs w:val="20"/>
              </w:rPr>
              <w:t>.</w:t>
            </w:r>
          </w:p>
          <w:p w14:paraId="2191052B" w14:textId="77777777" w:rsidR="00D048EA" w:rsidRPr="00A24E8B" w:rsidRDefault="00D048EA" w:rsidP="003F0C3B">
            <w:pPr>
              <w:spacing w:after="0"/>
              <w:ind w:left="1113"/>
              <w:jc w:val="both"/>
              <w:rPr>
                <w:rFonts w:ascii="Verdana" w:eastAsia="Calibri" w:hAnsi="Verdana" w:cs="Arial"/>
                <w:b/>
                <w:sz w:val="20"/>
                <w:szCs w:val="20"/>
              </w:rPr>
            </w:pPr>
          </w:p>
          <w:p w14:paraId="537FFA97" w14:textId="77777777" w:rsidR="00D048EA" w:rsidRPr="00A24E8B" w:rsidRDefault="00D048E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1B04A8E1" w14:textId="14507482" w:rsidR="00A345B7" w:rsidRPr="00A24E8B" w:rsidRDefault="00A345B7"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1CCF796F" w14:textId="218FB429" w:rsidR="00A345B7" w:rsidRPr="00A24E8B" w:rsidRDefault="00A345B7"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2AFEDA45" w14:textId="77777777" w:rsidR="00A345B7" w:rsidRPr="00A24E8B" w:rsidRDefault="00A345B7"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Cooperación y actitud</w:t>
            </w:r>
          </w:p>
          <w:p w14:paraId="6FBD66FE" w14:textId="213C8D20" w:rsidR="00D048EA" w:rsidRPr="00A24E8B" w:rsidRDefault="00D048EA"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 xml:space="preserve">Manejo de Personal </w:t>
            </w:r>
          </w:p>
          <w:p w14:paraId="50250CF1" w14:textId="77777777" w:rsidR="00D048EA" w:rsidRPr="00A24E8B" w:rsidRDefault="00D048EA"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Comunicación oral y escrita</w:t>
            </w:r>
          </w:p>
          <w:p w14:paraId="386E5E55" w14:textId="77777777" w:rsidR="00D048EA" w:rsidRPr="00A24E8B" w:rsidRDefault="00D048EA"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6E6CBA3B" w14:textId="77777777" w:rsidR="00D048EA" w:rsidRPr="00A24E8B" w:rsidRDefault="00D048EA"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5C315315" w14:textId="77777777" w:rsidR="00D048EA" w:rsidRPr="00A24E8B" w:rsidRDefault="00D048EA" w:rsidP="003F0C3B">
            <w:pPr>
              <w:spacing w:after="0"/>
              <w:jc w:val="both"/>
              <w:rPr>
                <w:rFonts w:ascii="Verdana" w:eastAsia="Calibri" w:hAnsi="Verdana" w:cs="Arial"/>
                <w:sz w:val="20"/>
                <w:szCs w:val="20"/>
              </w:rPr>
            </w:pPr>
          </w:p>
          <w:p w14:paraId="4F8D47DA" w14:textId="49C1AFE5" w:rsidR="00D048EA" w:rsidRPr="00A24E8B" w:rsidRDefault="00761058" w:rsidP="003F0C3B">
            <w:pPr>
              <w:spacing w:after="0"/>
              <w:jc w:val="both"/>
              <w:rPr>
                <w:rFonts w:ascii="Verdana" w:eastAsia="Calibri" w:hAnsi="Verdana" w:cs="Arial"/>
                <w:b/>
                <w:sz w:val="20"/>
                <w:szCs w:val="20"/>
              </w:rPr>
            </w:pPr>
            <w:r w:rsidRPr="00A24E8B">
              <w:rPr>
                <w:rFonts w:ascii="Verdana" w:eastAsia="Calibri" w:hAnsi="Verdana" w:cs="Arial"/>
                <w:b/>
                <w:sz w:val="20"/>
                <w:szCs w:val="20"/>
              </w:rPr>
              <w:lastRenderedPageBreak/>
              <w:t xml:space="preserve">Otros requisitos: </w:t>
            </w:r>
            <w:r w:rsidR="00D048EA" w:rsidRPr="00A24E8B">
              <w:rPr>
                <w:rFonts w:ascii="Verdana" w:eastAsia="Calibri" w:hAnsi="Verdana" w:cs="Arial"/>
                <w:sz w:val="20"/>
                <w:szCs w:val="20"/>
              </w:rPr>
              <w:t>Manejo de las funciones esenciales de Microsoft Office.</w:t>
            </w:r>
          </w:p>
        </w:tc>
      </w:tr>
    </w:tbl>
    <w:p w14:paraId="6A22A1F8" w14:textId="77777777" w:rsidR="00D048EA" w:rsidRPr="00A24E8B" w:rsidRDefault="00D048EA" w:rsidP="003F0C3B">
      <w:pPr>
        <w:spacing w:after="0"/>
        <w:jc w:val="both"/>
        <w:rPr>
          <w:rFonts w:ascii="Verdana" w:hAnsi="Verdana" w:cs="Arial"/>
          <w:b/>
          <w:iCs/>
          <w:sz w:val="20"/>
          <w:szCs w:val="20"/>
        </w:rPr>
      </w:pPr>
    </w:p>
    <w:p w14:paraId="71123EA3" w14:textId="77777777" w:rsidR="00E934FC" w:rsidRPr="00A24E8B" w:rsidRDefault="00E934FC" w:rsidP="006953F1">
      <w:pPr>
        <w:spacing w:after="0"/>
        <w:rPr>
          <w:rFonts w:ascii="Verdana" w:hAnsi="Verdana" w:cs="Arial"/>
          <w:b/>
          <w:iCs/>
          <w:sz w:val="20"/>
          <w:szCs w:val="20"/>
        </w:rPr>
      </w:pPr>
    </w:p>
    <w:p w14:paraId="3BAFBE01" w14:textId="2AFE1902" w:rsidR="003E290B" w:rsidRPr="00A24E8B" w:rsidRDefault="003E290B"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39BF79B2" w14:textId="02955451" w:rsidR="003E290B" w:rsidRPr="00A24E8B" w:rsidRDefault="003E290B"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FORMADOR</w:t>
      </w:r>
      <w:r w:rsidR="00E934FC" w:rsidRPr="00A24E8B">
        <w:rPr>
          <w:rFonts w:ascii="Verdana" w:hAnsi="Verdana" w:cs="Arial"/>
          <w:b/>
          <w:iCs/>
          <w:color w:val="FFFFFF" w:themeColor="background1"/>
          <w:sz w:val="20"/>
          <w:szCs w:val="20"/>
        </w:rPr>
        <w:t xml:space="preserve"> </w:t>
      </w:r>
    </w:p>
    <w:p w14:paraId="35D0659E" w14:textId="56A10E0F" w:rsidR="00E934FC" w:rsidRPr="00A24E8B" w:rsidRDefault="00E934FC"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(5 puestos)</w:t>
      </w:r>
    </w:p>
    <w:p w14:paraId="182A16B6" w14:textId="77777777" w:rsidR="00D048EA" w:rsidRPr="00A24E8B" w:rsidRDefault="00D048EA" w:rsidP="003F0C3B">
      <w:pPr>
        <w:spacing w:after="0"/>
        <w:jc w:val="both"/>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3B4434" w:rsidRPr="00A24E8B" w14:paraId="68D6463B" w14:textId="77777777" w:rsidTr="03BB13D3">
        <w:trPr>
          <w:trHeight w:val="268"/>
          <w:jc w:val="center"/>
        </w:trPr>
        <w:tc>
          <w:tcPr>
            <w:tcW w:w="9243" w:type="dxa"/>
            <w:gridSpan w:val="2"/>
            <w:shd w:val="clear" w:color="auto" w:fill="BDD6EE"/>
          </w:tcPr>
          <w:p w14:paraId="0834B37C" w14:textId="77777777" w:rsidR="003B4434" w:rsidRPr="00A24E8B" w:rsidRDefault="003B4434" w:rsidP="00EC4A24">
            <w:pPr>
              <w:pStyle w:val="Prrafodelista"/>
              <w:numPr>
                <w:ilvl w:val="0"/>
                <w:numId w:val="107"/>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3B4434" w:rsidRPr="00A24E8B" w14:paraId="0AF8A027" w14:textId="77777777" w:rsidTr="03BB13D3">
        <w:trPr>
          <w:jc w:val="center"/>
        </w:trPr>
        <w:tc>
          <w:tcPr>
            <w:tcW w:w="4152" w:type="dxa"/>
          </w:tcPr>
          <w:p w14:paraId="7F512962"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67ADA0A4"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Formador</w:t>
            </w:r>
          </w:p>
        </w:tc>
      </w:tr>
      <w:tr w:rsidR="003B4434" w:rsidRPr="00A24E8B" w14:paraId="073AE976" w14:textId="77777777" w:rsidTr="03BB13D3">
        <w:trPr>
          <w:jc w:val="center"/>
        </w:trPr>
        <w:tc>
          <w:tcPr>
            <w:tcW w:w="4152" w:type="dxa"/>
          </w:tcPr>
          <w:p w14:paraId="7F24B335" w14:textId="31AC0585"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Nombre </w:t>
            </w:r>
            <w:r w:rsidR="00E934FC" w:rsidRPr="00A24E8B">
              <w:rPr>
                <w:rFonts w:ascii="Verdana" w:eastAsia="Calibri" w:hAnsi="Verdana" w:cs="Arial"/>
                <w:b/>
                <w:sz w:val="20"/>
                <w:szCs w:val="20"/>
              </w:rPr>
              <w:t>f</w:t>
            </w:r>
            <w:r w:rsidRPr="00A24E8B">
              <w:rPr>
                <w:rFonts w:ascii="Verdana" w:eastAsia="Calibri" w:hAnsi="Verdana" w:cs="Arial"/>
                <w:b/>
                <w:sz w:val="20"/>
                <w:szCs w:val="20"/>
              </w:rPr>
              <w:t>uncional del Puesto:</w:t>
            </w:r>
          </w:p>
        </w:tc>
        <w:tc>
          <w:tcPr>
            <w:tcW w:w="5091" w:type="dxa"/>
            <w:shd w:val="clear" w:color="auto" w:fill="auto"/>
          </w:tcPr>
          <w:p w14:paraId="3DFBFD8D" w14:textId="77777777" w:rsidR="003B4434" w:rsidRPr="00A24E8B" w:rsidRDefault="003B4434" w:rsidP="003F0C3B">
            <w:pPr>
              <w:spacing w:after="0"/>
              <w:jc w:val="both"/>
              <w:rPr>
                <w:rFonts w:ascii="Verdana" w:eastAsia="Calibri" w:hAnsi="Verdana" w:cs="Arial"/>
                <w:sz w:val="20"/>
                <w:szCs w:val="20"/>
              </w:rPr>
            </w:pPr>
            <w:r w:rsidRPr="00A24E8B">
              <w:rPr>
                <w:rFonts w:ascii="Verdana" w:hAnsi="Verdana" w:cs="Arial"/>
                <w:iCs/>
                <w:sz w:val="20"/>
                <w:szCs w:val="20"/>
              </w:rPr>
              <w:t>Formador</w:t>
            </w:r>
          </w:p>
        </w:tc>
      </w:tr>
      <w:tr w:rsidR="003B4434" w:rsidRPr="00A24E8B" w14:paraId="2326BE97" w14:textId="77777777" w:rsidTr="03BB13D3">
        <w:trPr>
          <w:jc w:val="center"/>
        </w:trPr>
        <w:tc>
          <w:tcPr>
            <w:tcW w:w="4152" w:type="dxa"/>
          </w:tcPr>
          <w:p w14:paraId="7A1B022B"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792F3590"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3B4434" w:rsidRPr="00A24E8B" w14:paraId="05991307" w14:textId="77777777" w:rsidTr="03BB13D3">
        <w:trPr>
          <w:jc w:val="center"/>
        </w:trPr>
        <w:tc>
          <w:tcPr>
            <w:tcW w:w="4152" w:type="dxa"/>
          </w:tcPr>
          <w:p w14:paraId="206A6247"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2C48F2D8"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de Fortalecimiento de la Paz</w:t>
            </w:r>
          </w:p>
        </w:tc>
      </w:tr>
      <w:tr w:rsidR="003B4434" w:rsidRPr="00A24E8B" w14:paraId="6F45B5C7" w14:textId="77777777" w:rsidTr="03BB13D3">
        <w:trPr>
          <w:jc w:val="center"/>
        </w:trPr>
        <w:tc>
          <w:tcPr>
            <w:tcW w:w="4152" w:type="dxa"/>
          </w:tcPr>
          <w:p w14:paraId="5C7B9CC1" w14:textId="2F5C86A6" w:rsidR="003B4434"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0D396E36" w14:textId="2D2D8FF3"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Jefe de Formación y Capacitación en Cultura de Paz</w:t>
            </w:r>
            <w:r w:rsidR="00A27207" w:rsidRPr="00A24E8B">
              <w:rPr>
                <w:rFonts w:ascii="Verdana" w:eastAsia="Calibri" w:hAnsi="Verdana" w:cs="Arial"/>
                <w:sz w:val="20"/>
                <w:szCs w:val="20"/>
              </w:rPr>
              <w:t xml:space="preserve"> </w:t>
            </w:r>
            <w:r w:rsidR="00E934FC" w:rsidRPr="00A24E8B">
              <w:rPr>
                <w:rFonts w:ascii="Verdana" w:eastAsia="Calibri" w:hAnsi="Verdana" w:cs="Arial"/>
                <w:sz w:val="20"/>
                <w:szCs w:val="20"/>
              </w:rPr>
              <w:t>o</w:t>
            </w:r>
            <w:r w:rsidR="00A27207" w:rsidRPr="00A24E8B">
              <w:rPr>
                <w:rFonts w:ascii="Verdana" w:eastAsia="Calibri" w:hAnsi="Verdana" w:cs="Arial"/>
                <w:sz w:val="20"/>
                <w:szCs w:val="20"/>
              </w:rPr>
              <w:t xml:space="preserve"> </w:t>
            </w:r>
            <w:proofErr w:type="gramStart"/>
            <w:r w:rsidR="00A27207" w:rsidRPr="00A24E8B">
              <w:rPr>
                <w:rFonts w:ascii="Verdana" w:eastAsia="Calibri" w:hAnsi="Verdana" w:cs="Arial"/>
                <w:sz w:val="20"/>
                <w:szCs w:val="20"/>
              </w:rPr>
              <w:t>Jefe</w:t>
            </w:r>
            <w:proofErr w:type="gramEnd"/>
            <w:r w:rsidR="00A27207" w:rsidRPr="00A24E8B">
              <w:rPr>
                <w:rFonts w:ascii="Verdana" w:eastAsia="Calibri" w:hAnsi="Verdana" w:cs="Arial"/>
                <w:sz w:val="20"/>
                <w:szCs w:val="20"/>
              </w:rPr>
              <w:t xml:space="preserve"> de Seguimiento y Fortalecimiento a la Paz (según la distribución de los puestos </w:t>
            </w:r>
            <w:r w:rsidR="00E934FC" w:rsidRPr="00A24E8B">
              <w:rPr>
                <w:rFonts w:ascii="Verdana" w:eastAsia="Calibri" w:hAnsi="Verdana" w:cs="Arial"/>
                <w:sz w:val="20"/>
                <w:szCs w:val="20"/>
              </w:rPr>
              <w:t xml:space="preserve">que realice el </w:t>
            </w:r>
            <w:r w:rsidR="000D5A73" w:rsidRPr="00A24E8B">
              <w:rPr>
                <w:rFonts w:ascii="Verdana" w:eastAsia="Calibri" w:hAnsi="Verdana" w:cs="Arial"/>
                <w:sz w:val="20"/>
                <w:szCs w:val="20"/>
              </w:rPr>
              <w:t>D</w:t>
            </w:r>
            <w:r w:rsidR="00E934FC" w:rsidRPr="00A24E8B">
              <w:rPr>
                <w:rFonts w:ascii="Verdana" w:eastAsia="Calibri" w:hAnsi="Verdana" w:cs="Arial"/>
                <w:sz w:val="20"/>
                <w:szCs w:val="20"/>
              </w:rPr>
              <w:t xml:space="preserve">irector </w:t>
            </w:r>
            <w:r w:rsidR="000D5A73" w:rsidRPr="00A24E8B">
              <w:rPr>
                <w:rFonts w:ascii="Verdana" w:eastAsia="Calibri" w:hAnsi="Verdana" w:cs="Arial"/>
                <w:sz w:val="20"/>
                <w:szCs w:val="20"/>
              </w:rPr>
              <w:t xml:space="preserve">del área </w:t>
            </w:r>
            <w:r w:rsidR="00B34C5A" w:rsidRPr="00A24E8B">
              <w:rPr>
                <w:rFonts w:ascii="Verdana" w:eastAsia="Calibri" w:hAnsi="Verdana" w:cs="Arial"/>
                <w:sz w:val="20"/>
                <w:szCs w:val="20"/>
              </w:rPr>
              <w:t>por departamento</w:t>
            </w:r>
            <w:r w:rsidR="00A27207" w:rsidRPr="00A24E8B">
              <w:rPr>
                <w:rFonts w:ascii="Verdana" w:eastAsia="Calibri" w:hAnsi="Verdana" w:cs="Arial"/>
                <w:sz w:val="20"/>
                <w:szCs w:val="20"/>
              </w:rPr>
              <w:t>).</w:t>
            </w:r>
          </w:p>
        </w:tc>
      </w:tr>
      <w:tr w:rsidR="003B4434" w:rsidRPr="00A24E8B" w14:paraId="562C5252" w14:textId="77777777" w:rsidTr="03BB13D3">
        <w:trPr>
          <w:trHeight w:val="265"/>
          <w:jc w:val="center"/>
        </w:trPr>
        <w:tc>
          <w:tcPr>
            <w:tcW w:w="4152" w:type="dxa"/>
          </w:tcPr>
          <w:p w14:paraId="605B7AEB"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30876B4E" w14:textId="608748C0" w:rsidR="003B4434" w:rsidRPr="00A24E8B" w:rsidRDefault="00A27207"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3B4434" w:rsidRPr="00A24E8B" w14:paraId="1561E3A3" w14:textId="77777777" w:rsidTr="03BB13D3">
        <w:trPr>
          <w:trHeight w:val="265"/>
          <w:jc w:val="center"/>
        </w:trPr>
        <w:tc>
          <w:tcPr>
            <w:tcW w:w="4152" w:type="dxa"/>
          </w:tcPr>
          <w:p w14:paraId="7D5EFC76"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4008318E" w14:textId="150218F5" w:rsidR="003B4434" w:rsidRPr="00A24E8B" w:rsidRDefault="0015377A"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3B4434" w:rsidRPr="00A24E8B" w14:paraId="0845EE89" w14:textId="77777777" w:rsidTr="03BB13D3">
        <w:trPr>
          <w:trHeight w:val="265"/>
          <w:jc w:val="center"/>
        </w:trPr>
        <w:tc>
          <w:tcPr>
            <w:tcW w:w="4152" w:type="dxa"/>
          </w:tcPr>
          <w:p w14:paraId="6766AFE4"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6976A933"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7DDCAB8C" w14:textId="77777777" w:rsidR="003B4434" w:rsidRPr="00A24E8B" w:rsidRDefault="003B4434"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3B4434" w:rsidRPr="00A24E8B" w14:paraId="4640DA29" w14:textId="77777777" w:rsidTr="03BB13D3">
        <w:trPr>
          <w:jc w:val="center"/>
        </w:trPr>
        <w:tc>
          <w:tcPr>
            <w:tcW w:w="9214" w:type="dxa"/>
            <w:shd w:val="clear" w:color="auto" w:fill="BDD6EE"/>
          </w:tcPr>
          <w:p w14:paraId="5310CACC" w14:textId="710414EE" w:rsidR="003B4434" w:rsidRPr="00A24E8B" w:rsidRDefault="0015377A" w:rsidP="00EC4A24">
            <w:pPr>
              <w:pStyle w:val="Prrafodelista"/>
              <w:numPr>
                <w:ilvl w:val="0"/>
                <w:numId w:val="107"/>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0D27A1" w:rsidRPr="00A24E8B" w14:paraId="72BC75EE" w14:textId="77777777" w:rsidTr="03BB13D3">
        <w:trPr>
          <w:jc w:val="center"/>
        </w:trPr>
        <w:tc>
          <w:tcPr>
            <w:tcW w:w="9214" w:type="dxa"/>
            <w:vAlign w:val="center"/>
          </w:tcPr>
          <w:p w14:paraId="13D89DB4" w14:textId="079FA440" w:rsidR="000D27A1" w:rsidRPr="00A24E8B" w:rsidRDefault="03BB13D3" w:rsidP="03BB13D3">
            <w:pPr>
              <w:pStyle w:val="FUNCIONES"/>
              <w:numPr>
                <w:ilvl w:val="0"/>
                <w:numId w:val="7"/>
              </w:numPr>
            </w:pPr>
            <w:r w:rsidRPr="00A24E8B">
              <w:t>Formular e implementar cursos y programas de formación y capacitación para la promoción y practica de normas valores y actitudes constructivas de una Cultura de Paz;</w:t>
            </w:r>
          </w:p>
          <w:p w14:paraId="7826B916" w14:textId="77777777" w:rsidR="000D27A1" w:rsidRPr="00A24E8B" w:rsidRDefault="000D27A1" w:rsidP="2C1B3D6F">
            <w:pPr>
              <w:pStyle w:val="FUNCIONES"/>
              <w:numPr>
                <w:ilvl w:val="0"/>
                <w:numId w:val="0"/>
              </w:numPr>
            </w:pPr>
          </w:p>
          <w:p w14:paraId="009771C3" w14:textId="222D9A00" w:rsidR="000D27A1" w:rsidRPr="00A24E8B" w:rsidRDefault="03BB13D3" w:rsidP="03BB13D3">
            <w:pPr>
              <w:pStyle w:val="FUNCIONES"/>
              <w:numPr>
                <w:ilvl w:val="0"/>
                <w:numId w:val="7"/>
              </w:numPr>
            </w:pPr>
            <w:r w:rsidRPr="00A24E8B">
              <w:t>Planificar y desarrollar los procesos de formación y capacitación a lo interno y externo de la COPADEH;</w:t>
            </w:r>
          </w:p>
          <w:p w14:paraId="4CF4078D" w14:textId="77777777" w:rsidR="000D27A1" w:rsidRPr="00A24E8B" w:rsidRDefault="000D27A1" w:rsidP="2C1B3D6F">
            <w:pPr>
              <w:pStyle w:val="FUNCIONES"/>
              <w:numPr>
                <w:ilvl w:val="0"/>
                <w:numId w:val="0"/>
              </w:numPr>
              <w:ind w:left="708"/>
            </w:pPr>
          </w:p>
          <w:p w14:paraId="48D29187" w14:textId="1FD3925D" w:rsidR="000D27A1" w:rsidRPr="00A24E8B" w:rsidRDefault="03BB13D3" w:rsidP="03BB13D3">
            <w:pPr>
              <w:pStyle w:val="FUNCIONES"/>
              <w:numPr>
                <w:ilvl w:val="0"/>
                <w:numId w:val="7"/>
              </w:numPr>
            </w:pPr>
            <w:r w:rsidRPr="00A24E8B">
              <w:t>Realizar informes sobre los resultados de los cursos y programas de formación y capacitación;</w:t>
            </w:r>
          </w:p>
          <w:p w14:paraId="5125BD29" w14:textId="77777777" w:rsidR="000D27A1" w:rsidRPr="00A24E8B" w:rsidRDefault="000D27A1" w:rsidP="2C1B3D6F">
            <w:pPr>
              <w:pStyle w:val="FUNCIONES"/>
              <w:numPr>
                <w:ilvl w:val="0"/>
                <w:numId w:val="0"/>
              </w:numPr>
              <w:ind w:left="708"/>
            </w:pPr>
          </w:p>
          <w:p w14:paraId="2FD6B4EC" w14:textId="158AF4E3" w:rsidR="000D27A1" w:rsidRPr="00A24E8B" w:rsidRDefault="03BB13D3" w:rsidP="03BB13D3">
            <w:pPr>
              <w:pStyle w:val="FUNCIONES"/>
              <w:numPr>
                <w:ilvl w:val="0"/>
                <w:numId w:val="7"/>
              </w:numPr>
            </w:pPr>
            <w:r w:rsidRPr="00A24E8B">
              <w:t>Desarrollar capacitaciones internas y externas, en materia de paz, derechos humanos y prevención a la conflictividad;</w:t>
            </w:r>
          </w:p>
          <w:p w14:paraId="5AE79235" w14:textId="77777777" w:rsidR="000D27A1" w:rsidRPr="00A24E8B" w:rsidRDefault="000D27A1" w:rsidP="2C1B3D6F">
            <w:pPr>
              <w:pStyle w:val="FUNCIONES"/>
              <w:numPr>
                <w:ilvl w:val="0"/>
                <w:numId w:val="0"/>
              </w:numPr>
              <w:ind w:left="708"/>
            </w:pPr>
          </w:p>
          <w:p w14:paraId="00E0D83E" w14:textId="22DDAB25" w:rsidR="000D27A1" w:rsidRPr="00A24E8B" w:rsidRDefault="03BB13D3" w:rsidP="03BB13D3">
            <w:pPr>
              <w:pStyle w:val="FUNCIONES"/>
              <w:numPr>
                <w:ilvl w:val="0"/>
                <w:numId w:val="7"/>
              </w:numPr>
            </w:pPr>
            <w:r w:rsidRPr="00A24E8B">
              <w:t>Proponer campañas de difusión y promoción de los compromisos en materia de paz, respeto a los derechos humanos y mecanismos de di</w:t>
            </w:r>
            <w:r w:rsidR="00A02CA2" w:rsidRPr="00A24E8B">
              <w:t>á</w:t>
            </w:r>
            <w:r w:rsidRPr="00A24E8B">
              <w:t>logo;</w:t>
            </w:r>
          </w:p>
          <w:p w14:paraId="4CD485F5" w14:textId="77777777" w:rsidR="000D27A1" w:rsidRPr="00A24E8B" w:rsidRDefault="000D27A1" w:rsidP="2C1B3D6F">
            <w:pPr>
              <w:pStyle w:val="FUNCIONES"/>
              <w:numPr>
                <w:ilvl w:val="0"/>
                <w:numId w:val="0"/>
              </w:numPr>
              <w:ind w:left="708"/>
            </w:pPr>
          </w:p>
          <w:p w14:paraId="1023F421" w14:textId="1F5B510F" w:rsidR="000D27A1" w:rsidRPr="00A24E8B" w:rsidRDefault="03BB13D3" w:rsidP="03BB13D3">
            <w:pPr>
              <w:pStyle w:val="FUNCIONES"/>
              <w:numPr>
                <w:ilvl w:val="0"/>
                <w:numId w:val="7"/>
              </w:numPr>
            </w:pPr>
            <w:r w:rsidRPr="00A24E8B">
              <w:t>Desarrollar propuestas de estudios y proyectos para la cooperación internacional;</w:t>
            </w:r>
          </w:p>
          <w:p w14:paraId="4E59590C" w14:textId="77777777" w:rsidR="000D27A1" w:rsidRPr="00A24E8B" w:rsidRDefault="000D27A1" w:rsidP="2C1B3D6F">
            <w:pPr>
              <w:pStyle w:val="FUNCIONES"/>
              <w:numPr>
                <w:ilvl w:val="0"/>
                <w:numId w:val="0"/>
              </w:numPr>
              <w:ind w:left="708"/>
            </w:pPr>
          </w:p>
          <w:p w14:paraId="54BA1100" w14:textId="1ECE2B7E" w:rsidR="000D27A1" w:rsidRPr="00A24E8B" w:rsidRDefault="03BB13D3" w:rsidP="03BB13D3">
            <w:pPr>
              <w:pStyle w:val="FUNCIONES"/>
              <w:numPr>
                <w:ilvl w:val="0"/>
                <w:numId w:val="7"/>
              </w:numPr>
            </w:pPr>
            <w:r w:rsidRPr="00A24E8B">
              <w:t>Identificar alianzas con la iniciativa privada, pública, sociedad civil, entre otros, vinculadas con los temas de competencia de la Dirección;</w:t>
            </w:r>
          </w:p>
          <w:p w14:paraId="012B1F92" w14:textId="77777777" w:rsidR="000D27A1" w:rsidRPr="00A24E8B" w:rsidRDefault="000D27A1" w:rsidP="2C1B3D6F">
            <w:pPr>
              <w:pStyle w:val="FUNCIONES"/>
              <w:numPr>
                <w:ilvl w:val="0"/>
                <w:numId w:val="0"/>
              </w:numPr>
              <w:ind w:left="708"/>
            </w:pPr>
          </w:p>
          <w:p w14:paraId="272287B2" w14:textId="0BD0B8ED" w:rsidR="000D27A1" w:rsidRPr="00A24E8B" w:rsidRDefault="03BB13D3" w:rsidP="03BB13D3">
            <w:pPr>
              <w:pStyle w:val="FUNCIONES"/>
              <w:numPr>
                <w:ilvl w:val="0"/>
                <w:numId w:val="7"/>
              </w:numPr>
            </w:pPr>
            <w:r w:rsidRPr="00A24E8B">
              <w:t>Realizar otras actividades que, en materia de su competencia, le sean asignadas por su jefe inmediato y/o la Autoridad Superior.</w:t>
            </w:r>
          </w:p>
        </w:tc>
      </w:tr>
    </w:tbl>
    <w:p w14:paraId="0DFFD2C2" w14:textId="77777777" w:rsidR="003B4434" w:rsidRPr="00A24E8B" w:rsidRDefault="003B4434" w:rsidP="003F0C3B">
      <w:pPr>
        <w:spacing w:after="0"/>
        <w:rPr>
          <w:rFonts w:ascii="Verdana" w:hAnsi="Verdana" w:cs="Arial"/>
          <w:vanish/>
          <w:sz w:val="20"/>
          <w:szCs w:val="20"/>
        </w:rPr>
      </w:pPr>
    </w:p>
    <w:p w14:paraId="5F79F5C3" w14:textId="1140D667" w:rsidR="000D27A1" w:rsidRPr="00A24E8B" w:rsidRDefault="000D27A1" w:rsidP="003F0C3B">
      <w:pPr>
        <w:spacing w:after="0"/>
        <w:rPr>
          <w:rFonts w:ascii="Verdana" w:hAnsi="Verdana"/>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0D27A1" w:rsidRPr="00A24E8B" w14:paraId="439AD955" w14:textId="77777777" w:rsidTr="03BB13D3">
        <w:tc>
          <w:tcPr>
            <w:tcW w:w="9209" w:type="dxa"/>
            <w:shd w:val="clear" w:color="auto" w:fill="BDD6EE"/>
          </w:tcPr>
          <w:p w14:paraId="37DD65E5" w14:textId="77777777" w:rsidR="000D27A1" w:rsidRPr="00A24E8B" w:rsidRDefault="000D27A1" w:rsidP="00EC4A24">
            <w:pPr>
              <w:pStyle w:val="Prrafodelista"/>
              <w:numPr>
                <w:ilvl w:val="0"/>
                <w:numId w:val="107"/>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0D27A1" w:rsidRPr="00A24E8B" w14:paraId="1D3BD7EE" w14:textId="77777777" w:rsidTr="03BB13D3">
        <w:tc>
          <w:tcPr>
            <w:tcW w:w="9209" w:type="dxa"/>
          </w:tcPr>
          <w:p w14:paraId="2690753C" w14:textId="77777777" w:rsidR="000D27A1" w:rsidRPr="00A24E8B" w:rsidRDefault="000D27A1" w:rsidP="003F0C3B">
            <w:pPr>
              <w:spacing w:after="0"/>
              <w:rPr>
                <w:rFonts w:ascii="Verdana" w:eastAsia="Calibri" w:hAnsi="Verdana" w:cs="Arial"/>
                <w:b/>
                <w:sz w:val="20"/>
                <w:szCs w:val="20"/>
              </w:rPr>
            </w:pPr>
          </w:p>
          <w:p w14:paraId="0EEE5318" w14:textId="77777777" w:rsidR="000D27A1" w:rsidRPr="00A24E8B" w:rsidRDefault="000D27A1"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 de Fortalecimiento de la Paz</w:t>
            </w:r>
          </w:p>
          <w:p w14:paraId="67F68074" w14:textId="77777777" w:rsidR="000D27A1" w:rsidRPr="00A24E8B" w:rsidRDefault="000D27A1" w:rsidP="003F0C3B">
            <w:pPr>
              <w:spacing w:after="0"/>
              <w:jc w:val="both"/>
              <w:rPr>
                <w:rFonts w:ascii="Verdana" w:eastAsia="Calibri" w:hAnsi="Verdana" w:cs="Arial"/>
                <w:b/>
                <w:sz w:val="20"/>
                <w:szCs w:val="20"/>
              </w:rPr>
            </w:pPr>
          </w:p>
          <w:p w14:paraId="76AADFF1" w14:textId="77777777" w:rsidR="000D27A1" w:rsidRPr="00A24E8B" w:rsidRDefault="000D27A1"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sz w:val="20"/>
                <w:szCs w:val="20"/>
              </w:rPr>
              <w:t xml:space="preserve"> Ninguna        </w:t>
            </w:r>
          </w:p>
          <w:p w14:paraId="145E1FC8" w14:textId="77777777" w:rsidR="000D27A1" w:rsidRPr="00A24E8B" w:rsidRDefault="000D27A1" w:rsidP="003F0C3B">
            <w:pPr>
              <w:spacing w:after="0"/>
              <w:jc w:val="both"/>
              <w:rPr>
                <w:rFonts w:ascii="Verdana" w:eastAsia="Calibri" w:hAnsi="Verdana" w:cs="Arial"/>
                <w:b/>
                <w:sz w:val="20"/>
                <w:szCs w:val="20"/>
              </w:rPr>
            </w:pPr>
            <w:r w:rsidRPr="00A24E8B">
              <w:rPr>
                <w:rFonts w:ascii="Verdana" w:eastAsia="Calibri" w:hAnsi="Verdana" w:cs="Arial"/>
                <w:sz w:val="20"/>
                <w:szCs w:val="20"/>
              </w:rPr>
              <w:t xml:space="preserve"> </w:t>
            </w:r>
          </w:p>
          <w:p w14:paraId="79F5FF9D" w14:textId="77777777" w:rsidR="000D27A1" w:rsidRPr="00A24E8B" w:rsidRDefault="000D27A1"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6D5C2092" w14:textId="77777777" w:rsidR="000D27A1" w:rsidRPr="00A24E8B" w:rsidRDefault="000D27A1" w:rsidP="0044782C">
            <w:pPr>
              <w:pStyle w:val="Prrafodelista"/>
              <w:numPr>
                <w:ilvl w:val="0"/>
                <w:numId w:val="111"/>
              </w:numPr>
              <w:spacing w:line="276" w:lineRule="auto"/>
              <w:rPr>
                <w:rFonts w:ascii="Verdana" w:eastAsia="Calibri" w:hAnsi="Verdana" w:cs="Arial"/>
                <w:b/>
              </w:rPr>
            </w:pPr>
            <w:r w:rsidRPr="00A24E8B">
              <w:rPr>
                <w:rFonts w:ascii="Verdana" w:eastAsia="Calibri" w:hAnsi="Verdana" w:cs="Arial"/>
              </w:rPr>
              <w:t>Es</w:t>
            </w:r>
            <w:r w:rsidRPr="00A24E8B">
              <w:rPr>
                <w:rFonts w:ascii="Verdana" w:eastAsia="Calibri" w:hAnsi="Verdana" w:cs="Arial"/>
                <w:b/>
              </w:rPr>
              <w:t xml:space="preserve"> </w:t>
            </w:r>
            <w:r w:rsidRPr="00A24E8B">
              <w:rPr>
                <w:rFonts w:ascii="Verdana" w:eastAsia="Calibri" w:hAnsi="Verdana" w:cs="Arial"/>
              </w:rPr>
              <w:t>el responsable por el debido cumplimiento de sus funciones, así como el manejo de información y documentos confidenciales.</w:t>
            </w:r>
          </w:p>
          <w:p w14:paraId="025A68AB" w14:textId="4998A40C" w:rsidR="000D27A1" w:rsidRPr="00A24E8B" w:rsidRDefault="000D27A1" w:rsidP="0044782C">
            <w:pPr>
              <w:pStyle w:val="Prrafodelista"/>
              <w:numPr>
                <w:ilvl w:val="0"/>
                <w:numId w:val="111"/>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616E23B0" w14:textId="77777777" w:rsidR="000D27A1" w:rsidRPr="00A24E8B" w:rsidRDefault="000D27A1"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595C004A" w14:textId="197BF680" w:rsidR="000D27A1" w:rsidRPr="00A24E8B" w:rsidRDefault="000D27A1"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Pr="00A24E8B">
              <w:rPr>
                <w:rFonts w:ascii="Verdana" w:eastAsia="Calibri" w:hAnsi="Verdana" w:cs="Arial"/>
                <w:sz w:val="20"/>
                <w:szCs w:val="20"/>
              </w:rPr>
              <w:t xml:space="preserve">efes y el personal </w:t>
            </w:r>
            <w:r w:rsidR="006C5FB5" w:rsidRPr="00A24E8B">
              <w:rPr>
                <w:rFonts w:ascii="Verdana" w:eastAsia="Calibri" w:hAnsi="Verdana" w:cs="Arial"/>
                <w:sz w:val="20"/>
                <w:szCs w:val="20"/>
              </w:rPr>
              <w:t>de la COPADEH</w:t>
            </w:r>
            <w:r w:rsidR="000D346C" w:rsidRPr="00A24E8B">
              <w:rPr>
                <w:rFonts w:ascii="Verdana" w:eastAsia="Calibri" w:hAnsi="Verdana" w:cs="Arial"/>
                <w:sz w:val="20"/>
                <w:szCs w:val="20"/>
              </w:rPr>
              <w:t>.</w:t>
            </w:r>
          </w:p>
          <w:p w14:paraId="3983F033" w14:textId="6CC40364" w:rsidR="000D27A1" w:rsidRPr="00A24E8B" w:rsidRDefault="000D27A1"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w:t>
            </w:r>
            <w:r w:rsidR="00A02CA2" w:rsidRPr="00A24E8B">
              <w:rPr>
                <w:rFonts w:ascii="Verdana" w:eastAsia="Calibri" w:hAnsi="Verdana" w:cs="Arial"/>
                <w:sz w:val="20"/>
                <w:szCs w:val="20"/>
              </w:rPr>
              <w:t xml:space="preserve"> o </w:t>
            </w:r>
            <w:r w:rsidRPr="00A24E8B">
              <w:rPr>
                <w:rFonts w:ascii="Verdana" w:eastAsia="Calibri" w:hAnsi="Verdana" w:cs="Arial"/>
                <w:sz w:val="20"/>
                <w:szCs w:val="20"/>
              </w:rPr>
              <w:t xml:space="preserve">empleados de otras instituciones, Representantes de Organismos Internacionales, </w:t>
            </w:r>
            <w:proofErr w:type="gramStart"/>
            <w:r w:rsidRPr="00A24E8B">
              <w:rPr>
                <w:rFonts w:ascii="Verdana" w:eastAsia="Calibri" w:hAnsi="Verdana" w:cs="Arial"/>
                <w:sz w:val="20"/>
                <w:szCs w:val="20"/>
              </w:rPr>
              <w:t>Ministros</w:t>
            </w:r>
            <w:proofErr w:type="gramEnd"/>
            <w:r w:rsidRPr="00A24E8B">
              <w:rPr>
                <w:rFonts w:ascii="Verdana" w:eastAsia="Calibri" w:hAnsi="Verdana" w:cs="Arial"/>
                <w:sz w:val="20"/>
                <w:szCs w:val="20"/>
              </w:rPr>
              <w:t xml:space="preserve"> de Estado, Vicepresidente y Presidente la República, Entidades Autónomas y Descentralizadas del Estado.</w:t>
            </w:r>
          </w:p>
          <w:p w14:paraId="15A29BC9" w14:textId="77777777" w:rsidR="000D27A1" w:rsidRPr="00A24E8B" w:rsidRDefault="000D27A1" w:rsidP="003F0C3B">
            <w:pPr>
              <w:spacing w:after="0"/>
              <w:rPr>
                <w:rFonts w:ascii="Verdana" w:eastAsia="Calibri" w:hAnsi="Verdana" w:cs="Arial"/>
                <w:b/>
                <w:sz w:val="20"/>
                <w:szCs w:val="20"/>
              </w:rPr>
            </w:pPr>
          </w:p>
          <w:p w14:paraId="1A3F3DE5" w14:textId="77777777" w:rsidR="000D27A1" w:rsidRPr="00A24E8B" w:rsidRDefault="000D27A1"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073645CC" w14:textId="77777777" w:rsidR="000D27A1" w:rsidRPr="00A24E8B" w:rsidRDefault="000D27A1"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Oficinas Centrales</w:t>
            </w:r>
          </w:p>
          <w:p w14:paraId="48206126" w14:textId="673C2445" w:rsidR="000D27A1" w:rsidRPr="00A24E8B" w:rsidRDefault="000D27A1"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De acuerdo con lo establecido en la normativa y disposiciones internas de personal.</w:t>
            </w:r>
          </w:p>
        </w:tc>
      </w:tr>
    </w:tbl>
    <w:p w14:paraId="31AEB4A5" w14:textId="77777777" w:rsidR="000D27A1" w:rsidRPr="00A24E8B" w:rsidRDefault="000D27A1" w:rsidP="003F0C3B">
      <w:pPr>
        <w:spacing w:after="0"/>
        <w:rPr>
          <w:rFonts w:ascii="Verdana" w:hAnsi="Verdana" w:cs="Arial"/>
          <w:vanish/>
          <w:sz w:val="20"/>
          <w:szCs w:val="20"/>
        </w:rPr>
      </w:pPr>
    </w:p>
    <w:p w14:paraId="391E491F" w14:textId="77777777" w:rsidR="000D27A1" w:rsidRPr="00A24E8B" w:rsidRDefault="000D27A1" w:rsidP="003F0C3B">
      <w:pPr>
        <w:spacing w:after="0"/>
        <w:rPr>
          <w:rFonts w:ascii="Verdana" w:hAnsi="Verdana"/>
          <w:sz w:val="20"/>
          <w:szCs w:val="20"/>
        </w:rPr>
      </w:pPr>
    </w:p>
    <w:tbl>
      <w:tblPr>
        <w:tblW w:w="910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101"/>
      </w:tblGrid>
      <w:tr w:rsidR="000D27A1" w:rsidRPr="00A24E8B" w14:paraId="33291FAE" w14:textId="77777777" w:rsidTr="03BB13D3">
        <w:trPr>
          <w:trHeight w:val="438"/>
          <w:jc w:val="center"/>
        </w:trPr>
        <w:tc>
          <w:tcPr>
            <w:tcW w:w="9101" w:type="dxa"/>
            <w:shd w:val="clear" w:color="auto" w:fill="BDD6EE"/>
          </w:tcPr>
          <w:p w14:paraId="59E7F830" w14:textId="77777777" w:rsidR="000D27A1" w:rsidRPr="00A24E8B" w:rsidRDefault="000D27A1" w:rsidP="00EC4A24">
            <w:pPr>
              <w:pStyle w:val="Prrafodelista"/>
              <w:numPr>
                <w:ilvl w:val="0"/>
                <w:numId w:val="107"/>
              </w:numPr>
              <w:spacing w:line="276" w:lineRule="auto"/>
              <w:contextualSpacing/>
              <w:jc w:val="both"/>
              <w:rPr>
                <w:rFonts w:ascii="Verdana" w:eastAsia="Calibri" w:hAnsi="Verdana" w:cs="Arial"/>
                <w:b/>
              </w:rPr>
            </w:pPr>
            <w:r w:rsidRPr="00A24E8B">
              <w:rPr>
                <w:rFonts w:ascii="Verdana" w:eastAsia="Calibri" w:hAnsi="Verdana" w:cs="Arial"/>
                <w:b/>
              </w:rPr>
              <w:t>Perfil Básico del Puesto</w:t>
            </w:r>
          </w:p>
        </w:tc>
      </w:tr>
      <w:tr w:rsidR="000D27A1" w:rsidRPr="00A24E8B" w14:paraId="4E687B89" w14:textId="77777777" w:rsidTr="03BB13D3">
        <w:trPr>
          <w:trHeight w:val="216"/>
          <w:jc w:val="center"/>
        </w:trPr>
        <w:tc>
          <w:tcPr>
            <w:tcW w:w="9101" w:type="dxa"/>
            <w:shd w:val="clear" w:color="auto" w:fill="FFFFFF" w:themeFill="background1"/>
          </w:tcPr>
          <w:p w14:paraId="4BB132AC" w14:textId="206DDED0" w:rsidR="000D27A1" w:rsidRPr="00A24E8B" w:rsidRDefault="000D27A1"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Educación: </w:t>
            </w:r>
            <w:r w:rsidRPr="00A24E8B">
              <w:rPr>
                <w:rFonts w:ascii="Verdana" w:eastAsia="Calibri" w:hAnsi="Verdana" w:cs="Arial"/>
                <w:sz w:val="20"/>
                <w:szCs w:val="20"/>
              </w:rPr>
              <w:t xml:space="preserve">Licenciatura en Ciencias Sociales, Ciencias Jurídicas, Ciencias Económicas, o carrera afín. </w:t>
            </w:r>
          </w:p>
          <w:p w14:paraId="4A4386AD" w14:textId="2FCEDA27" w:rsidR="000D27A1" w:rsidRPr="00A24E8B" w:rsidRDefault="000D27A1" w:rsidP="003F0C3B">
            <w:pPr>
              <w:spacing w:after="0"/>
              <w:jc w:val="both"/>
              <w:rPr>
                <w:rFonts w:ascii="Verdana" w:eastAsia="Calibri" w:hAnsi="Verdana" w:cs="Arial"/>
                <w:b/>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1 año de experiencia en</w:t>
            </w:r>
            <w:r w:rsidRPr="00A24E8B">
              <w:rPr>
                <w:rFonts w:ascii="Verdana" w:hAnsi="Verdana"/>
                <w:sz w:val="20"/>
                <w:szCs w:val="20"/>
              </w:rPr>
              <w:t xml:space="preserve"> </w:t>
            </w:r>
            <w:r w:rsidRPr="00A24E8B">
              <w:rPr>
                <w:rFonts w:ascii="Verdana" w:eastAsia="Calibri" w:hAnsi="Verdana" w:cs="Arial"/>
                <w:sz w:val="20"/>
                <w:szCs w:val="20"/>
              </w:rPr>
              <w:t xml:space="preserve">actividades de formación y/o capacitación, en temática de paz, políticas públicas, derechos humanos o afín al puesto. </w:t>
            </w:r>
          </w:p>
          <w:p w14:paraId="67F1CFDE" w14:textId="1B926D45" w:rsidR="000D27A1" w:rsidRPr="00A24E8B" w:rsidRDefault="000D27A1" w:rsidP="003F0C3B">
            <w:pPr>
              <w:spacing w:after="0"/>
              <w:jc w:val="both"/>
              <w:rPr>
                <w:rFonts w:ascii="Verdana" w:eastAsia="Calibri" w:hAnsi="Verdana" w:cs="Arial"/>
                <w:b/>
                <w:sz w:val="20"/>
                <w:szCs w:val="20"/>
              </w:rPr>
            </w:pPr>
          </w:p>
          <w:p w14:paraId="68534AF3" w14:textId="43A633E2" w:rsidR="000D27A1" w:rsidRPr="00A24E8B" w:rsidRDefault="000D27A1"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Conocimientos específicos: </w:t>
            </w:r>
            <w:r w:rsidR="00723D42" w:rsidRPr="00A24E8B">
              <w:rPr>
                <w:rFonts w:ascii="Verdana" w:eastAsia="Calibri" w:hAnsi="Verdana" w:cs="Arial"/>
                <w:bCs/>
                <w:sz w:val="20"/>
                <w:szCs w:val="20"/>
              </w:rPr>
              <w:t>E</w:t>
            </w:r>
            <w:r w:rsidRPr="00A24E8B">
              <w:rPr>
                <w:rFonts w:ascii="Verdana" w:eastAsia="Calibri" w:hAnsi="Verdana" w:cs="Arial"/>
                <w:bCs/>
                <w:sz w:val="20"/>
                <w:szCs w:val="20"/>
              </w:rPr>
              <w:t>n</w:t>
            </w:r>
            <w:r w:rsidRPr="00A24E8B">
              <w:rPr>
                <w:rFonts w:ascii="Verdana" w:eastAsia="Calibri" w:hAnsi="Verdana" w:cs="Arial"/>
                <w:sz w:val="20"/>
                <w:szCs w:val="20"/>
              </w:rPr>
              <w:t xml:space="preserve"> </w:t>
            </w:r>
            <w:r w:rsidR="00723D42" w:rsidRPr="00A24E8B">
              <w:rPr>
                <w:rFonts w:ascii="Verdana" w:eastAsia="Calibri" w:hAnsi="Verdana" w:cs="Arial"/>
                <w:sz w:val="20"/>
                <w:szCs w:val="20"/>
              </w:rPr>
              <w:t xml:space="preserve">elaboración de </w:t>
            </w:r>
            <w:r w:rsidRPr="00A24E8B">
              <w:rPr>
                <w:rFonts w:ascii="Verdana" w:eastAsia="Calibri" w:hAnsi="Verdana" w:cs="Arial"/>
                <w:sz w:val="20"/>
                <w:szCs w:val="20"/>
              </w:rPr>
              <w:t>programas de formación y capacitación.</w:t>
            </w:r>
            <w:r w:rsidR="000D5A73" w:rsidRPr="00A24E8B">
              <w:rPr>
                <w:rFonts w:ascii="Verdana" w:hAnsi="Verdana"/>
                <w:sz w:val="20"/>
                <w:szCs w:val="20"/>
              </w:rPr>
              <w:t xml:space="preserve"> </w:t>
            </w:r>
            <w:r w:rsidR="000D5A73" w:rsidRPr="00A24E8B">
              <w:rPr>
                <w:rFonts w:ascii="Verdana" w:eastAsia="Calibri" w:hAnsi="Verdana" w:cs="Arial"/>
                <w:sz w:val="20"/>
                <w:szCs w:val="20"/>
              </w:rPr>
              <w:t>Formular e implementar cursos</w:t>
            </w:r>
            <w:r w:rsidR="00723D42" w:rsidRPr="00A24E8B">
              <w:rPr>
                <w:rFonts w:ascii="Verdana" w:eastAsia="Calibri" w:hAnsi="Verdana" w:cs="Arial"/>
                <w:sz w:val="20"/>
                <w:szCs w:val="20"/>
              </w:rPr>
              <w:t>/talleres.</w:t>
            </w:r>
          </w:p>
          <w:p w14:paraId="5E6F3639" w14:textId="77777777" w:rsidR="000D27A1" w:rsidRPr="00A24E8B" w:rsidRDefault="000D27A1" w:rsidP="003F0C3B">
            <w:pPr>
              <w:spacing w:after="0"/>
              <w:ind w:left="1473"/>
              <w:jc w:val="both"/>
              <w:rPr>
                <w:rFonts w:ascii="Verdana" w:eastAsia="Calibri" w:hAnsi="Verdana" w:cs="Arial"/>
                <w:b/>
                <w:sz w:val="20"/>
                <w:szCs w:val="20"/>
              </w:rPr>
            </w:pPr>
          </w:p>
          <w:p w14:paraId="6B8022C3" w14:textId="77777777" w:rsidR="000D27A1" w:rsidRPr="00A24E8B" w:rsidRDefault="000D27A1"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606BB03F" w14:textId="77777777" w:rsidR="000D5A73" w:rsidRPr="00A24E8B" w:rsidRDefault="000D5A7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1E5558D9" w14:textId="77777777" w:rsidR="000D5A73" w:rsidRPr="00A24E8B" w:rsidRDefault="000D5A7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50DCA2BF" w14:textId="77777777" w:rsidR="000D5A73" w:rsidRPr="00A24E8B" w:rsidRDefault="000D5A7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Cooperación y actitud</w:t>
            </w:r>
          </w:p>
          <w:p w14:paraId="2DC28EEC" w14:textId="307342F6" w:rsidR="000D27A1" w:rsidRPr="00A24E8B" w:rsidRDefault="000D27A1"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Comunicación oral y escrita</w:t>
            </w:r>
          </w:p>
          <w:p w14:paraId="1BF1C5C9" w14:textId="77777777" w:rsidR="000D27A1" w:rsidRPr="00A24E8B" w:rsidRDefault="000D27A1"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3E8677AA" w14:textId="77777777" w:rsidR="000D27A1" w:rsidRPr="00A24E8B" w:rsidRDefault="000D27A1"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47A98262" w14:textId="77777777" w:rsidR="000D27A1" w:rsidRPr="00A24E8B" w:rsidRDefault="000D27A1"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4CFBCA55" w14:textId="77777777" w:rsidR="000D27A1" w:rsidRPr="00A24E8B" w:rsidRDefault="000D27A1" w:rsidP="003F0C3B">
            <w:pPr>
              <w:spacing w:after="0"/>
              <w:jc w:val="both"/>
              <w:rPr>
                <w:rFonts w:ascii="Verdana" w:eastAsia="Calibri" w:hAnsi="Verdana" w:cs="Arial"/>
                <w:sz w:val="20"/>
                <w:szCs w:val="20"/>
              </w:rPr>
            </w:pPr>
          </w:p>
          <w:p w14:paraId="728E0BD2" w14:textId="77777777" w:rsidR="000D27A1" w:rsidRPr="00A24E8B" w:rsidRDefault="000D27A1"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Otros requisitos: </w:t>
            </w:r>
            <w:r w:rsidRPr="00A24E8B">
              <w:rPr>
                <w:rFonts w:ascii="Verdana" w:eastAsia="Calibri" w:hAnsi="Verdana" w:cs="Arial"/>
                <w:sz w:val="20"/>
                <w:szCs w:val="20"/>
              </w:rPr>
              <w:t>Manejo de las funciones esenciales de Microsoft Office.</w:t>
            </w:r>
          </w:p>
        </w:tc>
      </w:tr>
    </w:tbl>
    <w:p w14:paraId="7F6DF1AD" w14:textId="77777777" w:rsidR="000D27A1" w:rsidRPr="00A24E8B" w:rsidRDefault="000D27A1" w:rsidP="003F0C3B">
      <w:pPr>
        <w:spacing w:after="0"/>
        <w:rPr>
          <w:rFonts w:ascii="Verdana" w:hAnsi="Verdana"/>
          <w:sz w:val="20"/>
          <w:szCs w:val="20"/>
        </w:rPr>
      </w:pPr>
    </w:p>
    <w:p w14:paraId="03E60A14" w14:textId="2B1D40F6" w:rsidR="000D27A1" w:rsidRPr="00A24E8B" w:rsidRDefault="000D27A1" w:rsidP="003F0C3B">
      <w:pPr>
        <w:spacing w:after="0"/>
        <w:rPr>
          <w:rFonts w:ascii="Verdana" w:hAnsi="Verdana"/>
          <w:sz w:val="20"/>
          <w:szCs w:val="20"/>
        </w:rPr>
      </w:pPr>
    </w:p>
    <w:p w14:paraId="0C0DC51A" w14:textId="77777777" w:rsidR="003E290B" w:rsidRPr="00A24E8B" w:rsidRDefault="003E290B"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2621F19F" w14:textId="77777777" w:rsidR="000D5A73" w:rsidRPr="00A24E8B" w:rsidRDefault="003E290B"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lastRenderedPageBreak/>
        <w:t>PROMOTOR</w:t>
      </w:r>
      <w:r w:rsidR="000D5A73" w:rsidRPr="00A24E8B">
        <w:rPr>
          <w:rFonts w:ascii="Verdana" w:hAnsi="Verdana" w:cs="Arial"/>
          <w:b/>
          <w:iCs/>
          <w:color w:val="FFFFFF" w:themeColor="background1"/>
          <w:sz w:val="20"/>
          <w:szCs w:val="20"/>
        </w:rPr>
        <w:t xml:space="preserve"> </w:t>
      </w:r>
    </w:p>
    <w:p w14:paraId="104C424D" w14:textId="7CA49276" w:rsidR="000D5A73" w:rsidRPr="00A24E8B" w:rsidRDefault="000D5A73" w:rsidP="00C5603C">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(8 puestos)</w:t>
      </w: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3B4434" w:rsidRPr="00A24E8B" w14:paraId="4021102A" w14:textId="77777777" w:rsidTr="03BB13D3">
        <w:trPr>
          <w:trHeight w:val="268"/>
          <w:jc w:val="center"/>
        </w:trPr>
        <w:tc>
          <w:tcPr>
            <w:tcW w:w="9243" w:type="dxa"/>
            <w:gridSpan w:val="2"/>
            <w:shd w:val="clear" w:color="auto" w:fill="BDD6EE"/>
          </w:tcPr>
          <w:p w14:paraId="3916F0CF" w14:textId="77777777" w:rsidR="003B4434" w:rsidRPr="00A24E8B" w:rsidRDefault="003B4434" w:rsidP="00EC4A24">
            <w:pPr>
              <w:pStyle w:val="Prrafodelista"/>
              <w:numPr>
                <w:ilvl w:val="0"/>
                <w:numId w:val="109"/>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3B4434" w:rsidRPr="00A24E8B" w14:paraId="794909D5" w14:textId="77777777" w:rsidTr="03BB13D3">
        <w:trPr>
          <w:jc w:val="center"/>
        </w:trPr>
        <w:tc>
          <w:tcPr>
            <w:tcW w:w="4152" w:type="dxa"/>
          </w:tcPr>
          <w:p w14:paraId="4F75E25D"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7879F215"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Promotor</w:t>
            </w:r>
          </w:p>
        </w:tc>
      </w:tr>
      <w:tr w:rsidR="003B4434" w:rsidRPr="00A24E8B" w14:paraId="37F82C4E" w14:textId="77777777" w:rsidTr="03BB13D3">
        <w:trPr>
          <w:jc w:val="center"/>
        </w:trPr>
        <w:tc>
          <w:tcPr>
            <w:tcW w:w="4152" w:type="dxa"/>
          </w:tcPr>
          <w:p w14:paraId="020B3A7A"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03CF04CF" w14:textId="77777777" w:rsidR="003B4434" w:rsidRPr="00A24E8B" w:rsidRDefault="003B4434" w:rsidP="003F0C3B">
            <w:pPr>
              <w:spacing w:after="0"/>
              <w:jc w:val="both"/>
              <w:rPr>
                <w:rFonts w:ascii="Verdana" w:eastAsia="Calibri" w:hAnsi="Verdana" w:cs="Arial"/>
                <w:sz w:val="20"/>
                <w:szCs w:val="20"/>
              </w:rPr>
            </w:pPr>
            <w:r w:rsidRPr="00A24E8B">
              <w:rPr>
                <w:rFonts w:ascii="Verdana" w:hAnsi="Verdana" w:cs="Arial"/>
                <w:iCs/>
                <w:sz w:val="20"/>
                <w:szCs w:val="20"/>
              </w:rPr>
              <w:t>Promotor</w:t>
            </w:r>
          </w:p>
        </w:tc>
      </w:tr>
      <w:tr w:rsidR="003B4434" w:rsidRPr="00A24E8B" w14:paraId="5FADCD36" w14:textId="77777777" w:rsidTr="03BB13D3">
        <w:trPr>
          <w:jc w:val="center"/>
        </w:trPr>
        <w:tc>
          <w:tcPr>
            <w:tcW w:w="4152" w:type="dxa"/>
          </w:tcPr>
          <w:p w14:paraId="46C87229"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12D0648A"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3B4434" w:rsidRPr="00A24E8B" w14:paraId="78EE5784" w14:textId="77777777" w:rsidTr="03BB13D3">
        <w:trPr>
          <w:jc w:val="center"/>
        </w:trPr>
        <w:tc>
          <w:tcPr>
            <w:tcW w:w="4152" w:type="dxa"/>
          </w:tcPr>
          <w:p w14:paraId="29A66A9C"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70549BEA"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de Fortalecimiento de la Paz</w:t>
            </w:r>
          </w:p>
        </w:tc>
      </w:tr>
      <w:tr w:rsidR="003B4434" w:rsidRPr="00A24E8B" w14:paraId="32363EE5" w14:textId="77777777" w:rsidTr="03BB13D3">
        <w:trPr>
          <w:jc w:val="center"/>
        </w:trPr>
        <w:tc>
          <w:tcPr>
            <w:tcW w:w="4152" w:type="dxa"/>
          </w:tcPr>
          <w:p w14:paraId="6AA0585D" w14:textId="31248A1A" w:rsidR="003B4434"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246AD9E7" w14:textId="2C97DC37" w:rsidR="003B4434" w:rsidRPr="00A24E8B" w:rsidRDefault="000D5A73"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Jefe de Formación y Capacitación en Cultura de Paz o Jefe de Seguimiento y Fortalecimiento a la Paz (según la distribución de los puestos que realice el Director del área </w:t>
            </w:r>
            <w:r w:rsidR="00D605B1" w:rsidRPr="00A24E8B">
              <w:rPr>
                <w:rFonts w:ascii="Verdana" w:eastAsia="Calibri" w:hAnsi="Verdana" w:cs="Arial"/>
                <w:sz w:val="20"/>
                <w:szCs w:val="20"/>
              </w:rPr>
              <w:t xml:space="preserve">por </w:t>
            </w:r>
            <w:proofErr w:type="gramStart"/>
            <w:r w:rsidR="00950BA5" w:rsidRPr="00A24E8B">
              <w:rPr>
                <w:rFonts w:ascii="Verdana" w:eastAsia="Calibri" w:hAnsi="Verdana" w:cs="Arial"/>
                <w:sz w:val="20"/>
                <w:szCs w:val="20"/>
              </w:rPr>
              <w:t xml:space="preserve">cada </w:t>
            </w:r>
            <w:r w:rsidR="00D605B1" w:rsidRPr="00A24E8B">
              <w:rPr>
                <w:rFonts w:ascii="Verdana" w:eastAsia="Calibri" w:hAnsi="Verdana" w:cs="Arial"/>
                <w:sz w:val="20"/>
                <w:szCs w:val="20"/>
              </w:rPr>
              <w:t xml:space="preserve"> departamento</w:t>
            </w:r>
            <w:proofErr w:type="gramEnd"/>
            <w:r w:rsidRPr="00A24E8B">
              <w:rPr>
                <w:rFonts w:ascii="Verdana" w:eastAsia="Calibri" w:hAnsi="Verdana" w:cs="Arial"/>
                <w:sz w:val="20"/>
                <w:szCs w:val="20"/>
              </w:rPr>
              <w:t>).</w:t>
            </w:r>
          </w:p>
        </w:tc>
      </w:tr>
      <w:tr w:rsidR="003B4434" w:rsidRPr="00A24E8B" w14:paraId="36F455E1" w14:textId="77777777" w:rsidTr="03BB13D3">
        <w:trPr>
          <w:trHeight w:val="265"/>
          <w:jc w:val="center"/>
        </w:trPr>
        <w:tc>
          <w:tcPr>
            <w:tcW w:w="4152" w:type="dxa"/>
          </w:tcPr>
          <w:p w14:paraId="6617B812"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36FD856C" w14:textId="2229555E" w:rsidR="003B4434" w:rsidRPr="00A24E8B" w:rsidRDefault="0021005C"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3B4434" w:rsidRPr="00A24E8B" w14:paraId="38494A9E" w14:textId="77777777" w:rsidTr="03BB13D3">
        <w:trPr>
          <w:trHeight w:val="265"/>
          <w:jc w:val="center"/>
        </w:trPr>
        <w:tc>
          <w:tcPr>
            <w:tcW w:w="4152" w:type="dxa"/>
          </w:tcPr>
          <w:p w14:paraId="568F63D1"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55F522EA"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3B4434" w:rsidRPr="00A24E8B" w14:paraId="16343B9B" w14:textId="77777777" w:rsidTr="03BB13D3">
        <w:trPr>
          <w:trHeight w:val="265"/>
          <w:jc w:val="center"/>
        </w:trPr>
        <w:tc>
          <w:tcPr>
            <w:tcW w:w="4152" w:type="dxa"/>
          </w:tcPr>
          <w:p w14:paraId="6EC0608B"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6544A9D5"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103AB6D8" w14:textId="77777777" w:rsidR="000D5A73" w:rsidRPr="00A24E8B" w:rsidRDefault="000D5A73"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3B4434" w:rsidRPr="00A24E8B" w14:paraId="62AD5BE4" w14:textId="77777777" w:rsidTr="03BB13D3">
        <w:trPr>
          <w:jc w:val="center"/>
        </w:trPr>
        <w:tc>
          <w:tcPr>
            <w:tcW w:w="9214" w:type="dxa"/>
            <w:shd w:val="clear" w:color="auto" w:fill="BDD6EE"/>
          </w:tcPr>
          <w:p w14:paraId="6F7E7DCF" w14:textId="5F24ABA5" w:rsidR="003B4434" w:rsidRPr="00A24E8B" w:rsidRDefault="0015377A" w:rsidP="00EC4A24">
            <w:pPr>
              <w:pStyle w:val="Prrafodelista"/>
              <w:numPr>
                <w:ilvl w:val="0"/>
                <w:numId w:val="109"/>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0D5A73" w:rsidRPr="00A24E8B" w14:paraId="66E8053B" w14:textId="77777777" w:rsidTr="03BB13D3">
        <w:trPr>
          <w:jc w:val="center"/>
        </w:trPr>
        <w:tc>
          <w:tcPr>
            <w:tcW w:w="9214" w:type="dxa"/>
            <w:vAlign w:val="center"/>
          </w:tcPr>
          <w:p w14:paraId="5DD9EA74" w14:textId="6665006F" w:rsidR="000D5A73" w:rsidRPr="00A24E8B" w:rsidRDefault="000D5A73" w:rsidP="0044782C">
            <w:pPr>
              <w:pStyle w:val="Prrafodelista"/>
              <w:numPr>
                <w:ilvl w:val="0"/>
                <w:numId w:val="244"/>
              </w:numPr>
              <w:contextualSpacing/>
              <w:jc w:val="both"/>
              <w:rPr>
                <w:rFonts w:ascii="Verdana" w:hAnsi="Verdana" w:cstheme="minorHAnsi"/>
              </w:rPr>
            </w:pPr>
            <w:r w:rsidRPr="00A24E8B">
              <w:rPr>
                <w:rFonts w:ascii="Verdana" w:hAnsi="Verdana" w:cstheme="minorHAnsi"/>
              </w:rPr>
              <w:t>Desarrollar las actividades de capacitación interna y externa que sean planificados o requeridos a la Dirección, para fortalecer las capacidades del Recurso humano en materia de derechos humanos, cultura de paz y conflictividad;</w:t>
            </w:r>
          </w:p>
          <w:p w14:paraId="0C04574F" w14:textId="77777777" w:rsidR="000D5A73" w:rsidRPr="00A24E8B" w:rsidRDefault="000D5A73" w:rsidP="003F0C3B">
            <w:pPr>
              <w:spacing w:after="0"/>
              <w:contextualSpacing/>
              <w:jc w:val="both"/>
              <w:rPr>
                <w:rFonts w:ascii="Verdana" w:hAnsi="Verdana" w:cstheme="minorHAnsi"/>
                <w:sz w:val="20"/>
                <w:szCs w:val="20"/>
              </w:rPr>
            </w:pPr>
          </w:p>
          <w:p w14:paraId="1D962C25" w14:textId="2F057A02" w:rsidR="000D5A73" w:rsidRPr="00A24E8B" w:rsidRDefault="000D5A73" w:rsidP="0044782C">
            <w:pPr>
              <w:pStyle w:val="Prrafodelista"/>
              <w:numPr>
                <w:ilvl w:val="0"/>
                <w:numId w:val="244"/>
              </w:numPr>
              <w:contextualSpacing/>
              <w:jc w:val="both"/>
              <w:rPr>
                <w:rFonts w:ascii="Verdana" w:hAnsi="Verdana" w:cstheme="minorHAnsi"/>
              </w:rPr>
            </w:pPr>
            <w:r w:rsidRPr="00A24E8B">
              <w:rPr>
                <w:rFonts w:ascii="Verdana" w:hAnsi="Verdana" w:cstheme="minorHAnsi"/>
              </w:rPr>
              <w:t>Desarrollar capacitaciones internas y externas, en materia de paz, derechos humanos y prevención a la conflictividad;</w:t>
            </w:r>
          </w:p>
          <w:p w14:paraId="252854FF" w14:textId="77777777" w:rsidR="000D5A73" w:rsidRPr="00A24E8B" w:rsidRDefault="000D5A73" w:rsidP="003F0C3B">
            <w:pPr>
              <w:spacing w:after="0"/>
              <w:contextualSpacing/>
              <w:jc w:val="both"/>
              <w:rPr>
                <w:rFonts w:ascii="Verdana" w:hAnsi="Verdana" w:cstheme="minorHAnsi"/>
                <w:sz w:val="20"/>
                <w:szCs w:val="20"/>
              </w:rPr>
            </w:pPr>
          </w:p>
          <w:p w14:paraId="17516E0A" w14:textId="25F90C28" w:rsidR="000D5A73" w:rsidRPr="00A24E8B" w:rsidRDefault="000D5A73" w:rsidP="0044782C">
            <w:pPr>
              <w:pStyle w:val="Prrafodelista"/>
              <w:numPr>
                <w:ilvl w:val="0"/>
                <w:numId w:val="244"/>
              </w:numPr>
              <w:contextualSpacing/>
              <w:jc w:val="both"/>
              <w:rPr>
                <w:rFonts w:ascii="Verdana" w:hAnsi="Verdana" w:cstheme="minorHAnsi"/>
              </w:rPr>
            </w:pPr>
            <w:r w:rsidRPr="00A24E8B">
              <w:rPr>
                <w:rFonts w:ascii="Verdana" w:hAnsi="Verdana" w:cstheme="minorHAnsi"/>
              </w:rPr>
              <w:t>Realizar los procesos administrativos y financieros necesarios para el desarrollo de cursos y programas de capacitación para el fortalecimiento en derechos humanos, cultura de paz y conflictividad;</w:t>
            </w:r>
          </w:p>
          <w:p w14:paraId="29F74057" w14:textId="77777777" w:rsidR="000D5A73" w:rsidRPr="00A24E8B" w:rsidRDefault="000D5A73" w:rsidP="003F0C3B">
            <w:pPr>
              <w:spacing w:after="0"/>
              <w:contextualSpacing/>
              <w:jc w:val="both"/>
              <w:rPr>
                <w:rFonts w:ascii="Verdana" w:hAnsi="Verdana" w:cstheme="minorHAnsi"/>
                <w:sz w:val="20"/>
                <w:szCs w:val="20"/>
              </w:rPr>
            </w:pPr>
          </w:p>
          <w:p w14:paraId="0D6C00C2" w14:textId="2DCFCCA2" w:rsidR="000D5A73" w:rsidRPr="00A24E8B" w:rsidRDefault="000D5A73" w:rsidP="0044782C">
            <w:pPr>
              <w:pStyle w:val="Prrafodelista"/>
              <w:numPr>
                <w:ilvl w:val="0"/>
                <w:numId w:val="244"/>
              </w:numPr>
              <w:contextualSpacing/>
              <w:jc w:val="both"/>
              <w:rPr>
                <w:rFonts w:ascii="Verdana" w:hAnsi="Verdana" w:cstheme="minorHAnsi"/>
              </w:rPr>
            </w:pPr>
            <w:r w:rsidRPr="00A24E8B">
              <w:rPr>
                <w:rFonts w:ascii="Verdana" w:hAnsi="Verdana" w:cstheme="minorHAnsi"/>
              </w:rPr>
              <w:t>Revisar y consolidar la información correspondiente a los procesos de formación y capacitación, que conduzca a la sistematización de la experiencia institucional;</w:t>
            </w:r>
          </w:p>
          <w:p w14:paraId="0365B9F8" w14:textId="77777777" w:rsidR="000D5A73" w:rsidRPr="00A24E8B" w:rsidRDefault="000D5A73" w:rsidP="003F0C3B">
            <w:pPr>
              <w:spacing w:after="0"/>
              <w:contextualSpacing/>
              <w:jc w:val="both"/>
              <w:rPr>
                <w:rFonts w:ascii="Verdana" w:hAnsi="Verdana" w:cstheme="minorHAnsi"/>
                <w:sz w:val="20"/>
                <w:szCs w:val="20"/>
              </w:rPr>
            </w:pPr>
          </w:p>
          <w:p w14:paraId="709C0801" w14:textId="2A7A21CD" w:rsidR="000D5A73" w:rsidRPr="00A24E8B" w:rsidRDefault="000D5A73" w:rsidP="0044782C">
            <w:pPr>
              <w:pStyle w:val="Prrafodelista"/>
              <w:numPr>
                <w:ilvl w:val="0"/>
                <w:numId w:val="244"/>
              </w:numPr>
              <w:contextualSpacing/>
              <w:jc w:val="both"/>
              <w:rPr>
                <w:rFonts w:ascii="Verdana" w:hAnsi="Verdana" w:cstheme="minorHAnsi"/>
              </w:rPr>
            </w:pPr>
            <w:r w:rsidRPr="00A24E8B">
              <w:rPr>
                <w:rFonts w:ascii="Verdana" w:hAnsi="Verdana" w:cstheme="minorHAnsi"/>
              </w:rPr>
              <w:t>Difundir las actividades de capacitación, a través de las redes sociales de la Institución para lograr una mayor participación;</w:t>
            </w:r>
          </w:p>
          <w:p w14:paraId="2CEBEEF3" w14:textId="77777777" w:rsidR="000D5A73" w:rsidRPr="00A24E8B" w:rsidRDefault="000D5A73" w:rsidP="003F0C3B">
            <w:pPr>
              <w:spacing w:after="0"/>
              <w:contextualSpacing/>
              <w:jc w:val="both"/>
              <w:rPr>
                <w:rFonts w:ascii="Verdana" w:hAnsi="Verdana" w:cstheme="minorHAnsi"/>
                <w:sz w:val="20"/>
                <w:szCs w:val="20"/>
              </w:rPr>
            </w:pPr>
          </w:p>
          <w:p w14:paraId="723A98FF" w14:textId="3B75DC41" w:rsidR="000D5A73" w:rsidRPr="00A24E8B" w:rsidRDefault="000D5A73" w:rsidP="0044782C">
            <w:pPr>
              <w:pStyle w:val="Prrafodelista"/>
              <w:numPr>
                <w:ilvl w:val="0"/>
                <w:numId w:val="244"/>
              </w:numPr>
              <w:contextualSpacing/>
              <w:jc w:val="both"/>
              <w:rPr>
                <w:rFonts w:ascii="Verdana" w:hAnsi="Verdana" w:cstheme="minorHAnsi"/>
              </w:rPr>
            </w:pPr>
            <w:r w:rsidRPr="00A24E8B">
              <w:rPr>
                <w:rFonts w:ascii="Verdana" w:hAnsi="Verdana" w:cstheme="minorHAnsi"/>
              </w:rPr>
              <w:t>Preparar el material correspondiente para el desarrollo de los cursos y programas de capacitación, relacionados con la cultura de paz, derechos humanos y conflictividad;</w:t>
            </w:r>
          </w:p>
          <w:p w14:paraId="4D0C5BBB" w14:textId="77777777" w:rsidR="000D5A73" w:rsidRPr="00A24E8B" w:rsidRDefault="000D5A73" w:rsidP="003F0C3B">
            <w:pPr>
              <w:spacing w:after="0"/>
              <w:contextualSpacing/>
              <w:jc w:val="both"/>
              <w:rPr>
                <w:rFonts w:ascii="Verdana" w:hAnsi="Verdana" w:cstheme="minorHAnsi"/>
                <w:sz w:val="20"/>
                <w:szCs w:val="20"/>
              </w:rPr>
            </w:pPr>
          </w:p>
          <w:p w14:paraId="04986F07" w14:textId="3F0FB003" w:rsidR="000D5A73" w:rsidRPr="00A24E8B" w:rsidRDefault="000D5A73" w:rsidP="0044782C">
            <w:pPr>
              <w:pStyle w:val="Prrafodelista"/>
              <w:numPr>
                <w:ilvl w:val="0"/>
                <w:numId w:val="244"/>
              </w:numPr>
              <w:contextualSpacing/>
              <w:jc w:val="both"/>
              <w:rPr>
                <w:rFonts w:ascii="Verdana" w:hAnsi="Verdana" w:cstheme="minorHAnsi"/>
              </w:rPr>
            </w:pPr>
            <w:r w:rsidRPr="00A24E8B">
              <w:rPr>
                <w:rFonts w:ascii="Verdana" w:hAnsi="Verdana" w:cstheme="minorHAnsi"/>
              </w:rPr>
              <w:t>Realizar otras actividades que, en materia de su competencia, le sean asignadas por su jefe inmediato y/o la Autoridad Superior.</w:t>
            </w:r>
          </w:p>
        </w:tc>
      </w:tr>
    </w:tbl>
    <w:p w14:paraId="72EF63E0" w14:textId="4FED3531" w:rsidR="003B4434" w:rsidRPr="00A24E8B" w:rsidRDefault="003B4434" w:rsidP="003F0C3B">
      <w:pPr>
        <w:spacing w:after="0"/>
        <w:rPr>
          <w:rFonts w:ascii="Verdana" w:hAnsi="Verdana" w:cs="Arial"/>
          <w:sz w:val="20"/>
          <w:szCs w:val="20"/>
        </w:rPr>
      </w:pPr>
    </w:p>
    <w:p w14:paraId="5A1E7BB4" w14:textId="5E7C9F9A" w:rsidR="000D5A73" w:rsidRPr="00A24E8B" w:rsidRDefault="000D5A73" w:rsidP="003F0C3B">
      <w:pPr>
        <w:spacing w:after="0"/>
        <w:rPr>
          <w:rFonts w:ascii="Verdana" w:hAnsi="Verdana" w:cs="Arial"/>
          <w:sz w:val="20"/>
          <w:szCs w:val="20"/>
        </w:rPr>
      </w:pPr>
    </w:p>
    <w:p w14:paraId="1BD5AE50" w14:textId="77777777" w:rsidR="000D5A73" w:rsidRPr="00A24E8B" w:rsidRDefault="000D5A73" w:rsidP="003F0C3B">
      <w:pPr>
        <w:spacing w:after="0"/>
        <w:rPr>
          <w:rFonts w:ascii="Verdana" w:hAnsi="Verdana" w:cs="Arial"/>
          <w:vanish/>
          <w:sz w:val="20"/>
          <w:szCs w:val="20"/>
        </w:rPr>
      </w:pPr>
    </w:p>
    <w:p w14:paraId="201C8154" w14:textId="11135F4C" w:rsidR="0042414B" w:rsidRPr="00A24E8B" w:rsidRDefault="0042414B" w:rsidP="003F0C3B">
      <w:pPr>
        <w:spacing w:after="0"/>
        <w:rPr>
          <w:rFonts w:ascii="Verdana" w:hAnsi="Verdana"/>
          <w:b/>
          <w:sz w:val="20"/>
          <w:szCs w:val="20"/>
        </w:rPr>
      </w:pPr>
    </w:p>
    <w:tbl>
      <w:tblPr>
        <w:tblW w:w="9209"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21005C" w:rsidRPr="00A24E8B" w14:paraId="4A3F8109" w14:textId="77777777" w:rsidTr="03BB13D3">
        <w:trPr>
          <w:jc w:val="center"/>
        </w:trPr>
        <w:tc>
          <w:tcPr>
            <w:tcW w:w="9209" w:type="dxa"/>
            <w:shd w:val="clear" w:color="auto" w:fill="BDD6EE"/>
          </w:tcPr>
          <w:p w14:paraId="30911E2D" w14:textId="77777777" w:rsidR="0021005C" w:rsidRPr="00A24E8B" w:rsidRDefault="0021005C" w:rsidP="00EC4A24">
            <w:pPr>
              <w:pStyle w:val="Prrafodelista"/>
              <w:numPr>
                <w:ilvl w:val="0"/>
                <w:numId w:val="109"/>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21005C" w:rsidRPr="00A24E8B" w14:paraId="413ABE82" w14:textId="77777777" w:rsidTr="03BB13D3">
        <w:trPr>
          <w:jc w:val="center"/>
        </w:trPr>
        <w:tc>
          <w:tcPr>
            <w:tcW w:w="9209" w:type="dxa"/>
          </w:tcPr>
          <w:p w14:paraId="01460433" w14:textId="77777777" w:rsidR="0021005C" w:rsidRPr="00A24E8B" w:rsidRDefault="0021005C"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 de Fortalecimiento de la Paz</w:t>
            </w:r>
          </w:p>
          <w:p w14:paraId="761BC867" w14:textId="77777777" w:rsidR="0021005C" w:rsidRPr="00A24E8B" w:rsidRDefault="0021005C" w:rsidP="003F0C3B">
            <w:pPr>
              <w:spacing w:after="0"/>
              <w:jc w:val="both"/>
              <w:rPr>
                <w:rFonts w:ascii="Verdana" w:eastAsia="Calibri" w:hAnsi="Verdana" w:cs="Arial"/>
                <w:b/>
                <w:sz w:val="20"/>
                <w:szCs w:val="20"/>
              </w:rPr>
            </w:pPr>
          </w:p>
          <w:p w14:paraId="22E41A3F" w14:textId="77777777" w:rsidR="0021005C" w:rsidRPr="00A24E8B" w:rsidRDefault="0021005C"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sz w:val="20"/>
                <w:szCs w:val="20"/>
              </w:rPr>
              <w:t xml:space="preserve"> Ninguna</w:t>
            </w:r>
          </w:p>
          <w:p w14:paraId="23CFA773" w14:textId="77777777" w:rsidR="0021005C" w:rsidRPr="00A24E8B" w:rsidRDefault="0021005C" w:rsidP="003F0C3B">
            <w:pPr>
              <w:spacing w:after="0"/>
              <w:jc w:val="both"/>
              <w:rPr>
                <w:rFonts w:ascii="Verdana" w:eastAsia="Calibri" w:hAnsi="Verdana" w:cs="Arial"/>
                <w:b/>
                <w:sz w:val="20"/>
                <w:szCs w:val="20"/>
              </w:rPr>
            </w:pPr>
            <w:r w:rsidRPr="00A24E8B">
              <w:rPr>
                <w:rFonts w:ascii="Verdana" w:eastAsia="Calibri" w:hAnsi="Verdana" w:cs="Arial"/>
                <w:sz w:val="20"/>
                <w:szCs w:val="20"/>
              </w:rPr>
              <w:lastRenderedPageBreak/>
              <w:t xml:space="preserve"> </w:t>
            </w:r>
          </w:p>
          <w:p w14:paraId="6CED93F6" w14:textId="6D615F3E" w:rsidR="0021005C" w:rsidRPr="00A24E8B" w:rsidRDefault="0021005C"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7BB02BB2" w14:textId="6217E8BF" w:rsidR="0021005C" w:rsidRPr="00A24E8B" w:rsidRDefault="0021005C" w:rsidP="00EC4A24">
            <w:pPr>
              <w:pStyle w:val="Prrafodelista"/>
              <w:numPr>
                <w:ilvl w:val="0"/>
                <w:numId w:val="108"/>
              </w:numPr>
              <w:spacing w:line="276" w:lineRule="auto"/>
              <w:rPr>
                <w:rFonts w:ascii="Verdana" w:eastAsia="Calibri" w:hAnsi="Verdana" w:cs="Arial"/>
                <w:b/>
              </w:rPr>
            </w:pPr>
            <w:r w:rsidRPr="00A24E8B">
              <w:rPr>
                <w:rFonts w:ascii="Verdana" w:eastAsia="Calibri" w:hAnsi="Verdana" w:cs="Arial"/>
              </w:rPr>
              <w:t>Es</w:t>
            </w:r>
            <w:r w:rsidRPr="00A24E8B">
              <w:rPr>
                <w:rFonts w:ascii="Verdana" w:eastAsia="Calibri" w:hAnsi="Verdana" w:cs="Arial"/>
                <w:b/>
              </w:rPr>
              <w:t xml:space="preserve"> </w:t>
            </w:r>
            <w:r w:rsidRPr="00A24E8B">
              <w:rPr>
                <w:rFonts w:ascii="Verdana" w:eastAsia="Calibri" w:hAnsi="Verdana" w:cs="Arial"/>
              </w:rPr>
              <w:t>el responsable por el debido cumplimiento de sus funciones, así como el manejo de información y documentos confidenciales.</w:t>
            </w:r>
          </w:p>
          <w:p w14:paraId="3089559C" w14:textId="61AD3966" w:rsidR="0021005C" w:rsidRPr="00A24E8B" w:rsidRDefault="0021005C" w:rsidP="00EC4A24">
            <w:pPr>
              <w:numPr>
                <w:ilvl w:val="0"/>
                <w:numId w:val="108"/>
              </w:numPr>
              <w:spacing w:after="0"/>
              <w:ind w:left="709"/>
              <w:jc w:val="both"/>
              <w:rPr>
                <w:rFonts w:ascii="Verdana" w:eastAsia="Calibri" w:hAnsi="Verdana" w:cs="Arial"/>
                <w:b/>
                <w:sz w:val="20"/>
                <w:szCs w:val="20"/>
              </w:rPr>
            </w:pPr>
            <w:r w:rsidRPr="00A24E8B">
              <w:rPr>
                <w:rFonts w:ascii="Verdana" w:eastAsia="Calibri" w:hAnsi="Verdana" w:cs="Arial"/>
                <w:sz w:val="20"/>
                <w:szCs w:val="20"/>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sz w:val="20"/>
                <w:szCs w:val="20"/>
              </w:rPr>
              <w:t>de la COPADEH</w:t>
            </w:r>
            <w:r w:rsidRPr="00A24E8B">
              <w:rPr>
                <w:rFonts w:ascii="Verdana" w:eastAsia="Calibri" w:hAnsi="Verdana" w:cs="Arial"/>
                <w:sz w:val="20"/>
                <w:szCs w:val="20"/>
              </w:rPr>
              <w:t>.</w:t>
            </w:r>
          </w:p>
          <w:p w14:paraId="1FA60496" w14:textId="77777777" w:rsidR="0021005C" w:rsidRPr="00A24E8B" w:rsidRDefault="0021005C" w:rsidP="003F0C3B">
            <w:pPr>
              <w:spacing w:after="0"/>
              <w:rPr>
                <w:rFonts w:ascii="Verdana" w:eastAsia="Calibri" w:hAnsi="Verdana" w:cs="Arial"/>
                <w:b/>
                <w:sz w:val="20"/>
                <w:szCs w:val="20"/>
              </w:rPr>
            </w:pPr>
          </w:p>
          <w:p w14:paraId="17224B30" w14:textId="13D2A8C3" w:rsidR="0021005C" w:rsidRPr="00A24E8B" w:rsidRDefault="0021005C" w:rsidP="003F0C3B">
            <w:pPr>
              <w:spacing w:after="0"/>
              <w:rPr>
                <w:rFonts w:ascii="Verdana" w:eastAsia="Calibri" w:hAnsi="Verdana" w:cs="Arial"/>
                <w:b/>
                <w:sz w:val="20"/>
                <w:szCs w:val="20"/>
              </w:rPr>
            </w:pPr>
            <w:r w:rsidRPr="00A24E8B">
              <w:rPr>
                <w:rFonts w:ascii="Verdana" w:eastAsia="Calibri" w:hAnsi="Verdana" w:cs="Arial"/>
                <w:b/>
                <w:sz w:val="20"/>
                <w:szCs w:val="20"/>
              </w:rPr>
              <w:t>Relaciones en el trabajo:</w:t>
            </w:r>
          </w:p>
          <w:p w14:paraId="59A10ABC" w14:textId="7159889D" w:rsidR="0021005C" w:rsidRPr="00A24E8B" w:rsidRDefault="0021005C"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Pr="00A24E8B">
              <w:rPr>
                <w:rFonts w:ascii="Verdana" w:eastAsia="Calibri" w:hAnsi="Verdana" w:cs="Arial"/>
                <w:sz w:val="20"/>
                <w:szCs w:val="20"/>
              </w:rPr>
              <w:t xml:space="preserve">efes y el personal </w:t>
            </w:r>
            <w:r w:rsidR="006C5FB5" w:rsidRPr="00A24E8B">
              <w:rPr>
                <w:rFonts w:ascii="Verdana" w:eastAsia="Calibri" w:hAnsi="Verdana" w:cs="Arial"/>
                <w:sz w:val="20"/>
                <w:szCs w:val="20"/>
              </w:rPr>
              <w:t>de la COPADEH</w:t>
            </w:r>
            <w:r w:rsidR="000D346C" w:rsidRPr="00A24E8B">
              <w:rPr>
                <w:rFonts w:ascii="Verdana" w:eastAsia="Calibri" w:hAnsi="Verdana" w:cs="Arial"/>
                <w:sz w:val="20"/>
                <w:szCs w:val="20"/>
              </w:rPr>
              <w:t>.</w:t>
            </w:r>
          </w:p>
          <w:p w14:paraId="1225A7EA" w14:textId="77777777" w:rsidR="0021005C" w:rsidRPr="00A24E8B" w:rsidRDefault="0021005C"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otras instituciones, representantes de Organismos Internacionales, </w:t>
            </w:r>
            <w:proofErr w:type="gramStart"/>
            <w:r w:rsidRPr="00A24E8B">
              <w:rPr>
                <w:rFonts w:ascii="Verdana" w:eastAsia="Calibri" w:hAnsi="Verdana" w:cs="Arial"/>
                <w:sz w:val="20"/>
                <w:szCs w:val="20"/>
              </w:rPr>
              <w:t>Ministros</w:t>
            </w:r>
            <w:proofErr w:type="gramEnd"/>
            <w:r w:rsidRPr="00A24E8B">
              <w:rPr>
                <w:rFonts w:ascii="Verdana" w:eastAsia="Calibri" w:hAnsi="Verdana" w:cs="Arial"/>
                <w:sz w:val="20"/>
                <w:szCs w:val="20"/>
              </w:rPr>
              <w:t xml:space="preserve"> de Estado, Vicepresidente y Presidente la República, Entidades Autónomas y Descentralizadas del Estado.</w:t>
            </w:r>
          </w:p>
          <w:p w14:paraId="49A778C6" w14:textId="77777777" w:rsidR="0021005C" w:rsidRPr="00A24E8B" w:rsidRDefault="0021005C" w:rsidP="003F0C3B">
            <w:pPr>
              <w:spacing w:after="0"/>
              <w:rPr>
                <w:rFonts w:ascii="Verdana" w:eastAsia="Calibri" w:hAnsi="Verdana" w:cs="Arial"/>
                <w:b/>
                <w:sz w:val="20"/>
                <w:szCs w:val="20"/>
              </w:rPr>
            </w:pPr>
          </w:p>
          <w:p w14:paraId="4B38EBAD" w14:textId="22403521" w:rsidR="0021005C" w:rsidRPr="00A24E8B" w:rsidRDefault="0021005C"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234988B1" w14:textId="6349687C" w:rsidR="0021005C" w:rsidRPr="00A24E8B" w:rsidRDefault="0021005C"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Oficinas Centrales</w:t>
            </w:r>
          </w:p>
          <w:p w14:paraId="570DA333" w14:textId="401003F4" w:rsidR="0021005C" w:rsidRPr="00A24E8B" w:rsidRDefault="0021005C"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0D5A73" w:rsidRPr="00A24E8B">
              <w:rPr>
                <w:rFonts w:ascii="Verdana" w:eastAsia="Calibri" w:hAnsi="Verdana" w:cs="Arial"/>
                <w:sz w:val="20"/>
                <w:szCs w:val="20"/>
              </w:rPr>
              <w:t>De acuerdo con</w:t>
            </w:r>
            <w:r w:rsidRPr="00A24E8B">
              <w:rPr>
                <w:rFonts w:ascii="Verdana" w:eastAsia="Calibri" w:hAnsi="Verdana" w:cs="Arial"/>
                <w:sz w:val="20"/>
                <w:szCs w:val="20"/>
              </w:rPr>
              <w:t xml:space="preserve"> lo establecido en la normativa y disposiciones internas de personal</w:t>
            </w:r>
            <w:r w:rsidR="000D5A73" w:rsidRPr="00A24E8B">
              <w:rPr>
                <w:rFonts w:ascii="Verdana" w:eastAsia="Calibri" w:hAnsi="Verdana" w:cs="Arial"/>
                <w:sz w:val="20"/>
                <w:szCs w:val="20"/>
              </w:rPr>
              <w:t>.</w:t>
            </w:r>
          </w:p>
        </w:tc>
      </w:tr>
    </w:tbl>
    <w:p w14:paraId="70DC6F2C" w14:textId="77777777" w:rsidR="0021005C" w:rsidRPr="00A24E8B" w:rsidRDefault="0021005C" w:rsidP="003F0C3B">
      <w:pPr>
        <w:spacing w:after="0"/>
        <w:rPr>
          <w:rFonts w:ascii="Verdana" w:hAnsi="Verdana" w:cs="Arial"/>
          <w:vanish/>
          <w:sz w:val="20"/>
          <w:szCs w:val="20"/>
        </w:rPr>
      </w:pPr>
    </w:p>
    <w:p w14:paraId="2F3BA001" w14:textId="138063F7" w:rsidR="0021005C" w:rsidRPr="00A24E8B" w:rsidRDefault="0021005C" w:rsidP="003F0C3B">
      <w:pPr>
        <w:spacing w:after="0"/>
        <w:rPr>
          <w:rFonts w:ascii="Verdana" w:hAnsi="Verdana"/>
          <w:b/>
          <w:sz w:val="20"/>
          <w:szCs w:val="20"/>
        </w:rPr>
      </w:pPr>
    </w:p>
    <w:tbl>
      <w:tblPr>
        <w:tblW w:w="910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101"/>
      </w:tblGrid>
      <w:tr w:rsidR="0021005C" w:rsidRPr="00A24E8B" w14:paraId="1CEA43A2" w14:textId="77777777" w:rsidTr="03BB13D3">
        <w:trPr>
          <w:trHeight w:val="438"/>
          <w:jc w:val="center"/>
        </w:trPr>
        <w:tc>
          <w:tcPr>
            <w:tcW w:w="9101" w:type="dxa"/>
            <w:shd w:val="clear" w:color="auto" w:fill="BDD6EE"/>
          </w:tcPr>
          <w:p w14:paraId="4DB7BD69" w14:textId="77777777" w:rsidR="0021005C" w:rsidRPr="00A24E8B" w:rsidRDefault="0021005C" w:rsidP="00EC4A24">
            <w:pPr>
              <w:pStyle w:val="Prrafodelista"/>
              <w:numPr>
                <w:ilvl w:val="0"/>
                <w:numId w:val="109"/>
              </w:numPr>
              <w:spacing w:line="276" w:lineRule="auto"/>
              <w:contextualSpacing/>
              <w:jc w:val="both"/>
              <w:rPr>
                <w:rFonts w:ascii="Verdana" w:eastAsia="Calibri" w:hAnsi="Verdana" w:cs="Arial"/>
                <w:b/>
              </w:rPr>
            </w:pPr>
            <w:r w:rsidRPr="00A24E8B">
              <w:rPr>
                <w:rFonts w:ascii="Verdana" w:eastAsia="Calibri" w:hAnsi="Verdana" w:cs="Arial"/>
                <w:b/>
              </w:rPr>
              <w:t>Perfil Básico del Puesto</w:t>
            </w:r>
          </w:p>
        </w:tc>
      </w:tr>
      <w:tr w:rsidR="0021005C" w:rsidRPr="00A24E8B" w14:paraId="0DEE6998" w14:textId="77777777" w:rsidTr="03BB13D3">
        <w:trPr>
          <w:trHeight w:val="216"/>
          <w:jc w:val="center"/>
        </w:trPr>
        <w:tc>
          <w:tcPr>
            <w:tcW w:w="9101" w:type="dxa"/>
            <w:shd w:val="clear" w:color="auto" w:fill="FFFFFF" w:themeFill="background1"/>
          </w:tcPr>
          <w:p w14:paraId="6E24C317" w14:textId="78C9FB97" w:rsidR="0021005C" w:rsidRPr="00A24E8B" w:rsidRDefault="0021005C"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Educación: </w:t>
            </w:r>
            <w:r w:rsidRPr="00A24E8B">
              <w:rPr>
                <w:rFonts w:ascii="Verdana" w:eastAsia="Calibri" w:hAnsi="Verdana" w:cs="Arial"/>
                <w:sz w:val="20"/>
                <w:szCs w:val="20"/>
              </w:rPr>
              <w:t>Diversificado, Perito Contador, Secretariado o carrera afín al puesto</w:t>
            </w:r>
            <w:r w:rsidR="000D5A73" w:rsidRPr="00A24E8B">
              <w:rPr>
                <w:rFonts w:ascii="Verdana" w:eastAsia="Calibri" w:hAnsi="Verdana" w:cs="Arial"/>
                <w:sz w:val="20"/>
                <w:szCs w:val="20"/>
              </w:rPr>
              <w:t>, d</w:t>
            </w:r>
            <w:r w:rsidRPr="00A24E8B">
              <w:rPr>
                <w:rFonts w:ascii="Verdana" w:eastAsia="Calibri" w:hAnsi="Verdana" w:cs="Arial"/>
                <w:sz w:val="20"/>
                <w:szCs w:val="20"/>
              </w:rPr>
              <w:t>e preferencia con estudios universitarios</w:t>
            </w:r>
            <w:r w:rsidR="000D5A73" w:rsidRPr="00A24E8B">
              <w:rPr>
                <w:rFonts w:ascii="Verdana" w:eastAsia="Calibri" w:hAnsi="Verdana" w:cs="Arial"/>
                <w:sz w:val="20"/>
                <w:szCs w:val="20"/>
              </w:rPr>
              <w:t>.</w:t>
            </w:r>
          </w:p>
          <w:p w14:paraId="29938A6D" w14:textId="77777777" w:rsidR="000D5A73" w:rsidRPr="00A24E8B" w:rsidRDefault="000D5A73" w:rsidP="003F0C3B">
            <w:pPr>
              <w:spacing w:after="0"/>
              <w:jc w:val="both"/>
              <w:rPr>
                <w:rFonts w:ascii="Verdana" w:eastAsia="Calibri" w:hAnsi="Verdana" w:cs="Arial"/>
                <w:b/>
                <w:sz w:val="20"/>
                <w:szCs w:val="20"/>
              </w:rPr>
            </w:pPr>
          </w:p>
          <w:p w14:paraId="39D34051" w14:textId="39E92839" w:rsidR="000D5A73" w:rsidRPr="00A24E8B" w:rsidRDefault="000D5A73" w:rsidP="003F0C3B">
            <w:pPr>
              <w:spacing w:after="0"/>
              <w:jc w:val="both"/>
              <w:rPr>
                <w:rFonts w:ascii="Verdana" w:eastAsia="Calibri" w:hAnsi="Verdana" w:cs="Arial"/>
                <w:b/>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1 año de experiencia en actividades de formación y/o capacitación o afines al puesto. </w:t>
            </w:r>
          </w:p>
          <w:p w14:paraId="135D4750" w14:textId="7857358B" w:rsidR="0021005C" w:rsidRPr="00A24E8B" w:rsidRDefault="0021005C" w:rsidP="003F0C3B">
            <w:pPr>
              <w:spacing w:after="0"/>
              <w:jc w:val="both"/>
              <w:rPr>
                <w:rFonts w:ascii="Verdana" w:eastAsia="Calibri" w:hAnsi="Verdana" w:cs="Arial"/>
                <w:sz w:val="20"/>
                <w:szCs w:val="20"/>
              </w:rPr>
            </w:pPr>
          </w:p>
          <w:p w14:paraId="29D5584E" w14:textId="1972AAC6" w:rsidR="0021005C" w:rsidRPr="00A24E8B" w:rsidRDefault="0021005C"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Conocimientos específicos: </w:t>
            </w:r>
            <w:r w:rsidR="000D5A73" w:rsidRPr="00A24E8B">
              <w:rPr>
                <w:rFonts w:ascii="Verdana" w:eastAsia="Calibri" w:hAnsi="Verdana" w:cs="Arial"/>
                <w:bCs/>
                <w:sz w:val="20"/>
                <w:szCs w:val="20"/>
              </w:rPr>
              <w:t>E</w:t>
            </w:r>
            <w:r w:rsidRPr="00A24E8B">
              <w:rPr>
                <w:rFonts w:ascii="Verdana" w:eastAsia="Calibri" w:hAnsi="Verdana" w:cs="Arial"/>
                <w:bCs/>
                <w:sz w:val="20"/>
                <w:szCs w:val="20"/>
              </w:rPr>
              <w:t>n</w:t>
            </w:r>
            <w:r w:rsidRPr="00A24E8B">
              <w:rPr>
                <w:rFonts w:ascii="Verdana" w:eastAsia="Calibri" w:hAnsi="Verdana" w:cs="Arial"/>
                <w:sz w:val="20"/>
                <w:szCs w:val="20"/>
              </w:rPr>
              <w:t xml:space="preserve"> la Administración Pública o privada, temas de formación y capacitación.</w:t>
            </w:r>
          </w:p>
          <w:p w14:paraId="78A96733" w14:textId="77777777" w:rsidR="0021005C" w:rsidRPr="00A24E8B" w:rsidRDefault="0021005C" w:rsidP="003F0C3B">
            <w:pPr>
              <w:spacing w:after="0"/>
              <w:ind w:left="1473"/>
              <w:jc w:val="both"/>
              <w:rPr>
                <w:rFonts w:ascii="Verdana" w:eastAsia="Calibri" w:hAnsi="Verdana" w:cs="Arial"/>
                <w:b/>
                <w:sz w:val="20"/>
                <w:szCs w:val="20"/>
              </w:rPr>
            </w:pPr>
          </w:p>
          <w:p w14:paraId="15E8F894" w14:textId="77777777" w:rsidR="0021005C" w:rsidRPr="00A24E8B" w:rsidRDefault="0021005C"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3ABF3972" w14:textId="77777777" w:rsidR="00F24EF4" w:rsidRPr="00A24E8B" w:rsidRDefault="00F24EF4"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550BAC7F" w14:textId="77777777" w:rsidR="00F24EF4" w:rsidRPr="00A24E8B" w:rsidRDefault="00F24EF4"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57A8195A" w14:textId="77777777" w:rsidR="00F24EF4" w:rsidRPr="00A24E8B" w:rsidRDefault="00F24EF4"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259512B8" w14:textId="7017AF2C" w:rsidR="0021005C" w:rsidRPr="00A24E8B" w:rsidRDefault="0021005C"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Comunicación oral y escrita</w:t>
            </w:r>
          </w:p>
          <w:p w14:paraId="2399C5C7" w14:textId="77777777" w:rsidR="0021005C" w:rsidRPr="00A24E8B" w:rsidRDefault="0021005C"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5D451797" w14:textId="77777777" w:rsidR="0021005C" w:rsidRPr="00A24E8B" w:rsidRDefault="0021005C" w:rsidP="003F0C3B">
            <w:pPr>
              <w:spacing w:after="0"/>
              <w:jc w:val="both"/>
              <w:rPr>
                <w:rFonts w:ascii="Verdana" w:eastAsia="Calibri" w:hAnsi="Verdana" w:cs="Arial"/>
                <w:sz w:val="20"/>
                <w:szCs w:val="20"/>
              </w:rPr>
            </w:pPr>
          </w:p>
          <w:p w14:paraId="46F707AE" w14:textId="6461A431" w:rsidR="0021005C" w:rsidRPr="00A24E8B" w:rsidRDefault="0021005C"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Otros requisitos: </w:t>
            </w:r>
            <w:r w:rsidRPr="00A24E8B">
              <w:rPr>
                <w:rFonts w:ascii="Verdana" w:eastAsia="Calibri" w:hAnsi="Verdana" w:cs="Arial"/>
                <w:sz w:val="20"/>
                <w:szCs w:val="20"/>
              </w:rPr>
              <w:t>Manejo de las funciones esenciales de Microsoft Office.</w:t>
            </w:r>
          </w:p>
        </w:tc>
      </w:tr>
    </w:tbl>
    <w:p w14:paraId="3F87AA4F" w14:textId="66E180F6" w:rsidR="0021005C" w:rsidRPr="00A24E8B" w:rsidRDefault="0021005C" w:rsidP="003F0C3B">
      <w:pPr>
        <w:spacing w:after="0"/>
        <w:rPr>
          <w:rFonts w:ascii="Verdana" w:hAnsi="Verdana"/>
          <w:b/>
          <w:sz w:val="20"/>
          <w:szCs w:val="20"/>
        </w:rPr>
      </w:pPr>
    </w:p>
    <w:p w14:paraId="741D5374" w14:textId="1A954E57" w:rsidR="00F24EF4" w:rsidRDefault="00F24EF4" w:rsidP="003F0C3B">
      <w:pPr>
        <w:spacing w:after="0"/>
        <w:rPr>
          <w:rFonts w:ascii="Verdana" w:hAnsi="Verdana"/>
          <w:b/>
          <w:sz w:val="20"/>
          <w:szCs w:val="20"/>
        </w:rPr>
      </w:pPr>
    </w:p>
    <w:p w14:paraId="6CEB12EE" w14:textId="11421E90" w:rsidR="00567A75" w:rsidRDefault="00567A75" w:rsidP="003F0C3B">
      <w:pPr>
        <w:spacing w:after="0"/>
        <w:rPr>
          <w:rFonts w:ascii="Verdana" w:hAnsi="Verdana"/>
          <w:b/>
          <w:sz w:val="20"/>
          <w:szCs w:val="20"/>
        </w:rPr>
      </w:pPr>
    </w:p>
    <w:p w14:paraId="309B3595" w14:textId="4D63629B" w:rsidR="00567A75" w:rsidRDefault="00567A75" w:rsidP="003F0C3B">
      <w:pPr>
        <w:spacing w:after="0"/>
        <w:rPr>
          <w:rFonts w:ascii="Verdana" w:hAnsi="Verdana"/>
          <w:b/>
          <w:sz w:val="20"/>
          <w:szCs w:val="20"/>
        </w:rPr>
      </w:pPr>
    </w:p>
    <w:p w14:paraId="78CAA71A" w14:textId="117985A3" w:rsidR="00567A75" w:rsidRDefault="00567A75" w:rsidP="003F0C3B">
      <w:pPr>
        <w:spacing w:after="0"/>
        <w:rPr>
          <w:rFonts w:ascii="Verdana" w:hAnsi="Verdana"/>
          <w:b/>
          <w:sz w:val="20"/>
          <w:szCs w:val="20"/>
        </w:rPr>
      </w:pPr>
    </w:p>
    <w:p w14:paraId="7E0874FC" w14:textId="77777777" w:rsidR="00567A75" w:rsidRPr="00A24E8B" w:rsidRDefault="00567A75" w:rsidP="003F0C3B">
      <w:pPr>
        <w:spacing w:after="0"/>
        <w:rPr>
          <w:rFonts w:ascii="Verdana" w:hAnsi="Verdana"/>
          <w:b/>
          <w:sz w:val="20"/>
          <w:szCs w:val="20"/>
        </w:rPr>
      </w:pPr>
    </w:p>
    <w:p w14:paraId="31C3F758" w14:textId="77777777" w:rsidR="00F24EF4" w:rsidRPr="00A24E8B" w:rsidRDefault="00F24EF4" w:rsidP="003F0C3B">
      <w:pPr>
        <w:spacing w:after="0"/>
        <w:rPr>
          <w:rFonts w:ascii="Verdana" w:hAnsi="Verdana"/>
          <w:b/>
          <w:sz w:val="20"/>
          <w:szCs w:val="20"/>
        </w:rPr>
      </w:pPr>
    </w:p>
    <w:p w14:paraId="1AA8C200" w14:textId="77777777" w:rsidR="003E290B" w:rsidRPr="00A24E8B" w:rsidRDefault="003E290B" w:rsidP="003F0C3B">
      <w:pPr>
        <w:spacing w:after="0"/>
        <w:jc w:val="center"/>
        <w:rPr>
          <w:rFonts w:ascii="Verdana" w:hAnsi="Verdana" w:cs="Arial"/>
          <w:b/>
          <w:iCs/>
          <w:sz w:val="20"/>
          <w:szCs w:val="20"/>
        </w:rPr>
      </w:pPr>
      <w:r w:rsidRPr="00A24E8B">
        <w:rPr>
          <w:rFonts w:ascii="Verdana" w:hAnsi="Verdana" w:cs="Arial"/>
          <w:b/>
          <w:iCs/>
          <w:sz w:val="20"/>
          <w:szCs w:val="20"/>
        </w:rPr>
        <w:lastRenderedPageBreak/>
        <w:t>Descripción Técnica del Puesto</w:t>
      </w:r>
    </w:p>
    <w:p w14:paraId="57273BDC" w14:textId="77777777" w:rsidR="003E290B" w:rsidRPr="00A24E8B" w:rsidRDefault="003E290B" w:rsidP="003F0C3B">
      <w:pPr>
        <w:shd w:val="clear" w:color="auto" w:fill="365F91" w:themeFill="accent1" w:themeFillShade="BF"/>
        <w:spacing w:after="0"/>
        <w:jc w:val="center"/>
        <w:rPr>
          <w:rFonts w:ascii="Verdana" w:hAnsi="Verdana" w:cs="Arial"/>
          <w:b/>
          <w:iCs/>
          <w:color w:val="FFFFFF" w:themeColor="background1"/>
          <w:sz w:val="20"/>
          <w:szCs w:val="20"/>
        </w:rPr>
      </w:pPr>
    </w:p>
    <w:p w14:paraId="17305A2A" w14:textId="548645AC" w:rsidR="003E290B" w:rsidRPr="00A24E8B" w:rsidRDefault="003E290B"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 xml:space="preserve">SECRETARIA </w:t>
      </w:r>
    </w:p>
    <w:p w14:paraId="34FFBEAC" w14:textId="77777777" w:rsidR="003E290B" w:rsidRPr="00A24E8B" w:rsidRDefault="003E290B" w:rsidP="003F0C3B">
      <w:pPr>
        <w:spacing w:after="0"/>
        <w:rPr>
          <w:rFonts w:ascii="Verdana" w:hAnsi="Verdana" w:cs="Arial"/>
          <w:b/>
          <w:iCs/>
          <w:sz w:val="20"/>
          <w:szCs w:val="20"/>
        </w:rPr>
      </w:pPr>
    </w:p>
    <w:p w14:paraId="3A0D5D3D" w14:textId="33757739" w:rsidR="0021005C" w:rsidRPr="00A24E8B" w:rsidRDefault="0021005C" w:rsidP="003F0C3B">
      <w:pPr>
        <w:spacing w:after="0"/>
        <w:rPr>
          <w:rFonts w:ascii="Verdana" w:hAnsi="Verdana"/>
          <w:b/>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3B4434" w:rsidRPr="00A24E8B" w14:paraId="5BDD7DFB" w14:textId="77777777" w:rsidTr="03BB13D3">
        <w:trPr>
          <w:trHeight w:val="268"/>
          <w:jc w:val="center"/>
        </w:trPr>
        <w:tc>
          <w:tcPr>
            <w:tcW w:w="9243" w:type="dxa"/>
            <w:gridSpan w:val="2"/>
            <w:shd w:val="clear" w:color="auto" w:fill="BDD6EE"/>
          </w:tcPr>
          <w:p w14:paraId="6BF973D4" w14:textId="77777777" w:rsidR="003B4434" w:rsidRPr="00A24E8B" w:rsidRDefault="003B4434" w:rsidP="00EC4A24">
            <w:pPr>
              <w:pStyle w:val="Prrafodelista"/>
              <w:numPr>
                <w:ilvl w:val="0"/>
                <w:numId w:val="110"/>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3B4434" w:rsidRPr="00A24E8B" w14:paraId="64D79C0F" w14:textId="77777777" w:rsidTr="03BB13D3">
        <w:trPr>
          <w:jc w:val="center"/>
        </w:trPr>
        <w:tc>
          <w:tcPr>
            <w:tcW w:w="4152" w:type="dxa"/>
          </w:tcPr>
          <w:p w14:paraId="5B36EAA9"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64D5457C"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Secretaria</w:t>
            </w:r>
          </w:p>
        </w:tc>
      </w:tr>
      <w:tr w:rsidR="003B4434" w:rsidRPr="00A24E8B" w14:paraId="0E7ADF47" w14:textId="77777777" w:rsidTr="03BB13D3">
        <w:trPr>
          <w:jc w:val="center"/>
        </w:trPr>
        <w:tc>
          <w:tcPr>
            <w:tcW w:w="4152" w:type="dxa"/>
          </w:tcPr>
          <w:p w14:paraId="3E8AC883"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6D3B13FE" w14:textId="77777777" w:rsidR="003B4434" w:rsidRPr="00A24E8B" w:rsidRDefault="003B4434" w:rsidP="003F0C3B">
            <w:pPr>
              <w:spacing w:after="0"/>
              <w:jc w:val="both"/>
              <w:rPr>
                <w:rFonts w:ascii="Verdana" w:eastAsia="Calibri" w:hAnsi="Verdana" w:cs="Arial"/>
                <w:sz w:val="20"/>
                <w:szCs w:val="20"/>
              </w:rPr>
            </w:pPr>
            <w:r w:rsidRPr="00A24E8B">
              <w:rPr>
                <w:rFonts w:ascii="Verdana" w:hAnsi="Verdana" w:cs="Arial"/>
                <w:iCs/>
                <w:sz w:val="20"/>
                <w:szCs w:val="20"/>
              </w:rPr>
              <w:t>Secretaria</w:t>
            </w:r>
          </w:p>
        </w:tc>
      </w:tr>
      <w:tr w:rsidR="003B4434" w:rsidRPr="00A24E8B" w14:paraId="38302F7D" w14:textId="77777777" w:rsidTr="03BB13D3">
        <w:trPr>
          <w:jc w:val="center"/>
        </w:trPr>
        <w:tc>
          <w:tcPr>
            <w:tcW w:w="4152" w:type="dxa"/>
          </w:tcPr>
          <w:p w14:paraId="1AD45EC4"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604452FA"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3B4434" w:rsidRPr="00A24E8B" w14:paraId="7E1BE144" w14:textId="77777777" w:rsidTr="03BB13D3">
        <w:trPr>
          <w:jc w:val="center"/>
        </w:trPr>
        <w:tc>
          <w:tcPr>
            <w:tcW w:w="4152" w:type="dxa"/>
          </w:tcPr>
          <w:p w14:paraId="2B9AB31E"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68D63E2B"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de Fortalecimiento de la Paz</w:t>
            </w:r>
          </w:p>
        </w:tc>
      </w:tr>
      <w:tr w:rsidR="003B4434" w:rsidRPr="00A24E8B" w14:paraId="6C877D8F" w14:textId="77777777" w:rsidTr="03BB13D3">
        <w:trPr>
          <w:jc w:val="center"/>
        </w:trPr>
        <w:tc>
          <w:tcPr>
            <w:tcW w:w="4152" w:type="dxa"/>
          </w:tcPr>
          <w:p w14:paraId="0E9DF241" w14:textId="4E5AFABF" w:rsidR="003B4434"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5C636787" w14:textId="37F88D4A"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Directo</w:t>
            </w:r>
            <w:r w:rsidR="0042414B" w:rsidRPr="00A24E8B">
              <w:rPr>
                <w:rFonts w:ascii="Verdana" w:eastAsia="Calibri" w:hAnsi="Verdana" w:cs="Arial"/>
                <w:sz w:val="20"/>
                <w:szCs w:val="20"/>
              </w:rPr>
              <w:t>r</w:t>
            </w:r>
            <w:r w:rsidRPr="00A24E8B">
              <w:rPr>
                <w:rFonts w:ascii="Verdana" w:eastAsia="Calibri" w:hAnsi="Verdana" w:cs="Arial"/>
                <w:sz w:val="20"/>
                <w:szCs w:val="20"/>
              </w:rPr>
              <w:t xml:space="preserve"> de Fortalecimiento de la Paz</w:t>
            </w:r>
          </w:p>
        </w:tc>
      </w:tr>
      <w:tr w:rsidR="003B4434" w:rsidRPr="00A24E8B" w14:paraId="69C67499" w14:textId="77777777" w:rsidTr="03BB13D3">
        <w:trPr>
          <w:trHeight w:val="265"/>
          <w:jc w:val="center"/>
        </w:trPr>
        <w:tc>
          <w:tcPr>
            <w:tcW w:w="4152" w:type="dxa"/>
          </w:tcPr>
          <w:p w14:paraId="24E8B6C9"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0EB8FCC9" w14:textId="0D99E3DF" w:rsidR="003B4434" w:rsidRPr="00A24E8B" w:rsidRDefault="0083734D"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3B4434" w:rsidRPr="00A24E8B" w14:paraId="047DB7E7" w14:textId="77777777" w:rsidTr="03BB13D3">
        <w:trPr>
          <w:trHeight w:val="265"/>
          <w:jc w:val="center"/>
        </w:trPr>
        <w:tc>
          <w:tcPr>
            <w:tcW w:w="4152" w:type="dxa"/>
          </w:tcPr>
          <w:p w14:paraId="7D73F9A7"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653D8755"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3B4434" w:rsidRPr="00A24E8B" w14:paraId="4DDDE036" w14:textId="77777777" w:rsidTr="03BB13D3">
        <w:trPr>
          <w:trHeight w:val="265"/>
          <w:jc w:val="center"/>
        </w:trPr>
        <w:tc>
          <w:tcPr>
            <w:tcW w:w="4152" w:type="dxa"/>
          </w:tcPr>
          <w:p w14:paraId="6604BB3C" w14:textId="77777777" w:rsidR="003B4434" w:rsidRPr="00A24E8B" w:rsidRDefault="003B4434"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5E8FCDFA" w14:textId="77777777" w:rsidR="003B4434" w:rsidRPr="00A24E8B" w:rsidRDefault="003B4434"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53EF6323" w14:textId="77777777" w:rsidR="003B4434" w:rsidRPr="00A24E8B" w:rsidRDefault="003B4434" w:rsidP="003F0C3B">
      <w:pPr>
        <w:spacing w:after="0"/>
        <w:jc w:val="both"/>
        <w:rPr>
          <w:rFonts w:ascii="Verdana" w:eastAsia="Calibri"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235803" w:rsidRPr="00A24E8B" w14:paraId="1AEC9446" w14:textId="77777777" w:rsidTr="03BB13D3">
        <w:trPr>
          <w:jc w:val="center"/>
        </w:trPr>
        <w:tc>
          <w:tcPr>
            <w:tcW w:w="9356" w:type="dxa"/>
            <w:shd w:val="clear" w:color="auto" w:fill="BDD6EE"/>
          </w:tcPr>
          <w:p w14:paraId="4CFCD7B8" w14:textId="2956BB6E" w:rsidR="00235803" w:rsidRPr="00A24E8B" w:rsidRDefault="00235803" w:rsidP="00EC4A24">
            <w:pPr>
              <w:pStyle w:val="Prrafodelista"/>
              <w:numPr>
                <w:ilvl w:val="0"/>
                <w:numId w:val="110"/>
              </w:numPr>
              <w:spacing w:line="276" w:lineRule="auto"/>
              <w:contextualSpacing/>
              <w:rPr>
                <w:rFonts w:ascii="Verdana" w:hAnsi="Verdana" w:cs="Arial"/>
                <w:b/>
              </w:rPr>
            </w:pPr>
            <w:r w:rsidRPr="00A24E8B">
              <w:rPr>
                <w:rFonts w:ascii="Verdana" w:hAnsi="Verdana" w:cs="Arial"/>
                <w:b/>
              </w:rPr>
              <w:t>Funciones y tareas</w:t>
            </w:r>
          </w:p>
        </w:tc>
      </w:tr>
      <w:tr w:rsidR="00235803" w:rsidRPr="00A24E8B" w14:paraId="4ADE4E12" w14:textId="77777777" w:rsidTr="03BB13D3">
        <w:trPr>
          <w:jc w:val="center"/>
        </w:trPr>
        <w:tc>
          <w:tcPr>
            <w:tcW w:w="9356" w:type="dxa"/>
            <w:shd w:val="clear" w:color="auto" w:fill="auto"/>
          </w:tcPr>
          <w:p w14:paraId="01010086" w14:textId="77777777" w:rsidR="00235803" w:rsidRPr="00A24E8B" w:rsidRDefault="00235803" w:rsidP="0044782C">
            <w:pPr>
              <w:pStyle w:val="Prrafodelista"/>
              <w:numPr>
                <w:ilvl w:val="0"/>
                <w:numId w:val="209"/>
              </w:numPr>
              <w:spacing w:line="276" w:lineRule="auto"/>
              <w:contextualSpacing/>
              <w:jc w:val="both"/>
              <w:rPr>
                <w:rFonts w:ascii="Verdana" w:hAnsi="Verdana"/>
              </w:rPr>
            </w:pPr>
            <w:r w:rsidRPr="00A24E8B">
              <w:rPr>
                <w:rFonts w:ascii="Verdana" w:hAnsi="Verdana"/>
              </w:rPr>
              <w:t>Realizar las actividades secretariales y administrativas propias del Departamento, tales como atención a visitantes, atención a planta telefónica, manejo, control y resguardo de la correspondencia y archivos;</w:t>
            </w:r>
          </w:p>
          <w:p w14:paraId="1E7DC5E9" w14:textId="77777777" w:rsidR="00235803" w:rsidRPr="00A24E8B" w:rsidRDefault="00235803" w:rsidP="003F0C3B">
            <w:pPr>
              <w:spacing w:after="0"/>
              <w:jc w:val="both"/>
              <w:rPr>
                <w:rFonts w:ascii="Verdana" w:hAnsi="Verdana"/>
                <w:sz w:val="20"/>
                <w:szCs w:val="20"/>
              </w:rPr>
            </w:pPr>
          </w:p>
          <w:p w14:paraId="5A1E3C15" w14:textId="77777777" w:rsidR="00235803" w:rsidRPr="00A24E8B" w:rsidRDefault="00235803" w:rsidP="0044782C">
            <w:pPr>
              <w:pStyle w:val="Prrafodelista"/>
              <w:numPr>
                <w:ilvl w:val="0"/>
                <w:numId w:val="209"/>
              </w:numPr>
              <w:spacing w:line="276" w:lineRule="auto"/>
              <w:contextualSpacing/>
              <w:jc w:val="both"/>
              <w:rPr>
                <w:rFonts w:ascii="Verdana" w:hAnsi="Verdana"/>
              </w:rPr>
            </w:pPr>
            <w:r w:rsidRPr="00A24E8B">
              <w:rPr>
                <w:rFonts w:ascii="Verdana" w:hAnsi="Verdana"/>
              </w:rPr>
              <w:t>Realizar toda aquella actividad de tipo secretarial para alcanzar los objetivos y funciones del área;</w:t>
            </w:r>
          </w:p>
          <w:p w14:paraId="54F3DF10" w14:textId="77777777" w:rsidR="00235803" w:rsidRPr="00A24E8B" w:rsidRDefault="00235803" w:rsidP="003F0C3B">
            <w:pPr>
              <w:spacing w:after="0"/>
              <w:jc w:val="both"/>
              <w:rPr>
                <w:rFonts w:ascii="Verdana" w:hAnsi="Verdana"/>
                <w:sz w:val="20"/>
                <w:szCs w:val="20"/>
              </w:rPr>
            </w:pPr>
          </w:p>
          <w:p w14:paraId="2AC13A7C" w14:textId="77777777" w:rsidR="00235803" w:rsidRPr="00A24E8B" w:rsidRDefault="00235803" w:rsidP="0044782C">
            <w:pPr>
              <w:pStyle w:val="Prrafodelista"/>
              <w:numPr>
                <w:ilvl w:val="0"/>
                <w:numId w:val="209"/>
              </w:numPr>
              <w:spacing w:line="276" w:lineRule="auto"/>
              <w:contextualSpacing/>
              <w:jc w:val="both"/>
              <w:rPr>
                <w:rFonts w:ascii="Verdana" w:hAnsi="Verdana"/>
              </w:rPr>
            </w:pPr>
            <w:r w:rsidRPr="00A24E8B">
              <w:rPr>
                <w:rFonts w:ascii="Verdana" w:hAnsi="Verdana"/>
              </w:rPr>
              <w:t>Manejar, controlar y resguardar los archivos físicos, electrónicos y mantenerlos actualizados;</w:t>
            </w:r>
          </w:p>
          <w:p w14:paraId="51ED8070" w14:textId="77777777" w:rsidR="00235803" w:rsidRPr="00A24E8B" w:rsidRDefault="00235803" w:rsidP="003F0C3B">
            <w:pPr>
              <w:spacing w:after="0"/>
              <w:jc w:val="both"/>
              <w:rPr>
                <w:rFonts w:ascii="Verdana" w:hAnsi="Verdana"/>
                <w:sz w:val="20"/>
                <w:szCs w:val="20"/>
              </w:rPr>
            </w:pPr>
          </w:p>
          <w:p w14:paraId="562FD0F3" w14:textId="31F96395" w:rsidR="003B0736" w:rsidRPr="00A24E8B" w:rsidRDefault="00235803" w:rsidP="0044782C">
            <w:pPr>
              <w:pStyle w:val="Prrafodelista"/>
              <w:numPr>
                <w:ilvl w:val="0"/>
                <w:numId w:val="209"/>
              </w:numPr>
              <w:spacing w:line="276" w:lineRule="auto"/>
              <w:contextualSpacing/>
              <w:jc w:val="both"/>
              <w:rPr>
                <w:rFonts w:ascii="Verdana" w:hAnsi="Verdana"/>
              </w:rPr>
            </w:pPr>
            <w:r w:rsidRPr="00A24E8B">
              <w:rPr>
                <w:rFonts w:ascii="Verdana" w:hAnsi="Verdana"/>
              </w:rPr>
              <w:t>Apoyar en facilitar el flujo de información entre el área y las otras áreas que conforman la COPADEH; así como toda aquella actividad de tipo asistencial;</w:t>
            </w:r>
          </w:p>
          <w:p w14:paraId="042CDAC4" w14:textId="77777777" w:rsidR="00235803" w:rsidRPr="00A24E8B" w:rsidRDefault="00235803" w:rsidP="003F0C3B">
            <w:pPr>
              <w:spacing w:after="0"/>
              <w:jc w:val="both"/>
              <w:rPr>
                <w:rFonts w:ascii="Verdana" w:hAnsi="Verdana"/>
                <w:sz w:val="20"/>
                <w:szCs w:val="20"/>
              </w:rPr>
            </w:pPr>
          </w:p>
          <w:p w14:paraId="47D136D1" w14:textId="77777777" w:rsidR="00235803" w:rsidRPr="00A24E8B" w:rsidRDefault="00235803" w:rsidP="0044782C">
            <w:pPr>
              <w:pStyle w:val="Prrafodelista"/>
              <w:numPr>
                <w:ilvl w:val="0"/>
                <w:numId w:val="209"/>
              </w:numPr>
              <w:spacing w:line="276" w:lineRule="auto"/>
              <w:contextualSpacing/>
              <w:jc w:val="both"/>
              <w:rPr>
                <w:rFonts w:ascii="Verdana" w:hAnsi="Verdana"/>
              </w:rPr>
            </w:pPr>
            <w:r w:rsidRPr="00A24E8B">
              <w:rPr>
                <w:rFonts w:ascii="Verdana" w:hAnsi="Verdana"/>
              </w:rPr>
              <w:t>Analizar y apoyar en la elaboración o integración de informes y documentos que sean requeridos;</w:t>
            </w:r>
          </w:p>
          <w:p w14:paraId="4030D0CF" w14:textId="77777777" w:rsidR="00235803" w:rsidRPr="00A24E8B" w:rsidRDefault="00235803" w:rsidP="003F0C3B">
            <w:pPr>
              <w:spacing w:after="0"/>
              <w:jc w:val="both"/>
              <w:rPr>
                <w:rFonts w:ascii="Verdana" w:hAnsi="Verdana"/>
                <w:sz w:val="20"/>
                <w:szCs w:val="20"/>
              </w:rPr>
            </w:pPr>
          </w:p>
          <w:p w14:paraId="2BC769B8" w14:textId="77777777" w:rsidR="00235803" w:rsidRPr="00A24E8B" w:rsidRDefault="00235803" w:rsidP="0044782C">
            <w:pPr>
              <w:pStyle w:val="Prrafodelista"/>
              <w:numPr>
                <w:ilvl w:val="0"/>
                <w:numId w:val="209"/>
              </w:numPr>
              <w:spacing w:line="276" w:lineRule="auto"/>
              <w:contextualSpacing/>
              <w:jc w:val="both"/>
              <w:rPr>
                <w:rFonts w:ascii="Verdana" w:hAnsi="Verdana"/>
              </w:rPr>
            </w:pPr>
            <w:r w:rsidRPr="00A24E8B">
              <w:rPr>
                <w:rFonts w:ascii="Verdana" w:hAnsi="Verdana"/>
              </w:rPr>
              <w:t>Apoyar en la planificación y logística de actividades que se realicen en el área;</w:t>
            </w:r>
          </w:p>
          <w:p w14:paraId="1C2F8D7D" w14:textId="77777777" w:rsidR="00235803" w:rsidRPr="00A24E8B" w:rsidRDefault="00235803" w:rsidP="003F0C3B">
            <w:pPr>
              <w:spacing w:after="0"/>
              <w:jc w:val="both"/>
              <w:rPr>
                <w:rFonts w:ascii="Verdana" w:hAnsi="Verdana"/>
                <w:sz w:val="20"/>
                <w:szCs w:val="20"/>
              </w:rPr>
            </w:pPr>
          </w:p>
          <w:p w14:paraId="6AAB5805" w14:textId="4BFE7245" w:rsidR="003B0736" w:rsidRPr="00A24E8B" w:rsidRDefault="00235803" w:rsidP="0044782C">
            <w:pPr>
              <w:pStyle w:val="Prrafodelista"/>
              <w:numPr>
                <w:ilvl w:val="0"/>
                <w:numId w:val="209"/>
              </w:numPr>
              <w:spacing w:line="276" w:lineRule="auto"/>
              <w:contextualSpacing/>
              <w:jc w:val="both"/>
              <w:rPr>
                <w:rFonts w:ascii="Verdana" w:hAnsi="Verdana"/>
              </w:rPr>
            </w:pPr>
            <w:r w:rsidRPr="00A24E8B">
              <w:rPr>
                <w:rFonts w:ascii="Verdana" w:hAnsi="Verdana"/>
              </w:rPr>
              <w:t>Apoyar en las labores de impresión, fotocopiado, escaneo y traslado de documentos;</w:t>
            </w:r>
          </w:p>
          <w:p w14:paraId="12E5F867" w14:textId="77777777" w:rsidR="00235803" w:rsidRPr="00A24E8B" w:rsidRDefault="00235803" w:rsidP="003F0C3B">
            <w:pPr>
              <w:spacing w:after="0"/>
              <w:jc w:val="both"/>
              <w:rPr>
                <w:rFonts w:ascii="Verdana" w:hAnsi="Verdana"/>
                <w:sz w:val="20"/>
                <w:szCs w:val="20"/>
              </w:rPr>
            </w:pPr>
          </w:p>
          <w:p w14:paraId="48F88AE8" w14:textId="42CACE61" w:rsidR="00235803" w:rsidRPr="00A24E8B" w:rsidRDefault="00235803" w:rsidP="0044782C">
            <w:pPr>
              <w:pStyle w:val="Prrafodelista"/>
              <w:numPr>
                <w:ilvl w:val="0"/>
                <w:numId w:val="209"/>
              </w:numPr>
              <w:spacing w:line="276" w:lineRule="auto"/>
              <w:contextualSpacing/>
              <w:jc w:val="both"/>
              <w:rPr>
                <w:rFonts w:ascii="Verdana" w:hAnsi="Verdana"/>
              </w:rPr>
            </w:pPr>
            <w:r w:rsidRPr="00A24E8B">
              <w:rPr>
                <w:rFonts w:ascii="Verdana" w:hAnsi="Verdana"/>
              </w:rPr>
              <w:t>Trasladar la información de oficio a información pública para su publicación en la página web;</w:t>
            </w:r>
          </w:p>
          <w:p w14:paraId="6484A93A" w14:textId="77777777" w:rsidR="008F141F" w:rsidRPr="00A24E8B" w:rsidRDefault="008F141F" w:rsidP="008F141F">
            <w:pPr>
              <w:pStyle w:val="Prrafodelista"/>
              <w:spacing w:line="276" w:lineRule="auto"/>
              <w:ind w:left="360"/>
              <w:contextualSpacing/>
              <w:jc w:val="both"/>
              <w:rPr>
                <w:rFonts w:ascii="Verdana" w:hAnsi="Verdana"/>
              </w:rPr>
            </w:pPr>
          </w:p>
          <w:p w14:paraId="4A3769AF" w14:textId="4E8653AD" w:rsidR="00235803" w:rsidRPr="00A24E8B" w:rsidRDefault="00235803" w:rsidP="0044782C">
            <w:pPr>
              <w:pStyle w:val="Prrafodelista"/>
              <w:numPr>
                <w:ilvl w:val="0"/>
                <w:numId w:val="209"/>
              </w:numPr>
              <w:spacing w:line="276" w:lineRule="auto"/>
              <w:contextualSpacing/>
              <w:jc w:val="both"/>
              <w:rPr>
                <w:rFonts w:ascii="Verdana" w:hAnsi="Verdana"/>
              </w:rPr>
            </w:pPr>
            <w:r w:rsidRPr="00A24E8B">
              <w:rPr>
                <w:rFonts w:ascii="Verdana" w:hAnsi="Verdana"/>
              </w:rPr>
              <w:t>Realizar otras actividades que, en materia de su competencia, le sean asignadas por su jefe inmediato y/o la Autoridad Superior.</w:t>
            </w:r>
          </w:p>
        </w:tc>
      </w:tr>
    </w:tbl>
    <w:p w14:paraId="21BB28A8" w14:textId="3E95FC46" w:rsidR="003B4434" w:rsidRPr="00A24E8B" w:rsidRDefault="003B4434" w:rsidP="003F0C3B">
      <w:pPr>
        <w:spacing w:after="0"/>
        <w:jc w:val="both"/>
        <w:rPr>
          <w:rFonts w:ascii="Verdana" w:eastAsia="Calibri" w:hAnsi="Verdana" w:cs="Arial"/>
          <w:sz w:val="20"/>
          <w:szCs w:val="20"/>
        </w:rPr>
      </w:pPr>
    </w:p>
    <w:p w14:paraId="04FC8B3D" w14:textId="77777777" w:rsidR="003B4434" w:rsidRPr="00A24E8B" w:rsidRDefault="003B4434"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3B4434" w:rsidRPr="00A24E8B" w14:paraId="3FD8748E" w14:textId="77777777" w:rsidTr="03BB13D3">
        <w:tc>
          <w:tcPr>
            <w:tcW w:w="9209" w:type="dxa"/>
            <w:shd w:val="clear" w:color="auto" w:fill="BDD6EE"/>
          </w:tcPr>
          <w:p w14:paraId="677648EC" w14:textId="77777777" w:rsidR="003B4434" w:rsidRPr="00A24E8B" w:rsidRDefault="003B4434" w:rsidP="00EC4A24">
            <w:pPr>
              <w:pStyle w:val="Prrafodelista"/>
              <w:numPr>
                <w:ilvl w:val="0"/>
                <w:numId w:val="110"/>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3B4434" w:rsidRPr="00A24E8B" w14:paraId="45CAB514" w14:textId="77777777" w:rsidTr="03BB13D3">
        <w:tc>
          <w:tcPr>
            <w:tcW w:w="9209" w:type="dxa"/>
          </w:tcPr>
          <w:p w14:paraId="6DFC37DC" w14:textId="77777777" w:rsidR="003B4434" w:rsidRPr="00A24E8B" w:rsidRDefault="003B4434" w:rsidP="003F0C3B">
            <w:pPr>
              <w:spacing w:after="0"/>
              <w:rPr>
                <w:rFonts w:ascii="Verdana" w:eastAsia="Calibri" w:hAnsi="Verdana" w:cs="Arial"/>
                <w:b/>
                <w:sz w:val="20"/>
                <w:szCs w:val="20"/>
              </w:rPr>
            </w:pPr>
          </w:p>
          <w:p w14:paraId="7FF7EFAD" w14:textId="77777777" w:rsidR="003B4434" w:rsidRPr="00A24E8B" w:rsidRDefault="003B4434"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 de Fortalecimiento de la Paz</w:t>
            </w:r>
          </w:p>
          <w:p w14:paraId="65B2AA52" w14:textId="77777777" w:rsidR="003B4434" w:rsidRPr="00A24E8B" w:rsidRDefault="003B4434" w:rsidP="003F0C3B">
            <w:pPr>
              <w:spacing w:after="0"/>
              <w:jc w:val="both"/>
              <w:rPr>
                <w:rFonts w:ascii="Verdana" w:eastAsia="Calibri" w:hAnsi="Verdana" w:cs="Arial"/>
                <w:b/>
                <w:sz w:val="20"/>
                <w:szCs w:val="20"/>
              </w:rPr>
            </w:pPr>
          </w:p>
          <w:p w14:paraId="64865AA5" w14:textId="77777777" w:rsidR="003B4434" w:rsidRPr="00A24E8B" w:rsidRDefault="03BB13D3" w:rsidP="03BB13D3">
            <w:pPr>
              <w:spacing w:after="0"/>
              <w:jc w:val="both"/>
              <w:rPr>
                <w:rFonts w:ascii="Verdana" w:eastAsia="Calibri" w:hAnsi="Verdana" w:cs="Arial"/>
                <w:sz w:val="20"/>
                <w:szCs w:val="20"/>
              </w:rPr>
            </w:pPr>
            <w:r w:rsidRPr="00A24E8B">
              <w:rPr>
                <w:rFonts w:ascii="Verdana" w:eastAsia="Calibri" w:hAnsi="Verdana" w:cs="Arial"/>
                <w:b/>
                <w:bCs/>
                <w:sz w:val="20"/>
                <w:szCs w:val="20"/>
              </w:rPr>
              <w:t xml:space="preserve">Supervisión a:   </w:t>
            </w:r>
            <w:r w:rsidRPr="00A24E8B">
              <w:rPr>
                <w:rFonts w:ascii="Verdana" w:eastAsia="Calibri" w:hAnsi="Verdana" w:cs="Arial"/>
                <w:sz w:val="20"/>
                <w:szCs w:val="20"/>
              </w:rPr>
              <w:t xml:space="preserve"> Ninguna</w:t>
            </w:r>
          </w:p>
          <w:p w14:paraId="46D5938A" w14:textId="77777777" w:rsidR="003B4434" w:rsidRPr="00A24E8B" w:rsidRDefault="03BB13D3" w:rsidP="03BB13D3">
            <w:pPr>
              <w:spacing w:after="0"/>
              <w:jc w:val="both"/>
              <w:rPr>
                <w:rFonts w:ascii="Verdana" w:eastAsia="Calibri" w:hAnsi="Verdana" w:cs="Arial"/>
                <w:sz w:val="20"/>
                <w:szCs w:val="20"/>
              </w:rPr>
            </w:pPr>
            <w:r w:rsidRPr="00A24E8B">
              <w:rPr>
                <w:rFonts w:ascii="Verdana" w:eastAsia="Calibri" w:hAnsi="Verdana" w:cs="Arial"/>
                <w:sz w:val="20"/>
                <w:szCs w:val="20"/>
              </w:rPr>
              <w:t xml:space="preserve">            </w:t>
            </w:r>
          </w:p>
          <w:p w14:paraId="3D2C29E0" w14:textId="77777777" w:rsidR="003B4434"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Responsabilidad:</w:t>
            </w:r>
          </w:p>
          <w:p w14:paraId="5A986A5B" w14:textId="77777777" w:rsidR="003B4434" w:rsidRPr="00A24E8B" w:rsidRDefault="03BB13D3" w:rsidP="0044782C">
            <w:pPr>
              <w:pStyle w:val="Prrafodelista"/>
              <w:numPr>
                <w:ilvl w:val="0"/>
                <w:numId w:val="237"/>
              </w:numPr>
              <w:spacing w:line="276" w:lineRule="auto"/>
              <w:rPr>
                <w:rFonts w:ascii="Verdana" w:eastAsia="Calibri" w:hAnsi="Verdana" w:cs="Arial"/>
                <w:b/>
                <w:bCs/>
              </w:rPr>
            </w:pPr>
            <w:r w:rsidRPr="00A24E8B">
              <w:rPr>
                <w:rFonts w:ascii="Verdana" w:eastAsia="Calibri" w:hAnsi="Verdana" w:cs="Arial"/>
              </w:rPr>
              <w:t>Es</w:t>
            </w:r>
            <w:r w:rsidRPr="00A24E8B">
              <w:rPr>
                <w:rFonts w:ascii="Verdana" w:eastAsia="Calibri" w:hAnsi="Verdana" w:cs="Arial"/>
                <w:b/>
                <w:bCs/>
              </w:rPr>
              <w:t xml:space="preserve"> </w:t>
            </w:r>
            <w:r w:rsidRPr="00A24E8B">
              <w:rPr>
                <w:rFonts w:ascii="Verdana" w:eastAsia="Calibri" w:hAnsi="Verdana" w:cs="Arial"/>
              </w:rPr>
              <w:t>el responsable por el debido cumplimiento de sus funciones, así como el manejo de información y documentos confidenciales.</w:t>
            </w:r>
          </w:p>
          <w:p w14:paraId="5D49E89B" w14:textId="1EE51A67" w:rsidR="003B4434" w:rsidRPr="00A24E8B" w:rsidRDefault="03BB13D3" w:rsidP="0044782C">
            <w:pPr>
              <w:pStyle w:val="Prrafodelista"/>
              <w:numPr>
                <w:ilvl w:val="0"/>
                <w:numId w:val="237"/>
              </w:numPr>
              <w:spacing w:line="276" w:lineRule="auto"/>
              <w:rPr>
                <w:rFonts w:ascii="Verdana" w:eastAsia="Calibri" w:hAnsi="Verdana" w:cs="Arial"/>
                <w:b/>
                <w:bCs/>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7DA4BA32" w14:textId="77777777" w:rsidR="003B4434" w:rsidRPr="00A24E8B" w:rsidRDefault="003B4434" w:rsidP="03BB13D3">
            <w:pPr>
              <w:spacing w:after="0"/>
              <w:rPr>
                <w:rFonts w:ascii="Verdana" w:eastAsia="Calibri" w:hAnsi="Verdana" w:cs="Arial"/>
                <w:b/>
                <w:bCs/>
                <w:sz w:val="20"/>
                <w:szCs w:val="20"/>
              </w:rPr>
            </w:pPr>
          </w:p>
          <w:p w14:paraId="773EE6E2" w14:textId="77777777" w:rsidR="003B4434"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 xml:space="preserve">Relaciones en el trabajo: </w:t>
            </w:r>
          </w:p>
          <w:p w14:paraId="416D54CA" w14:textId="708617E5" w:rsidR="003B4434"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Pr="00A24E8B">
              <w:rPr>
                <w:rFonts w:ascii="Verdana" w:eastAsia="Calibri" w:hAnsi="Verdana" w:cs="Arial"/>
                <w:sz w:val="20"/>
                <w:szCs w:val="20"/>
              </w:rPr>
              <w:t>efes y el personal de la COPADEH</w:t>
            </w:r>
            <w:r w:rsidR="000D346C" w:rsidRPr="00A24E8B">
              <w:rPr>
                <w:rFonts w:ascii="Verdana" w:eastAsia="Calibri" w:hAnsi="Verdana" w:cs="Arial"/>
                <w:sz w:val="20"/>
                <w:szCs w:val="20"/>
              </w:rPr>
              <w:t>.</w:t>
            </w:r>
          </w:p>
          <w:p w14:paraId="790AB264" w14:textId="77777777" w:rsidR="003B4434"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otra institución.</w:t>
            </w:r>
          </w:p>
          <w:p w14:paraId="486E5B89" w14:textId="77777777" w:rsidR="003B4434" w:rsidRPr="00A24E8B" w:rsidRDefault="003B4434" w:rsidP="03BB13D3">
            <w:pPr>
              <w:spacing w:after="0"/>
              <w:rPr>
                <w:rFonts w:ascii="Verdana" w:eastAsia="Calibri" w:hAnsi="Verdana" w:cs="Arial"/>
                <w:b/>
                <w:bCs/>
                <w:sz w:val="20"/>
                <w:szCs w:val="20"/>
              </w:rPr>
            </w:pPr>
          </w:p>
          <w:p w14:paraId="05B4A786" w14:textId="77777777" w:rsidR="003B4434"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 xml:space="preserve">Condiciones de trabajo: </w:t>
            </w:r>
          </w:p>
          <w:p w14:paraId="549FDD3F" w14:textId="77777777" w:rsidR="003B4434"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Lugar:</w:t>
            </w:r>
            <w:r w:rsidRPr="00A24E8B">
              <w:rPr>
                <w:rFonts w:ascii="Verdana" w:eastAsia="Calibri" w:hAnsi="Verdana" w:cs="Arial"/>
                <w:sz w:val="20"/>
                <w:szCs w:val="20"/>
              </w:rPr>
              <w:t xml:space="preserve">  Oficinas Centrales</w:t>
            </w:r>
          </w:p>
          <w:p w14:paraId="6E6F7AE6" w14:textId="5C0B60C8" w:rsidR="003B4434"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Horario:</w:t>
            </w:r>
            <w:r w:rsidRPr="00A24E8B">
              <w:rPr>
                <w:rFonts w:ascii="Verdana" w:eastAsia="Calibri" w:hAnsi="Verdana" w:cs="Arial"/>
                <w:sz w:val="20"/>
                <w:szCs w:val="20"/>
              </w:rPr>
              <w:t xml:space="preserve"> De acuerdo con lo establecido en la normativa y disposiciones internas de personal.</w:t>
            </w:r>
          </w:p>
        </w:tc>
      </w:tr>
    </w:tbl>
    <w:p w14:paraId="63A8AE51" w14:textId="737F66F5" w:rsidR="003B4434" w:rsidRPr="00A24E8B" w:rsidRDefault="003B4434" w:rsidP="003F0C3B">
      <w:pPr>
        <w:spacing w:after="0"/>
        <w:rPr>
          <w:rFonts w:ascii="Verdana" w:hAnsi="Verdana" w:cs="Arial"/>
          <w:sz w:val="20"/>
          <w:szCs w:val="20"/>
        </w:rPr>
      </w:pPr>
    </w:p>
    <w:p w14:paraId="799DC414" w14:textId="77777777" w:rsidR="00DC7240" w:rsidRPr="00A24E8B" w:rsidRDefault="00DC7240" w:rsidP="003F0C3B">
      <w:pPr>
        <w:spacing w:after="0"/>
        <w:rPr>
          <w:rFonts w:ascii="Verdana" w:hAnsi="Verdana" w:cs="Arial"/>
          <w:vanish/>
          <w:sz w:val="20"/>
          <w:szCs w:val="20"/>
        </w:rPr>
      </w:pPr>
    </w:p>
    <w:p w14:paraId="52AC5C7C" w14:textId="3DEB79A8" w:rsidR="00E7222C" w:rsidRPr="00A24E8B" w:rsidRDefault="00E7222C" w:rsidP="003F0C3B">
      <w:pPr>
        <w:spacing w:after="0"/>
        <w:jc w:val="both"/>
        <w:rPr>
          <w:rFonts w:ascii="Verdana" w:hAnsi="Verdana" w:cs="Arial"/>
          <w:b/>
          <w:iCs/>
          <w:sz w:val="20"/>
          <w:szCs w:val="20"/>
        </w:rPr>
      </w:pPr>
    </w:p>
    <w:tbl>
      <w:tblPr>
        <w:tblW w:w="910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101"/>
      </w:tblGrid>
      <w:tr w:rsidR="002D09B3" w:rsidRPr="00A24E8B" w14:paraId="6D5FBBA3" w14:textId="77777777" w:rsidTr="03BB13D3">
        <w:trPr>
          <w:trHeight w:val="438"/>
          <w:jc w:val="center"/>
        </w:trPr>
        <w:tc>
          <w:tcPr>
            <w:tcW w:w="9101" w:type="dxa"/>
            <w:shd w:val="clear" w:color="auto" w:fill="BDD6EE"/>
          </w:tcPr>
          <w:p w14:paraId="66F202BB" w14:textId="77777777" w:rsidR="002D09B3" w:rsidRPr="00A24E8B" w:rsidRDefault="002D09B3" w:rsidP="00EC4A24">
            <w:pPr>
              <w:pStyle w:val="Prrafodelista"/>
              <w:numPr>
                <w:ilvl w:val="0"/>
                <w:numId w:val="110"/>
              </w:numPr>
              <w:spacing w:line="276" w:lineRule="auto"/>
              <w:contextualSpacing/>
              <w:jc w:val="both"/>
              <w:rPr>
                <w:rFonts w:ascii="Verdana" w:eastAsia="Calibri" w:hAnsi="Verdana" w:cs="Arial"/>
                <w:b/>
              </w:rPr>
            </w:pPr>
            <w:r w:rsidRPr="00A24E8B">
              <w:rPr>
                <w:rFonts w:ascii="Verdana" w:eastAsia="Calibri" w:hAnsi="Verdana" w:cs="Arial"/>
                <w:b/>
              </w:rPr>
              <w:t>Perfil Básico del Puesto</w:t>
            </w:r>
          </w:p>
        </w:tc>
      </w:tr>
      <w:tr w:rsidR="002D09B3" w:rsidRPr="00A24E8B" w14:paraId="476A15E1" w14:textId="77777777" w:rsidTr="03BB13D3">
        <w:trPr>
          <w:trHeight w:val="216"/>
          <w:jc w:val="center"/>
        </w:trPr>
        <w:tc>
          <w:tcPr>
            <w:tcW w:w="9101" w:type="dxa"/>
            <w:shd w:val="clear" w:color="auto" w:fill="FFFFFF" w:themeFill="background1"/>
          </w:tcPr>
          <w:p w14:paraId="0CAE5826" w14:textId="4312EEDA" w:rsidR="002D09B3" w:rsidRPr="00A24E8B" w:rsidRDefault="002D09B3"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Educación: </w:t>
            </w:r>
            <w:r w:rsidRPr="00A24E8B">
              <w:rPr>
                <w:rFonts w:ascii="Verdana" w:eastAsia="Calibri" w:hAnsi="Verdana" w:cs="Arial"/>
                <w:sz w:val="20"/>
                <w:szCs w:val="20"/>
              </w:rPr>
              <w:t xml:space="preserve">Diversificado, </w:t>
            </w:r>
            <w:proofErr w:type="gramStart"/>
            <w:r w:rsidRPr="00A24E8B">
              <w:rPr>
                <w:rFonts w:ascii="Verdana" w:eastAsia="Calibri" w:hAnsi="Verdana" w:cs="Arial"/>
                <w:sz w:val="20"/>
                <w:szCs w:val="20"/>
              </w:rPr>
              <w:t>Secretaria</w:t>
            </w:r>
            <w:proofErr w:type="gramEnd"/>
            <w:r w:rsidRPr="00A24E8B">
              <w:rPr>
                <w:rFonts w:ascii="Verdana" w:eastAsia="Calibri" w:hAnsi="Verdana" w:cs="Arial"/>
                <w:sz w:val="20"/>
                <w:szCs w:val="20"/>
              </w:rPr>
              <w:t xml:space="preserve">, </w:t>
            </w:r>
            <w:r w:rsidR="00DC7240" w:rsidRPr="00A24E8B">
              <w:rPr>
                <w:rFonts w:ascii="Verdana" w:eastAsia="Calibri" w:hAnsi="Verdana" w:cs="Arial"/>
                <w:sz w:val="20"/>
                <w:szCs w:val="20"/>
              </w:rPr>
              <w:t xml:space="preserve">Bachiller, </w:t>
            </w:r>
            <w:r w:rsidRPr="00A24E8B">
              <w:rPr>
                <w:rFonts w:ascii="Verdana" w:eastAsia="Calibri" w:hAnsi="Verdana" w:cs="Arial"/>
                <w:sz w:val="20"/>
                <w:szCs w:val="20"/>
              </w:rPr>
              <w:t>Perito Contador o carrera afín</w:t>
            </w:r>
            <w:r w:rsidR="00DC7240" w:rsidRPr="00A24E8B">
              <w:rPr>
                <w:rFonts w:ascii="Verdana" w:eastAsia="Calibri" w:hAnsi="Verdana" w:cs="Arial"/>
                <w:sz w:val="20"/>
                <w:szCs w:val="20"/>
              </w:rPr>
              <w:t>.</w:t>
            </w:r>
          </w:p>
          <w:p w14:paraId="17786E11" w14:textId="40B6BC35" w:rsidR="002D09B3" w:rsidRPr="00A24E8B" w:rsidRDefault="00DC7240" w:rsidP="003F0C3B">
            <w:pPr>
              <w:spacing w:after="0"/>
              <w:jc w:val="both"/>
              <w:rPr>
                <w:rFonts w:ascii="Verdana" w:eastAsia="Calibri" w:hAnsi="Verdana" w:cs="Arial"/>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1 año de experiencia en redacción de correspondencia, archivo, Microsoft Office, scanner, teléfono.</w:t>
            </w:r>
          </w:p>
          <w:p w14:paraId="3284A4B2" w14:textId="77777777" w:rsidR="00DC7240" w:rsidRPr="00A24E8B" w:rsidRDefault="00DC7240" w:rsidP="003F0C3B">
            <w:pPr>
              <w:spacing w:after="0"/>
              <w:jc w:val="both"/>
              <w:rPr>
                <w:rFonts w:ascii="Verdana" w:eastAsia="Calibri" w:hAnsi="Verdana" w:cs="Arial"/>
                <w:sz w:val="20"/>
                <w:szCs w:val="20"/>
              </w:rPr>
            </w:pPr>
          </w:p>
          <w:p w14:paraId="10DCF824" w14:textId="3BECAB9F" w:rsidR="002D09B3" w:rsidRPr="00A24E8B" w:rsidRDefault="002D09B3" w:rsidP="003F0C3B">
            <w:pPr>
              <w:spacing w:after="0"/>
              <w:jc w:val="both"/>
              <w:rPr>
                <w:rFonts w:ascii="Verdana" w:eastAsia="Calibri" w:hAnsi="Verdana" w:cs="Arial"/>
                <w:sz w:val="20"/>
                <w:szCs w:val="20"/>
              </w:rPr>
            </w:pPr>
            <w:r w:rsidRPr="00A24E8B">
              <w:rPr>
                <w:rFonts w:ascii="Verdana" w:eastAsia="Calibri" w:hAnsi="Verdana" w:cs="Arial"/>
                <w:b/>
                <w:sz w:val="20"/>
                <w:szCs w:val="20"/>
              </w:rPr>
              <w:t>Conocimientos específicos:</w:t>
            </w:r>
            <w:r w:rsidR="00DC7240" w:rsidRPr="00A24E8B">
              <w:rPr>
                <w:rFonts w:ascii="Verdana" w:eastAsia="Calibri" w:hAnsi="Verdana" w:cs="Arial"/>
                <w:b/>
                <w:sz w:val="20"/>
                <w:szCs w:val="20"/>
              </w:rPr>
              <w:t xml:space="preserve"> </w:t>
            </w:r>
            <w:r w:rsidRPr="00A24E8B">
              <w:rPr>
                <w:rFonts w:ascii="Verdana" w:eastAsia="Calibri" w:hAnsi="Verdana" w:cs="Arial"/>
                <w:sz w:val="20"/>
                <w:szCs w:val="20"/>
              </w:rPr>
              <w:t xml:space="preserve">en Administración Pública o privada </w:t>
            </w:r>
            <w:r w:rsidR="00DC7240" w:rsidRPr="00A24E8B">
              <w:rPr>
                <w:rFonts w:ascii="Verdana" w:eastAsia="Calibri" w:hAnsi="Verdana" w:cs="Arial"/>
                <w:sz w:val="20"/>
                <w:szCs w:val="20"/>
              </w:rPr>
              <w:t>en r</w:t>
            </w:r>
            <w:r w:rsidRPr="00A24E8B">
              <w:rPr>
                <w:rFonts w:ascii="Verdana" w:eastAsia="Calibri" w:hAnsi="Verdana" w:cs="Arial"/>
                <w:sz w:val="20"/>
                <w:szCs w:val="20"/>
              </w:rPr>
              <w:t>edacción de</w:t>
            </w:r>
            <w:r w:rsidR="00DC7240" w:rsidRPr="00A24E8B">
              <w:rPr>
                <w:rFonts w:ascii="Verdana" w:eastAsia="Calibri" w:hAnsi="Verdana" w:cs="Arial"/>
                <w:sz w:val="20"/>
                <w:szCs w:val="20"/>
              </w:rPr>
              <w:t xml:space="preserve"> documentos y/o</w:t>
            </w:r>
            <w:r w:rsidRPr="00A24E8B">
              <w:rPr>
                <w:rFonts w:ascii="Verdana" w:eastAsia="Calibri" w:hAnsi="Verdana" w:cs="Arial"/>
                <w:sz w:val="20"/>
                <w:szCs w:val="20"/>
              </w:rPr>
              <w:t xml:space="preserve"> correspondencia oficial</w:t>
            </w:r>
            <w:r w:rsidR="00DC7240" w:rsidRPr="00A24E8B">
              <w:rPr>
                <w:rFonts w:ascii="Verdana" w:eastAsia="Calibri" w:hAnsi="Verdana" w:cs="Arial"/>
                <w:sz w:val="20"/>
                <w:szCs w:val="20"/>
              </w:rPr>
              <w:t>, m</w:t>
            </w:r>
            <w:r w:rsidRPr="00A24E8B">
              <w:rPr>
                <w:rFonts w:ascii="Verdana" w:eastAsia="Calibri" w:hAnsi="Verdana" w:cs="Arial"/>
                <w:sz w:val="20"/>
                <w:szCs w:val="20"/>
              </w:rPr>
              <w:t xml:space="preserve">anejo </w:t>
            </w:r>
            <w:r w:rsidR="00DC7240" w:rsidRPr="00A24E8B">
              <w:rPr>
                <w:rFonts w:ascii="Verdana" w:eastAsia="Calibri" w:hAnsi="Verdana" w:cs="Arial"/>
                <w:sz w:val="20"/>
                <w:szCs w:val="20"/>
              </w:rPr>
              <w:t xml:space="preserve">y archivo de </w:t>
            </w:r>
            <w:r w:rsidR="003021EF" w:rsidRPr="00A24E8B">
              <w:rPr>
                <w:rFonts w:ascii="Verdana" w:eastAsia="Calibri" w:hAnsi="Verdana" w:cs="Arial"/>
                <w:sz w:val="20"/>
                <w:szCs w:val="20"/>
              </w:rPr>
              <w:t>estos</w:t>
            </w:r>
            <w:r w:rsidR="00DC7240" w:rsidRPr="00A24E8B">
              <w:rPr>
                <w:rFonts w:ascii="Verdana" w:eastAsia="Calibri" w:hAnsi="Verdana" w:cs="Arial"/>
                <w:sz w:val="20"/>
                <w:szCs w:val="20"/>
              </w:rPr>
              <w:t>.</w:t>
            </w:r>
          </w:p>
          <w:p w14:paraId="08283427" w14:textId="77777777" w:rsidR="002D09B3" w:rsidRPr="00A24E8B" w:rsidRDefault="002D09B3" w:rsidP="003F0C3B">
            <w:pPr>
              <w:spacing w:after="0"/>
              <w:jc w:val="both"/>
              <w:rPr>
                <w:rFonts w:ascii="Verdana" w:eastAsia="Calibri" w:hAnsi="Verdana" w:cs="Arial"/>
                <w:b/>
                <w:sz w:val="20"/>
                <w:szCs w:val="20"/>
              </w:rPr>
            </w:pPr>
          </w:p>
          <w:p w14:paraId="0965830E" w14:textId="77777777" w:rsidR="002D09B3" w:rsidRPr="00A24E8B" w:rsidRDefault="002D09B3"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 Competencias:</w:t>
            </w:r>
          </w:p>
          <w:p w14:paraId="3402D6F0" w14:textId="77777777" w:rsidR="00DC7240" w:rsidRPr="00A24E8B" w:rsidRDefault="00DC7240"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6BFC9505" w14:textId="77777777" w:rsidR="00DC7240" w:rsidRPr="00A24E8B" w:rsidRDefault="00DC7240"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624105B6" w14:textId="77777777" w:rsidR="00DC7240" w:rsidRPr="00A24E8B" w:rsidRDefault="00DC7240" w:rsidP="003F0C3B">
            <w:pPr>
              <w:numPr>
                <w:ilvl w:val="0"/>
                <w:numId w:val="28"/>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16615D1F" w14:textId="007D4EB4" w:rsidR="002D09B3" w:rsidRPr="00A24E8B" w:rsidRDefault="002D09B3" w:rsidP="003F0C3B">
            <w:pPr>
              <w:numPr>
                <w:ilvl w:val="0"/>
                <w:numId w:val="28"/>
              </w:numPr>
              <w:spacing w:after="0"/>
              <w:jc w:val="both"/>
              <w:rPr>
                <w:rFonts w:ascii="Verdana" w:eastAsia="Calibri" w:hAnsi="Verdana" w:cs="Arial"/>
                <w:b/>
                <w:sz w:val="20"/>
                <w:szCs w:val="20"/>
              </w:rPr>
            </w:pPr>
            <w:r w:rsidRPr="00A24E8B">
              <w:rPr>
                <w:rFonts w:ascii="Verdana" w:eastAsia="Calibri" w:hAnsi="Verdana" w:cs="Arial"/>
                <w:sz w:val="20"/>
                <w:szCs w:val="20"/>
              </w:rPr>
              <w:t>Relaciones Interpersonales</w:t>
            </w:r>
          </w:p>
          <w:p w14:paraId="303E281C" w14:textId="77777777" w:rsidR="002D09B3" w:rsidRPr="00A24E8B" w:rsidRDefault="002D09B3" w:rsidP="003F0C3B">
            <w:pPr>
              <w:numPr>
                <w:ilvl w:val="0"/>
                <w:numId w:val="28"/>
              </w:numPr>
              <w:spacing w:after="0"/>
              <w:jc w:val="both"/>
              <w:rPr>
                <w:rFonts w:ascii="Verdana" w:eastAsia="Calibri" w:hAnsi="Verdana" w:cs="Arial"/>
                <w:b/>
                <w:sz w:val="20"/>
                <w:szCs w:val="20"/>
              </w:rPr>
            </w:pPr>
            <w:r w:rsidRPr="00A24E8B">
              <w:rPr>
                <w:rFonts w:ascii="Verdana" w:eastAsia="Calibri" w:hAnsi="Verdana" w:cs="Arial"/>
                <w:sz w:val="20"/>
                <w:szCs w:val="20"/>
              </w:rPr>
              <w:t>Comunicación oral y escrita</w:t>
            </w:r>
          </w:p>
          <w:p w14:paraId="0FE9BBFA" w14:textId="77777777" w:rsidR="002D09B3" w:rsidRPr="00A24E8B" w:rsidRDefault="002D09B3" w:rsidP="003F0C3B">
            <w:pPr>
              <w:numPr>
                <w:ilvl w:val="0"/>
                <w:numId w:val="28"/>
              </w:numPr>
              <w:spacing w:after="0"/>
              <w:jc w:val="both"/>
              <w:rPr>
                <w:rFonts w:ascii="Verdana" w:eastAsia="Calibri" w:hAnsi="Verdana" w:cs="Arial"/>
                <w:b/>
                <w:sz w:val="20"/>
                <w:szCs w:val="20"/>
              </w:rPr>
            </w:pPr>
            <w:r w:rsidRPr="00A24E8B">
              <w:rPr>
                <w:rFonts w:ascii="Verdana" w:eastAsia="Calibri" w:hAnsi="Verdana" w:cs="Arial"/>
                <w:sz w:val="20"/>
                <w:szCs w:val="20"/>
              </w:rPr>
              <w:t>Facilidad de redacción</w:t>
            </w:r>
          </w:p>
          <w:p w14:paraId="1D123407" w14:textId="77777777" w:rsidR="002D09B3" w:rsidRPr="00A24E8B" w:rsidRDefault="002D09B3"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5E62B0D4" w14:textId="77777777" w:rsidR="002D09B3" w:rsidRPr="00A24E8B" w:rsidRDefault="002D09B3"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Vocación de servicio</w:t>
            </w:r>
          </w:p>
          <w:p w14:paraId="0B26AF61" w14:textId="77777777" w:rsidR="002D09B3" w:rsidRPr="00A24E8B" w:rsidRDefault="002D09B3" w:rsidP="003F0C3B">
            <w:pPr>
              <w:spacing w:after="0"/>
              <w:ind w:left="1473"/>
              <w:jc w:val="both"/>
              <w:rPr>
                <w:rFonts w:ascii="Verdana" w:eastAsia="Calibri" w:hAnsi="Verdana" w:cs="Arial"/>
                <w:sz w:val="20"/>
                <w:szCs w:val="20"/>
              </w:rPr>
            </w:pPr>
          </w:p>
          <w:p w14:paraId="6622C11A" w14:textId="77777777" w:rsidR="002D09B3" w:rsidRPr="00A24E8B" w:rsidRDefault="002D09B3"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5E56EA5F" w14:textId="77777777" w:rsidR="002D09B3" w:rsidRPr="00A24E8B" w:rsidRDefault="002D09B3"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tc>
      </w:tr>
    </w:tbl>
    <w:p w14:paraId="0DA6FFEB" w14:textId="77777777" w:rsidR="002D09B3" w:rsidRPr="00A24E8B" w:rsidRDefault="002D09B3" w:rsidP="003F0C3B">
      <w:pPr>
        <w:spacing w:after="0"/>
        <w:jc w:val="both"/>
        <w:rPr>
          <w:rFonts w:ascii="Verdana" w:hAnsi="Verdana" w:cs="Arial"/>
          <w:b/>
          <w:iCs/>
          <w:sz w:val="20"/>
          <w:szCs w:val="20"/>
        </w:rPr>
      </w:pPr>
    </w:p>
    <w:p w14:paraId="22861075" w14:textId="77777777" w:rsidR="00AF564C" w:rsidRPr="00A24E8B" w:rsidRDefault="00AF564C" w:rsidP="003F0C3B">
      <w:pPr>
        <w:spacing w:after="0"/>
        <w:jc w:val="both"/>
        <w:rPr>
          <w:rFonts w:ascii="Verdana" w:hAnsi="Verdana" w:cs="Arial"/>
          <w:b/>
          <w:iCs/>
          <w:sz w:val="20"/>
          <w:szCs w:val="20"/>
        </w:rPr>
      </w:pPr>
    </w:p>
    <w:p w14:paraId="3964D2B8" w14:textId="0F63F7F2" w:rsidR="00994C14" w:rsidRPr="00A24E8B" w:rsidRDefault="03BB13D3" w:rsidP="00136BA9">
      <w:pPr>
        <w:pStyle w:val="Ttulo1"/>
        <w:numPr>
          <w:ilvl w:val="1"/>
          <w:numId w:val="189"/>
        </w:numPr>
      </w:pPr>
      <w:bookmarkStart w:id="57" w:name="_Toc67243643"/>
      <w:bookmarkStart w:id="58" w:name="_Toc118726978"/>
      <w:r w:rsidRPr="00A24E8B">
        <w:lastRenderedPageBreak/>
        <w:t>DIRECCIÓN DE SEDES REGIONALES</w:t>
      </w:r>
      <w:bookmarkEnd w:id="57"/>
      <w:bookmarkEnd w:id="58"/>
    </w:p>
    <w:p w14:paraId="2638D05B" w14:textId="47085ADA" w:rsidR="00D40447" w:rsidRPr="00A24E8B" w:rsidRDefault="00D40447" w:rsidP="0044782C">
      <w:pPr>
        <w:pStyle w:val="Prrafodelista"/>
        <w:keepNext/>
        <w:keepLines/>
        <w:numPr>
          <w:ilvl w:val="0"/>
          <w:numId w:val="178"/>
        </w:numPr>
        <w:spacing w:line="276" w:lineRule="auto"/>
        <w:jc w:val="both"/>
        <w:outlineLvl w:val="2"/>
        <w:rPr>
          <w:rFonts w:ascii="Verdana" w:eastAsiaTheme="majorEastAsia" w:hAnsi="Verdana" w:cstheme="majorBidi"/>
          <w:b/>
          <w:color w:val="243F60" w:themeColor="accent1" w:themeShade="7F"/>
        </w:rPr>
      </w:pPr>
      <w:bookmarkStart w:id="59" w:name="_Toc67243646"/>
      <w:r w:rsidRPr="00A24E8B">
        <w:rPr>
          <w:rFonts w:ascii="Verdana" w:eastAsiaTheme="majorEastAsia" w:hAnsi="Verdana" w:cstheme="majorBidi"/>
          <w:b/>
          <w:color w:val="243F60" w:themeColor="accent1" w:themeShade="7F"/>
        </w:rPr>
        <w:t>Naturaleza</w:t>
      </w:r>
      <w:bookmarkEnd w:id="59"/>
    </w:p>
    <w:p w14:paraId="6C9E0793" w14:textId="77777777" w:rsidR="006A53B1" w:rsidRPr="00A24E8B" w:rsidRDefault="006A53B1" w:rsidP="003F0C3B">
      <w:pPr>
        <w:spacing w:after="0"/>
        <w:jc w:val="both"/>
        <w:rPr>
          <w:rFonts w:ascii="Verdana" w:hAnsi="Verdana" w:cstheme="minorHAnsi"/>
          <w:sz w:val="20"/>
          <w:szCs w:val="20"/>
        </w:rPr>
      </w:pPr>
    </w:p>
    <w:p w14:paraId="05958E6A" w14:textId="777D9CE4" w:rsidR="00D40447" w:rsidRPr="00A24E8B" w:rsidRDefault="00D40447" w:rsidP="003F0C3B">
      <w:pPr>
        <w:spacing w:after="0"/>
        <w:jc w:val="both"/>
        <w:rPr>
          <w:rFonts w:ascii="Verdana" w:hAnsi="Verdana" w:cstheme="minorHAnsi"/>
          <w:sz w:val="20"/>
          <w:szCs w:val="20"/>
        </w:rPr>
      </w:pPr>
      <w:r w:rsidRPr="00A24E8B">
        <w:rPr>
          <w:rFonts w:ascii="Verdana" w:hAnsi="Verdana" w:cstheme="minorHAnsi"/>
          <w:sz w:val="20"/>
          <w:szCs w:val="20"/>
        </w:rPr>
        <w:t xml:space="preserve">Revisar la aplicación de estrategias y políticas públicas a nivel nacional con el objetivo </w:t>
      </w:r>
      <w:r w:rsidR="00970B83" w:rsidRPr="00A24E8B">
        <w:rPr>
          <w:rFonts w:ascii="Verdana" w:hAnsi="Verdana" w:cstheme="minorHAnsi"/>
          <w:sz w:val="20"/>
          <w:szCs w:val="20"/>
        </w:rPr>
        <w:t xml:space="preserve">de que cada Sede Regional </w:t>
      </w:r>
      <w:r w:rsidRPr="00A24E8B">
        <w:rPr>
          <w:rFonts w:ascii="Verdana" w:hAnsi="Verdana" w:cstheme="minorHAnsi"/>
          <w:sz w:val="20"/>
          <w:szCs w:val="20"/>
        </w:rPr>
        <w:t>de recopil</w:t>
      </w:r>
      <w:r w:rsidR="00970B83" w:rsidRPr="00A24E8B">
        <w:rPr>
          <w:rFonts w:ascii="Verdana" w:hAnsi="Verdana" w:cstheme="minorHAnsi"/>
          <w:sz w:val="20"/>
          <w:szCs w:val="20"/>
        </w:rPr>
        <w:t>e</w:t>
      </w:r>
      <w:r w:rsidRPr="00A24E8B">
        <w:rPr>
          <w:rFonts w:ascii="Verdana" w:hAnsi="Verdana" w:cstheme="minorHAnsi"/>
          <w:sz w:val="20"/>
          <w:szCs w:val="20"/>
        </w:rPr>
        <w:t xml:space="preserve"> información </w:t>
      </w:r>
      <w:r w:rsidR="00970B83" w:rsidRPr="00A24E8B">
        <w:rPr>
          <w:rFonts w:ascii="Verdana" w:hAnsi="Verdana" w:cstheme="minorHAnsi"/>
          <w:sz w:val="20"/>
          <w:szCs w:val="20"/>
        </w:rPr>
        <w:t>referente a</w:t>
      </w:r>
      <w:r w:rsidRPr="00A24E8B">
        <w:rPr>
          <w:rFonts w:ascii="Verdana" w:hAnsi="Verdana" w:cstheme="minorHAnsi"/>
          <w:sz w:val="20"/>
          <w:szCs w:val="20"/>
        </w:rPr>
        <w:t xml:space="preserve"> las demandas sociales </w:t>
      </w:r>
      <w:r w:rsidR="00970B83" w:rsidRPr="00A24E8B">
        <w:rPr>
          <w:rFonts w:ascii="Verdana" w:hAnsi="Verdana" w:cstheme="minorHAnsi"/>
          <w:sz w:val="20"/>
          <w:szCs w:val="20"/>
        </w:rPr>
        <w:t>que estén dentro de la competencia de -</w:t>
      </w:r>
      <w:r w:rsidRPr="00A24E8B">
        <w:rPr>
          <w:rFonts w:ascii="Verdana" w:hAnsi="Verdana" w:cstheme="minorHAnsi"/>
          <w:sz w:val="20"/>
          <w:szCs w:val="20"/>
        </w:rPr>
        <w:t>COPADEH</w:t>
      </w:r>
      <w:r w:rsidR="00970B83" w:rsidRPr="00A24E8B">
        <w:rPr>
          <w:rFonts w:ascii="Verdana" w:hAnsi="Verdana" w:cstheme="minorHAnsi"/>
          <w:sz w:val="20"/>
          <w:szCs w:val="20"/>
        </w:rPr>
        <w:t>-</w:t>
      </w:r>
      <w:r w:rsidRPr="00A24E8B">
        <w:rPr>
          <w:rFonts w:ascii="Verdana" w:hAnsi="Verdana" w:cstheme="minorHAnsi"/>
          <w:sz w:val="20"/>
          <w:szCs w:val="20"/>
        </w:rPr>
        <w:t>, para apoyar</w:t>
      </w:r>
      <w:r w:rsidR="0042414B" w:rsidRPr="00A24E8B">
        <w:rPr>
          <w:rFonts w:ascii="Verdana" w:hAnsi="Verdana" w:cstheme="minorHAnsi"/>
          <w:sz w:val="20"/>
          <w:szCs w:val="20"/>
        </w:rPr>
        <w:t xml:space="preserve"> a nivel municipal, regional y d</w:t>
      </w:r>
      <w:r w:rsidRPr="00A24E8B">
        <w:rPr>
          <w:rFonts w:ascii="Verdana" w:hAnsi="Verdana" w:cstheme="minorHAnsi"/>
          <w:sz w:val="20"/>
          <w:szCs w:val="20"/>
        </w:rPr>
        <w:t xml:space="preserve">epartamental a las instituciones gubernamentales y no gubernamentales. </w:t>
      </w:r>
    </w:p>
    <w:p w14:paraId="55851D4C" w14:textId="77777777" w:rsidR="00BC1856" w:rsidRPr="00A24E8B" w:rsidRDefault="00BC1856" w:rsidP="003F0C3B">
      <w:pPr>
        <w:spacing w:after="0"/>
        <w:jc w:val="both"/>
        <w:rPr>
          <w:rFonts w:ascii="Verdana" w:hAnsi="Verdana" w:cs="Arial"/>
          <w:iCs/>
          <w:sz w:val="20"/>
          <w:szCs w:val="20"/>
        </w:rPr>
      </w:pPr>
    </w:p>
    <w:p w14:paraId="6EC1CD90" w14:textId="3DC10660" w:rsidR="00F35E39" w:rsidRPr="00A24E8B" w:rsidRDefault="00970B83" w:rsidP="003F0C3B">
      <w:pPr>
        <w:spacing w:after="0"/>
        <w:jc w:val="both"/>
        <w:rPr>
          <w:rFonts w:ascii="Verdana" w:hAnsi="Verdana" w:cs="Arial"/>
          <w:iCs/>
          <w:sz w:val="20"/>
          <w:szCs w:val="20"/>
        </w:rPr>
      </w:pPr>
      <w:r w:rsidRPr="00A24E8B">
        <w:rPr>
          <w:rFonts w:ascii="Verdana" w:hAnsi="Verdana" w:cs="Arial"/>
          <w:iCs/>
          <w:sz w:val="20"/>
          <w:szCs w:val="20"/>
        </w:rPr>
        <w:t>Es el r</w:t>
      </w:r>
      <w:r w:rsidR="00BC1856" w:rsidRPr="00A24E8B">
        <w:rPr>
          <w:rFonts w:ascii="Verdana" w:hAnsi="Verdana" w:cs="Arial"/>
          <w:iCs/>
          <w:sz w:val="20"/>
          <w:szCs w:val="20"/>
        </w:rPr>
        <w:t xml:space="preserve">esponsable de dar atención a las Sedes </w:t>
      </w:r>
      <w:r w:rsidRPr="00A24E8B">
        <w:rPr>
          <w:rFonts w:ascii="Verdana" w:hAnsi="Verdana" w:cs="Arial"/>
          <w:iCs/>
          <w:sz w:val="20"/>
          <w:szCs w:val="20"/>
        </w:rPr>
        <w:t xml:space="preserve">Regionales </w:t>
      </w:r>
      <w:r w:rsidR="00BC1856" w:rsidRPr="00A24E8B">
        <w:rPr>
          <w:rFonts w:ascii="Verdana" w:hAnsi="Verdana" w:cs="Arial"/>
          <w:iCs/>
          <w:sz w:val="20"/>
          <w:szCs w:val="20"/>
        </w:rPr>
        <w:t>en todo el país, con las herramientas y orientaciones para una comunicación estratégica a nivel territorial, en materia de conflictividad social, paz y derechos humanos, con un enfoque institucional coordinando con las dependencias del Ejecutivo a nivel local y manteniendo relación con los Consejos Departamentales de Desarrollo.</w:t>
      </w:r>
    </w:p>
    <w:p w14:paraId="1BF80F2A" w14:textId="77777777" w:rsidR="00D40447" w:rsidRPr="00A24E8B" w:rsidRDefault="00D40447" w:rsidP="003F0C3B">
      <w:pPr>
        <w:spacing w:after="0"/>
        <w:jc w:val="both"/>
        <w:rPr>
          <w:rFonts w:ascii="Verdana" w:hAnsi="Verdana" w:cs="Arial"/>
          <w:iCs/>
          <w:sz w:val="20"/>
          <w:szCs w:val="20"/>
        </w:rPr>
      </w:pPr>
    </w:p>
    <w:p w14:paraId="166A8FDC" w14:textId="77777777" w:rsidR="00D40447" w:rsidRPr="00A24E8B" w:rsidRDefault="00D40447" w:rsidP="0044782C">
      <w:pPr>
        <w:pStyle w:val="Prrafodelista"/>
        <w:keepNext/>
        <w:keepLines/>
        <w:numPr>
          <w:ilvl w:val="0"/>
          <w:numId w:val="178"/>
        </w:numPr>
        <w:spacing w:line="276" w:lineRule="auto"/>
        <w:jc w:val="both"/>
        <w:outlineLvl w:val="2"/>
        <w:rPr>
          <w:rFonts w:ascii="Verdana" w:eastAsiaTheme="majorEastAsia" w:hAnsi="Verdana" w:cstheme="majorBidi"/>
          <w:b/>
          <w:color w:val="243F60" w:themeColor="accent1" w:themeShade="7F"/>
        </w:rPr>
      </w:pPr>
      <w:bookmarkStart w:id="60" w:name="_Toc67243647"/>
      <w:r w:rsidRPr="00A24E8B">
        <w:rPr>
          <w:rFonts w:ascii="Verdana" w:eastAsiaTheme="majorEastAsia" w:hAnsi="Verdana" w:cstheme="majorBidi"/>
          <w:b/>
          <w:color w:val="243F60" w:themeColor="accent1" w:themeShade="7F"/>
        </w:rPr>
        <w:t>Funciones</w:t>
      </w:r>
      <w:bookmarkEnd w:id="60"/>
    </w:p>
    <w:p w14:paraId="111D96FC" w14:textId="77777777" w:rsidR="00D40447" w:rsidRPr="00A24E8B" w:rsidRDefault="00D40447" w:rsidP="003F0C3B">
      <w:pPr>
        <w:pStyle w:val="Prrafodelista"/>
        <w:keepNext/>
        <w:keepLines/>
        <w:spacing w:line="276" w:lineRule="auto"/>
        <w:ind w:left="720"/>
        <w:jc w:val="both"/>
        <w:outlineLvl w:val="2"/>
        <w:rPr>
          <w:rFonts w:ascii="Verdana" w:eastAsiaTheme="majorEastAsia" w:hAnsi="Verdana" w:cstheme="majorBidi"/>
          <w:b/>
          <w:color w:val="243F60" w:themeColor="accent1" w:themeShade="7F"/>
        </w:rPr>
      </w:pPr>
    </w:p>
    <w:p w14:paraId="3735ED88" w14:textId="77777777" w:rsidR="00D40447" w:rsidRPr="00A24E8B" w:rsidRDefault="00D40447" w:rsidP="0044782C">
      <w:pPr>
        <w:numPr>
          <w:ilvl w:val="0"/>
          <w:numId w:val="156"/>
        </w:numPr>
        <w:spacing w:after="0"/>
        <w:jc w:val="both"/>
        <w:rPr>
          <w:rFonts w:ascii="Verdana" w:hAnsi="Verdana" w:cstheme="minorHAnsi"/>
          <w:sz w:val="20"/>
          <w:szCs w:val="20"/>
        </w:rPr>
      </w:pPr>
      <w:r w:rsidRPr="00A24E8B">
        <w:rPr>
          <w:rFonts w:ascii="Verdana" w:hAnsi="Verdana" w:cstheme="minorHAnsi"/>
          <w:sz w:val="20"/>
          <w:szCs w:val="20"/>
        </w:rPr>
        <w:t>Determinar la aplicación de las estrategias, las políticas públicas, planes y acciones que emanen de la COPADEH en los distintos territorios del país.</w:t>
      </w:r>
    </w:p>
    <w:p w14:paraId="2AE645C9" w14:textId="77777777" w:rsidR="00D40447" w:rsidRPr="00A24E8B" w:rsidRDefault="00D40447" w:rsidP="0044782C">
      <w:pPr>
        <w:numPr>
          <w:ilvl w:val="0"/>
          <w:numId w:val="156"/>
        </w:numPr>
        <w:spacing w:after="0"/>
        <w:jc w:val="both"/>
        <w:rPr>
          <w:rFonts w:ascii="Verdana" w:hAnsi="Verdana" w:cstheme="minorHAnsi"/>
          <w:sz w:val="20"/>
          <w:szCs w:val="20"/>
        </w:rPr>
      </w:pPr>
      <w:r w:rsidRPr="00A24E8B">
        <w:rPr>
          <w:rFonts w:ascii="Verdana" w:hAnsi="Verdana" w:cstheme="minorHAnsi"/>
          <w:sz w:val="20"/>
          <w:szCs w:val="20"/>
        </w:rPr>
        <w:t>Coordinar y contribuir con las autoridades de los territorios en la gobernanza local, con el fin de solucionar las necesidades y demandas sociales de competencia de la COPADEH.</w:t>
      </w:r>
    </w:p>
    <w:p w14:paraId="5F0FFF84" w14:textId="77777777" w:rsidR="00D40447" w:rsidRPr="00A24E8B" w:rsidRDefault="00D40447" w:rsidP="0044782C">
      <w:pPr>
        <w:numPr>
          <w:ilvl w:val="0"/>
          <w:numId w:val="156"/>
        </w:numPr>
        <w:spacing w:after="0"/>
        <w:jc w:val="both"/>
        <w:rPr>
          <w:rFonts w:ascii="Verdana" w:hAnsi="Verdana" w:cstheme="minorHAnsi"/>
          <w:sz w:val="20"/>
          <w:szCs w:val="20"/>
        </w:rPr>
      </w:pPr>
      <w:r w:rsidRPr="00A24E8B">
        <w:rPr>
          <w:rFonts w:ascii="Verdana" w:hAnsi="Verdana" w:cstheme="minorHAnsi"/>
          <w:sz w:val="20"/>
          <w:szCs w:val="20"/>
        </w:rPr>
        <w:t>Definir e incidir en la elaboración de políticas públicas, departamentales y municipales que promuevan la paz, los derechos humanos y disminuyan la conflictividad social.</w:t>
      </w:r>
    </w:p>
    <w:p w14:paraId="03CA6072" w14:textId="77777777" w:rsidR="00D40447" w:rsidRPr="00A24E8B" w:rsidRDefault="00D40447" w:rsidP="0044782C">
      <w:pPr>
        <w:numPr>
          <w:ilvl w:val="0"/>
          <w:numId w:val="156"/>
        </w:numPr>
        <w:spacing w:after="0"/>
        <w:jc w:val="both"/>
        <w:rPr>
          <w:rFonts w:ascii="Verdana" w:hAnsi="Verdana" w:cstheme="minorHAnsi"/>
          <w:sz w:val="20"/>
          <w:szCs w:val="20"/>
        </w:rPr>
      </w:pPr>
      <w:r w:rsidRPr="00A24E8B">
        <w:rPr>
          <w:rFonts w:ascii="Verdana" w:hAnsi="Verdana" w:cstheme="minorHAnsi"/>
          <w:sz w:val="20"/>
          <w:szCs w:val="20"/>
        </w:rPr>
        <w:t>Coordinar espacios de diálogo entre municipalidades, instituciones gubernamentales, no gubernamentales y sector empresarial con presencia en los distintos territorios del país.</w:t>
      </w:r>
    </w:p>
    <w:p w14:paraId="05E2A1B3" w14:textId="77777777" w:rsidR="00D40447" w:rsidRPr="00A24E8B" w:rsidRDefault="00D40447" w:rsidP="0044782C">
      <w:pPr>
        <w:numPr>
          <w:ilvl w:val="0"/>
          <w:numId w:val="156"/>
        </w:numPr>
        <w:spacing w:after="0"/>
        <w:jc w:val="both"/>
        <w:rPr>
          <w:rFonts w:ascii="Verdana" w:hAnsi="Verdana" w:cstheme="minorHAnsi"/>
          <w:sz w:val="20"/>
          <w:szCs w:val="20"/>
        </w:rPr>
      </w:pPr>
      <w:r w:rsidRPr="00A24E8B">
        <w:rPr>
          <w:rFonts w:ascii="Verdana" w:hAnsi="Verdana" w:cstheme="minorHAnsi"/>
          <w:sz w:val="20"/>
          <w:szCs w:val="20"/>
        </w:rPr>
        <w:t>Administrar la información recopilada de las sedes regionales para enviar a las direcciones y/o unidades pertinentes de la COPADEH.</w:t>
      </w:r>
    </w:p>
    <w:p w14:paraId="626210EA" w14:textId="7BECD58D" w:rsidR="00D40447" w:rsidRPr="00A24E8B" w:rsidRDefault="00D40447" w:rsidP="0044782C">
      <w:pPr>
        <w:numPr>
          <w:ilvl w:val="0"/>
          <w:numId w:val="156"/>
        </w:numPr>
        <w:spacing w:after="0"/>
        <w:jc w:val="both"/>
        <w:rPr>
          <w:rFonts w:ascii="Verdana" w:hAnsi="Verdana"/>
          <w:sz w:val="20"/>
          <w:szCs w:val="20"/>
        </w:rPr>
      </w:pPr>
      <w:r w:rsidRPr="00A24E8B">
        <w:rPr>
          <w:rFonts w:ascii="Verdana" w:hAnsi="Verdana"/>
          <w:sz w:val="20"/>
          <w:szCs w:val="20"/>
        </w:rPr>
        <w:t xml:space="preserve">Contribuir con las sedes regionales en la relación con los medios de comunicación, departamentales y municipales, con el fin de difundir de manera oportuna, eficiente y objetiva, las acciones de la COPADEH u otro tipo de información de interés.  </w:t>
      </w:r>
    </w:p>
    <w:p w14:paraId="1028BC1F" w14:textId="77777777" w:rsidR="001043CB" w:rsidRPr="00A24E8B" w:rsidRDefault="001043CB" w:rsidP="0044782C">
      <w:pPr>
        <w:pStyle w:val="Prrafodelista"/>
        <w:numPr>
          <w:ilvl w:val="0"/>
          <w:numId w:val="156"/>
        </w:numPr>
        <w:rPr>
          <w:rFonts w:ascii="Verdana" w:eastAsiaTheme="minorHAnsi" w:hAnsi="Verdana" w:cstheme="minorBidi"/>
          <w:lang w:val="es-GT" w:eastAsia="en-US"/>
        </w:rPr>
      </w:pPr>
      <w:r w:rsidRPr="00A24E8B">
        <w:rPr>
          <w:rFonts w:ascii="Verdana" w:eastAsiaTheme="minorHAnsi" w:hAnsi="Verdana" w:cstheme="minorBidi"/>
          <w:lang w:val="es-GT" w:eastAsia="en-US"/>
        </w:rPr>
        <w:t>Elaboración/actualización del Manual de Normas y Procedimientos y de la normativa interna que corresponda, para el desarrollo de las funciones.</w:t>
      </w:r>
    </w:p>
    <w:p w14:paraId="672FC662" w14:textId="77777777" w:rsidR="00D40447" w:rsidRPr="00A24E8B" w:rsidRDefault="00D40447" w:rsidP="0044782C">
      <w:pPr>
        <w:numPr>
          <w:ilvl w:val="0"/>
          <w:numId w:val="156"/>
        </w:numPr>
        <w:spacing w:after="0"/>
        <w:jc w:val="both"/>
        <w:rPr>
          <w:rFonts w:ascii="Verdana" w:hAnsi="Verdana" w:cstheme="minorHAnsi"/>
          <w:sz w:val="20"/>
          <w:szCs w:val="20"/>
        </w:rPr>
      </w:pPr>
      <w:r w:rsidRPr="00A24E8B">
        <w:rPr>
          <w:rFonts w:ascii="Verdana" w:hAnsi="Verdana" w:cstheme="minorHAnsi"/>
          <w:sz w:val="20"/>
          <w:szCs w:val="20"/>
        </w:rPr>
        <w:t>Realizar otras actividades que, en materia de su competencia, le sean asignadas por autoridad superior</w:t>
      </w:r>
    </w:p>
    <w:p w14:paraId="39D06F84" w14:textId="257CDF49" w:rsidR="00031E62" w:rsidRDefault="00031E62" w:rsidP="003F0C3B">
      <w:pPr>
        <w:spacing w:after="0"/>
        <w:jc w:val="both"/>
        <w:outlineLvl w:val="2"/>
        <w:rPr>
          <w:rFonts w:ascii="Verdana" w:hAnsi="Verdana" w:cs="Arial"/>
          <w:b/>
          <w:iCs/>
          <w:sz w:val="20"/>
          <w:szCs w:val="20"/>
        </w:rPr>
      </w:pPr>
    </w:p>
    <w:p w14:paraId="428EB130" w14:textId="773044B8" w:rsidR="00567A75" w:rsidRDefault="00567A75" w:rsidP="003F0C3B">
      <w:pPr>
        <w:spacing w:after="0"/>
        <w:jc w:val="both"/>
        <w:outlineLvl w:val="2"/>
        <w:rPr>
          <w:rFonts w:ascii="Verdana" w:hAnsi="Verdana" w:cs="Arial"/>
          <w:b/>
          <w:iCs/>
          <w:sz w:val="20"/>
          <w:szCs w:val="20"/>
        </w:rPr>
      </w:pPr>
    </w:p>
    <w:p w14:paraId="11C92F39" w14:textId="62FBC83E" w:rsidR="00567A75" w:rsidRDefault="00567A75" w:rsidP="003F0C3B">
      <w:pPr>
        <w:spacing w:after="0"/>
        <w:jc w:val="both"/>
        <w:outlineLvl w:val="2"/>
        <w:rPr>
          <w:rFonts w:ascii="Verdana" w:hAnsi="Verdana" w:cs="Arial"/>
          <w:b/>
          <w:iCs/>
          <w:sz w:val="20"/>
          <w:szCs w:val="20"/>
        </w:rPr>
      </w:pPr>
    </w:p>
    <w:p w14:paraId="703DEC5B" w14:textId="1BFE87DF" w:rsidR="00567A75" w:rsidRDefault="00567A75" w:rsidP="003F0C3B">
      <w:pPr>
        <w:spacing w:after="0"/>
        <w:jc w:val="both"/>
        <w:outlineLvl w:val="2"/>
        <w:rPr>
          <w:rFonts w:ascii="Verdana" w:hAnsi="Verdana" w:cs="Arial"/>
          <w:b/>
          <w:iCs/>
          <w:sz w:val="20"/>
          <w:szCs w:val="20"/>
        </w:rPr>
      </w:pPr>
    </w:p>
    <w:p w14:paraId="0EAF3614" w14:textId="301E552F" w:rsidR="00567A75" w:rsidRDefault="00567A75" w:rsidP="003F0C3B">
      <w:pPr>
        <w:spacing w:after="0"/>
        <w:jc w:val="both"/>
        <w:outlineLvl w:val="2"/>
        <w:rPr>
          <w:rFonts w:ascii="Verdana" w:hAnsi="Verdana" w:cs="Arial"/>
          <w:b/>
          <w:iCs/>
          <w:sz w:val="20"/>
          <w:szCs w:val="20"/>
        </w:rPr>
      </w:pPr>
    </w:p>
    <w:p w14:paraId="16B6AEB0" w14:textId="2BD2CA64" w:rsidR="00567A75" w:rsidRDefault="00567A75" w:rsidP="003F0C3B">
      <w:pPr>
        <w:spacing w:after="0"/>
        <w:jc w:val="both"/>
        <w:outlineLvl w:val="2"/>
        <w:rPr>
          <w:rFonts w:ascii="Verdana" w:hAnsi="Verdana" w:cs="Arial"/>
          <w:b/>
          <w:iCs/>
          <w:sz w:val="20"/>
          <w:szCs w:val="20"/>
        </w:rPr>
      </w:pPr>
    </w:p>
    <w:p w14:paraId="50AB1C38" w14:textId="2EA710CF" w:rsidR="00567A75" w:rsidRDefault="00567A75" w:rsidP="003F0C3B">
      <w:pPr>
        <w:spacing w:after="0"/>
        <w:jc w:val="both"/>
        <w:outlineLvl w:val="2"/>
        <w:rPr>
          <w:rFonts w:ascii="Verdana" w:hAnsi="Verdana" w:cs="Arial"/>
          <w:b/>
          <w:iCs/>
          <w:sz w:val="20"/>
          <w:szCs w:val="20"/>
        </w:rPr>
      </w:pPr>
    </w:p>
    <w:p w14:paraId="5A3CAA2B" w14:textId="77777777" w:rsidR="00567A75" w:rsidRPr="00A24E8B" w:rsidRDefault="00567A75" w:rsidP="003F0C3B">
      <w:pPr>
        <w:spacing w:after="0"/>
        <w:jc w:val="both"/>
        <w:outlineLvl w:val="2"/>
        <w:rPr>
          <w:rFonts w:ascii="Verdana" w:hAnsi="Verdana" w:cs="Arial"/>
          <w:b/>
          <w:iCs/>
          <w:sz w:val="20"/>
          <w:szCs w:val="20"/>
        </w:rPr>
      </w:pPr>
    </w:p>
    <w:p w14:paraId="0C52F000" w14:textId="27475F20" w:rsidR="00031E62" w:rsidRPr="00A24E8B" w:rsidRDefault="005A63CC" w:rsidP="003F0C3B">
      <w:pPr>
        <w:spacing w:after="0"/>
        <w:jc w:val="both"/>
        <w:outlineLvl w:val="2"/>
        <w:rPr>
          <w:rFonts w:ascii="Verdana" w:hAnsi="Verdana" w:cs="Arial"/>
          <w:b/>
          <w:iCs/>
          <w:sz w:val="20"/>
          <w:szCs w:val="20"/>
        </w:rPr>
      </w:pPr>
      <w:bookmarkStart w:id="61" w:name="_Toc67243644"/>
      <w:r w:rsidRPr="00A24E8B">
        <w:rPr>
          <w:rFonts w:ascii="Verdana" w:hAnsi="Verdana" w:cs="Arial"/>
          <w:b/>
          <w:iCs/>
          <w:sz w:val="20"/>
          <w:szCs w:val="20"/>
        </w:rPr>
        <w:lastRenderedPageBreak/>
        <w:t>18</w:t>
      </w:r>
      <w:r w:rsidR="00031E62" w:rsidRPr="00A24E8B">
        <w:rPr>
          <w:rFonts w:ascii="Verdana" w:hAnsi="Verdana" w:cs="Arial"/>
          <w:b/>
          <w:iCs/>
          <w:sz w:val="20"/>
          <w:szCs w:val="20"/>
        </w:rPr>
        <w:t>.4.1 Organigrama Estructural de la Dirección de Sedes Regionales</w:t>
      </w:r>
      <w:bookmarkEnd w:id="61"/>
    </w:p>
    <w:p w14:paraId="64CDE9B1" w14:textId="77777777" w:rsidR="00031E62" w:rsidRPr="00A24E8B" w:rsidRDefault="00031E62" w:rsidP="003F0C3B">
      <w:pPr>
        <w:spacing w:after="0"/>
        <w:jc w:val="both"/>
        <w:outlineLvl w:val="2"/>
        <w:rPr>
          <w:rFonts w:ascii="Verdana" w:hAnsi="Verdana" w:cs="Arial"/>
          <w:b/>
          <w:iCs/>
          <w:sz w:val="20"/>
          <w:szCs w:val="20"/>
        </w:rPr>
      </w:pPr>
    </w:p>
    <w:p w14:paraId="4A8B2642" w14:textId="127AF63B" w:rsidR="00031E62" w:rsidRPr="00A24E8B" w:rsidRDefault="00E0636E" w:rsidP="03BB13D3">
      <w:pPr>
        <w:spacing w:after="0"/>
        <w:jc w:val="center"/>
        <w:rPr>
          <w:rFonts w:ascii="Verdana" w:hAnsi="Verdana"/>
          <w:sz w:val="20"/>
          <w:szCs w:val="20"/>
        </w:rPr>
      </w:pPr>
      <w:r w:rsidRPr="00A24E8B">
        <w:rPr>
          <w:rFonts w:ascii="Verdana" w:hAnsi="Verdana"/>
          <w:noProof/>
          <w:sz w:val="20"/>
          <w:szCs w:val="20"/>
        </w:rPr>
        <w:drawing>
          <wp:inline distT="0" distB="0" distL="0" distR="0" wp14:anchorId="1823EC27" wp14:editId="3768AF32">
            <wp:extent cx="2771775" cy="4029075"/>
            <wp:effectExtent l="0" t="0" r="0" b="0"/>
            <wp:docPr id="548716834" name="Picture 548716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2771775" cy="4029075"/>
                    </a:xfrm>
                    <a:prstGeom prst="rect">
                      <a:avLst/>
                    </a:prstGeom>
                  </pic:spPr>
                </pic:pic>
              </a:graphicData>
            </a:graphic>
          </wp:inline>
        </w:drawing>
      </w:r>
    </w:p>
    <w:p w14:paraId="2FF143B6" w14:textId="77777777" w:rsidR="009C6A85" w:rsidRPr="00A24E8B" w:rsidRDefault="00381138" w:rsidP="003F0C3B">
      <w:pPr>
        <w:spacing w:after="0"/>
        <w:jc w:val="center"/>
        <w:rPr>
          <w:rFonts w:ascii="Verdana" w:hAnsi="Verdana" w:cs="Arial"/>
          <w:bCs/>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r w:rsidR="00F77AE4" w:rsidRPr="00A24E8B">
        <w:rPr>
          <w:rFonts w:ascii="Verdana" w:hAnsi="Verdana" w:cs="Arial"/>
          <w:bCs/>
          <w:sz w:val="20"/>
          <w:szCs w:val="20"/>
        </w:rPr>
        <w:t xml:space="preserve"> </w:t>
      </w:r>
    </w:p>
    <w:p w14:paraId="45E4A94A" w14:textId="1CCF89D2" w:rsidR="009C6A85" w:rsidRPr="00A24E8B" w:rsidRDefault="00F77AE4" w:rsidP="003F0C3B">
      <w:pPr>
        <w:spacing w:after="0"/>
        <w:jc w:val="center"/>
        <w:rPr>
          <w:rFonts w:ascii="Verdana" w:hAnsi="Verdana" w:cs="Arial"/>
          <w:bCs/>
          <w:sz w:val="20"/>
          <w:szCs w:val="20"/>
        </w:rPr>
      </w:pPr>
      <w:r w:rsidRPr="00A24E8B">
        <w:rPr>
          <w:rFonts w:ascii="Verdana" w:hAnsi="Verdana" w:cs="Arial"/>
          <w:bCs/>
          <w:sz w:val="20"/>
          <w:szCs w:val="20"/>
        </w:rPr>
        <w:t xml:space="preserve">Verificar el nombre de cada </w:t>
      </w:r>
      <w:r w:rsidR="009C6A85" w:rsidRPr="00A24E8B">
        <w:rPr>
          <w:rFonts w:ascii="Verdana" w:hAnsi="Verdana" w:cs="Arial"/>
          <w:bCs/>
          <w:sz w:val="20"/>
          <w:szCs w:val="20"/>
        </w:rPr>
        <w:t>S</w:t>
      </w:r>
      <w:r w:rsidRPr="00A24E8B">
        <w:rPr>
          <w:rFonts w:ascii="Verdana" w:hAnsi="Verdana" w:cs="Arial"/>
          <w:bCs/>
          <w:sz w:val="20"/>
          <w:szCs w:val="20"/>
        </w:rPr>
        <w:t>ed</w:t>
      </w:r>
      <w:r w:rsidR="009F15EE" w:rsidRPr="00A24E8B">
        <w:rPr>
          <w:rFonts w:ascii="Verdana" w:hAnsi="Verdana" w:cs="Arial"/>
          <w:bCs/>
          <w:sz w:val="20"/>
          <w:szCs w:val="20"/>
        </w:rPr>
        <w:t>e</w:t>
      </w:r>
      <w:r w:rsidRPr="00A24E8B">
        <w:rPr>
          <w:rFonts w:ascii="Verdana" w:hAnsi="Verdana" w:cs="Arial"/>
          <w:bCs/>
          <w:sz w:val="20"/>
          <w:szCs w:val="20"/>
        </w:rPr>
        <w:t xml:space="preserve"> </w:t>
      </w:r>
      <w:r w:rsidR="009C6A85" w:rsidRPr="00A24E8B">
        <w:rPr>
          <w:rFonts w:ascii="Verdana" w:hAnsi="Verdana" w:cs="Arial"/>
          <w:bCs/>
          <w:sz w:val="20"/>
          <w:szCs w:val="20"/>
        </w:rPr>
        <w:t>R</w:t>
      </w:r>
      <w:r w:rsidRPr="00A24E8B">
        <w:rPr>
          <w:rFonts w:ascii="Verdana" w:hAnsi="Verdana" w:cs="Arial"/>
          <w:bCs/>
          <w:sz w:val="20"/>
          <w:szCs w:val="20"/>
        </w:rPr>
        <w:t xml:space="preserve">egional en </w:t>
      </w:r>
      <w:r w:rsidR="009C6A85" w:rsidRPr="00A24E8B">
        <w:rPr>
          <w:rFonts w:ascii="Verdana" w:hAnsi="Verdana" w:cs="Arial"/>
          <w:bCs/>
          <w:sz w:val="20"/>
          <w:szCs w:val="20"/>
        </w:rPr>
        <w:t xml:space="preserve">el </w:t>
      </w:r>
      <w:r w:rsidRPr="00A24E8B">
        <w:rPr>
          <w:rFonts w:ascii="Verdana" w:hAnsi="Verdana" w:cs="Arial"/>
          <w:bCs/>
          <w:sz w:val="20"/>
          <w:szCs w:val="20"/>
        </w:rPr>
        <w:t>cuadro</w:t>
      </w:r>
      <w:r w:rsidR="009C6A85" w:rsidRPr="00A24E8B">
        <w:rPr>
          <w:rFonts w:ascii="Verdana" w:hAnsi="Verdana" w:cs="Arial"/>
          <w:bCs/>
          <w:sz w:val="20"/>
          <w:szCs w:val="20"/>
        </w:rPr>
        <w:t xml:space="preserve"> denominado</w:t>
      </w:r>
    </w:p>
    <w:p w14:paraId="36BCCAA6" w14:textId="2EF34682" w:rsidR="00552CCB" w:rsidRPr="00A24E8B" w:rsidRDefault="00F77AE4" w:rsidP="003F0C3B">
      <w:pPr>
        <w:spacing w:after="0"/>
        <w:jc w:val="center"/>
        <w:rPr>
          <w:rFonts w:ascii="Verdana" w:hAnsi="Verdana" w:cs="Arial"/>
          <w:bCs/>
          <w:sz w:val="20"/>
          <w:szCs w:val="20"/>
        </w:rPr>
      </w:pPr>
      <w:r w:rsidRPr="00A24E8B">
        <w:rPr>
          <w:rFonts w:ascii="Verdana" w:hAnsi="Verdana" w:cs="Arial"/>
          <w:bCs/>
          <w:sz w:val="20"/>
          <w:szCs w:val="20"/>
        </w:rPr>
        <w:t xml:space="preserve"> “Detalle de Sedes Regionales”</w:t>
      </w:r>
    </w:p>
    <w:p w14:paraId="343CB8C7" w14:textId="77777777" w:rsidR="00305543" w:rsidRPr="00A24E8B" w:rsidRDefault="00305543" w:rsidP="008F141F">
      <w:pPr>
        <w:spacing w:after="0"/>
        <w:rPr>
          <w:rFonts w:ascii="Verdana" w:hAnsi="Verdana" w:cs="Arial"/>
          <w:b/>
          <w:bCs/>
          <w:sz w:val="20"/>
          <w:szCs w:val="20"/>
        </w:rPr>
      </w:pPr>
    </w:p>
    <w:p w14:paraId="18AF1D41" w14:textId="77777777" w:rsidR="00305543" w:rsidRPr="00A24E8B" w:rsidRDefault="00305543" w:rsidP="003F0C3B">
      <w:pPr>
        <w:spacing w:after="0"/>
        <w:jc w:val="center"/>
        <w:rPr>
          <w:rFonts w:ascii="Verdana" w:hAnsi="Verdana" w:cs="Arial"/>
          <w:b/>
          <w:bCs/>
          <w:sz w:val="20"/>
          <w:szCs w:val="20"/>
        </w:rPr>
      </w:pPr>
    </w:p>
    <w:p w14:paraId="5342717A" w14:textId="3042B493" w:rsidR="00F77AE4" w:rsidRPr="00A24E8B" w:rsidRDefault="00F77AE4" w:rsidP="003F0C3B">
      <w:pPr>
        <w:spacing w:after="0"/>
        <w:jc w:val="center"/>
        <w:rPr>
          <w:rFonts w:ascii="Verdana" w:hAnsi="Verdana" w:cs="Arial"/>
          <w:b/>
          <w:bCs/>
          <w:color w:val="4F81BD" w:themeColor="accent1"/>
          <w:sz w:val="20"/>
          <w:szCs w:val="20"/>
        </w:rPr>
      </w:pPr>
      <w:r w:rsidRPr="00A24E8B">
        <w:rPr>
          <w:rFonts w:ascii="Verdana" w:hAnsi="Verdana" w:cs="Arial"/>
          <w:b/>
          <w:bCs/>
          <w:color w:val="4F81BD" w:themeColor="accent1"/>
          <w:sz w:val="20"/>
          <w:szCs w:val="20"/>
        </w:rPr>
        <w:t xml:space="preserve">DETALLE DE SEDES REGIONALES </w:t>
      </w:r>
    </w:p>
    <w:p w14:paraId="0A162FAA" w14:textId="53C94C77" w:rsidR="003F0C3B" w:rsidRPr="00A24E8B" w:rsidRDefault="003F0C3B" w:rsidP="003F0C3B">
      <w:pPr>
        <w:spacing w:after="0"/>
        <w:jc w:val="center"/>
        <w:rPr>
          <w:rFonts w:ascii="Verdana" w:hAnsi="Verdana" w:cs="Arial"/>
          <w:bCs/>
          <w:sz w:val="20"/>
          <w:szCs w:val="20"/>
        </w:rPr>
      </w:pPr>
      <w:r w:rsidRPr="00A24E8B">
        <w:rPr>
          <w:rFonts w:ascii="Verdana" w:hAnsi="Verdana" w:cs="Arial"/>
          <w:sz w:val="20"/>
          <w:szCs w:val="20"/>
        </w:rPr>
        <w:t xml:space="preserve">Según </w:t>
      </w:r>
      <w:r w:rsidR="00ED29A5" w:rsidRPr="00A24E8B">
        <w:rPr>
          <w:rFonts w:ascii="Verdana" w:hAnsi="Verdana" w:cs="Arial"/>
          <w:sz w:val="20"/>
          <w:szCs w:val="20"/>
        </w:rPr>
        <w:t>A</w:t>
      </w:r>
      <w:r w:rsidRPr="00A24E8B">
        <w:rPr>
          <w:rFonts w:ascii="Verdana" w:hAnsi="Verdana" w:cs="Arial"/>
          <w:sz w:val="20"/>
          <w:szCs w:val="20"/>
        </w:rPr>
        <w:t>cuerdo</w:t>
      </w:r>
      <w:r w:rsidRPr="00A24E8B">
        <w:rPr>
          <w:rFonts w:ascii="Verdana" w:hAnsi="Verdana" w:cs="Arial"/>
          <w:bCs/>
          <w:sz w:val="20"/>
          <w:szCs w:val="20"/>
        </w:rPr>
        <w:t xml:space="preserve"> </w:t>
      </w:r>
      <w:r w:rsidR="00ED29A5" w:rsidRPr="00A24E8B">
        <w:rPr>
          <w:rFonts w:ascii="Verdana" w:hAnsi="Verdana" w:cs="Arial"/>
          <w:bCs/>
          <w:sz w:val="20"/>
          <w:szCs w:val="20"/>
        </w:rPr>
        <w:t xml:space="preserve">Interno de aprobación número 113-2022-DS-COPADEH </w:t>
      </w:r>
    </w:p>
    <w:p w14:paraId="521C4A9D" w14:textId="77777777" w:rsidR="00F77AE4" w:rsidRPr="00A24E8B" w:rsidRDefault="00F77AE4" w:rsidP="003F0C3B">
      <w:pPr>
        <w:spacing w:after="0"/>
        <w:jc w:val="center"/>
        <w:rPr>
          <w:rFonts w:ascii="Verdana" w:hAnsi="Verdana" w:cs="Arial"/>
          <w:bCs/>
          <w:sz w:val="20"/>
          <w:szCs w:val="20"/>
        </w:rPr>
      </w:pPr>
    </w:p>
    <w:tbl>
      <w:tblPr>
        <w:tblStyle w:val="Tablaconcuadrcula2-nfasis1"/>
        <w:tblW w:w="0" w:type="auto"/>
        <w:jc w:val="center"/>
        <w:tblLook w:val="04A0" w:firstRow="1" w:lastRow="0" w:firstColumn="1" w:lastColumn="0" w:noHBand="0" w:noVBand="1"/>
      </w:tblPr>
      <w:tblGrid>
        <w:gridCol w:w="1129"/>
        <w:gridCol w:w="4678"/>
      </w:tblGrid>
      <w:tr w:rsidR="00305543" w:rsidRPr="00A24E8B" w14:paraId="0A6D95F3" w14:textId="77777777" w:rsidTr="03BB13D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14:paraId="7A99DE97" w14:textId="3B5CA193" w:rsidR="00305543" w:rsidRPr="00A24E8B" w:rsidRDefault="00305543" w:rsidP="003F0C3B">
            <w:pPr>
              <w:spacing w:line="276" w:lineRule="auto"/>
              <w:jc w:val="center"/>
              <w:rPr>
                <w:rFonts w:ascii="Verdana" w:hAnsi="Verdana" w:cs="Arial"/>
                <w:bCs w:val="0"/>
                <w:sz w:val="20"/>
                <w:szCs w:val="20"/>
              </w:rPr>
            </w:pPr>
            <w:r w:rsidRPr="00A24E8B">
              <w:rPr>
                <w:rFonts w:ascii="Verdana" w:hAnsi="Verdana" w:cs="Arial"/>
                <w:bCs w:val="0"/>
                <w:sz w:val="20"/>
                <w:szCs w:val="20"/>
              </w:rPr>
              <w:t>No.</w:t>
            </w:r>
          </w:p>
        </w:tc>
        <w:tc>
          <w:tcPr>
            <w:tcW w:w="4678" w:type="dxa"/>
          </w:tcPr>
          <w:p w14:paraId="4805F609" w14:textId="200721A6" w:rsidR="00305543" w:rsidRPr="00A24E8B" w:rsidRDefault="03BB13D3" w:rsidP="003F0C3B">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0"/>
                <w:szCs w:val="20"/>
              </w:rPr>
            </w:pPr>
            <w:r w:rsidRPr="00A24E8B">
              <w:rPr>
                <w:rFonts w:ascii="Verdana" w:hAnsi="Verdana" w:cs="Arial"/>
                <w:sz w:val="20"/>
                <w:szCs w:val="20"/>
              </w:rPr>
              <w:t>Nombre de la Sede Regional</w:t>
            </w:r>
          </w:p>
        </w:tc>
      </w:tr>
      <w:tr w:rsidR="00305543" w:rsidRPr="00A24E8B" w14:paraId="23D8074F" w14:textId="77777777" w:rsidTr="03BB13D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14:paraId="3F737292" w14:textId="5A16BA13" w:rsidR="00305543" w:rsidRPr="00A24E8B" w:rsidRDefault="00305543" w:rsidP="003F0C3B">
            <w:pPr>
              <w:spacing w:line="276" w:lineRule="auto"/>
              <w:jc w:val="center"/>
              <w:rPr>
                <w:rFonts w:ascii="Verdana" w:hAnsi="Verdana" w:cs="Arial"/>
                <w:b w:val="0"/>
                <w:bCs w:val="0"/>
                <w:sz w:val="20"/>
                <w:szCs w:val="20"/>
              </w:rPr>
            </w:pPr>
            <w:r w:rsidRPr="00A24E8B">
              <w:rPr>
                <w:rFonts w:ascii="Verdana" w:hAnsi="Verdana" w:cs="Arial"/>
                <w:b w:val="0"/>
                <w:bCs w:val="0"/>
                <w:sz w:val="20"/>
                <w:szCs w:val="20"/>
              </w:rPr>
              <w:t>1</w:t>
            </w:r>
          </w:p>
        </w:tc>
        <w:tc>
          <w:tcPr>
            <w:tcW w:w="4678" w:type="dxa"/>
          </w:tcPr>
          <w:p w14:paraId="291E311E" w14:textId="0765D50B" w:rsidR="00305543" w:rsidRPr="00A24E8B" w:rsidRDefault="00305543" w:rsidP="003F0C3B">
            <w:pPr>
              <w:spacing w:line="276" w:lineRule="auto"/>
              <w:cnfStyle w:val="000000100000" w:firstRow="0" w:lastRow="0" w:firstColumn="0" w:lastColumn="0" w:oddVBand="0" w:evenVBand="0" w:oddHBand="1" w:evenHBand="0" w:firstRowFirstColumn="0" w:firstRowLastColumn="0" w:lastRowFirstColumn="0" w:lastRowLastColumn="0"/>
              <w:rPr>
                <w:rFonts w:ascii="Verdana" w:hAnsi="Verdana" w:cs="Arial"/>
                <w:bCs/>
                <w:sz w:val="20"/>
                <w:szCs w:val="20"/>
              </w:rPr>
            </w:pPr>
            <w:r w:rsidRPr="00A24E8B">
              <w:rPr>
                <w:rFonts w:ascii="Verdana" w:hAnsi="Verdana" w:cs="Arial"/>
                <w:bCs/>
                <w:sz w:val="20"/>
                <w:szCs w:val="20"/>
              </w:rPr>
              <w:t>Nebaj, Quiché</w:t>
            </w:r>
          </w:p>
        </w:tc>
      </w:tr>
      <w:tr w:rsidR="00305543" w:rsidRPr="00A24E8B" w14:paraId="53EC38B5" w14:textId="77777777" w:rsidTr="03BB13D3">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3AEB89C1" w14:textId="20E46967" w:rsidR="00305543" w:rsidRPr="00A24E8B" w:rsidRDefault="00305543" w:rsidP="003F0C3B">
            <w:pPr>
              <w:spacing w:line="276" w:lineRule="auto"/>
              <w:jc w:val="center"/>
              <w:rPr>
                <w:rFonts w:ascii="Verdana" w:hAnsi="Verdana" w:cs="Arial"/>
                <w:b w:val="0"/>
                <w:bCs w:val="0"/>
                <w:sz w:val="20"/>
                <w:szCs w:val="20"/>
              </w:rPr>
            </w:pPr>
            <w:r w:rsidRPr="00A24E8B">
              <w:rPr>
                <w:rFonts w:ascii="Verdana" w:hAnsi="Verdana" w:cs="Arial"/>
                <w:b w:val="0"/>
                <w:bCs w:val="0"/>
                <w:sz w:val="20"/>
                <w:szCs w:val="20"/>
              </w:rPr>
              <w:t>2</w:t>
            </w:r>
          </w:p>
        </w:tc>
        <w:tc>
          <w:tcPr>
            <w:tcW w:w="4678" w:type="dxa"/>
          </w:tcPr>
          <w:p w14:paraId="319D3878" w14:textId="02758E1F" w:rsidR="00305543" w:rsidRPr="00A24E8B" w:rsidRDefault="00305543" w:rsidP="003F0C3B">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s="Arial"/>
                <w:bCs/>
                <w:sz w:val="20"/>
                <w:szCs w:val="20"/>
              </w:rPr>
            </w:pPr>
            <w:r w:rsidRPr="00A24E8B">
              <w:rPr>
                <w:rFonts w:ascii="Verdana" w:hAnsi="Verdana" w:cs="Arial"/>
                <w:bCs/>
                <w:sz w:val="20"/>
                <w:szCs w:val="20"/>
              </w:rPr>
              <w:t>Santa Cruz Del Quiché</w:t>
            </w:r>
            <w:r w:rsidR="009B6F7E" w:rsidRPr="00A24E8B">
              <w:rPr>
                <w:rFonts w:ascii="Verdana" w:hAnsi="Verdana" w:cs="Arial"/>
                <w:bCs/>
                <w:sz w:val="20"/>
                <w:szCs w:val="20"/>
              </w:rPr>
              <w:t>, Quiché</w:t>
            </w:r>
          </w:p>
        </w:tc>
      </w:tr>
      <w:tr w:rsidR="00305543" w:rsidRPr="00A24E8B" w14:paraId="2D10B49A" w14:textId="77777777" w:rsidTr="03BB13D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14:paraId="08BB5AD2" w14:textId="24D3EFB9" w:rsidR="00305543" w:rsidRPr="00A24E8B" w:rsidRDefault="00305543" w:rsidP="003F0C3B">
            <w:pPr>
              <w:spacing w:line="276" w:lineRule="auto"/>
              <w:jc w:val="center"/>
              <w:rPr>
                <w:rFonts w:ascii="Verdana" w:hAnsi="Verdana" w:cs="Arial"/>
                <w:b w:val="0"/>
                <w:bCs w:val="0"/>
                <w:sz w:val="20"/>
                <w:szCs w:val="20"/>
              </w:rPr>
            </w:pPr>
            <w:r w:rsidRPr="00A24E8B">
              <w:rPr>
                <w:rFonts w:ascii="Verdana" w:hAnsi="Verdana" w:cs="Arial"/>
                <w:b w:val="0"/>
                <w:bCs w:val="0"/>
                <w:sz w:val="20"/>
                <w:szCs w:val="20"/>
              </w:rPr>
              <w:t>3</w:t>
            </w:r>
          </w:p>
        </w:tc>
        <w:tc>
          <w:tcPr>
            <w:tcW w:w="4678" w:type="dxa"/>
          </w:tcPr>
          <w:p w14:paraId="28485CFC" w14:textId="10192FDE" w:rsidR="00305543" w:rsidRPr="00A24E8B" w:rsidRDefault="00305543" w:rsidP="003F0C3B">
            <w:pPr>
              <w:spacing w:line="276" w:lineRule="auto"/>
              <w:cnfStyle w:val="000000100000" w:firstRow="0" w:lastRow="0" w:firstColumn="0" w:lastColumn="0" w:oddVBand="0" w:evenVBand="0" w:oddHBand="1" w:evenHBand="0" w:firstRowFirstColumn="0" w:firstRowLastColumn="0" w:lastRowFirstColumn="0" w:lastRowLastColumn="0"/>
              <w:rPr>
                <w:rFonts w:ascii="Verdana" w:hAnsi="Verdana" w:cs="Arial"/>
                <w:bCs/>
                <w:sz w:val="20"/>
                <w:szCs w:val="20"/>
              </w:rPr>
            </w:pPr>
            <w:r w:rsidRPr="00A24E8B">
              <w:rPr>
                <w:rFonts w:ascii="Verdana" w:hAnsi="Verdana" w:cs="Arial"/>
                <w:bCs/>
                <w:sz w:val="20"/>
                <w:szCs w:val="20"/>
              </w:rPr>
              <w:t>Jalapa</w:t>
            </w:r>
            <w:r w:rsidR="009B6F7E" w:rsidRPr="00A24E8B">
              <w:rPr>
                <w:rFonts w:ascii="Verdana" w:hAnsi="Verdana" w:cs="Arial"/>
                <w:bCs/>
                <w:sz w:val="20"/>
                <w:szCs w:val="20"/>
              </w:rPr>
              <w:t>, Jalapa</w:t>
            </w:r>
          </w:p>
        </w:tc>
      </w:tr>
      <w:tr w:rsidR="00305543" w:rsidRPr="00A24E8B" w14:paraId="3C894265" w14:textId="77777777" w:rsidTr="03BB13D3">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594C0F15" w14:textId="3BD69B26" w:rsidR="00305543" w:rsidRPr="00A24E8B" w:rsidRDefault="00305543" w:rsidP="003F0C3B">
            <w:pPr>
              <w:spacing w:line="276" w:lineRule="auto"/>
              <w:jc w:val="center"/>
              <w:rPr>
                <w:rFonts w:ascii="Verdana" w:hAnsi="Verdana" w:cs="Arial"/>
                <w:b w:val="0"/>
                <w:bCs w:val="0"/>
                <w:sz w:val="20"/>
                <w:szCs w:val="20"/>
              </w:rPr>
            </w:pPr>
            <w:r w:rsidRPr="00A24E8B">
              <w:rPr>
                <w:rFonts w:ascii="Verdana" w:hAnsi="Verdana" w:cs="Arial"/>
                <w:b w:val="0"/>
                <w:bCs w:val="0"/>
                <w:sz w:val="20"/>
                <w:szCs w:val="20"/>
              </w:rPr>
              <w:t>4</w:t>
            </w:r>
          </w:p>
        </w:tc>
        <w:tc>
          <w:tcPr>
            <w:tcW w:w="4678" w:type="dxa"/>
          </w:tcPr>
          <w:p w14:paraId="74ED3276" w14:textId="2CBB77E2" w:rsidR="00305543" w:rsidRPr="00A24E8B" w:rsidRDefault="00305543" w:rsidP="003F0C3B">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s="Arial"/>
                <w:bCs/>
                <w:sz w:val="20"/>
                <w:szCs w:val="20"/>
              </w:rPr>
            </w:pPr>
            <w:r w:rsidRPr="00A24E8B">
              <w:rPr>
                <w:rFonts w:ascii="Verdana" w:hAnsi="Verdana" w:cs="Arial"/>
                <w:bCs/>
                <w:sz w:val="20"/>
                <w:szCs w:val="20"/>
              </w:rPr>
              <w:t>Puerto Barrios, Izabal</w:t>
            </w:r>
          </w:p>
        </w:tc>
      </w:tr>
      <w:tr w:rsidR="00305543" w:rsidRPr="00A24E8B" w14:paraId="4DC50945" w14:textId="77777777" w:rsidTr="03BB13D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14:paraId="480E4F2D" w14:textId="77A157E6" w:rsidR="00305543" w:rsidRPr="00A24E8B" w:rsidRDefault="00305543" w:rsidP="003F0C3B">
            <w:pPr>
              <w:spacing w:line="276" w:lineRule="auto"/>
              <w:jc w:val="center"/>
              <w:rPr>
                <w:rFonts w:ascii="Verdana" w:hAnsi="Verdana" w:cs="Arial"/>
                <w:b w:val="0"/>
                <w:bCs w:val="0"/>
                <w:sz w:val="20"/>
                <w:szCs w:val="20"/>
              </w:rPr>
            </w:pPr>
            <w:r w:rsidRPr="00A24E8B">
              <w:rPr>
                <w:rFonts w:ascii="Verdana" w:hAnsi="Verdana" w:cs="Arial"/>
                <w:b w:val="0"/>
                <w:bCs w:val="0"/>
                <w:sz w:val="20"/>
                <w:szCs w:val="20"/>
              </w:rPr>
              <w:t>5</w:t>
            </w:r>
          </w:p>
        </w:tc>
        <w:tc>
          <w:tcPr>
            <w:tcW w:w="4678" w:type="dxa"/>
          </w:tcPr>
          <w:p w14:paraId="78C4E7C4" w14:textId="01C886AF" w:rsidR="00305543" w:rsidRPr="00A24E8B" w:rsidRDefault="00305543" w:rsidP="003F0C3B">
            <w:pPr>
              <w:spacing w:line="276" w:lineRule="auto"/>
              <w:cnfStyle w:val="000000100000" w:firstRow="0" w:lastRow="0" w:firstColumn="0" w:lastColumn="0" w:oddVBand="0" w:evenVBand="0" w:oddHBand="1" w:evenHBand="0" w:firstRowFirstColumn="0" w:firstRowLastColumn="0" w:lastRowFirstColumn="0" w:lastRowLastColumn="0"/>
              <w:rPr>
                <w:rFonts w:ascii="Verdana" w:hAnsi="Verdana" w:cs="Arial"/>
                <w:bCs/>
                <w:sz w:val="20"/>
                <w:szCs w:val="20"/>
              </w:rPr>
            </w:pPr>
            <w:r w:rsidRPr="00A24E8B">
              <w:rPr>
                <w:rFonts w:ascii="Verdana" w:hAnsi="Verdana" w:cs="Arial"/>
                <w:bCs/>
                <w:sz w:val="20"/>
                <w:szCs w:val="20"/>
              </w:rPr>
              <w:t>Huehuetenango, Huehuetenango</w:t>
            </w:r>
          </w:p>
        </w:tc>
      </w:tr>
      <w:tr w:rsidR="00305543" w:rsidRPr="00A24E8B" w14:paraId="35CAE48C" w14:textId="77777777" w:rsidTr="03BB13D3">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6C8556CD" w14:textId="1A20071F" w:rsidR="00305543" w:rsidRPr="00A24E8B" w:rsidRDefault="00305543" w:rsidP="003F0C3B">
            <w:pPr>
              <w:spacing w:line="276" w:lineRule="auto"/>
              <w:jc w:val="center"/>
              <w:rPr>
                <w:rFonts w:ascii="Verdana" w:hAnsi="Verdana" w:cs="Arial"/>
                <w:b w:val="0"/>
                <w:bCs w:val="0"/>
                <w:sz w:val="20"/>
                <w:szCs w:val="20"/>
              </w:rPr>
            </w:pPr>
            <w:r w:rsidRPr="00A24E8B">
              <w:rPr>
                <w:rFonts w:ascii="Verdana" w:hAnsi="Verdana" w:cs="Arial"/>
                <w:b w:val="0"/>
                <w:bCs w:val="0"/>
                <w:sz w:val="20"/>
                <w:szCs w:val="20"/>
              </w:rPr>
              <w:t>6</w:t>
            </w:r>
          </w:p>
        </w:tc>
        <w:tc>
          <w:tcPr>
            <w:tcW w:w="4678" w:type="dxa"/>
          </w:tcPr>
          <w:p w14:paraId="1B01742F" w14:textId="65C32330" w:rsidR="00305543" w:rsidRPr="00A24E8B" w:rsidRDefault="00305543" w:rsidP="003F0C3B">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s="Arial"/>
                <w:bCs/>
                <w:sz w:val="20"/>
                <w:szCs w:val="20"/>
              </w:rPr>
            </w:pPr>
            <w:r w:rsidRPr="00A24E8B">
              <w:rPr>
                <w:rFonts w:ascii="Verdana" w:hAnsi="Verdana" w:cs="Arial"/>
                <w:bCs/>
                <w:sz w:val="20"/>
                <w:szCs w:val="20"/>
              </w:rPr>
              <w:t>Soloma, Huehuetenango</w:t>
            </w:r>
          </w:p>
        </w:tc>
      </w:tr>
      <w:tr w:rsidR="00305543" w:rsidRPr="00A24E8B" w14:paraId="7ACC79EF" w14:textId="77777777" w:rsidTr="03BB13D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14:paraId="41CA132C" w14:textId="6F101991" w:rsidR="00305543" w:rsidRPr="00A24E8B" w:rsidRDefault="00305543" w:rsidP="003F0C3B">
            <w:pPr>
              <w:spacing w:line="276" w:lineRule="auto"/>
              <w:jc w:val="center"/>
              <w:rPr>
                <w:rFonts w:ascii="Verdana" w:hAnsi="Verdana" w:cs="Arial"/>
                <w:b w:val="0"/>
                <w:bCs w:val="0"/>
                <w:sz w:val="20"/>
                <w:szCs w:val="20"/>
              </w:rPr>
            </w:pPr>
            <w:r w:rsidRPr="00A24E8B">
              <w:rPr>
                <w:rFonts w:ascii="Verdana" w:hAnsi="Verdana" w:cs="Arial"/>
                <w:b w:val="0"/>
                <w:bCs w:val="0"/>
                <w:sz w:val="20"/>
                <w:szCs w:val="20"/>
              </w:rPr>
              <w:t>7</w:t>
            </w:r>
          </w:p>
        </w:tc>
        <w:tc>
          <w:tcPr>
            <w:tcW w:w="4678" w:type="dxa"/>
          </w:tcPr>
          <w:p w14:paraId="43AE9478" w14:textId="0C375620" w:rsidR="00305543" w:rsidRPr="00A24E8B" w:rsidRDefault="03BB13D3" w:rsidP="03BB13D3">
            <w:pPr>
              <w:spacing w:line="276" w:lineRule="auto"/>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sidRPr="00A24E8B">
              <w:rPr>
                <w:rFonts w:ascii="Verdana" w:hAnsi="Verdana" w:cs="Arial"/>
                <w:sz w:val="20"/>
                <w:szCs w:val="20"/>
              </w:rPr>
              <w:t>Santa Elena, Petén</w:t>
            </w:r>
          </w:p>
        </w:tc>
      </w:tr>
      <w:tr w:rsidR="00305543" w:rsidRPr="00A24E8B" w14:paraId="67B2EFE3" w14:textId="77777777" w:rsidTr="03BB13D3">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55D5694D" w14:textId="533ADFCC" w:rsidR="00305543" w:rsidRPr="00A24E8B" w:rsidRDefault="00305543" w:rsidP="003F0C3B">
            <w:pPr>
              <w:spacing w:line="276" w:lineRule="auto"/>
              <w:jc w:val="center"/>
              <w:rPr>
                <w:rFonts w:ascii="Verdana" w:hAnsi="Verdana" w:cs="Arial"/>
                <w:b w:val="0"/>
                <w:bCs w:val="0"/>
                <w:sz w:val="20"/>
                <w:szCs w:val="20"/>
              </w:rPr>
            </w:pPr>
            <w:r w:rsidRPr="00A24E8B">
              <w:rPr>
                <w:rFonts w:ascii="Verdana" w:hAnsi="Verdana" w:cs="Arial"/>
                <w:b w:val="0"/>
                <w:bCs w:val="0"/>
                <w:sz w:val="20"/>
                <w:szCs w:val="20"/>
              </w:rPr>
              <w:t>8</w:t>
            </w:r>
          </w:p>
        </w:tc>
        <w:tc>
          <w:tcPr>
            <w:tcW w:w="4678" w:type="dxa"/>
          </w:tcPr>
          <w:p w14:paraId="7C793192" w14:textId="3E2204AA" w:rsidR="00305543" w:rsidRPr="00A24E8B" w:rsidRDefault="00305543" w:rsidP="003F0C3B">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s="Arial"/>
                <w:bCs/>
                <w:sz w:val="20"/>
                <w:szCs w:val="20"/>
              </w:rPr>
            </w:pPr>
            <w:r w:rsidRPr="00A24E8B">
              <w:rPr>
                <w:rFonts w:ascii="Verdana" w:hAnsi="Verdana" w:cs="Arial"/>
                <w:bCs/>
                <w:sz w:val="20"/>
                <w:szCs w:val="20"/>
              </w:rPr>
              <w:t xml:space="preserve">Cobán, Alta Verapaz </w:t>
            </w:r>
          </w:p>
        </w:tc>
      </w:tr>
      <w:tr w:rsidR="00305543" w:rsidRPr="00A24E8B" w14:paraId="458259F5" w14:textId="77777777" w:rsidTr="03BB13D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14:paraId="5DFEFA67" w14:textId="2410E3FD" w:rsidR="00305543" w:rsidRPr="00A24E8B" w:rsidRDefault="00305543" w:rsidP="003F0C3B">
            <w:pPr>
              <w:spacing w:line="276" w:lineRule="auto"/>
              <w:jc w:val="center"/>
              <w:rPr>
                <w:rFonts w:ascii="Verdana" w:hAnsi="Verdana" w:cs="Arial"/>
                <w:b w:val="0"/>
                <w:bCs w:val="0"/>
                <w:sz w:val="20"/>
                <w:szCs w:val="20"/>
              </w:rPr>
            </w:pPr>
            <w:r w:rsidRPr="00A24E8B">
              <w:rPr>
                <w:rFonts w:ascii="Verdana" w:hAnsi="Verdana" w:cs="Arial"/>
                <w:b w:val="0"/>
                <w:bCs w:val="0"/>
                <w:sz w:val="20"/>
                <w:szCs w:val="20"/>
              </w:rPr>
              <w:t>9</w:t>
            </w:r>
          </w:p>
        </w:tc>
        <w:tc>
          <w:tcPr>
            <w:tcW w:w="4678" w:type="dxa"/>
          </w:tcPr>
          <w:p w14:paraId="5CC81108" w14:textId="039A4B16" w:rsidR="00305543" w:rsidRPr="00A24E8B" w:rsidRDefault="00305543" w:rsidP="003F0C3B">
            <w:pPr>
              <w:spacing w:line="276" w:lineRule="auto"/>
              <w:cnfStyle w:val="000000100000" w:firstRow="0" w:lastRow="0" w:firstColumn="0" w:lastColumn="0" w:oddVBand="0" w:evenVBand="0" w:oddHBand="1" w:evenHBand="0" w:firstRowFirstColumn="0" w:firstRowLastColumn="0" w:lastRowFirstColumn="0" w:lastRowLastColumn="0"/>
              <w:rPr>
                <w:rFonts w:ascii="Verdana" w:hAnsi="Verdana" w:cs="Arial"/>
                <w:bCs/>
                <w:sz w:val="20"/>
                <w:szCs w:val="20"/>
              </w:rPr>
            </w:pPr>
            <w:r w:rsidRPr="00A24E8B">
              <w:rPr>
                <w:rFonts w:ascii="Verdana" w:hAnsi="Verdana" w:cs="Arial"/>
                <w:bCs/>
                <w:sz w:val="20"/>
                <w:szCs w:val="20"/>
              </w:rPr>
              <w:t>Santa Catalina</w:t>
            </w:r>
            <w:r w:rsidR="00282316" w:rsidRPr="00A24E8B">
              <w:rPr>
                <w:rFonts w:ascii="Verdana" w:hAnsi="Verdana" w:cs="Arial"/>
                <w:bCs/>
                <w:sz w:val="20"/>
                <w:szCs w:val="20"/>
              </w:rPr>
              <w:t xml:space="preserve"> </w:t>
            </w:r>
            <w:r w:rsidRPr="00A24E8B">
              <w:rPr>
                <w:rFonts w:ascii="Verdana" w:hAnsi="Verdana" w:cs="Arial"/>
                <w:bCs/>
                <w:sz w:val="20"/>
                <w:szCs w:val="20"/>
              </w:rPr>
              <w:t>la Tinta, Alta Verapaz</w:t>
            </w:r>
          </w:p>
        </w:tc>
      </w:tr>
      <w:tr w:rsidR="00305543" w:rsidRPr="00A24E8B" w14:paraId="0C2D9916" w14:textId="77777777" w:rsidTr="03BB13D3">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387ECA15" w14:textId="257E78F1" w:rsidR="00305543" w:rsidRPr="00A24E8B" w:rsidRDefault="00305543" w:rsidP="003F0C3B">
            <w:pPr>
              <w:spacing w:line="276" w:lineRule="auto"/>
              <w:jc w:val="center"/>
              <w:rPr>
                <w:rFonts w:ascii="Verdana" w:hAnsi="Verdana" w:cs="Arial"/>
                <w:b w:val="0"/>
                <w:bCs w:val="0"/>
                <w:sz w:val="20"/>
                <w:szCs w:val="20"/>
              </w:rPr>
            </w:pPr>
            <w:r w:rsidRPr="00A24E8B">
              <w:rPr>
                <w:rFonts w:ascii="Verdana" w:hAnsi="Verdana" w:cs="Arial"/>
                <w:b w:val="0"/>
                <w:bCs w:val="0"/>
                <w:sz w:val="20"/>
                <w:szCs w:val="20"/>
              </w:rPr>
              <w:t>10</w:t>
            </w:r>
          </w:p>
        </w:tc>
        <w:tc>
          <w:tcPr>
            <w:tcW w:w="4678" w:type="dxa"/>
          </w:tcPr>
          <w:p w14:paraId="28B86643" w14:textId="65F39EED" w:rsidR="00305543" w:rsidRPr="00A24E8B" w:rsidRDefault="00305543" w:rsidP="003F0C3B">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s="Arial"/>
                <w:bCs/>
                <w:sz w:val="20"/>
                <w:szCs w:val="20"/>
              </w:rPr>
            </w:pPr>
            <w:r w:rsidRPr="00A24E8B">
              <w:rPr>
                <w:rFonts w:ascii="Verdana" w:hAnsi="Verdana" w:cs="Arial"/>
                <w:bCs/>
                <w:sz w:val="20"/>
                <w:szCs w:val="20"/>
              </w:rPr>
              <w:t>Salamá, Baja Verapaz</w:t>
            </w:r>
          </w:p>
        </w:tc>
      </w:tr>
      <w:tr w:rsidR="00305543" w:rsidRPr="00A24E8B" w14:paraId="5424C670" w14:textId="77777777" w:rsidTr="03BB13D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14:paraId="79972B5F" w14:textId="75619E48" w:rsidR="00305543" w:rsidRPr="00A24E8B" w:rsidRDefault="00305543" w:rsidP="003F0C3B">
            <w:pPr>
              <w:spacing w:line="276" w:lineRule="auto"/>
              <w:jc w:val="center"/>
              <w:rPr>
                <w:rFonts w:ascii="Verdana" w:hAnsi="Verdana" w:cs="Arial"/>
                <w:b w:val="0"/>
                <w:bCs w:val="0"/>
                <w:sz w:val="20"/>
                <w:szCs w:val="20"/>
              </w:rPr>
            </w:pPr>
            <w:r w:rsidRPr="00A24E8B">
              <w:rPr>
                <w:rFonts w:ascii="Verdana" w:hAnsi="Verdana" w:cs="Arial"/>
                <w:b w:val="0"/>
                <w:bCs w:val="0"/>
                <w:sz w:val="20"/>
                <w:szCs w:val="20"/>
              </w:rPr>
              <w:lastRenderedPageBreak/>
              <w:t>11</w:t>
            </w:r>
          </w:p>
        </w:tc>
        <w:tc>
          <w:tcPr>
            <w:tcW w:w="4678" w:type="dxa"/>
          </w:tcPr>
          <w:p w14:paraId="5FC67463" w14:textId="289C18AE" w:rsidR="00305543" w:rsidRPr="00A24E8B" w:rsidRDefault="03BB13D3" w:rsidP="03BB13D3">
            <w:pPr>
              <w:spacing w:line="276" w:lineRule="auto"/>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sidRPr="00A24E8B">
              <w:rPr>
                <w:rFonts w:ascii="Verdana" w:hAnsi="Verdana" w:cs="Arial"/>
                <w:sz w:val="20"/>
                <w:szCs w:val="20"/>
              </w:rPr>
              <w:t>Quetzaltenango, Quetzaltenango</w:t>
            </w:r>
          </w:p>
        </w:tc>
      </w:tr>
      <w:tr w:rsidR="00305543" w:rsidRPr="00A24E8B" w14:paraId="071A00C7" w14:textId="77777777" w:rsidTr="03BB13D3">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04704800" w14:textId="4C255FB5" w:rsidR="00305543" w:rsidRPr="00A24E8B" w:rsidRDefault="00305543" w:rsidP="003F0C3B">
            <w:pPr>
              <w:spacing w:line="276" w:lineRule="auto"/>
              <w:jc w:val="center"/>
              <w:rPr>
                <w:rFonts w:ascii="Verdana" w:hAnsi="Verdana" w:cs="Arial"/>
                <w:b w:val="0"/>
                <w:bCs w:val="0"/>
                <w:sz w:val="20"/>
                <w:szCs w:val="20"/>
              </w:rPr>
            </w:pPr>
            <w:r w:rsidRPr="00A24E8B">
              <w:rPr>
                <w:rFonts w:ascii="Verdana" w:hAnsi="Verdana" w:cs="Arial"/>
                <w:b w:val="0"/>
                <w:bCs w:val="0"/>
                <w:sz w:val="20"/>
                <w:szCs w:val="20"/>
              </w:rPr>
              <w:t>12</w:t>
            </w:r>
          </w:p>
        </w:tc>
        <w:tc>
          <w:tcPr>
            <w:tcW w:w="4678" w:type="dxa"/>
          </w:tcPr>
          <w:p w14:paraId="6286E032" w14:textId="18D3684E" w:rsidR="00305543" w:rsidRPr="00A24E8B" w:rsidRDefault="03BB13D3" w:rsidP="03BB13D3">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sidRPr="00A24E8B">
              <w:rPr>
                <w:rFonts w:ascii="Verdana" w:hAnsi="Verdana" w:cs="Arial"/>
                <w:sz w:val="20"/>
                <w:szCs w:val="20"/>
              </w:rPr>
              <w:t xml:space="preserve">San Marcos, San Marcos </w:t>
            </w:r>
          </w:p>
        </w:tc>
      </w:tr>
      <w:tr w:rsidR="00305543" w:rsidRPr="00A24E8B" w14:paraId="76E855B9" w14:textId="77777777" w:rsidTr="03BB13D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14:paraId="4F82EA94" w14:textId="25E135E5" w:rsidR="00305543" w:rsidRPr="00A24E8B" w:rsidRDefault="00305543" w:rsidP="003F0C3B">
            <w:pPr>
              <w:spacing w:line="276" w:lineRule="auto"/>
              <w:jc w:val="center"/>
              <w:rPr>
                <w:rFonts w:ascii="Verdana" w:hAnsi="Verdana" w:cs="Arial"/>
                <w:b w:val="0"/>
                <w:bCs w:val="0"/>
                <w:sz w:val="20"/>
                <w:szCs w:val="20"/>
              </w:rPr>
            </w:pPr>
            <w:r w:rsidRPr="00A24E8B">
              <w:rPr>
                <w:rFonts w:ascii="Verdana" w:hAnsi="Verdana" w:cs="Arial"/>
                <w:b w:val="0"/>
                <w:bCs w:val="0"/>
                <w:sz w:val="20"/>
                <w:szCs w:val="20"/>
              </w:rPr>
              <w:t>13</w:t>
            </w:r>
          </w:p>
        </w:tc>
        <w:tc>
          <w:tcPr>
            <w:tcW w:w="4678" w:type="dxa"/>
          </w:tcPr>
          <w:p w14:paraId="6C6E01F6" w14:textId="04BB0866" w:rsidR="00305543" w:rsidRPr="00A24E8B" w:rsidRDefault="00305543" w:rsidP="003F0C3B">
            <w:pPr>
              <w:spacing w:line="276" w:lineRule="auto"/>
              <w:cnfStyle w:val="000000100000" w:firstRow="0" w:lastRow="0" w:firstColumn="0" w:lastColumn="0" w:oddVBand="0" w:evenVBand="0" w:oddHBand="1" w:evenHBand="0" w:firstRowFirstColumn="0" w:firstRowLastColumn="0" w:lastRowFirstColumn="0" w:lastRowLastColumn="0"/>
              <w:rPr>
                <w:rFonts w:ascii="Verdana" w:hAnsi="Verdana" w:cs="Arial"/>
                <w:bCs/>
                <w:sz w:val="20"/>
                <w:szCs w:val="20"/>
              </w:rPr>
            </w:pPr>
            <w:r w:rsidRPr="00A24E8B">
              <w:rPr>
                <w:rFonts w:ascii="Verdana" w:hAnsi="Verdana" w:cs="Arial"/>
                <w:bCs/>
                <w:sz w:val="20"/>
                <w:szCs w:val="20"/>
              </w:rPr>
              <w:t>Mazatenango, Suchitepéquez</w:t>
            </w:r>
          </w:p>
        </w:tc>
      </w:tr>
      <w:tr w:rsidR="00305543" w:rsidRPr="00A24E8B" w14:paraId="0A2F1011" w14:textId="77777777" w:rsidTr="03BB13D3">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2175AE82" w14:textId="4B73F270" w:rsidR="00305543" w:rsidRPr="00A24E8B" w:rsidRDefault="00305543" w:rsidP="003F0C3B">
            <w:pPr>
              <w:spacing w:line="276" w:lineRule="auto"/>
              <w:jc w:val="center"/>
              <w:rPr>
                <w:rFonts w:ascii="Verdana" w:hAnsi="Verdana" w:cs="Arial"/>
                <w:b w:val="0"/>
                <w:bCs w:val="0"/>
                <w:sz w:val="20"/>
                <w:szCs w:val="20"/>
              </w:rPr>
            </w:pPr>
            <w:r w:rsidRPr="00A24E8B">
              <w:rPr>
                <w:rFonts w:ascii="Verdana" w:hAnsi="Verdana" w:cs="Arial"/>
                <w:b w:val="0"/>
                <w:bCs w:val="0"/>
                <w:sz w:val="20"/>
                <w:szCs w:val="20"/>
              </w:rPr>
              <w:t>14</w:t>
            </w:r>
          </w:p>
        </w:tc>
        <w:tc>
          <w:tcPr>
            <w:tcW w:w="4678" w:type="dxa"/>
          </w:tcPr>
          <w:p w14:paraId="3AB48453" w14:textId="108F73D5" w:rsidR="00305543" w:rsidRPr="00A24E8B" w:rsidRDefault="03BB13D3" w:rsidP="03BB13D3">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sidRPr="00A24E8B">
              <w:rPr>
                <w:rFonts w:ascii="Verdana" w:hAnsi="Verdana" w:cs="Arial"/>
                <w:sz w:val="20"/>
                <w:szCs w:val="20"/>
              </w:rPr>
              <w:t>Chimaltenango, Chimaltenango</w:t>
            </w:r>
          </w:p>
        </w:tc>
      </w:tr>
      <w:tr w:rsidR="00305543" w:rsidRPr="00A24E8B" w14:paraId="5A4E8177" w14:textId="77777777" w:rsidTr="03BB13D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14:paraId="1372DB6F" w14:textId="7DC3FC2B" w:rsidR="00305543" w:rsidRPr="00A24E8B" w:rsidRDefault="00305543" w:rsidP="003F0C3B">
            <w:pPr>
              <w:spacing w:line="276" w:lineRule="auto"/>
              <w:jc w:val="center"/>
              <w:rPr>
                <w:rFonts w:ascii="Verdana" w:hAnsi="Verdana" w:cs="Arial"/>
                <w:b w:val="0"/>
                <w:bCs w:val="0"/>
                <w:sz w:val="20"/>
                <w:szCs w:val="20"/>
              </w:rPr>
            </w:pPr>
            <w:r w:rsidRPr="00A24E8B">
              <w:rPr>
                <w:rFonts w:ascii="Verdana" w:hAnsi="Verdana" w:cs="Arial"/>
                <w:b w:val="0"/>
                <w:bCs w:val="0"/>
                <w:sz w:val="20"/>
                <w:szCs w:val="20"/>
              </w:rPr>
              <w:t>15</w:t>
            </w:r>
          </w:p>
        </w:tc>
        <w:tc>
          <w:tcPr>
            <w:tcW w:w="4678" w:type="dxa"/>
          </w:tcPr>
          <w:p w14:paraId="3858F62F" w14:textId="0E5B50E5" w:rsidR="00305543" w:rsidRPr="00A24E8B" w:rsidRDefault="03BB13D3" w:rsidP="03BB13D3">
            <w:pPr>
              <w:spacing w:line="276" w:lineRule="auto"/>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sidRPr="00A24E8B">
              <w:rPr>
                <w:rFonts w:ascii="Verdana" w:hAnsi="Verdana" w:cs="Arial"/>
                <w:sz w:val="20"/>
                <w:szCs w:val="20"/>
              </w:rPr>
              <w:t>Sede Central, Guatemala ciudad capital</w:t>
            </w:r>
          </w:p>
        </w:tc>
      </w:tr>
      <w:tr w:rsidR="00305543" w:rsidRPr="00A24E8B" w14:paraId="3AAAA971" w14:textId="77777777" w:rsidTr="03BB13D3">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42B4DC80" w14:textId="04FD7871" w:rsidR="00305543" w:rsidRPr="00A24E8B" w:rsidRDefault="00305543" w:rsidP="003F0C3B">
            <w:pPr>
              <w:spacing w:line="276" w:lineRule="auto"/>
              <w:jc w:val="center"/>
              <w:rPr>
                <w:rFonts w:ascii="Verdana" w:hAnsi="Verdana" w:cs="Arial"/>
                <w:b w:val="0"/>
                <w:bCs w:val="0"/>
                <w:sz w:val="20"/>
                <w:szCs w:val="20"/>
              </w:rPr>
            </w:pPr>
            <w:r w:rsidRPr="00A24E8B">
              <w:rPr>
                <w:rFonts w:ascii="Verdana" w:hAnsi="Verdana" w:cs="Arial"/>
                <w:b w:val="0"/>
                <w:bCs w:val="0"/>
                <w:sz w:val="20"/>
                <w:szCs w:val="20"/>
              </w:rPr>
              <w:t>16</w:t>
            </w:r>
          </w:p>
        </w:tc>
        <w:tc>
          <w:tcPr>
            <w:tcW w:w="4678" w:type="dxa"/>
          </w:tcPr>
          <w:p w14:paraId="2F7C03ED" w14:textId="7BD3B431" w:rsidR="00305543" w:rsidRPr="00A24E8B" w:rsidRDefault="03BB13D3" w:rsidP="03BB13D3">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sidRPr="00A24E8B">
              <w:rPr>
                <w:rFonts w:ascii="Verdana" w:hAnsi="Verdana" w:cs="Arial"/>
                <w:sz w:val="20"/>
                <w:szCs w:val="20"/>
              </w:rPr>
              <w:t>Sololá, Sololá</w:t>
            </w:r>
          </w:p>
        </w:tc>
      </w:tr>
    </w:tbl>
    <w:p w14:paraId="3710FCE0" w14:textId="78375B32" w:rsidR="00F77AE4" w:rsidRPr="00A24E8B" w:rsidRDefault="00F77AE4" w:rsidP="003F0C3B">
      <w:pPr>
        <w:spacing w:after="0"/>
        <w:jc w:val="center"/>
        <w:rPr>
          <w:rFonts w:ascii="Verdana" w:hAnsi="Verdana" w:cs="Arial"/>
          <w:bCs/>
          <w:sz w:val="20"/>
          <w:szCs w:val="20"/>
        </w:rPr>
      </w:pPr>
    </w:p>
    <w:p w14:paraId="6BF18154" w14:textId="77777777" w:rsidR="00F77AE4" w:rsidRPr="00A24E8B" w:rsidRDefault="00F77AE4" w:rsidP="003F0C3B">
      <w:pPr>
        <w:spacing w:after="0"/>
        <w:jc w:val="center"/>
        <w:rPr>
          <w:rFonts w:ascii="Verdana" w:hAnsi="Verdana" w:cs="Arial"/>
          <w:b/>
          <w:iCs/>
          <w:sz w:val="20"/>
          <w:szCs w:val="20"/>
        </w:rPr>
      </w:pPr>
    </w:p>
    <w:p w14:paraId="03B719FA" w14:textId="778E3662" w:rsidR="003C40BE" w:rsidRPr="00A24E8B" w:rsidRDefault="005A63CC" w:rsidP="003F0C3B">
      <w:pPr>
        <w:spacing w:after="0"/>
        <w:jc w:val="both"/>
        <w:rPr>
          <w:rFonts w:ascii="Verdana" w:hAnsi="Verdana" w:cs="Arial"/>
          <w:iCs/>
          <w:color w:val="FF0000"/>
          <w:sz w:val="20"/>
          <w:szCs w:val="20"/>
        </w:rPr>
      </w:pPr>
      <w:r w:rsidRPr="00A24E8B">
        <w:rPr>
          <w:rFonts w:ascii="Verdana" w:hAnsi="Verdana" w:cs="Arial"/>
          <w:b/>
          <w:iCs/>
          <w:sz w:val="20"/>
          <w:szCs w:val="20"/>
        </w:rPr>
        <w:t>18</w:t>
      </w:r>
      <w:r w:rsidR="00075CCD" w:rsidRPr="00A24E8B">
        <w:rPr>
          <w:rFonts w:ascii="Verdana" w:hAnsi="Verdana" w:cs="Arial"/>
          <w:b/>
          <w:iCs/>
          <w:sz w:val="20"/>
          <w:szCs w:val="20"/>
        </w:rPr>
        <w:t>.4</w:t>
      </w:r>
      <w:r w:rsidR="000E41F9" w:rsidRPr="00A24E8B">
        <w:rPr>
          <w:rFonts w:ascii="Verdana" w:hAnsi="Verdana" w:cs="Arial"/>
          <w:b/>
          <w:iCs/>
          <w:sz w:val="20"/>
          <w:szCs w:val="20"/>
        </w:rPr>
        <w:t>.2 Organigrama de Puestos Funcionales de la Dirección de Sedes Regionales</w:t>
      </w:r>
    </w:p>
    <w:p w14:paraId="226C2CDE" w14:textId="7AEB0CE2" w:rsidR="00A84C5A" w:rsidRPr="00A24E8B" w:rsidRDefault="00A84C5A" w:rsidP="003F0C3B">
      <w:pPr>
        <w:spacing w:after="0"/>
        <w:jc w:val="both"/>
        <w:rPr>
          <w:rFonts w:ascii="Verdana" w:hAnsi="Verdana" w:cs="Arial"/>
          <w:b/>
          <w:iCs/>
          <w:sz w:val="20"/>
          <w:szCs w:val="20"/>
        </w:rPr>
      </w:pPr>
    </w:p>
    <w:p w14:paraId="2B01F819" w14:textId="7F8CF18B" w:rsidR="00A84C5A" w:rsidRPr="00A24E8B" w:rsidRDefault="00E0636E" w:rsidP="003F0C3B">
      <w:pPr>
        <w:spacing w:after="0"/>
        <w:jc w:val="center"/>
        <w:rPr>
          <w:rFonts w:ascii="Verdana" w:hAnsi="Verdana"/>
          <w:sz w:val="20"/>
          <w:szCs w:val="20"/>
        </w:rPr>
      </w:pPr>
      <w:r w:rsidRPr="00A24E8B">
        <w:rPr>
          <w:rFonts w:ascii="Verdana" w:hAnsi="Verdana"/>
          <w:noProof/>
          <w:sz w:val="20"/>
          <w:szCs w:val="20"/>
        </w:rPr>
        <w:drawing>
          <wp:inline distT="0" distB="0" distL="0" distR="0" wp14:anchorId="10F66957" wp14:editId="56E749A8">
            <wp:extent cx="4572000" cy="4352925"/>
            <wp:effectExtent l="0" t="0" r="0" b="0"/>
            <wp:docPr id="1660018349" name="Picture 1660018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4572000" cy="4352925"/>
                    </a:xfrm>
                    <a:prstGeom prst="rect">
                      <a:avLst/>
                    </a:prstGeom>
                  </pic:spPr>
                </pic:pic>
              </a:graphicData>
            </a:graphic>
          </wp:inline>
        </w:drawing>
      </w:r>
    </w:p>
    <w:p w14:paraId="35B0C0D4" w14:textId="479F2DB7" w:rsidR="00552CCB" w:rsidRPr="00A24E8B" w:rsidRDefault="00381138" w:rsidP="003F0C3B">
      <w:pPr>
        <w:spacing w:after="0"/>
        <w:jc w:val="center"/>
        <w:rPr>
          <w:rFonts w:ascii="Verdana" w:hAnsi="Verdana" w:cs="Arial"/>
          <w:bCs/>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40A9A52B" w14:textId="77777777" w:rsidR="00381138" w:rsidRPr="00A24E8B" w:rsidRDefault="00381138" w:rsidP="003F0C3B">
      <w:pPr>
        <w:spacing w:after="0"/>
        <w:jc w:val="center"/>
        <w:rPr>
          <w:rFonts w:ascii="Verdana" w:hAnsi="Verdana" w:cs="Arial"/>
          <w:b/>
          <w:iCs/>
          <w:sz w:val="20"/>
          <w:szCs w:val="20"/>
        </w:rPr>
      </w:pPr>
    </w:p>
    <w:p w14:paraId="4D59F852" w14:textId="77777777" w:rsidR="003E290B" w:rsidRPr="00A24E8B" w:rsidRDefault="003E290B"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0F982D65" w14:textId="77777777" w:rsidR="003E290B" w:rsidRPr="00A24E8B" w:rsidRDefault="003E290B" w:rsidP="003F0C3B">
      <w:pPr>
        <w:shd w:val="clear" w:color="auto" w:fill="365F91" w:themeFill="accent1" w:themeFillShade="BF"/>
        <w:spacing w:after="0"/>
        <w:jc w:val="center"/>
        <w:rPr>
          <w:rFonts w:ascii="Verdana" w:hAnsi="Verdana" w:cs="Arial"/>
          <w:b/>
          <w:iCs/>
          <w:color w:val="FFFFFF" w:themeColor="background1"/>
          <w:sz w:val="20"/>
          <w:szCs w:val="20"/>
        </w:rPr>
      </w:pPr>
    </w:p>
    <w:p w14:paraId="5C1239BB" w14:textId="7D52F792" w:rsidR="003E290B" w:rsidRPr="00A24E8B" w:rsidRDefault="003E290B"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DIRECTOR DE SEDES REGIONALES</w:t>
      </w:r>
    </w:p>
    <w:p w14:paraId="423DA40F" w14:textId="77777777" w:rsidR="003E290B" w:rsidRPr="00A24E8B" w:rsidRDefault="003E290B" w:rsidP="003F0C3B">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5373EA" w:rsidRPr="00A24E8B" w14:paraId="57A3E56C" w14:textId="77777777" w:rsidTr="03BB13D3">
        <w:trPr>
          <w:trHeight w:val="268"/>
          <w:jc w:val="center"/>
        </w:trPr>
        <w:tc>
          <w:tcPr>
            <w:tcW w:w="9243" w:type="dxa"/>
            <w:gridSpan w:val="2"/>
            <w:shd w:val="clear" w:color="auto" w:fill="BDD6EE"/>
            <w:vAlign w:val="center"/>
          </w:tcPr>
          <w:p w14:paraId="0137E048" w14:textId="77777777" w:rsidR="005373EA" w:rsidRPr="00A24E8B" w:rsidRDefault="005373EA" w:rsidP="003F0C3B">
            <w:pPr>
              <w:tabs>
                <w:tab w:val="left" w:pos="142"/>
                <w:tab w:val="left" w:pos="313"/>
              </w:tabs>
              <w:spacing w:after="0"/>
              <w:contextualSpacing/>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5373EA" w:rsidRPr="00A24E8B" w14:paraId="2EC58111" w14:textId="77777777" w:rsidTr="03BB13D3">
        <w:trPr>
          <w:jc w:val="center"/>
        </w:trPr>
        <w:tc>
          <w:tcPr>
            <w:tcW w:w="4152" w:type="dxa"/>
            <w:vAlign w:val="center"/>
          </w:tcPr>
          <w:p w14:paraId="45A55413" w14:textId="77777777" w:rsidR="005373EA" w:rsidRPr="00A24E8B" w:rsidRDefault="005373EA" w:rsidP="003F0C3B">
            <w:pPr>
              <w:spacing w:after="0"/>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vAlign w:val="center"/>
          </w:tcPr>
          <w:p w14:paraId="72973B29" w14:textId="618CBAE5" w:rsidR="005373EA" w:rsidRPr="00A24E8B" w:rsidRDefault="0022793D" w:rsidP="003F0C3B">
            <w:pPr>
              <w:spacing w:after="0"/>
              <w:jc w:val="both"/>
              <w:rPr>
                <w:rFonts w:ascii="Verdana" w:eastAsia="Calibri" w:hAnsi="Verdana" w:cs="Arial"/>
                <w:sz w:val="20"/>
                <w:szCs w:val="20"/>
              </w:rPr>
            </w:pPr>
            <w:r w:rsidRPr="00A24E8B">
              <w:rPr>
                <w:rFonts w:ascii="Verdana" w:eastAsia="Calibri" w:hAnsi="Verdana" w:cs="Arial"/>
                <w:sz w:val="20"/>
                <w:szCs w:val="20"/>
              </w:rPr>
              <w:t>Director</w:t>
            </w:r>
            <w:r w:rsidR="002D09B3" w:rsidRPr="00A24E8B">
              <w:rPr>
                <w:rFonts w:ascii="Verdana" w:eastAsia="Calibri" w:hAnsi="Verdana" w:cs="Arial"/>
                <w:sz w:val="20"/>
                <w:szCs w:val="20"/>
              </w:rPr>
              <w:t xml:space="preserve"> Ejecutivo IV</w:t>
            </w:r>
            <w:r w:rsidRPr="00A24E8B">
              <w:rPr>
                <w:rFonts w:ascii="Verdana" w:eastAsia="Calibri" w:hAnsi="Verdana" w:cs="Arial"/>
                <w:sz w:val="20"/>
                <w:szCs w:val="20"/>
              </w:rPr>
              <w:t xml:space="preserve"> </w:t>
            </w:r>
          </w:p>
        </w:tc>
      </w:tr>
      <w:tr w:rsidR="005373EA" w:rsidRPr="00A24E8B" w14:paraId="00E67E7B" w14:textId="77777777" w:rsidTr="03BB13D3">
        <w:trPr>
          <w:jc w:val="center"/>
        </w:trPr>
        <w:tc>
          <w:tcPr>
            <w:tcW w:w="4152" w:type="dxa"/>
            <w:vAlign w:val="center"/>
          </w:tcPr>
          <w:p w14:paraId="69F535AD" w14:textId="77777777" w:rsidR="005373EA" w:rsidRPr="00A24E8B" w:rsidRDefault="005373EA" w:rsidP="003F0C3B">
            <w:pPr>
              <w:spacing w:after="0"/>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vAlign w:val="center"/>
          </w:tcPr>
          <w:p w14:paraId="7F191924" w14:textId="758C4208" w:rsidR="005373EA" w:rsidRPr="00A24E8B" w:rsidRDefault="005373EA"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Director </w:t>
            </w:r>
            <w:r w:rsidR="002D09B3" w:rsidRPr="00A24E8B">
              <w:rPr>
                <w:rFonts w:ascii="Verdana" w:eastAsia="Calibri" w:hAnsi="Verdana" w:cs="Arial"/>
                <w:sz w:val="20"/>
                <w:szCs w:val="20"/>
              </w:rPr>
              <w:t>de Sedes Regionales</w:t>
            </w:r>
          </w:p>
        </w:tc>
      </w:tr>
      <w:tr w:rsidR="005373EA" w:rsidRPr="00A24E8B" w14:paraId="3A85DFC1" w14:textId="77777777" w:rsidTr="03BB13D3">
        <w:trPr>
          <w:jc w:val="center"/>
        </w:trPr>
        <w:tc>
          <w:tcPr>
            <w:tcW w:w="4152" w:type="dxa"/>
            <w:vAlign w:val="center"/>
          </w:tcPr>
          <w:p w14:paraId="258EE6AA" w14:textId="77777777" w:rsidR="005373EA" w:rsidRPr="00A24E8B" w:rsidRDefault="005373EA" w:rsidP="003F0C3B">
            <w:pPr>
              <w:spacing w:after="0"/>
              <w:rPr>
                <w:rFonts w:ascii="Verdana" w:eastAsia="Calibri" w:hAnsi="Verdana" w:cs="Arial"/>
                <w:b/>
                <w:sz w:val="20"/>
                <w:szCs w:val="20"/>
              </w:rPr>
            </w:pPr>
            <w:r w:rsidRPr="00A24E8B">
              <w:rPr>
                <w:rFonts w:ascii="Verdana" w:eastAsia="Calibri" w:hAnsi="Verdana" w:cs="Arial"/>
                <w:b/>
                <w:sz w:val="20"/>
                <w:szCs w:val="20"/>
              </w:rPr>
              <w:lastRenderedPageBreak/>
              <w:t>Especialidad:</w:t>
            </w:r>
          </w:p>
        </w:tc>
        <w:tc>
          <w:tcPr>
            <w:tcW w:w="5091" w:type="dxa"/>
            <w:shd w:val="clear" w:color="auto" w:fill="auto"/>
            <w:vAlign w:val="center"/>
          </w:tcPr>
          <w:p w14:paraId="7633C127" w14:textId="77777777" w:rsidR="005373EA" w:rsidRPr="00A24E8B" w:rsidRDefault="005373EA"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5373EA" w:rsidRPr="00A24E8B" w14:paraId="01B37ACC" w14:textId="77777777" w:rsidTr="03BB13D3">
        <w:trPr>
          <w:jc w:val="center"/>
        </w:trPr>
        <w:tc>
          <w:tcPr>
            <w:tcW w:w="4152" w:type="dxa"/>
            <w:vAlign w:val="center"/>
          </w:tcPr>
          <w:p w14:paraId="3CE5C49B" w14:textId="77777777" w:rsidR="005373EA" w:rsidRPr="00A24E8B" w:rsidRDefault="005373EA" w:rsidP="003F0C3B">
            <w:pPr>
              <w:spacing w:after="0"/>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vAlign w:val="center"/>
          </w:tcPr>
          <w:p w14:paraId="55B451D0" w14:textId="2BE22173" w:rsidR="005373EA" w:rsidRPr="00A24E8B" w:rsidRDefault="005373EA"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Dirección </w:t>
            </w:r>
            <w:r w:rsidR="0042414B" w:rsidRPr="00A24E8B">
              <w:rPr>
                <w:rFonts w:ascii="Verdana" w:eastAsia="Calibri" w:hAnsi="Verdana" w:cs="Arial"/>
                <w:sz w:val="20"/>
                <w:szCs w:val="20"/>
              </w:rPr>
              <w:t>de Sedes Regionales</w:t>
            </w:r>
          </w:p>
        </w:tc>
      </w:tr>
      <w:tr w:rsidR="005373EA" w:rsidRPr="00A24E8B" w14:paraId="20571D54" w14:textId="77777777" w:rsidTr="03BB13D3">
        <w:trPr>
          <w:jc w:val="center"/>
        </w:trPr>
        <w:tc>
          <w:tcPr>
            <w:tcW w:w="4152" w:type="dxa"/>
            <w:vAlign w:val="center"/>
          </w:tcPr>
          <w:p w14:paraId="5D7A9C9B" w14:textId="57134DAF" w:rsidR="005373EA" w:rsidRPr="00A24E8B" w:rsidRDefault="00C9586E" w:rsidP="003F0C3B">
            <w:pPr>
              <w:spacing w:after="0"/>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vAlign w:val="center"/>
          </w:tcPr>
          <w:p w14:paraId="43D6BE80" w14:textId="143A971C" w:rsidR="005373EA" w:rsidRPr="00A24E8B" w:rsidRDefault="03BB13D3"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Director Ejecutivo y </w:t>
            </w:r>
            <w:proofErr w:type="gramStart"/>
            <w:r w:rsidRPr="00A24E8B">
              <w:rPr>
                <w:rFonts w:ascii="Verdana" w:eastAsia="Calibri" w:hAnsi="Verdana" w:cs="Arial"/>
                <w:sz w:val="20"/>
                <w:szCs w:val="20"/>
              </w:rPr>
              <w:t>Subdirector</w:t>
            </w:r>
            <w:proofErr w:type="gramEnd"/>
            <w:r w:rsidRPr="00A24E8B">
              <w:rPr>
                <w:rFonts w:ascii="Verdana" w:eastAsia="Calibri" w:hAnsi="Verdana" w:cs="Arial"/>
                <w:sz w:val="20"/>
                <w:szCs w:val="20"/>
              </w:rPr>
              <w:t xml:space="preserve"> Ejecutivo</w:t>
            </w:r>
          </w:p>
        </w:tc>
      </w:tr>
      <w:tr w:rsidR="005373EA" w:rsidRPr="00A24E8B" w14:paraId="746823DA" w14:textId="77777777" w:rsidTr="03BB13D3">
        <w:trPr>
          <w:trHeight w:val="265"/>
          <w:jc w:val="center"/>
        </w:trPr>
        <w:tc>
          <w:tcPr>
            <w:tcW w:w="4152" w:type="dxa"/>
            <w:vAlign w:val="center"/>
          </w:tcPr>
          <w:p w14:paraId="490CD769" w14:textId="77777777" w:rsidR="005373EA" w:rsidRPr="00A24E8B" w:rsidRDefault="005373EA"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vAlign w:val="center"/>
          </w:tcPr>
          <w:p w14:paraId="0CB0C452" w14:textId="66CD135C" w:rsidR="005373EA"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sz w:val="20"/>
                <w:szCs w:val="20"/>
              </w:rPr>
              <w:t xml:space="preserve">Encargado de Sede, </w:t>
            </w:r>
            <w:proofErr w:type="gramStart"/>
            <w:r w:rsidRPr="00A24E8B">
              <w:rPr>
                <w:rFonts w:ascii="Verdana" w:eastAsia="Calibri" w:hAnsi="Verdana" w:cs="Arial"/>
                <w:sz w:val="20"/>
                <w:szCs w:val="20"/>
              </w:rPr>
              <w:t>Secretaria</w:t>
            </w:r>
            <w:proofErr w:type="gramEnd"/>
            <w:r w:rsidRPr="00A24E8B">
              <w:rPr>
                <w:rFonts w:ascii="Verdana" w:eastAsia="Calibri" w:hAnsi="Verdana" w:cs="Arial"/>
                <w:sz w:val="20"/>
                <w:szCs w:val="20"/>
              </w:rPr>
              <w:t xml:space="preserve"> y Extensionistas de Cultura de Paz y Derechos Humanos asignados a la Dirección de Sedes Regionales en oficinas centrales.</w:t>
            </w:r>
          </w:p>
        </w:tc>
      </w:tr>
      <w:tr w:rsidR="005373EA" w:rsidRPr="00A24E8B" w14:paraId="7F661D80" w14:textId="77777777" w:rsidTr="03BB13D3">
        <w:trPr>
          <w:trHeight w:val="265"/>
          <w:jc w:val="center"/>
        </w:trPr>
        <w:tc>
          <w:tcPr>
            <w:tcW w:w="4152" w:type="dxa"/>
            <w:vAlign w:val="center"/>
          </w:tcPr>
          <w:p w14:paraId="5A344686" w14:textId="77777777" w:rsidR="005373EA" w:rsidRPr="00A24E8B" w:rsidRDefault="005373EA" w:rsidP="003F0C3B">
            <w:pPr>
              <w:spacing w:after="0"/>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vAlign w:val="center"/>
          </w:tcPr>
          <w:p w14:paraId="228264EA" w14:textId="47C0911A" w:rsidR="005373EA" w:rsidRPr="00A24E8B" w:rsidRDefault="005373EA"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5373EA" w:rsidRPr="00A24E8B" w14:paraId="717C737A" w14:textId="77777777" w:rsidTr="03BB13D3">
        <w:trPr>
          <w:trHeight w:val="265"/>
          <w:jc w:val="center"/>
        </w:trPr>
        <w:tc>
          <w:tcPr>
            <w:tcW w:w="4152" w:type="dxa"/>
            <w:vAlign w:val="center"/>
          </w:tcPr>
          <w:p w14:paraId="0B86B60F" w14:textId="77777777" w:rsidR="005373EA" w:rsidRPr="00A24E8B" w:rsidRDefault="005373EA" w:rsidP="003F0C3B">
            <w:pPr>
              <w:spacing w:after="0"/>
              <w:rPr>
                <w:rFonts w:ascii="Verdana" w:eastAsia="Calibri" w:hAnsi="Verdana" w:cs="Arial"/>
                <w:b/>
                <w:sz w:val="20"/>
                <w:szCs w:val="20"/>
              </w:rPr>
            </w:pPr>
            <w:r w:rsidRPr="00A24E8B">
              <w:rPr>
                <w:rFonts w:ascii="Verdana" w:eastAsia="Calibri" w:hAnsi="Verdana" w:cs="Arial"/>
                <w:b/>
                <w:sz w:val="20"/>
                <w:szCs w:val="20"/>
              </w:rPr>
              <w:t>Renglón:</w:t>
            </w:r>
          </w:p>
        </w:tc>
        <w:tc>
          <w:tcPr>
            <w:tcW w:w="5091" w:type="dxa"/>
            <w:vAlign w:val="center"/>
          </w:tcPr>
          <w:p w14:paraId="4A0308FB" w14:textId="77777777" w:rsidR="005373EA" w:rsidRPr="00A24E8B" w:rsidRDefault="005373EA" w:rsidP="003F0C3B">
            <w:pPr>
              <w:spacing w:after="0"/>
              <w:jc w:val="both"/>
              <w:rPr>
                <w:rFonts w:ascii="Verdana" w:eastAsia="Calibri" w:hAnsi="Verdana" w:cs="Arial"/>
                <w:sz w:val="20"/>
                <w:szCs w:val="20"/>
              </w:rPr>
            </w:pPr>
            <w:r w:rsidRPr="00A24E8B">
              <w:rPr>
                <w:rFonts w:ascii="Verdana" w:eastAsia="Calibri" w:hAnsi="Verdana" w:cs="Arial"/>
                <w:sz w:val="20"/>
                <w:szCs w:val="20"/>
              </w:rPr>
              <w:t>022</w:t>
            </w:r>
          </w:p>
        </w:tc>
      </w:tr>
      <w:tr w:rsidR="003021EF" w:rsidRPr="00A24E8B" w14:paraId="00EB8733" w14:textId="77777777" w:rsidTr="03BB13D3">
        <w:trPr>
          <w:trHeight w:val="265"/>
          <w:jc w:val="center"/>
        </w:trPr>
        <w:tc>
          <w:tcPr>
            <w:tcW w:w="4152" w:type="dxa"/>
            <w:vAlign w:val="center"/>
          </w:tcPr>
          <w:p w14:paraId="43BACCEF" w14:textId="192261EC" w:rsidR="003021EF" w:rsidRPr="00A24E8B" w:rsidRDefault="003021EF" w:rsidP="003F0C3B">
            <w:pPr>
              <w:spacing w:after="0"/>
              <w:rPr>
                <w:rFonts w:ascii="Verdana" w:eastAsia="Calibri" w:hAnsi="Verdana" w:cs="Arial"/>
                <w:b/>
                <w:sz w:val="20"/>
                <w:szCs w:val="20"/>
              </w:rPr>
            </w:pPr>
            <w:r w:rsidRPr="00A24E8B">
              <w:rPr>
                <w:rFonts w:ascii="Verdana" w:eastAsia="Calibri" w:hAnsi="Verdana" w:cs="Arial"/>
                <w:b/>
                <w:sz w:val="20"/>
                <w:szCs w:val="20"/>
              </w:rPr>
              <w:t>Atribución adicional:</w:t>
            </w:r>
          </w:p>
        </w:tc>
        <w:tc>
          <w:tcPr>
            <w:tcW w:w="5091" w:type="dxa"/>
            <w:vAlign w:val="center"/>
          </w:tcPr>
          <w:p w14:paraId="7054D13A" w14:textId="2776608F" w:rsidR="003021EF" w:rsidRPr="00A24E8B" w:rsidRDefault="003021EF" w:rsidP="003F0C3B">
            <w:pPr>
              <w:spacing w:after="0"/>
              <w:jc w:val="both"/>
              <w:rPr>
                <w:rFonts w:ascii="Verdana" w:eastAsia="Calibri" w:hAnsi="Verdana" w:cs="Arial"/>
                <w:sz w:val="20"/>
                <w:szCs w:val="20"/>
              </w:rPr>
            </w:pPr>
            <w:r w:rsidRPr="00A24E8B">
              <w:rPr>
                <w:rFonts w:ascii="Verdana" w:eastAsia="Calibri" w:hAnsi="Verdana" w:cs="Arial"/>
                <w:sz w:val="20"/>
                <w:szCs w:val="20"/>
              </w:rPr>
              <w:t>Integrante del Comité de Ética (Titular/Vocal 6)</w:t>
            </w:r>
          </w:p>
        </w:tc>
      </w:tr>
    </w:tbl>
    <w:p w14:paraId="7D5119CC" w14:textId="7AEB0CE2" w:rsidR="003021EF" w:rsidRPr="00A24E8B" w:rsidRDefault="003021EF"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5373EA" w:rsidRPr="00A24E8B" w14:paraId="562E2DF1" w14:textId="77777777" w:rsidTr="03BB13D3">
        <w:trPr>
          <w:jc w:val="center"/>
        </w:trPr>
        <w:tc>
          <w:tcPr>
            <w:tcW w:w="9214" w:type="dxa"/>
            <w:shd w:val="clear" w:color="auto" w:fill="BDD6EE"/>
          </w:tcPr>
          <w:p w14:paraId="5F3382CF" w14:textId="56621AC7" w:rsidR="005373EA" w:rsidRPr="00A24E8B" w:rsidRDefault="0015377A" w:rsidP="003F0C3B">
            <w:pPr>
              <w:pStyle w:val="Prrafodelista"/>
              <w:numPr>
                <w:ilvl w:val="0"/>
                <w:numId w:val="39"/>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3021EF" w:rsidRPr="00A24E8B" w14:paraId="66ED784E" w14:textId="77777777" w:rsidTr="03BB13D3">
        <w:trPr>
          <w:jc w:val="center"/>
        </w:trPr>
        <w:tc>
          <w:tcPr>
            <w:tcW w:w="9214" w:type="dxa"/>
            <w:vAlign w:val="center"/>
          </w:tcPr>
          <w:p w14:paraId="1723A86E" w14:textId="7AEB0CE2" w:rsidR="000A473F" w:rsidRPr="00A24E8B" w:rsidRDefault="003021EF" w:rsidP="0044782C">
            <w:pPr>
              <w:pStyle w:val="Prrafodelista"/>
              <w:numPr>
                <w:ilvl w:val="0"/>
                <w:numId w:val="294"/>
              </w:numPr>
              <w:tabs>
                <w:tab w:val="left" w:pos="555"/>
                <w:tab w:val="left" w:pos="720"/>
                <w:tab w:val="left" w:pos="1080"/>
              </w:tabs>
              <w:jc w:val="both"/>
              <w:rPr>
                <w:rFonts w:ascii="Verdana" w:eastAsia="Calibri" w:hAnsi="Verdana" w:cs="Arial"/>
              </w:rPr>
            </w:pPr>
            <w:r w:rsidRPr="00A24E8B">
              <w:rPr>
                <w:rFonts w:ascii="Verdana" w:eastAsia="Calibri" w:hAnsi="Verdana" w:cs="Arial"/>
              </w:rPr>
              <w:t>Planificar, organizar, dirigir y coordinar, las actividades necesarias con instituciones relacionadas en el campo de su competencia;</w:t>
            </w:r>
          </w:p>
          <w:p w14:paraId="5C486892" w14:textId="77777777" w:rsidR="001926F4" w:rsidRPr="00A24E8B" w:rsidRDefault="001926F4" w:rsidP="001926F4">
            <w:pPr>
              <w:pStyle w:val="Prrafodelista"/>
              <w:tabs>
                <w:tab w:val="left" w:pos="555"/>
                <w:tab w:val="left" w:pos="720"/>
                <w:tab w:val="left" w:pos="1080"/>
              </w:tabs>
              <w:ind w:left="360"/>
              <w:jc w:val="both"/>
              <w:rPr>
                <w:rFonts w:ascii="Verdana" w:eastAsia="Calibri" w:hAnsi="Verdana" w:cs="Arial"/>
              </w:rPr>
            </w:pPr>
          </w:p>
          <w:p w14:paraId="7E1BEE86" w14:textId="7AEB0CE2" w:rsidR="000A473F" w:rsidRPr="00A24E8B" w:rsidRDefault="003021EF" w:rsidP="0044782C">
            <w:pPr>
              <w:pStyle w:val="Prrafodelista"/>
              <w:numPr>
                <w:ilvl w:val="0"/>
                <w:numId w:val="294"/>
              </w:numPr>
              <w:tabs>
                <w:tab w:val="left" w:pos="555"/>
                <w:tab w:val="left" w:pos="720"/>
                <w:tab w:val="left" w:pos="1080"/>
              </w:tabs>
              <w:jc w:val="both"/>
              <w:rPr>
                <w:rFonts w:ascii="Verdana" w:eastAsia="Calibri" w:hAnsi="Verdana" w:cs="Arial"/>
              </w:rPr>
            </w:pPr>
            <w:r w:rsidRPr="00A24E8B">
              <w:rPr>
                <w:rFonts w:ascii="Verdana" w:eastAsia="Calibri" w:hAnsi="Verdana" w:cs="Arial"/>
              </w:rPr>
              <w:t>Determinar y realizar la aplicación de las estrategias, las políticas públicas, planes y acciones que emanen de la COPADEH en los distintos territorios del país;</w:t>
            </w:r>
          </w:p>
          <w:p w14:paraId="12228532" w14:textId="7AEB0CE2" w:rsidR="000A473F" w:rsidRPr="00A24E8B" w:rsidRDefault="000A473F" w:rsidP="001926F4">
            <w:pPr>
              <w:pStyle w:val="Prrafodelista"/>
              <w:tabs>
                <w:tab w:val="left" w:pos="555"/>
                <w:tab w:val="left" w:pos="720"/>
                <w:tab w:val="left" w:pos="1080"/>
              </w:tabs>
              <w:ind w:left="720"/>
              <w:jc w:val="both"/>
              <w:rPr>
                <w:rFonts w:ascii="Verdana" w:eastAsia="Calibri" w:hAnsi="Verdana" w:cs="Arial"/>
              </w:rPr>
            </w:pPr>
          </w:p>
          <w:p w14:paraId="77ECF86E" w14:textId="7AEB0CE2" w:rsidR="000A473F" w:rsidRPr="00A24E8B" w:rsidRDefault="003021EF" w:rsidP="0044782C">
            <w:pPr>
              <w:pStyle w:val="Prrafodelista"/>
              <w:numPr>
                <w:ilvl w:val="0"/>
                <w:numId w:val="294"/>
              </w:numPr>
              <w:tabs>
                <w:tab w:val="left" w:pos="555"/>
                <w:tab w:val="left" w:pos="720"/>
                <w:tab w:val="left" w:pos="1080"/>
              </w:tabs>
              <w:jc w:val="both"/>
              <w:rPr>
                <w:rFonts w:ascii="Verdana" w:eastAsia="Calibri" w:hAnsi="Verdana" w:cs="Arial"/>
              </w:rPr>
            </w:pPr>
            <w:r w:rsidRPr="00A24E8B">
              <w:rPr>
                <w:rFonts w:ascii="Verdana" w:eastAsia="Calibri" w:hAnsi="Verdana" w:cs="Arial"/>
              </w:rPr>
              <w:t>Coordinar y contribuir con las autoridades de los territorios en la gobernanza local, con el fin de solucionar las necesidades y demandas sociales de competencia de la COPADEH;</w:t>
            </w:r>
          </w:p>
          <w:p w14:paraId="5903912B" w14:textId="7AEB0CE2" w:rsidR="000A473F" w:rsidRPr="00A24E8B" w:rsidRDefault="000A473F" w:rsidP="001926F4">
            <w:pPr>
              <w:pStyle w:val="Prrafodelista"/>
              <w:rPr>
                <w:rFonts w:ascii="Verdana" w:eastAsia="Calibri" w:hAnsi="Verdana" w:cs="Arial"/>
              </w:rPr>
            </w:pPr>
          </w:p>
          <w:p w14:paraId="419E6B6C" w14:textId="7AEB0CE2" w:rsidR="000A473F" w:rsidRPr="00A24E8B" w:rsidRDefault="003021EF" w:rsidP="0044782C">
            <w:pPr>
              <w:pStyle w:val="Prrafodelista"/>
              <w:numPr>
                <w:ilvl w:val="0"/>
                <w:numId w:val="294"/>
              </w:numPr>
              <w:tabs>
                <w:tab w:val="left" w:pos="555"/>
                <w:tab w:val="left" w:pos="720"/>
                <w:tab w:val="left" w:pos="1080"/>
              </w:tabs>
              <w:jc w:val="both"/>
              <w:rPr>
                <w:rFonts w:ascii="Verdana" w:eastAsia="Calibri" w:hAnsi="Verdana" w:cs="Arial"/>
              </w:rPr>
            </w:pPr>
            <w:r w:rsidRPr="00A24E8B">
              <w:rPr>
                <w:rFonts w:ascii="Verdana" w:eastAsia="Calibri" w:hAnsi="Verdana" w:cs="Arial"/>
              </w:rPr>
              <w:t>Definir e incidir en la elaboración de políticas públicas, departamentales y municipales que promuevan la paz, los derechos humanos y disminuyan la conflictividad social;</w:t>
            </w:r>
          </w:p>
          <w:p w14:paraId="758BDB7C" w14:textId="7AEB0CE2" w:rsidR="000A473F" w:rsidRPr="00A24E8B" w:rsidRDefault="000A473F" w:rsidP="001926F4">
            <w:pPr>
              <w:pStyle w:val="Prrafodelista"/>
              <w:rPr>
                <w:rFonts w:ascii="Verdana" w:eastAsia="Calibri" w:hAnsi="Verdana" w:cs="Arial"/>
              </w:rPr>
            </w:pPr>
          </w:p>
          <w:p w14:paraId="0523EBB8" w14:textId="7AEB0CE2" w:rsidR="000A473F" w:rsidRPr="00A24E8B" w:rsidRDefault="003021EF" w:rsidP="0044782C">
            <w:pPr>
              <w:pStyle w:val="Prrafodelista"/>
              <w:numPr>
                <w:ilvl w:val="0"/>
                <w:numId w:val="294"/>
              </w:numPr>
              <w:tabs>
                <w:tab w:val="left" w:pos="555"/>
                <w:tab w:val="left" w:pos="720"/>
                <w:tab w:val="left" w:pos="1080"/>
              </w:tabs>
              <w:jc w:val="both"/>
              <w:rPr>
                <w:rFonts w:ascii="Verdana" w:eastAsia="Calibri" w:hAnsi="Verdana" w:cs="Arial"/>
              </w:rPr>
            </w:pPr>
            <w:r w:rsidRPr="00A24E8B">
              <w:rPr>
                <w:rFonts w:ascii="Verdana" w:eastAsia="Calibri" w:hAnsi="Verdana" w:cs="Arial"/>
              </w:rPr>
              <w:t>Dirigir las acciones para crear espacios de diálogo entre municipalidades, instituciones gubernamentales, no gubernamentales y sector empresarial con presencia en los distintos territorios del país;</w:t>
            </w:r>
          </w:p>
          <w:p w14:paraId="4E16B594" w14:textId="7AEB0CE2" w:rsidR="000A473F" w:rsidRPr="00A24E8B" w:rsidRDefault="000A473F" w:rsidP="001926F4">
            <w:pPr>
              <w:pStyle w:val="Prrafodelista"/>
              <w:rPr>
                <w:rFonts w:ascii="Verdana" w:eastAsia="Calibri" w:hAnsi="Verdana" w:cs="Arial"/>
              </w:rPr>
            </w:pPr>
          </w:p>
          <w:p w14:paraId="16E99230" w14:textId="2409D9E9" w:rsidR="003A64CD" w:rsidRPr="00A24E8B" w:rsidRDefault="003021EF" w:rsidP="0044782C">
            <w:pPr>
              <w:pStyle w:val="Prrafodelista"/>
              <w:numPr>
                <w:ilvl w:val="0"/>
                <w:numId w:val="294"/>
              </w:numPr>
              <w:tabs>
                <w:tab w:val="left" w:pos="555"/>
                <w:tab w:val="left" w:pos="720"/>
                <w:tab w:val="left" w:pos="1080"/>
              </w:tabs>
              <w:jc w:val="both"/>
              <w:rPr>
                <w:rFonts w:ascii="Verdana" w:eastAsia="Calibri" w:hAnsi="Verdana" w:cs="Arial"/>
              </w:rPr>
            </w:pPr>
            <w:r w:rsidRPr="00A24E8B">
              <w:rPr>
                <w:rFonts w:ascii="Verdana" w:eastAsia="Calibri" w:hAnsi="Verdana" w:cs="Arial"/>
              </w:rPr>
              <w:t>Administrar la información recopilada de las sedes regionales para enviar a las direcciones y/o unidades pertinentes de la COPADEH;</w:t>
            </w:r>
          </w:p>
          <w:p w14:paraId="1999F356" w14:textId="77777777" w:rsidR="003A64CD" w:rsidRPr="00A24E8B" w:rsidRDefault="003A64CD" w:rsidP="001926F4">
            <w:pPr>
              <w:pStyle w:val="Prrafodelista"/>
              <w:rPr>
                <w:rFonts w:ascii="Verdana" w:eastAsia="Calibri" w:hAnsi="Verdana" w:cs="Arial"/>
              </w:rPr>
            </w:pPr>
          </w:p>
          <w:p w14:paraId="4218F10D" w14:textId="629B5503" w:rsidR="003A64CD" w:rsidRPr="00A24E8B" w:rsidRDefault="003021EF" w:rsidP="0044782C">
            <w:pPr>
              <w:pStyle w:val="Prrafodelista"/>
              <w:numPr>
                <w:ilvl w:val="0"/>
                <w:numId w:val="294"/>
              </w:numPr>
              <w:tabs>
                <w:tab w:val="left" w:pos="555"/>
                <w:tab w:val="left" w:pos="720"/>
                <w:tab w:val="left" w:pos="1080"/>
              </w:tabs>
              <w:jc w:val="both"/>
              <w:rPr>
                <w:rFonts w:ascii="Verdana" w:eastAsia="Calibri" w:hAnsi="Verdana" w:cs="Arial"/>
              </w:rPr>
            </w:pPr>
            <w:r w:rsidRPr="00A24E8B">
              <w:rPr>
                <w:rFonts w:ascii="Verdana" w:eastAsia="Calibri" w:hAnsi="Verdana" w:cs="Arial"/>
              </w:rPr>
              <w:t>Contribuir con las sedes regionales en la relación con los medios de comunicación, departamentales y municipales, con el fin de difundir de manera oportuna, eficiente y objetiva, las acciones de la COPADEH u otro tipo de información de interés;</w:t>
            </w:r>
          </w:p>
          <w:p w14:paraId="51E44C26" w14:textId="77777777" w:rsidR="003A64CD" w:rsidRPr="00A24E8B" w:rsidRDefault="003A64CD" w:rsidP="001926F4">
            <w:pPr>
              <w:pStyle w:val="Prrafodelista"/>
              <w:rPr>
                <w:rFonts w:ascii="Verdana" w:eastAsia="Calibri" w:hAnsi="Verdana" w:cs="Arial"/>
              </w:rPr>
            </w:pPr>
          </w:p>
          <w:p w14:paraId="37F5ACA8" w14:textId="07710BB9" w:rsidR="003021EF" w:rsidRPr="00A24E8B" w:rsidRDefault="003021EF" w:rsidP="0044782C">
            <w:pPr>
              <w:pStyle w:val="Prrafodelista"/>
              <w:numPr>
                <w:ilvl w:val="0"/>
                <w:numId w:val="294"/>
              </w:numPr>
              <w:tabs>
                <w:tab w:val="left" w:pos="555"/>
                <w:tab w:val="left" w:pos="720"/>
                <w:tab w:val="left" w:pos="1080"/>
              </w:tabs>
              <w:jc w:val="both"/>
              <w:rPr>
                <w:rFonts w:ascii="Verdana" w:eastAsia="Calibri" w:hAnsi="Verdana" w:cs="Arial"/>
              </w:rPr>
            </w:pPr>
            <w:r w:rsidRPr="00A24E8B">
              <w:rPr>
                <w:rFonts w:ascii="Verdana" w:eastAsia="Calibri" w:hAnsi="Verdana" w:cs="Arial"/>
              </w:rPr>
              <w:t>Realizar otras actividades que, en materia de su competencia, le sean asignadas por su jefe inmediato y/o la Autoridad Superior.</w:t>
            </w:r>
          </w:p>
        </w:tc>
      </w:tr>
    </w:tbl>
    <w:p w14:paraId="33E58867" w14:textId="77777777" w:rsidR="005373EA" w:rsidRPr="00A24E8B" w:rsidRDefault="005373EA" w:rsidP="003F0C3B">
      <w:pPr>
        <w:spacing w:after="0"/>
        <w:rPr>
          <w:rFonts w:ascii="Verdana" w:hAnsi="Verdana" w:cs="Arial"/>
          <w:vanish/>
          <w:sz w:val="20"/>
          <w:szCs w:val="20"/>
        </w:rPr>
      </w:pPr>
    </w:p>
    <w:tbl>
      <w:tblPr>
        <w:tblpPr w:leftFromText="141" w:rightFromText="141" w:vertAnchor="text" w:tblpXSpec="center" w:tblpY="735"/>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5373EA" w:rsidRPr="00A24E8B" w14:paraId="5462BC2E" w14:textId="77777777" w:rsidTr="03BB13D3">
        <w:tc>
          <w:tcPr>
            <w:tcW w:w="9209" w:type="dxa"/>
            <w:shd w:val="clear" w:color="auto" w:fill="BDD6EE"/>
          </w:tcPr>
          <w:p w14:paraId="07AEB502" w14:textId="77777777" w:rsidR="005373EA" w:rsidRPr="00A24E8B" w:rsidRDefault="005373EA" w:rsidP="003F0C3B">
            <w:pPr>
              <w:numPr>
                <w:ilvl w:val="0"/>
                <w:numId w:val="39"/>
              </w:numPr>
              <w:spacing w:after="0"/>
              <w:ind w:left="454" w:hanging="454"/>
              <w:contextualSpacing/>
              <w:jc w:val="both"/>
              <w:rPr>
                <w:rFonts w:ascii="Verdana" w:eastAsia="Calibri" w:hAnsi="Verdana" w:cs="Arial"/>
                <w:b/>
                <w:sz w:val="20"/>
                <w:szCs w:val="20"/>
              </w:rPr>
            </w:pPr>
            <w:r w:rsidRPr="00A24E8B">
              <w:rPr>
                <w:rFonts w:ascii="Verdana" w:eastAsia="Calibri" w:hAnsi="Verdana" w:cs="Arial"/>
                <w:b/>
                <w:sz w:val="20"/>
                <w:szCs w:val="20"/>
              </w:rPr>
              <w:t>Condiciones Organizacionales</w:t>
            </w:r>
          </w:p>
        </w:tc>
      </w:tr>
      <w:tr w:rsidR="005373EA" w:rsidRPr="00A24E8B" w14:paraId="690DB0E5" w14:textId="77777777" w:rsidTr="03BB13D3">
        <w:tc>
          <w:tcPr>
            <w:tcW w:w="9209" w:type="dxa"/>
          </w:tcPr>
          <w:p w14:paraId="6ADA223A" w14:textId="77777777" w:rsidR="005373EA" w:rsidRPr="00A24E8B" w:rsidRDefault="005373EA" w:rsidP="003F0C3B">
            <w:pPr>
              <w:spacing w:after="0"/>
              <w:rPr>
                <w:rFonts w:ascii="Verdana" w:eastAsia="Calibri" w:hAnsi="Verdana" w:cs="Arial"/>
                <w:b/>
                <w:sz w:val="20"/>
                <w:szCs w:val="20"/>
              </w:rPr>
            </w:pPr>
          </w:p>
          <w:p w14:paraId="4D5FEC07" w14:textId="47E8AF36" w:rsidR="005373EA" w:rsidRPr="00A24E8B" w:rsidRDefault="005373EA"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00DB3CE8" w:rsidRPr="00A24E8B">
              <w:rPr>
                <w:rFonts w:ascii="Verdana" w:eastAsia="Calibri" w:hAnsi="Verdana" w:cs="Arial"/>
                <w:sz w:val="20"/>
                <w:szCs w:val="20"/>
              </w:rPr>
              <w:t>Dirección de Sedes Regionales.</w:t>
            </w:r>
          </w:p>
          <w:p w14:paraId="73EEA42D" w14:textId="77777777" w:rsidR="005373EA" w:rsidRPr="00A24E8B" w:rsidRDefault="005373EA" w:rsidP="003F0C3B">
            <w:pPr>
              <w:spacing w:after="0"/>
              <w:jc w:val="both"/>
              <w:rPr>
                <w:rFonts w:ascii="Verdana" w:eastAsia="Calibri" w:hAnsi="Verdana" w:cs="Arial"/>
                <w:b/>
                <w:sz w:val="20"/>
                <w:szCs w:val="20"/>
              </w:rPr>
            </w:pPr>
          </w:p>
          <w:p w14:paraId="5CB5CB1A" w14:textId="25C8277D"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Supervisión a: </w:t>
            </w:r>
            <w:r w:rsidRPr="00A24E8B">
              <w:rPr>
                <w:rFonts w:ascii="Verdana" w:eastAsia="Calibri" w:hAnsi="Verdana" w:cs="Arial"/>
                <w:sz w:val="20"/>
                <w:szCs w:val="20"/>
              </w:rPr>
              <w:t xml:space="preserve">Encargado de Sede, </w:t>
            </w:r>
            <w:proofErr w:type="gramStart"/>
            <w:r w:rsidRPr="00A24E8B">
              <w:rPr>
                <w:rFonts w:ascii="Verdana" w:eastAsia="Calibri" w:hAnsi="Verdana" w:cs="Arial"/>
                <w:sz w:val="20"/>
                <w:szCs w:val="20"/>
              </w:rPr>
              <w:t>Secretaria</w:t>
            </w:r>
            <w:proofErr w:type="gramEnd"/>
            <w:r w:rsidRPr="00A24E8B">
              <w:rPr>
                <w:rFonts w:ascii="Verdana" w:eastAsia="Calibri" w:hAnsi="Verdana" w:cs="Arial"/>
                <w:sz w:val="20"/>
                <w:szCs w:val="20"/>
              </w:rPr>
              <w:t xml:space="preserve"> y Extensionistas de Cultura de Paz y Derechos Humanos asignados a la Dirección de Sedes Regionales en oficinas centrales.</w:t>
            </w:r>
          </w:p>
          <w:p w14:paraId="4503A3A4" w14:textId="77777777" w:rsidR="002D09B3" w:rsidRPr="00A24E8B" w:rsidRDefault="002D09B3" w:rsidP="003F0C3B">
            <w:pPr>
              <w:spacing w:after="0"/>
              <w:rPr>
                <w:rFonts w:ascii="Verdana" w:eastAsia="Calibri" w:hAnsi="Verdana" w:cs="Arial"/>
                <w:b/>
                <w:sz w:val="20"/>
                <w:szCs w:val="20"/>
              </w:rPr>
            </w:pPr>
          </w:p>
          <w:p w14:paraId="71CC5358" w14:textId="0DE92A2C" w:rsidR="005373EA" w:rsidRPr="00A24E8B" w:rsidRDefault="005373EA"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46A63C1F" w14:textId="7732DA6C" w:rsidR="005373EA" w:rsidRPr="00A24E8B" w:rsidRDefault="005373EA" w:rsidP="003F0C3B">
            <w:pPr>
              <w:pStyle w:val="Prrafodelista"/>
              <w:numPr>
                <w:ilvl w:val="0"/>
                <w:numId w:val="81"/>
              </w:numPr>
              <w:spacing w:line="276" w:lineRule="auto"/>
              <w:jc w:val="both"/>
              <w:rPr>
                <w:rFonts w:ascii="Verdana" w:eastAsia="Calibri" w:hAnsi="Verdana" w:cs="Arial"/>
                <w:b/>
              </w:rPr>
            </w:pPr>
            <w:r w:rsidRPr="00A24E8B">
              <w:rPr>
                <w:rFonts w:ascii="Verdana" w:eastAsia="Calibri" w:hAnsi="Verdana" w:cs="Arial"/>
              </w:rPr>
              <w:t>Es</w:t>
            </w:r>
            <w:r w:rsidR="001B026F" w:rsidRPr="00A24E8B">
              <w:rPr>
                <w:rFonts w:ascii="Verdana" w:eastAsia="Calibri" w:hAnsi="Verdana" w:cs="Arial"/>
              </w:rPr>
              <w:t xml:space="preserve"> </w:t>
            </w:r>
            <w:r w:rsidRPr="00A24E8B">
              <w:rPr>
                <w:rFonts w:ascii="Verdana" w:eastAsia="Calibri" w:hAnsi="Verdana" w:cs="Arial"/>
              </w:rPr>
              <w:t xml:space="preserve">el responsable por el debido cumplimiento de las </w:t>
            </w:r>
            <w:r w:rsidR="0015377A" w:rsidRPr="00A24E8B">
              <w:rPr>
                <w:rFonts w:ascii="Verdana" w:eastAsia="Calibri" w:hAnsi="Verdana" w:cs="Arial"/>
              </w:rPr>
              <w:t>Funciones y tareas</w:t>
            </w:r>
            <w:r w:rsidRPr="00A24E8B">
              <w:rPr>
                <w:rFonts w:ascii="Verdana" w:eastAsia="Calibri" w:hAnsi="Verdana" w:cs="Arial"/>
              </w:rPr>
              <w:t xml:space="preserve"> propias y de las que desarrollan las Dependencias bajo su cargo, así como el manejo de información y documentos confidenciales;</w:t>
            </w:r>
          </w:p>
          <w:p w14:paraId="725D537D" w14:textId="4AE33272" w:rsidR="005373EA" w:rsidRPr="00A24E8B" w:rsidRDefault="005373EA" w:rsidP="003F0C3B">
            <w:pPr>
              <w:pStyle w:val="Prrafodelista"/>
              <w:numPr>
                <w:ilvl w:val="0"/>
                <w:numId w:val="81"/>
              </w:numPr>
              <w:spacing w:line="276" w:lineRule="auto"/>
              <w:jc w:val="both"/>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0158E7A3" w14:textId="77777777" w:rsidR="005373EA" w:rsidRPr="00A24E8B" w:rsidRDefault="005373EA" w:rsidP="003F0C3B">
            <w:pPr>
              <w:spacing w:after="0"/>
              <w:ind w:left="720"/>
              <w:rPr>
                <w:rFonts w:ascii="Verdana" w:eastAsia="Calibri" w:hAnsi="Verdana" w:cs="Arial"/>
                <w:b/>
                <w:sz w:val="20"/>
                <w:szCs w:val="20"/>
              </w:rPr>
            </w:pPr>
          </w:p>
          <w:p w14:paraId="4ABB0A31" w14:textId="54EDAFA1" w:rsidR="005373EA" w:rsidRPr="00A24E8B" w:rsidRDefault="005373EA"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0482D990" w14:textId="34C80205" w:rsidR="005373EA" w:rsidRPr="00A24E8B" w:rsidRDefault="005373EA" w:rsidP="003F0C3B">
            <w:pPr>
              <w:spacing w:after="0"/>
              <w:jc w:val="both"/>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0D346C" w:rsidRPr="00A24E8B">
              <w:rPr>
                <w:rFonts w:ascii="Verdana" w:eastAsia="Calibri" w:hAnsi="Verdana" w:cs="Arial"/>
                <w:sz w:val="20"/>
                <w:szCs w:val="20"/>
              </w:rPr>
              <w:t>, Jefes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0D346C" w:rsidRPr="00A24E8B">
              <w:rPr>
                <w:rFonts w:ascii="Verdana" w:eastAsia="Calibri" w:hAnsi="Verdana" w:cs="Arial"/>
                <w:sz w:val="20"/>
                <w:szCs w:val="20"/>
              </w:rPr>
              <w:t>.</w:t>
            </w:r>
          </w:p>
          <w:p w14:paraId="2AE12D80" w14:textId="3DE26079" w:rsidR="005373EA" w:rsidRPr="00A24E8B" w:rsidRDefault="03BB13D3" w:rsidP="003F0C3B">
            <w:pPr>
              <w:spacing w:after="0"/>
              <w:jc w:val="both"/>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alto nivel de otra institución, Representantes de Organismos Internacionales, </w:t>
            </w:r>
            <w:proofErr w:type="gramStart"/>
            <w:r w:rsidRPr="00A24E8B">
              <w:rPr>
                <w:rFonts w:ascii="Verdana" w:eastAsia="Calibri" w:hAnsi="Verdana" w:cs="Arial"/>
                <w:sz w:val="20"/>
                <w:szCs w:val="20"/>
              </w:rPr>
              <w:t>Ministros</w:t>
            </w:r>
            <w:proofErr w:type="gramEnd"/>
            <w:r w:rsidRPr="00A24E8B">
              <w:rPr>
                <w:rFonts w:ascii="Verdana" w:eastAsia="Calibri" w:hAnsi="Verdana" w:cs="Arial"/>
                <w:sz w:val="20"/>
                <w:szCs w:val="20"/>
              </w:rPr>
              <w:t xml:space="preserve"> de Estado, funcionarios del Organismo Legislativo, Vicepresidente y Presidente de la </w:t>
            </w:r>
            <w:r w:rsidR="00C10AC8" w:rsidRPr="00A24E8B">
              <w:rPr>
                <w:rFonts w:ascii="Verdana" w:eastAsia="Calibri" w:hAnsi="Verdana" w:cs="Arial"/>
                <w:sz w:val="20"/>
                <w:szCs w:val="20"/>
              </w:rPr>
              <w:t>República</w:t>
            </w:r>
            <w:r w:rsidRPr="00A24E8B">
              <w:rPr>
                <w:rFonts w:ascii="Verdana" w:eastAsia="Calibri" w:hAnsi="Verdana" w:cs="Arial"/>
                <w:sz w:val="20"/>
                <w:szCs w:val="20"/>
              </w:rPr>
              <w:t>.</w:t>
            </w:r>
          </w:p>
          <w:p w14:paraId="1991253D" w14:textId="7DA24F03" w:rsidR="03BB13D3" w:rsidRPr="00A24E8B" w:rsidRDefault="03BB13D3" w:rsidP="03BB13D3">
            <w:pPr>
              <w:spacing w:after="0"/>
              <w:jc w:val="both"/>
              <w:rPr>
                <w:rFonts w:ascii="Verdana" w:eastAsia="Calibri" w:hAnsi="Verdana" w:cs="Arial"/>
                <w:sz w:val="20"/>
                <w:szCs w:val="20"/>
              </w:rPr>
            </w:pPr>
          </w:p>
          <w:p w14:paraId="1B9B4638" w14:textId="148CABAC" w:rsidR="005373EA" w:rsidRPr="00A24E8B" w:rsidRDefault="005373EA"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2EE18718" w14:textId="0C8FC1FE" w:rsidR="005373EA" w:rsidRPr="00A24E8B" w:rsidRDefault="005373EA"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83734D" w:rsidRPr="00A24E8B">
              <w:rPr>
                <w:rFonts w:ascii="Verdana" w:eastAsia="Calibri" w:hAnsi="Verdana" w:cs="Arial"/>
                <w:sz w:val="20"/>
                <w:szCs w:val="20"/>
              </w:rPr>
              <w:t xml:space="preserve"> </w:t>
            </w:r>
            <w:r w:rsidR="0015377A" w:rsidRPr="00A24E8B">
              <w:rPr>
                <w:rFonts w:ascii="Verdana" w:eastAsia="Calibri" w:hAnsi="Verdana" w:cs="Arial"/>
                <w:sz w:val="20"/>
                <w:szCs w:val="20"/>
              </w:rPr>
              <w:t>Oficinas Centrales</w:t>
            </w:r>
          </w:p>
          <w:p w14:paraId="1D0878C4" w14:textId="134A0BE5" w:rsidR="005373EA" w:rsidRPr="00A24E8B" w:rsidRDefault="005373EA"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3021EF"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3021EF" w:rsidRPr="00A24E8B">
              <w:rPr>
                <w:rFonts w:ascii="Verdana" w:eastAsia="Calibri" w:hAnsi="Verdana" w:cs="Arial"/>
                <w:sz w:val="20"/>
                <w:szCs w:val="20"/>
              </w:rPr>
              <w:t>.</w:t>
            </w:r>
          </w:p>
        </w:tc>
      </w:tr>
    </w:tbl>
    <w:p w14:paraId="7DBCDFEE" w14:textId="77777777" w:rsidR="003021EF" w:rsidRPr="00A24E8B" w:rsidRDefault="003021EF" w:rsidP="003F0C3B">
      <w:pPr>
        <w:spacing w:after="0"/>
        <w:rPr>
          <w:rFonts w:ascii="Verdana" w:hAnsi="Verdana" w:cs="Arial"/>
          <w:vanish/>
          <w:sz w:val="20"/>
          <w:szCs w:val="20"/>
        </w:rPr>
      </w:pPr>
    </w:p>
    <w:p w14:paraId="67385A6A" w14:textId="77777777" w:rsidR="00DF0DA5" w:rsidRPr="00A24E8B" w:rsidRDefault="00DF0DA5"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5373EA" w:rsidRPr="00A24E8B" w14:paraId="070E7C62" w14:textId="77777777" w:rsidTr="03BB13D3">
        <w:trPr>
          <w:trHeight w:val="438"/>
          <w:jc w:val="center"/>
        </w:trPr>
        <w:tc>
          <w:tcPr>
            <w:tcW w:w="9214" w:type="dxa"/>
            <w:shd w:val="clear" w:color="auto" w:fill="BDD6EE"/>
          </w:tcPr>
          <w:p w14:paraId="77F181D3" w14:textId="77777777" w:rsidR="005373EA" w:rsidRPr="00A24E8B" w:rsidRDefault="005373EA" w:rsidP="003F0C3B">
            <w:pPr>
              <w:numPr>
                <w:ilvl w:val="0"/>
                <w:numId w:val="39"/>
              </w:numPr>
              <w:spacing w:after="0"/>
              <w:ind w:left="346" w:hanging="346"/>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5373EA" w:rsidRPr="00A24E8B" w14:paraId="5A685D41" w14:textId="77777777" w:rsidTr="03BB13D3">
        <w:trPr>
          <w:trHeight w:val="216"/>
          <w:jc w:val="center"/>
        </w:trPr>
        <w:tc>
          <w:tcPr>
            <w:tcW w:w="9214" w:type="dxa"/>
            <w:shd w:val="clear" w:color="auto" w:fill="FFFFFF" w:themeFill="background1"/>
          </w:tcPr>
          <w:p w14:paraId="44FC1FCD" w14:textId="3E7FBB78" w:rsidR="005373EA" w:rsidRPr="00A24E8B" w:rsidRDefault="005373EA"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3021EF" w:rsidRPr="00A24E8B">
              <w:rPr>
                <w:rFonts w:ascii="Verdana" w:eastAsia="Calibri" w:hAnsi="Verdana" w:cs="Arial"/>
                <w:b/>
                <w:sz w:val="20"/>
                <w:szCs w:val="20"/>
              </w:rPr>
              <w:t xml:space="preserve">: </w:t>
            </w:r>
            <w:r w:rsidR="00A7056C" w:rsidRPr="00A24E8B">
              <w:rPr>
                <w:rFonts w:ascii="Verdana" w:eastAsia="Calibri" w:hAnsi="Verdana" w:cs="Arial"/>
                <w:sz w:val="20"/>
                <w:szCs w:val="20"/>
              </w:rPr>
              <w:t>Licenciatura en Ciencias Jurídicas o Sociales, Ingeniería, Administración de Empresas, Administración Pública o carrera afín.</w:t>
            </w:r>
            <w:r w:rsidRPr="00A24E8B">
              <w:rPr>
                <w:rFonts w:ascii="Verdana" w:eastAsia="Calibri" w:hAnsi="Verdana" w:cs="Arial"/>
                <w:sz w:val="20"/>
                <w:szCs w:val="20"/>
              </w:rPr>
              <w:t xml:space="preserve"> </w:t>
            </w:r>
          </w:p>
          <w:p w14:paraId="5155A7DD" w14:textId="2A975206" w:rsidR="00CE1B1D" w:rsidRPr="00A24E8B" w:rsidRDefault="003021EF" w:rsidP="003F0C3B">
            <w:pPr>
              <w:spacing w:after="0"/>
              <w:jc w:val="both"/>
              <w:rPr>
                <w:rFonts w:ascii="Verdana" w:eastAsia="Calibri" w:hAnsi="Verdana" w:cs="Arial"/>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5 años o más de experiencia profesional en </w:t>
            </w:r>
            <w:r w:rsidR="00A7056C" w:rsidRPr="00A24E8B">
              <w:rPr>
                <w:rFonts w:ascii="Verdana" w:eastAsia="Calibri" w:hAnsi="Verdana" w:cs="Arial"/>
                <w:sz w:val="20"/>
                <w:szCs w:val="20"/>
              </w:rPr>
              <w:t xml:space="preserve">la Administración pública. De preferencia en </w:t>
            </w:r>
            <w:r w:rsidRPr="00A24E8B">
              <w:rPr>
                <w:rFonts w:ascii="Verdana" w:eastAsia="Calibri" w:hAnsi="Verdana" w:cs="Arial"/>
                <w:sz w:val="20"/>
                <w:szCs w:val="20"/>
              </w:rPr>
              <w:t>puestos directivos y/o puestos que requieren toma de decisiones.</w:t>
            </w:r>
          </w:p>
          <w:p w14:paraId="0DC68B2F" w14:textId="77777777" w:rsidR="003021EF" w:rsidRPr="00A24E8B" w:rsidRDefault="003021EF" w:rsidP="003F0C3B">
            <w:pPr>
              <w:spacing w:after="0"/>
              <w:jc w:val="both"/>
              <w:rPr>
                <w:rFonts w:ascii="Verdana" w:eastAsia="Calibri" w:hAnsi="Verdana" w:cs="Arial"/>
                <w:b/>
                <w:sz w:val="20"/>
                <w:szCs w:val="20"/>
              </w:rPr>
            </w:pPr>
          </w:p>
          <w:p w14:paraId="5AA0F5D5" w14:textId="08801FEF" w:rsidR="005373EA" w:rsidRPr="00A24E8B" w:rsidRDefault="00880E2F"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Conocimientos específicos: </w:t>
            </w:r>
            <w:r w:rsidR="005373EA" w:rsidRPr="00A24E8B">
              <w:rPr>
                <w:rFonts w:ascii="Verdana" w:eastAsia="Calibri" w:hAnsi="Verdana" w:cs="Arial"/>
                <w:sz w:val="20"/>
                <w:szCs w:val="20"/>
              </w:rPr>
              <w:t xml:space="preserve">Conocimientos en </w:t>
            </w:r>
            <w:r w:rsidR="00A7056C" w:rsidRPr="00A24E8B">
              <w:rPr>
                <w:rFonts w:ascii="Verdana" w:eastAsia="Calibri" w:hAnsi="Verdana" w:cs="Arial"/>
                <w:sz w:val="20"/>
                <w:szCs w:val="20"/>
              </w:rPr>
              <w:t>m</w:t>
            </w:r>
            <w:r w:rsidR="005373EA" w:rsidRPr="00A24E8B">
              <w:rPr>
                <w:rFonts w:ascii="Verdana" w:eastAsia="Calibri" w:hAnsi="Verdana" w:cs="Arial"/>
                <w:sz w:val="20"/>
                <w:szCs w:val="20"/>
              </w:rPr>
              <w:t xml:space="preserve">ateria de </w:t>
            </w:r>
            <w:r w:rsidR="00A7056C" w:rsidRPr="00A24E8B">
              <w:rPr>
                <w:rFonts w:ascii="Verdana" w:eastAsia="Calibri" w:hAnsi="Verdana" w:cs="Arial"/>
                <w:sz w:val="20"/>
                <w:szCs w:val="20"/>
              </w:rPr>
              <w:t>d</w:t>
            </w:r>
            <w:r w:rsidR="005373EA" w:rsidRPr="00A24E8B">
              <w:rPr>
                <w:rFonts w:ascii="Verdana" w:eastAsia="Calibri" w:hAnsi="Verdana" w:cs="Arial"/>
                <w:sz w:val="20"/>
                <w:szCs w:val="20"/>
              </w:rPr>
              <w:t xml:space="preserve">erechos </w:t>
            </w:r>
            <w:r w:rsidR="00A7056C" w:rsidRPr="00A24E8B">
              <w:rPr>
                <w:rFonts w:ascii="Verdana" w:eastAsia="Calibri" w:hAnsi="Verdana" w:cs="Arial"/>
                <w:sz w:val="20"/>
                <w:szCs w:val="20"/>
              </w:rPr>
              <w:t>h</w:t>
            </w:r>
            <w:r w:rsidR="005373EA" w:rsidRPr="00A24E8B">
              <w:rPr>
                <w:rFonts w:ascii="Verdana" w:eastAsia="Calibri" w:hAnsi="Verdana" w:cs="Arial"/>
                <w:sz w:val="20"/>
                <w:szCs w:val="20"/>
              </w:rPr>
              <w:t>umanos</w:t>
            </w:r>
            <w:r w:rsidR="005373EA" w:rsidRPr="00A24E8B">
              <w:rPr>
                <w:rFonts w:ascii="Verdana" w:eastAsia="Calibri" w:hAnsi="Verdana" w:cs="Arial"/>
                <w:b/>
                <w:sz w:val="20"/>
                <w:szCs w:val="20"/>
              </w:rPr>
              <w:t xml:space="preserve">, </w:t>
            </w:r>
            <w:r w:rsidR="00A7056C" w:rsidRPr="00A24E8B">
              <w:rPr>
                <w:rFonts w:ascii="Verdana" w:eastAsia="Calibri" w:hAnsi="Verdana" w:cs="Arial"/>
                <w:sz w:val="20"/>
                <w:szCs w:val="20"/>
              </w:rPr>
              <w:t>c</w:t>
            </w:r>
            <w:r w:rsidR="005373EA" w:rsidRPr="00A24E8B">
              <w:rPr>
                <w:rFonts w:ascii="Verdana" w:eastAsia="Calibri" w:hAnsi="Verdana" w:cs="Arial"/>
                <w:sz w:val="20"/>
                <w:szCs w:val="20"/>
              </w:rPr>
              <w:t>onflictividad</w:t>
            </w:r>
            <w:r w:rsidR="00A7056C" w:rsidRPr="00A24E8B">
              <w:rPr>
                <w:rFonts w:ascii="Verdana" w:eastAsia="Calibri" w:hAnsi="Verdana" w:cs="Arial"/>
                <w:sz w:val="20"/>
                <w:szCs w:val="20"/>
              </w:rPr>
              <w:t>, temática</w:t>
            </w:r>
            <w:r w:rsidR="005373EA" w:rsidRPr="00A24E8B">
              <w:rPr>
                <w:rFonts w:ascii="Verdana" w:eastAsia="Calibri" w:hAnsi="Verdana" w:cs="Arial"/>
                <w:sz w:val="20"/>
                <w:szCs w:val="20"/>
              </w:rPr>
              <w:t xml:space="preserve"> de </w:t>
            </w:r>
            <w:r w:rsidR="00A7056C" w:rsidRPr="00A24E8B">
              <w:rPr>
                <w:rFonts w:ascii="Verdana" w:eastAsia="Calibri" w:hAnsi="Verdana" w:cs="Arial"/>
                <w:sz w:val="20"/>
                <w:szCs w:val="20"/>
              </w:rPr>
              <w:t>p</w:t>
            </w:r>
            <w:r w:rsidR="005373EA" w:rsidRPr="00A24E8B">
              <w:rPr>
                <w:rFonts w:ascii="Verdana" w:eastAsia="Calibri" w:hAnsi="Verdana" w:cs="Arial"/>
                <w:sz w:val="20"/>
                <w:szCs w:val="20"/>
              </w:rPr>
              <w:t xml:space="preserve">az y </w:t>
            </w:r>
            <w:r w:rsidR="00A7056C" w:rsidRPr="00A24E8B">
              <w:rPr>
                <w:rFonts w:ascii="Verdana" w:eastAsia="Calibri" w:hAnsi="Verdana" w:cs="Arial"/>
                <w:sz w:val="20"/>
                <w:szCs w:val="20"/>
              </w:rPr>
              <w:t>a</w:t>
            </w:r>
            <w:r w:rsidR="005373EA" w:rsidRPr="00A24E8B">
              <w:rPr>
                <w:rFonts w:ascii="Verdana" w:eastAsia="Calibri" w:hAnsi="Verdana" w:cs="Arial"/>
                <w:sz w:val="20"/>
                <w:szCs w:val="20"/>
              </w:rPr>
              <w:t xml:space="preserve">dministración </w:t>
            </w:r>
            <w:r w:rsidR="00A7056C" w:rsidRPr="00A24E8B">
              <w:rPr>
                <w:rFonts w:ascii="Verdana" w:eastAsia="Calibri" w:hAnsi="Verdana" w:cs="Arial"/>
                <w:sz w:val="20"/>
                <w:szCs w:val="20"/>
              </w:rPr>
              <w:t>p</w:t>
            </w:r>
            <w:r w:rsidR="005373EA" w:rsidRPr="00A24E8B">
              <w:rPr>
                <w:rFonts w:ascii="Verdana" w:eastAsia="Calibri" w:hAnsi="Verdana" w:cs="Arial"/>
                <w:sz w:val="20"/>
                <w:szCs w:val="20"/>
              </w:rPr>
              <w:t>ública.</w:t>
            </w:r>
          </w:p>
          <w:p w14:paraId="6C03D786" w14:textId="77777777" w:rsidR="005373EA" w:rsidRPr="00A24E8B" w:rsidRDefault="005373EA" w:rsidP="003F0C3B">
            <w:pPr>
              <w:spacing w:after="0"/>
              <w:jc w:val="both"/>
              <w:rPr>
                <w:rFonts w:ascii="Verdana" w:eastAsia="Calibri" w:hAnsi="Verdana" w:cs="Arial"/>
                <w:sz w:val="20"/>
                <w:szCs w:val="20"/>
              </w:rPr>
            </w:pPr>
          </w:p>
          <w:p w14:paraId="6A702624" w14:textId="12FBC7BB" w:rsidR="005373EA"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2256DE99" w14:textId="77777777" w:rsidR="003021EF" w:rsidRPr="00A24E8B" w:rsidRDefault="003021EF"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79A66A32" w14:textId="77777777" w:rsidR="003021EF" w:rsidRPr="00A24E8B" w:rsidRDefault="003021EF"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3BFC6348" w14:textId="77777777" w:rsidR="003021EF" w:rsidRPr="00A24E8B" w:rsidRDefault="003021EF"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 xml:space="preserve">Cooperación y actitud </w:t>
            </w:r>
          </w:p>
          <w:p w14:paraId="3C718889" w14:textId="6E1F25DC" w:rsidR="00C462E5" w:rsidRPr="00A24E8B" w:rsidRDefault="00C462E5"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Liderazgo</w:t>
            </w:r>
          </w:p>
          <w:p w14:paraId="293EEDF6" w14:textId="4BC1BCC4" w:rsidR="00C462E5" w:rsidRPr="00A24E8B" w:rsidRDefault="00C462E5"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6B7413A9" w14:textId="77777777" w:rsidR="005373EA" w:rsidRPr="00A24E8B" w:rsidRDefault="005373EA"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Resolución de conflictos</w:t>
            </w:r>
          </w:p>
          <w:p w14:paraId="5F231967" w14:textId="1D5735CF" w:rsidR="005373EA" w:rsidRPr="00A24E8B" w:rsidRDefault="00C462E5"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Habilidad analítica</w:t>
            </w:r>
          </w:p>
          <w:p w14:paraId="6C0E4670" w14:textId="77777777" w:rsidR="005373EA" w:rsidRPr="00A24E8B" w:rsidRDefault="005373EA"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Toma de decisiones</w:t>
            </w:r>
          </w:p>
          <w:p w14:paraId="64BDD699" w14:textId="77777777" w:rsidR="005373EA" w:rsidRPr="00A24E8B" w:rsidRDefault="005373EA" w:rsidP="003F0C3B">
            <w:pPr>
              <w:spacing w:after="0"/>
              <w:ind w:left="1473"/>
              <w:jc w:val="both"/>
              <w:rPr>
                <w:rFonts w:ascii="Verdana" w:eastAsia="Calibri" w:hAnsi="Verdana" w:cs="Arial"/>
                <w:sz w:val="20"/>
                <w:szCs w:val="20"/>
              </w:rPr>
            </w:pPr>
          </w:p>
          <w:p w14:paraId="32469FAC" w14:textId="1EA8D59D" w:rsidR="005373EA" w:rsidRPr="00A24E8B" w:rsidRDefault="002D09B3"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Otros requisitos: </w:t>
            </w:r>
            <w:r w:rsidR="0012648F" w:rsidRPr="00A24E8B">
              <w:rPr>
                <w:rFonts w:ascii="Verdana" w:eastAsia="Calibri" w:hAnsi="Verdana" w:cs="Arial"/>
                <w:sz w:val="20"/>
                <w:szCs w:val="20"/>
              </w:rPr>
              <w:t>Manejo de las funciones esenciales de Microsoft Office.</w:t>
            </w:r>
          </w:p>
        </w:tc>
      </w:tr>
    </w:tbl>
    <w:p w14:paraId="65FFB16C" w14:textId="68FA199D" w:rsidR="00A84C5A" w:rsidRDefault="00A84C5A" w:rsidP="003F0C3B">
      <w:pPr>
        <w:spacing w:after="0"/>
        <w:rPr>
          <w:rFonts w:ascii="Verdana" w:hAnsi="Verdana" w:cs="Arial"/>
          <w:iCs/>
          <w:sz w:val="20"/>
          <w:szCs w:val="20"/>
        </w:rPr>
      </w:pPr>
    </w:p>
    <w:p w14:paraId="5DB58CE0" w14:textId="0AF3B73A" w:rsidR="00567A75" w:rsidRDefault="00567A75" w:rsidP="003F0C3B">
      <w:pPr>
        <w:spacing w:after="0"/>
        <w:rPr>
          <w:rFonts w:ascii="Verdana" w:hAnsi="Verdana" w:cs="Arial"/>
          <w:iCs/>
          <w:sz w:val="20"/>
          <w:szCs w:val="20"/>
        </w:rPr>
      </w:pPr>
    </w:p>
    <w:p w14:paraId="42C8F0EE" w14:textId="31CFB187" w:rsidR="00567A75" w:rsidRDefault="00567A75" w:rsidP="003F0C3B">
      <w:pPr>
        <w:spacing w:after="0"/>
        <w:rPr>
          <w:rFonts w:ascii="Verdana" w:hAnsi="Verdana" w:cs="Arial"/>
          <w:iCs/>
          <w:sz w:val="20"/>
          <w:szCs w:val="20"/>
        </w:rPr>
      </w:pPr>
    </w:p>
    <w:p w14:paraId="07DA646F" w14:textId="77777777" w:rsidR="00567A75" w:rsidRPr="00A24E8B" w:rsidRDefault="00567A75" w:rsidP="003F0C3B">
      <w:pPr>
        <w:spacing w:after="0"/>
        <w:rPr>
          <w:rFonts w:ascii="Verdana" w:hAnsi="Verdana" w:cs="Arial"/>
          <w:iCs/>
          <w:sz w:val="20"/>
          <w:szCs w:val="20"/>
        </w:rPr>
      </w:pPr>
    </w:p>
    <w:p w14:paraId="72F09EB6" w14:textId="77777777" w:rsidR="003E290B" w:rsidRPr="00A24E8B" w:rsidRDefault="003E290B" w:rsidP="003F0C3B">
      <w:pPr>
        <w:spacing w:after="0"/>
        <w:jc w:val="center"/>
        <w:rPr>
          <w:rFonts w:ascii="Verdana" w:hAnsi="Verdana" w:cs="Arial"/>
          <w:b/>
          <w:iCs/>
          <w:sz w:val="20"/>
          <w:szCs w:val="20"/>
        </w:rPr>
      </w:pPr>
      <w:r w:rsidRPr="00A24E8B">
        <w:rPr>
          <w:rFonts w:ascii="Verdana" w:hAnsi="Verdana" w:cs="Arial"/>
          <w:b/>
          <w:iCs/>
          <w:sz w:val="20"/>
          <w:szCs w:val="20"/>
        </w:rPr>
        <w:lastRenderedPageBreak/>
        <w:t>Descripción Técnica del Puesto</w:t>
      </w:r>
    </w:p>
    <w:p w14:paraId="376EA605" w14:textId="0DD9DB08" w:rsidR="003E290B" w:rsidRPr="00A24E8B" w:rsidRDefault="00CD47ED"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ENCARGADO DE SEDE</w:t>
      </w:r>
    </w:p>
    <w:p w14:paraId="79B47AC6" w14:textId="628AFFAD" w:rsidR="00C9500F" w:rsidRPr="00A24E8B" w:rsidRDefault="00C9500F"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(16 puestos)</w:t>
      </w:r>
    </w:p>
    <w:p w14:paraId="2AE3EF60" w14:textId="77777777" w:rsidR="003E290B" w:rsidRPr="00A24E8B" w:rsidRDefault="003E290B" w:rsidP="003F0C3B">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633B1B" w:rsidRPr="00A24E8B" w14:paraId="09562CA7" w14:textId="77777777" w:rsidTr="03BB13D3">
        <w:trPr>
          <w:trHeight w:val="268"/>
          <w:jc w:val="center"/>
        </w:trPr>
        <w:tc>
          <w:tcPr>
            <w:tcW w:w="9243" w:type="dxa"/>
            <w:gridSpan w:val="2"/>
            <w:shd w:val="clear" w:color="auto" w:fill="BDD6EE"/>
          </w:tcPr>
          <w:p w14:paraId="6EC4A761" w14:textId="57068395" w:rsidR="00633B1B" w:rsidRPr="00A24E8B" w:rsidRDefault="00633B1B" w:rsidP="0044782C">
            <w:pPr>
              <w:pStyle w:val="Prrafodelista"/>
              <w:numPr>
                <w:ilvl w:val="0"/>
                <w:numId w:val="212"/>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633B1B" w:rsidRPr="00A24E8B" w14:paraId="7A3D5E9B" w14:textId="77777777" w:rsidTr="03BB13D3">
        <w:trPr>
          <w:jc w:val="center"/>
        </w:trPr>
        <w:tc>
          <w:tcPr>
            <w:tcW w:w="4152" w:type="dxa"/>
          </w:tcPr>
          <w:p w14:paraId="49FBB23F" w14:textId="77777777" w:rsidR="00633B1B" w:rsidRPr="00A24E8B" w:rsidRDefault="00633B1B"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57F201D6" w14:textId="77777777" w:rsidR="00633B1B" w:rsidRPr="00A24E8B" w:rsidRDefault="00633B1B"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Sede</w:t>
            </w:r>
          </w:p>
        </w:tc>
      </w:tr>
      <w:tr w:rsidR="00633B1B" w:rsidRPr="00A24E8B" w14:paraId="32872A20" w14:textId="77777777" w:rsidTr="03BB13D3">
        <w:trPr>
          <w:jc w:val="center"/>
        </w:trPr>
        <w:tc>
          <w:tcPr>
            <w:tcW w:w="4152" w:type="dxa"/>
          </w:tcPr>
          <w:p w14:paraId="1F6367C8" w14:textId="0D45E908" w:rsidR="00633B1B" w:rsidRPr="00A24E8B" w:rsidRDefault="00633B1B"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Nombre </w:t>
            </w:r>
            <w:r w:rsidR="00C9500F" w:rsidRPr="00A24E8B">
              <w:rPr>
                <w:rFonts w:ascii="Verdana" w:eastAsia="Calibri" w:hAnsi="Verdana" w:cs="Arial"/>
                <w:b/>
                <w:sz w:val="20"/>
                <w:szCs w:val="20"/>
              </w:rPr>
              <w:t>f</w:t>
            </w:r>
            <w:r w:rsidRPr="00A24E8B">
              <w:rPr>
                <w:rFonts w:ascii="Verdana" w:eastAsia="Calibri" w:hAnsi="Verdana" w:cs="Arial"/>
                <w:b/>
                <w:sz w:val="20"/>
                <w:szCs w:val="20"/>
              </w:rPr>
              <w:t>uncional del Puesto:</w:t>
            </w:r>
          </w:p>
        </w:tc>
        <w:tc>
          <w:tcPr>
            <w:tcW w:w="5091" w:type="dxa"/>
            <w:shd w:val="clear" w:color="auto" w:fill="auto"/>
          </w:tcPr>
          <w:p w14:paraId="439126B8" w14:textId="77777777" w:rsidR="00633B1B" w:rsidRPr="00A24E8B" w:rsidRDefault="00633B1B"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Sede</w:t>
            </w:r>
          </w:p>
        </w:tc>
      </w:tr>
      <w:tr w:rsidR="00633B1B" w:rsidRPr="00A24E8B" w14:paraId="3205DC35" w14:textId="77777777" w:rsidTr="03BB13D3">
        <w:trPr>
          <w:jc w:val="center"/>
        </w:trPr>
        <w:tc>
          <w:tcPr>
            <w:tcW w:w="4152" w:type="dxa"/>
          </w:tcPr>
          <w:p w14:paraId="0667D9D5" w14:textId="77777777" w:rsidR="00633B1B" w:rsidRPr="00A24E8B" w:rsidRDefault="00633B1B"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591C6970" w14:textId="77777777" w:rsidR="00633B1B" w:rsidRPr="00A24E8B" w:rsidRDefault="00633B1B"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633B1B" w:rsidRPr="00A24E8B" w14:paraId="2AB71134" w14:textId="77777777" w:rsidTr="03BB13D3">
        <w:trPr>
          <w:jc w:val="center"/>
        </w:trPr>
        <w:tc>
          <w:tcPr>
            <w:tcW w:w="4152" w:type="dxa"/>
          </w:tcPr>
          <w:p w14:paraId="25DDB406" w14:textId="77777777" w:rsidR="00633B1B" w:rsidRPr="00A24E8B" w:rsidRDefault="00633B1B"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45500AB1" w14:textId="77777777" w:rsidR="00633B1B" w:rsidRPr="00A24E8B" w:rsidRDefault="00633B1B"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de Sedes Regionales</w:t>
            </w:r>
          </w:p>
        </w:tc>
      </w:tr>
      <w:tr w:rsidR="00633B1B" w:rsidRPr="00A24E8B" w14:paraId="30035F10" w14:textId="77777777" w:rsidTr="03BB13D3">
        <w:trPr>
          <w:jc w:val="center"/>
        </w:trPr>
        <w:tc>
          <w:tcPr>
            <w:tcW w:w="4152" w:type="dxa"/>
          </w:tcPr>
          <w:p w14:paraId="4C1BB6C1" w14:textId="757E3DFF" w:rsidR="00633B1B"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5E3EF329" w14:textId="0565F069" w:rsidR="00633B1B" w:rsidRPr="00A24E8B" w:rsidRDefault="00DB3CE8" w:rsidP="003F0C3B">
            <w:pPr>
              <w:spacing w:after="0"/>
              <w:jc w:val="both"/>
              <w:rPr>
                <w:rFonts w:ascii="Verdana" w:eastAsia="Calibri" w:hAnsi="Verdana" w:cs="Arial"/>
                <w:sz w:val="20"/>
                <w:szCs w:val="20"/>
              </w:rPr>
            </w:pPr>
            <w:r w:rsidRPr="00A24E8B">
              <w:rPr>
                <w:rFonts w:ascii="Verdana" w:eastAsia="Calibri" w:hAnsi="Verdana" w:cs="Arial"/>
                <w:sz w:val="20"/>
                <w:szCs w:val="20"/>
              </w:rPr>
              <w:t>Director</w:t>
            </w:r>
            <w:r w:rsidR="00633B1B" w:rsidRPr="00A24E8B">
              <w:rPr>
                <w:rFonts w:ascii="Verdana" w:eastAsia="Calibri" w:hAnsi="Verdana" w:cs="Arial"/>
                <w:sz w:val="20"/>
                <w:szCs w:val="20"/>
              </w:rPr>
              <w:t xml:space="preserve"> de Sedes</w:t>
            </w:r>
            <w:r w:rsidRPr="00A24E8B">
              <w:rPr>
                <w:rFonts w:ascii="Verdana" w:eastAsia="Calibri" w:hAnsi="Verdana" w:cs="Arial"/>
                <w:sz w:val="20"/>
                <w:szCs w:val="20"/>
              </w:rPr>
              <w:t xml:space="preserve"> Regionales</w:t>
            </w:r>
          </w:p>
        </w:tc>
      </w:tr>
      <w:tr w:rsidR="00633B1B" w:rsidRPr="00A24E8B" w14:paraId="796E5CCE" w14:textId="77777777" w:rsidTr="03BB13D3">
        <w:trPr>
          <w:trHeight w:val="265"/>
          <w:jc w:val="center"/>
        </w:trPr>
        <w:tc>
          <w:tcPr>
            <w:tcW w:w="4152" w:type="dxa"/>
          </w:tcPr>
          <w:p w14:paraId="0C62A343" w14:textId="77777777" w:rsidR="00633B1B" w:rsidRPr="00A24E8B" w:rsidRDefault="00633B1B"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3F1DE887" w14:textId="60251475" w:rsidR="00633B1B" w:rsidRPr="00A24E8B" w:rsidRDefault="00AE0FE1" w:rsidP="003F0C3B">
            <w:pPr>
              <w:spacing w:after="0"/>
              <w:jc w:val="both"/>
              <w:rPr>
                <w:rFonts w:ascii="Verdana" w:eastAsia="Calibri" w:hAnsi="Verdana" w:cs="Arial"/>
                <w:sz w:val="20"/>
                <w:szCs w:val="20"/>
              </w:rPr>
            </w:pPr>
            <w:r w:rsidRPr="00A24E8B">
              <w:rPr>
                <w:rFonts w:ascii="Verdana" w:eastAsia="Calibri" w:hAnsi="Verdana" w:cs="Arial"/>
                <w:sz w:val="20"/>
                <w:szCs w:val="20"/>
              </w:rPr>
              <w:t>Extensionista de Cultura de Paz y Derechos Humanos</w:t>
            </w:r>
            <w:r w:rsidR="00FF1E16" w:rsidRPr="00A24E8B">
              <w:rPr>
                <w:rFonts w:ascii="Verdana" w:eastAsia="Calibri" w:hAnsi="Verdana" w:cs="Arial"/>
                <w:sz w:val="20"/>
                <w:szCs w:val="20"/>
              </w:rPr>
              <w:t>.</w:t>
            </w:r>
            <w:r w:rsidR="00633B1B" w:rsidRPr="00A24E8B">
              <w:rPr>
                <w:rFonts w:ascii="Verdana" w:eastAsia="Calibri" w:hAnsi="Verdana" w:cs="Arial"/>
                <w:sz w:val="20"/>
                <w:szCs w:val="20"/>
              </w:rPr>
              <w:t xml:space="preserve"> </w:t>
            </w:r>
          </w:p>
        </w:tc>
      </w:tr>
      <w:tr w:rsidR="00633B1B" w:rsidRPr="00A24E8B" w14:paraId="10E22BAF" w14:textId="77777777" w:rsidTr="03BB13D3">
        <w:trPr>
          <w:trHeight w:val="265"/>
          <w:jc w:val="center"/>
        </w:trPr>
        <w:tc>
          <w:tcPr>
            <w:tcW w:w="4152" w:type="dxa"/>
          </w:tcPr>
          <w:p w14:paraId="19EB3BE8" w14:textId="77777777" w:rsidR="00633B1B" w:rsidRPr="00A24E8B" w:rsidRDefault="00633B1B"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7065EA80" w14:textId="77777777" w:rsidR="00633B1B" w:rsidRPr="00A24E8B" w:rsidRDefault="00633B1B"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633B1B" w:rsidRPr="00A24E8B" w14:paraId="1807D188" w14:textId="77777777" w:rsidTr="03BB13D3">
        <w:trPr>
          <w:trHeight w:val="265"/>
          <w:jc w:val="center"/>
        </w:trPr>
        <w:tc>
          <w:tcPr>
            <w:tcW w:w="4152" w:type="dxa"/>
          </w:tcPr>
          <w:p w14:paraId="4FB2A3BA" w14:textId="77777777" w:rsidR="00633B1B" w:rsidRPr="00A24E8B" w:rsidRDefault="00633B1B"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133FF788" w14:textId="77777777" w:rsidR="00633B1B" w:rsidRPr="00A24E8B" w:rsidRDefault="00633B1B"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5B272406" w14:textId="77777777" w:rsidR="00C9500F" w:rsidRPr="00A24E8B" w:rsidRDefault="00C9500F"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633B1B" w:rsidRPr="00A24E8B" w14:paraId="126E5646" w14:textId="77777777" w:rsidTr="03BB13D3">
        <w:trPr>
          <w:jc w:val="center"/>
        </w:trPr>
        <w:tc>
          <w:tcPr>
            <w:tcW w:w="9214" w:type="dxa"/>
            <w:shd w:val="clear" w:color="auto" w:fill="BDD6EE"/>
          </w:tcPr>
          <w:p w14:paraId="2091BF8D" w14:textId="11D8B421" w:rsidR="00633B1B" w:rsidRPr="00A24E8B" w:rsidRDefault="0015377A" w:rsidP="0044782C">
            <w:pPr>
              <w:pStyle w:val="Prrafodelista"/>
              <w:numPr>
                <w:ilvl w:val="0"/>
                <w:numId w:val="212"/>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C9500F" w:rsidRPr="00A24E8B" w14:paraId="4B9CD8B8" w14:textId="77777777" w:rsidTr="03BB13D3">
        <w:trPr>
          <w:jc w:val="center"/>
        </w:trPr>
        <w:tc>
          <w:tcPr>
            <w:tcW w:w="9214" w:type="dxa"/>
            <w:vAlign w:val="center"/>
          </w:tcPr>
          <w:p w14:paraId="7EEC1E9A" w14:textId="706FA2AD" w:rsidR="00C9500F" w:rsidRPr="00A24E8B" w:rsidRDefault="00C9500F" w:rsidP="0044782C">
            <w:pPr>
              <w:pStyle w:val="Prrafodelista"/>
              <w:numPr>
                <w:ilvl w:val="0"/>
                <w:numId w:val="245"/>
              </w:numPr>
              <w:contextualSpacing/>
              <w:jc w:val="both"/>
              <w:rPr>
                <w:rFonts w:ascii="Verdana" w:hAnsi="Verdana"/>
              </w:rPr>
            </w:pPr>
            <w:r w:rsidRPr="00A24E8B">
              <w:rPr>
                <w:rFonts w:ascii="Verdana" w:hAnsi="Verdana"/>
              </w:rPr>
              <w:t>Planificar, controlar y coordinar la implementación de las estrategias, las políticas públicas, planes y acciones que emanen de la COPADEH con los distintos actores locales;</w:t>
            </w:r>
          </w:p>
          <w:p w14:paraId="435F00F7" w14:textId="77777777" w:rsidR="00C9500F" w:rsidRPr="00A24E8B" w:rsidRDefault="00C9500F" w:rsidP="00563F29">
            <w:pPr>
              <w:spacing w:after="0"/>
              <w:contextualSpacing/>
              <w:jc w:val="both"/>
              <w:rPr>
                <w:rFonts w:ascii="Verdana" w:hAnsi="Verdana"/>
                <w:sz w:val="20"/>
                <w:szCs w:val="20"/>
              </w:rPr>
            </w:pPr>
          </w:p>
          <w:p w14:paraId="2EB4E9DC" w14:textId="2DA3B7DE" w:rsidR="00C9500F" w:rsidRPr="00A24E8B" w:rsidRDefault="00C9500F" w:rsidP="0044782C">
            <w:pPr>
              <w:pStyle w:val="Prrafodelista"/>
              <w:numPr>
                <w:ilvl w:val="0"/>
                <w:numId w:val="245"/>
              </w:numPr>
              <w:contextualSpacing/>
              <w:jc w:val="both"/>
              <w:rPr>
                <w:rFonts w:ascii="Verdana" w:hAnsi="Verdana"/>
              </w:rPr>
            </w:pPr>
            <w:r w:rsidRPr="00A24E8B">
              <w:rPr>
                <w:rFonts w:ascii="Verdana" w:hAnsi="Verdana"/>
              </w:rPr>
              <w:t>Orientar a los usuarios sobre las funciones de la COPADEH y canalizar las peticiones de los solicitantes a las instituciones pertinentes cuando no se trate de un conflicto social;</w:t>
            </w:r>
          </w:p>
          <w:p w14:paraId="6D7C6680" w14:textId="77777777" w:rsidR="00C9500F" w:rsidRPr="00A24E8B" w:rsidRDefault="00C9500F" w:rsidP="00563F29">
            <w:pPr>
              <w:spacing w:after="0"/>
              <w:contextualSpacing/>
              <w:jc w:val="both"/>
              <w:rPr>
                <w:rFonts w:ascii="Verdana" w:hAnsi="Verdana"/>
                <w:sz w:val="20"/>
                <w:szCs w:val="20"/>
              </w:rPr>
            </w:pPr>
          </w:p>
          <w:p w14:paraId="58752493" w14:textId="1FDEFEBE" w:rsidR="00C9500F" w:rsidRPr="00A24E8B" w:rsidRDefault="00C9500F" w:rsidP="0044782C">
            <w:pPr>
              <w:pStyle w:val="Prrafodelista"/>
              <w:numPr>
                <w:ilvl w:val="0"/>
                <w:numId w:val="245"/>
              </w:numPr>
              <w:contextualSpacing/>
              <w:jc w:val="both"/>
              <w:rPr>
                <w:rFonts w:ascii="Verdana" w:hAnsi="Verdana"/>
              </w:rPr>
            </w:pPr>
            <w:r w:rsidRPr="00A24E8B">
              <w:rPr>
                <w:rFonts w:ascii="Verdana" w:hAnsi="Verdana"/>
              </w:rPr>
              <w:t>Coordinar con los medios de comunicación departamentales y municipales, la difusión de información oportuna, eficiente y objetiva sobre conflictividad social, paz y derechos humanos en atención al mandato de la COPADEH;</w:t>
            </w:r>
          </w:p>
          <w:p w14:paraId="210900C8" w14:textId="77777777" w:rsidR="00C9500F" w:rsidRPr="00A24E8B" w:rsidRDefault="00C9500F" w:rsidP="00563F29">
            <w:pPr>
              <w:spacing w:after="0"/>
              <w:contextualSpacing/>
              <w:jc w:val="both"/>
              <w:rPr>
                <w:rFonts w:ascii="Verdana" w:hAnsi="Verdana"/>
                <w:sz w:val="20"/>
                <w:szCs w:val="20"/>
              </w:rPr>
            </w:pPr>
          </w:p>
          <w:p w14:paraId="716FC947" w14:textId="5B135746" w:rsidR="00C9500F" w:rsidRPr="00A24E8B" w:rsidRDefault="00C9500F" w:rsidP="0044782C">
            <w:pPr>
              <w:pStyle w:val="Prrafodelista"/>
              <w:numPr>
                <w:ilvl w:val="0"/>
                <w:numId w:val="245"/>
              </w:numPr>
              <w:contextualSpacing/>
              <w:jc w:val="both"/>
              <w:rPr>
                <w:rFonts w:ascii="Verdana" w:hAnsi="Verdana"/>
              </w:rPr>
            </w:pPr>
            <w:r w:rsidRPr="00A24E8B">
              <w:rPr>
                <w:rFonts w:ascii="Verdana" w:hAnsi="Verdana"/>
              </w:rPr>
              <w:t>Coordinar con las autoridades de los territorios las acciones de comunicación que contribuyan a la gobernanza local en materia del mandato y competencias de la COPADEH, en concordancia con comunicación estratégica;</w:t>
            </w:r>
          </w:p>
          <w:p w14:paraId="688993B7" w14:textId="77777777" w:rsidR="00C9500F" w:rsidRPr="00A24E8B" w:rsidRDefault="00C9500F" w:rsidP="00563F29">
            <w:pPr>
              <w:spacing w:after="0"/>
              <w:contextualSpacing/>
              <w:jc w:val="both"/>
              <w:rPr>
                <w:rFonts w:ascii="Verdana" w:hAnsi="Verdana"/>
                <w:sz w:val="20"/>
                <w:szCs w:val="20"/>
              </w:rPr>
            </w:pPr>
          </w:p>
          <w:p w14:paraId="00F4B51E" w14:textId="3F47F65A" w:rsidR="00C9500F" w:rsidRPr="00A24E8B" w:rsidRDefault="00C9500F" w:rsidP="0044782C">
            <w:pPr>
              <w:pStyle w:val="Prrafodelista"/>
              <w:numPr>
                <w:ilvl w:val="0"/>
                <w:numId w:val="245"/>
              </w:numPr>
              <w:contextualSpacing/>
              <w:jc w:val="both"/>
              <w:rPr>
                <w:rFonts w:ascii="Verdana" w:hAnsi="Verdana"/>
              </w:rPr>
            </w:pPr>
            <w:r w:rsidRPr="00A24E8B">
              <w:rPr>
                <w:rFonts w:ascii="Verdana" w:hAnsi="Verdana"/>
              </w:rPr>
              <w:t>Promover dentro de las instituciones del Gobierno de la República a nivel regional, municipal y local la articulación interinstitucional para el abordaje integral de las temáticas de la COPADEH;</w:t>
            </w:r>
          </w:p>
          <w:p w14:paraId="46D4E703" w14:textId="77777777" w:rsidR="00C9500F" w:rsidRPr="00A24E8B" w:rsidRDefault="00C9500F" w:rsidP="00563F29">
            <w:pPr>
              <w:spacing w:after="0"/>
              <w:contextualSpacing/>
              <w:jc w:val="both"/>
              <w:rPr>
                <w:rFonts w:ascii="Verdana" w:hAnsi="Verdana"/>
                <w:sz w:val="20"/>
                <w:szCs w:val="20"/>
              </w:rPr>
            </w:pPr>
          </w:p>
          <w:p w14:paraId="70AF30E2" w14:textId="35269FAB" w:rsidR="00C9500F" w:rsidRPr="00A24E8B" w:rsidRDefault="00C9500F" w:rsidP="0044782C">
            <w:pPr>
              <w:pStyle w:val="Prrafodelista"/>
              <w:numPr>
                <w:ilvl w:val="0"/>
                <w:numId w:val="245"/>
              </w:numPr>
              <w:contextualSpacing/>
              <w:jc w:val="both"/>
              <w:rPr>
                <w:rFonts w:ascii="Verdana" w:hAnsi="Verdana"/>
              </w:rPr>
            </w:pPr>
            <w:r w:rsidRPr="00A24E8B">
              <w:rPr>
                <w:rFonts w:ascii="Verdana" w:hAnsi="Verdana"/>
              </w:rPr>
              <w:t>Recepción de solicitud de servicios a la COPADEH por parte de usuarios en las sedes regionales;</w:t>
            </w:r>
          </w:p>
          <w:p w14:paraId="0BF34EC2" w14:textId="77777777" w:rsidR="00C9500F" w:rsidRPr="00A24E8B" w:rsidRDefault="00C9500F" w:rsidP="00563F29">
            <w:pPr>
              <w:spacing w:after="0"/>
              <w:contextualSpacing/>
              <w:jc w:val="both"/>
              <w:rPr>
                <w:rFonts w:ascii="Verdana" w:hAnsi="Verdana"/>
                <w:sz w:val="20"/>
                <w:szCs w:val="20"/>
              </w:rPr>
            </w:pPr>
          </w:p>
          <w:p w14:paraId="1021174F" w14:textId="6BFF01CB" w:rsidR="00C9500F" w:rsidRPr="00A24E8B" w:rsidRDefault="00C9500F" w:rsidP="0044782C">
            <w:pPr>
              <w:pStyle w:val="Prrafodelista"/>
              <w:numPr>
                <w:ilvl w:val="0"/>
                <w:numId w:val="245"/>
              </w:numPr>
              <w:contextualSpacing/>
              <w:jc w:val="both"/>
              <w:rPr>
                <w:rFonts w:ascii="Verdana" w:hAnsi="Verdana"/>
              </w:rPr>
            </w:pPr>
            <w:r w:rsidRPr="00A24E8B">
              <w:rPr>
                <w:rFonts w:ascii="Verdana" w:hAnsi="Verdana"/>
              </w:rPr>
              <w:t xml:space="preserve">Coordinar al equipo local </w:t>
            </w:r>
            <w:r w:rsidR="006C5FB5" w:rsidRPr="00A24E8B">
              <w:rPr>
                <w:rFonts w:ascii="Verdana" w:hAnsi="Verdana"/>
              </w:rPr>
              <w:t>de la COPADEH</w:t>
            </w:r>
            <w:r w:rsidRPr="00A24E8B">
              <w:rPr>
                <w:rFonts w:ascii="Verdana" w:hAnsi="Verdana"/>
              </w:rPr>
              <w:t xml:space="preserve"> con aspectos logísticos que coadyuven al logro de los objetivos de la institución a nivel de la </w:t>
            </w:r>
            <w:r w:rsidR="005F3F21" w:rsidRPr="00A24E8B">
              <w:rPr>
                <w:rFonts w:ascii="Verdana" w:hAnsi="Verdana"/>
              </w:rPr>
              <w:t>S</w:t>
            </w:r>
            <w:r w:rsidRPr="00A24E8B">
              <w:rPr>
                <w:rFonts w:ascii="Verdana" w:hAnsi="Verdana"/>
              </w:rPr>
              <w:t>ede</w:t>
            </w:r>
            <w:r w:rsidR="005F3F21" w:rsidRPr="00A24E8B">
              <w:rPr>
                <w:rFonts w:ascii="Verdana" w:hAnsi="Verdana"/>
              </w:rPr>
              <w:t xml:space="preserve"> Regional</w:t>
            </w:r>
            <w:r w:rsidRPr="00A24E8B">
              <w:rPr>
                <w:rFonts w:ascii="Verdana" w:hAnsi="Verdana"/>
              </w:rPr>
              <w:t>;</w:t>
            </w:r>
          </w:p>
          <w:p w14:paraId="6087F954" w14:textId="77777777" w:rsidR="00C9500F" w:rsidRPr="00A24E8B" w:rsidRDefault="00C9500F" w:rsidP="00563F29">
            <w:pPr>
              <w:spacing w:after="0"/>
              <w:contextualSpacing/>
              <w:jc w:val="both"/>
              <w:rPr>
                <w:rFonts w:ascii="Verdana" w:hAnsi="Verdana"/>
                <w:sz w:val="20"/>
                <w:szCs w:val="20"/>
              </w:rPr>
            </w:pPr>
          </w:p>
          <w:p w14:paraId="74A72755" w14:textId="219FB8E0" w:rsidR="00C9500F" w:rsidRPr="00A24E8B" w:rsidRDefault="00C9500F" w:rsidP="0044782C">
            <w:pPr>
              <w:pStyle w:val="Prrafodelista"/>
              <w:numPr>
                <w:ilvl w:val="0"/>
                <w:numId w:val="245"/>
              </w:numPr>
              <w:contextualSpacing/>
              <w:jc w:val="both"/>
              <w:rPr>
                <w:rFonts w:ascii="Verdana" w:hAnsi="Verdana"/>
              </w:rPr>
            </w:pPr>
            <w:r w:rsidRPr="00A24E8B">
              <w:rPr>
                <w:rFonts w:ascii="Verdana" w:hAnsi="Verdana"/>
              </w:rPr>
              <w:t>Realizar otras actividades que, en materia de su competencia, le sean asignadas por su jefe inmediato y/o la Autoridad Superior.</w:t>
            </w:r>
          </w:p>
        </w:tc>
      </w:tr>
    </w:tbl>
    <w:p w14:paraId="1D238886" w14:textId="77777777" w:rsidR="00633B1B" w:rsidRPr="00A24E8B" w:rsidRDefault="00633B1B"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633B1B" w:rsidRPr="00A24E8B" w14:paraId="6BB39544" w14:textId="77777777" w:rsidTr="03BB13D3">
        <w:tc>
          <w:tcPr>
            <w:tcW w:w="9209" w:type="dxa"/>
            <w:shd w:val="clear" w:color="auto" w:fill="BDD6EE"/>
          </w:tcPr>
          <w:p w14:paraId="77394907" w14:textId="77777777" w:rsidR="00633B1B" w:rsidRPr="00A24E8B" w:rsidRDefault="00633B1B" w:rsidP="0044782C">
            <w:pPr>
              <w:pStyle w:val="Prrafodelista"/>
              <w:numPr>
                <w:ilvl w:val="0"/>
                <w:numId w:val="212"/>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633B1B" w:rsidRPr="00A24E8B" w14:paraId="76D44628" w14:textId="77777777" w:rsidTr="03BB13D3">
        <w:tc>
          <w:tcPr>
            <w:tcW w:w="9209" w:type="dxa"/>
          </w:tcPr>
          <w:p w14:paraId="63723821" w14:textId="77777777" w:rsidR="00633B1B" w:rsidRPr="00A24E8B" w:rsidRDefault="00633B1B" w:rsidP="003F0C3B">
            <w:pPr>
              <w:spacing w:after="0"/>
              <w:rPr>
                <w:rFonts w:ascii="Verdana" w:eastAsia="Calibri" w:hAnsi="Verdana" w:cs="Arial"/>
                <w:b/>
                <w:sz w:val="20"/>
                <w:szCs w:val="20"/>
              </w:rPr>
            </w:pPr>
          </w:p>
          <w:p w14:paraId="2FE02F84" w14:textId="77777777" w:rsidR="00633B1B" w:rsidRPr="00A24E8B" w:rsidRDefault="00633B1B" w:rsidP="003F0C3B">
            <w:pPr>
              <w:spacing w:after="0"/>
              <w:rPr>
                <w:rFonts w:ascii="Verdana" w:eastAsia="Calibri" w:hAnsi="Verdana" w:cs="Arial"/>
                <w:b/>
                <w:sz w:val="20"/>
                <w:szCs w:val="20"/>
              </w:rPr>
            </w:pPr>
            <w:r w:rsidRPr="00A24E8B">
              <w:rPr>
                <w:rFonts w:ascii="Verdana" w:eastAsia="Calibri" w:hAnsi="Verdana" w:cs="Arial"/>
                <w:b/>
                <w:sz w:val="20"/>
                <w:szCs w:val="20"/>
              </w:rPr>
              <w:lastRenderedPageBreak/>
              <w:t xml:space="preserve">Ubicación Administrativa: </w:t>
            </w:r>
            <w:r w:rsidRPr="00A24E8B">
              <w:rPr>
                <w:rFonts w:ascii="Verdana" w:eastAsia="Calibri" w:hAnsi="Verdana" w:cs="Arial"/>
                <w:sz w:val="20"/>
                <w:szCs w:val="20"/>
              </w:rPr>
              <w:t>Dirección de Sedes Regionales</w:t>
            </w:r>
          </w:p>
          <w:p w14:paraId="468BB983" w14:textId="77777777" w:rsidR="00633B1B" w:rsidRPr="00A24E8B" w:rsidRDefault="00633B1B" w:rsidP="003F0C3B">
            <w:pPr>
              <w:spacing w:after="0"/>
              <w:jc w:val="both"/>
              <w:rPr>
                <w:rFonts w:ascii="Verdana" w:eastAsia="Calibri" w:hAnsi="Verdana" w:cs="Arial"/>
                <w:b/>
                <w:sz w:val="20"/>
                <w:szCs w:val="20"/>
              </w:rPr>
            </w:pPr>
          </w:p>
          <w:p w14:paraId="7958B944" w14:textId="1666AC2F" w:rsidR="00633B1B"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633B1B" w:rsidRPr="00A24E8B">
              <w:rPr>
                <w:rFonts w:ascii="Verdana" w:eastAsia="Calibri" w:hAnsi="Verdana" w:cs="Arial"/>
                <w:b/>
                <w:sz w:val="20"/>
                <w:szCs w:val="20"/>
              </w:rPr>
              <w:t xml:space="preserve"> </w:t>
            </w:r>
            <w:r w:rsidR="00633B1B" w:rsidRPr="00A24E8B">
              <w:rPr>
                <w:rFonts w:ascii="Verdana" w:eastAsia="Calibri" w:hAnsi="Verdana" w:cs="Arial"/>
                <w:sz w:val="20"/>
                <w:szCs w:val="20"/>
              </w:rPr>
              <w:t xml:space="preserve"> Extensionista de Cultura de Paz y Derechos Humanos</w:t>
            </w:r>
          </w:p>
          <w:p w14:paraId="5BC86E5F" w14:textId="77777777" w:rsidR="00633B1B" w:rsidRPr="00A24E8B" w:rsidRDefault="00633B1B" w:rsidP="003F0C3B">
            <w:pPr>
              <w:spacing w:after="0"/>
              <w:rPr>
                <w:rFonts w:ascii="Verdana" w:eastAsia="Calibri" w:hAnsi="Verdana" w:cs="Arial"/>
                <w:b/>
                <w:sz w:val="20"/>
                <w:szCs w:val="20"/>
              </w:rPr>
            </w:pPr>
          </w:p>
          <w:p w14:paraId="333F1857" w14:textId="77777777" w:rsidR="00633B1B" w:rsidRPr="00A24E8B" w:rsidRDefault="00633B1B"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169595AE" w14:textId="149129E1" w:rsidR="00633B1B" w:rsidRPr="00A24E8B" w:rsidRDefault="03BB13D3" w:rsidP="0044782C">
            <w:pPr>
              <w:pStyle w:val="Prrafodelista"/>
              <w:numPr>
                <w:ilvl w:val="0"/>
                <w:numId w:val="115"/>
              </w:numPr>
              <w:spacing w:line="276" w:lineRule="auto"/>
              <w:rPr>
                <w:rFonts w:ascii="Verdana" w:eastAsia="Calibri" w:hAnsi="Verdana" w:cs="Arial"/>
                <w:b/>
                <w:bCs/>
              </w:rPr>
            </w:pPr>
            <w:r w:rsidRPr="00A24E8B">
              <w:rPr>
                <w:rFonts w:ascii="Verdana" w:eastAsia="Calibri" w:hAnsi="Verdana" w:cs="Arial"/>
              </w:rPr>
              <w:t>Es el responsable por el debido cumplimiento de sus funciones, así como el manejo de información y documentos confidenciales y la supervisión de sus departamentos.</w:t>
            </w:r>
          </w:p>
          <w:p w14:paraId="0DEEE9CE" w14:textId="1FAD31BF" w:rsidR="00633B1B" w:rsidRPr="00A24E8B" w:rsidRDefault="03BB13D3" w:rsidP="0044782C">
            <w:pPr>
              <w:numPr>
                <w:ilvl w:val="0"/>
                <w:numId w:val="115"/>
              </w:numPr>
              <w:spacing w:after="0"/>
              <w:ind w:left="709"/>
              <w:rPr>
                <w:rFonts w:ascii="Verdana" w:eastAsia="Calibri" w:hAnsi="Verdana" w:cs="Arial"/>
                <w:b/>
                <w:sz w:val="20"/>
                <w:szCs w:val="20"/>
              </w:rPr>
            </w:pPr>
            <w:r w:rsidRPr="00A24E8B">
              <w:rPr>
                <w:rFonts w:ascii="Verdana" w:eastAsia="Calibri" w:hAnsi="Verdana" w:cs="Arial"/>
                <w:sz w:val="20"/>
                <w:szCs w:val="20"/>
              </w:rPr>
              <w:t>Debe velar por el buen uso y cuidado de los bienes y equipo que utiliza y que tiene a su cargo en la tarjeta de responsabilidad registrada en el inventario de la COPADEH.</w:t>
            </w:r>
          </w:p>
          <w:p w14:paraId="218C3537" w14:textId="77777777" w:rsidR="00633B1B" w:rsidRPr="00A24E8B" w:rsidRDefault="00633B1B" w:rsidP="003F0C3B">
            <w:pPr>
              <w:spacing w:after="0"/>
              <w:rPr>
                <w:rFonts w:ascii="Verdana" w:eastAsia="Calibri" w:hAnsi="Verdana" w:cs="Arial"/>
                <w:b/>
                <w:sz w:val="20"/>
                <w:szCs w:val="20"/>
              </w:rPr>
            </w:pPr>
          </w:p>
          <w:p w14:paraId="1AE24D5C" w14:textId="20169829" w:rsidR="00633B1B" w:rsidRPr="00A24E8B" w:rsidRDefault="00633B1B"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03B80A7D" w14:textId="0B9DEDBA" w:rsidR="00633B1B" w:rsidRPr="00A24E8B" w:rsidRDefault="00633B1B"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el </w:t>
            </w:r>
            <w:proofErr w:type="gramStart"/>
            <w:r w:rsidR="00DB3CE8" w:rsidRPr="00A24E8B">
              <w:rPr>
                <w:rFonts w:ascii="Verdana" w:eastAsia="Calibri" w:hAnsi="Verdana" w:cs="Arial"/>
                <w:sz w:val="20"/>
                <w:szCs w:val="20"/>
              </w:rPr>
              <w:t>Director</w:t>
            </w:r>
            <w:proofErr w:type="gramEnd"/>
            <w:r w:rsidR="00DB3CE8" w:rsidRPr="00A24E8B">
              <w:rPr>
                <w:rFonts w:ascii="Verdana" w:eastAsia="Calibri" w:hAnsi="Verdana" w:cs="Arial"/>
                <w:sz w:val="20"/>
                <w:szCs w:val="20"/>
              </w:rPr>
              <w:t xml:space="preserve"> d</w:t>
            </w:r>
            <w:r w:rsidRPr="00A24E8B">
              <w:rPr>
                <w:rFonts w:ascii="Verdana" w:eastAsia="Calibri" w:hAnsi="Verdana" w:cs="Arial"/>
                <w:sz w:val="20"/>
                <w:szCs w:val="20"/>
              </w:rPr>
              <w:t>e Sedes</w:t>
            </w:r>
            <w:r w:rsidR="00DB3CE8" w:rsidRPr="00A24E8B">
              <w:rPr>
                <w:rFonts w:ascii="Verdana" w:eastAsia="Calibri" w:hAnsi="Verdana" w:cs="Arial"/>
                <w:sz w:val="20"/>
                <w:szCs w:val="20"/>
              </w:rPr>
              <w:t xml:space="preserve"> Regionales, Directores, </w:t>
            </w:r>
            <w:r w:rsidR="000D346C" w:rsidRPr="00A24E8B">
              <w:rPr>
                <w:rFonts w:ascii="Verdana" w:eastAsia="Calibri" w:hAnsi="Verdana" w:cs="Arial"/>
                <w:sz w:val="20"/>
                <w:szCs w:val="20"/>
              </w:rPr>
              <w:t>J</w:t>
            </w:r>
            <w:r w:rsidR="008319DB" w:rsidRPr="00A24E8B">
              <w:rPr>
                <w:rFonts w:ascii="Verdana" w:eastAsia="Calibri" w:hAnsi="Verdana" w:cs="Arial"/>
                <w:sz w:val="20"/>
                <w:szCs w:val="20"/>
              </w:rPr>
              <w:t>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p>
          <w:p w14:paraId="61FA98AF" w14:textId="77777777" w:rsidR="00633B1B" w:rsidRPr="00A24E8B" w:rsidRDefault="00633B1B"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Externas: </w:t>
            </w:r>
            <w:r w:rsidRPr="00A24E8B">
              <w:rPr>
                <w:rFonts w:ascii="Verdana" w:eastAsia="Calibri" w:hAnsi="Verdana" w:cs="Arial"/>
                <w:sz w:val="20"/>
                <w:szCs w:val="20"/>
              </w:rPr>
              <w:t xml:space="preserve">Con funcionarios de otra institución, Representantes de Organismos Internacionales, </w:t>
            </w:r>
            <w:proofErr w:type="gramStart"/>
            <w:r w:rsidRPr="00A24E8B">
              <w:rPr>
                <w:rFonts w:ascii="Verdana" w:eastAsia="Calibri" w:hAnsi="Verdana" w:cs="Arial"/>
                <w:sz w:val="20"/>
                <w:szCs w:val="20"/>
              </w:rPr>
              <w:t>Ministros</w:t>
            </w:r>
            <w:proofErr w:type="gramEnd"/>
            <w:r w:rsidRPr="00A24E8B">
              <w:rPr>
                <w:rFonts w:ascii="Verdana" w:eastAsia="Calibri" w:hAnsi="Verdana" w:cs="Arial"/>
                <w:sz w:val="20"/>
                <w:szCs w:val="20"/>
              </w:rPr>
              <w:t xml:space="preserve"> de Estado, Vicepresidente y Presidente la República, Entidades Autónomas y Descentralizadas del Estado.</w:t>
            </w:r>
          </w:p>
          <w:p w14:paraId="65C06ABB" w14:textId="77777777" w:rsidR="00633B1B" w:rsidRPr="00A24E8B" w:rsidRDefault="00633B1B" w:rsidP="003F0C3B">
            <w:pPr>
              <w:spacing w:after="0"/>
              <w:rPr>
                <w:rFonts w:ascii="Verdana" w:eastAsia="Calibri" w:hAnsi="Verdana" w:cs="Arial"/>
                <w:b/>
                <w:sz w:val="20"/>
                <w:szCs w:val="20"/>
              </w:rPr>
            </w:pPr>
          </w:p>
          <w:p w14:paraId="168BEB67" w14:textId="68001FFA" w:rsidR="00633B1B" w:rsidRPr="00A24E8B" w:rsidRDefault="00633B1B" w:rsidP="003F0C3B">
            <w:pPr>
              <w:spacing w:after="0"/>
              <w:rPr>
                <w:rFonts w:ascii="Verdana" w:eastAsia="Calibri" w:hAnsi="Verdana" w:cs="Arial"/>
                <w:b/>
                <w:sz w:val="20"/>
                <w:szCs w:val="20"/>
              </w:rPr>
            </w:pPr>
            <w:r w:rsidRPr="00A24E8B">
              <w:rPr>
                <w:rFonts w:ascii="Verdana" w:eastAsia="Calibri" w:hAnsi="Verdana" w:cs="Arial"/>
                <w:b/>
                <w:sz w:val="20"/>
                <w:szCs w:val="20"/>
              </w:rPr>
              <w:t>Condicio</w:t>
            </w:r>
            <w:r w:rsidR="00A660C8" w:rsidRPr="00A24E8B">
              <w:rPr>
                <w:rFonts w:ascii="Verdana" w:eastAsia="Calibri" w:hAnsi="Verdana" w:cs="Arial"/>
                <w:b/>
                <w:sz w:val="20"/>
                <w:szCs w:val="20"/>
              </w:rPr>
              <w:t xml:space="preserve">nes de trabajo: </w:t>
            </w:r>
          </w:p>
          <w:p w14:paraId="75892E79" w14:textId="48E967EE" w:rsidR="00633B1B" w:rsidRPr="00A24E8B" w:rsidRDefault="00633B1B"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83734D" w:rsidRPr="00A24E8B">
              <w:rPr>
                <w:rFonts w:ascii="Verdana" w:eastAsia="Calibri" w:hAnsi="Verdana" w:cs="Arial"/>
                <w:sz w:val="20"/>
                <w:szCs w:val="20"/>
              </w:rPr>
              <w:t xml:space="preserve"> </w:t>
            </w:r>
            <w:r w:rsidR="00EE35E3" w:rsidRPr="00A24E8B">
              <w:rPr>
                <w:rFonts w:ascii="Verdana" w:hAnsi="Verdana"/>
                <w:color w:val="000000"/>
                <w:sz w:val="20"/>
                <w:szCs w:val="20"/>
              </w:rPr>
              <w:t xml:space="preserve"> Sede Regional en cada Departamento y en oficinas Centrales </w:t>
            </w:r>
            <w:r w:rsidR="00441DE7" w:rsidRPr="00A24E8B">
              <w:rPr>
                <w:rFonts w:ascii="Verdana" w:hAnsi="Verdana"/>
                <w:color w:val="000000"/>
                <w:sz w:val="20"/>
                <w:szCs w:val="20"/>
              </w:rPr>
              <w:t xml:space="preserve">para </w:t>
            </w:r>
            <w:r w:rsidR="00EE35E3" w:rsidRPr="00A24E8B">
              <w:rPr>
                <w:rFonts w:ascii="Verdana" w:hAnsi="Verdana"/>
                <w:color w:val="000000"/>
                <w:sz w:val="20"/>
                <w:szCs w:val="20"/>
              </w:rPr>
              <w:t>la Encargada de la Sede de Guatemala.</w:t>
            </w:r>
          </w:p>
          <w:p w14:paraId="2AC8DD08" w14:textId="5F3EB187" w:rsidR="00633B1B" w:rsidRPr="00A24E8B" w:rsidRDefault="00633B1B"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AB0E81"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AB0E81" w:rsidRPr="00A24E8B">
              <w:rPr>
                <w:rFonts w:ascii="Verdana" w:eastAsia="Calibri" w:hAnsi="Verdana" w:cs="Arial"/>
                <w:sz w:val="20"/>
                <w:szCs w:val="20"/>
              </w:rPr>
              <w:t>.</w:t>
            </w:r>
          </w:p>
        </w:tc>
      </w:tr>
    </w:tbl>
    <w:p w14:paraId="48946CF5" w14:textId="77777777" w:rsidR="00633B1B" w:rsidRPr="00A24E8B" w:rsidRDefault="00633B1B" w:rsidP="003F0C3B">
      <w:pPr>
        <w:spacing w:after="0"/>
        <w:rPr>
          <w:rFonts w:ascii="Verdana" w:hAnsi="Verdana" w:cs="Arial"/>
          <w:vanish/>
          <w:sz w:val="20"/>
          <w:szCs w:val="20"/>
        </w:rPr>
      </w:pPr>
    </w:p>
    <w:p w14:paraId="284FD71C" w14:textId="6870DB56" w:rsidR="006D0FC9" w:rsidRPr="00A24E8B" w:rsidRDefault="006D0FC9" w:rsidP="003F0C3B">
      <w:pPr>
        <w:spacing w:after="0"/>
        <w:jc w:val="both"/>
        <w:rPr>
          <w:rFonts w:ascii="Verdana" w:hAnsi="Verdana" w:cs="Arial"/>
          <w:b/>
          <w:iCs/>
          <w:sz w:val="20"/>
          <w:szCs w:val="20"/>
        </w:rPr>
      </w:pPr>
    </w:p>
    <w:tbl>
      <w:tblPr>
        <w:tblW w:w="910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101"/>
      </w:tblGrid>
      <w:tr w:rsidR="00880E2F" w:rsidRPr="00A24E8B" w14:paraId="155D0B26" w14:textId="77777777" w:rsidTr="03BB13D3">
        <w:trPr>
          <w:trHeight w:val="438"/>
          <w:jc w:val="center"/>
        </w:trPr>
        <w:tc>
          <w:tcPr>
            <w:tcW w:w="9101" w:type="dxa"/>
            <w:shd w:val="clear" w:color="auto" w:fill="BDD6EE"/>
          </w:tcPr>
          <w:p w14:paraId="456D8390" w14:textId="725EF9CF" w:rsidR="00880E2F" w:rsidRPr="00A24E8B" w:rsidRDefault="00880E2F" w:rsidP="0044782C">
            <w:pPr>
              <w:pStyle w:val="Prrafodelista"/>
              <w:numPr>
                <w:ilvl w:val="0"/>
                <w:numId w:val="212"/>
              </w:numPr>
              <w:spacing w:line="276" w:lineRule="auto"/>
              <w:contextualSpacing/>
              <w:jc w:val="both"/>
              <w:rPr>
                <w:rFonts w:ascii="Verdana" w:eastAsia="Calibri" w:hAnsi="Verdana" w:cs="Arial"/>
                <w:b/>
              </w:rPr>
            </w:pPr>
            <w:r w:rsidRPr="00A24E8B">
              <w:rPr>
                <w:rFonts w:ascii="Verdana" w:eastAsia="Calibri" w:hAnsi="Verdana" w:cs="Arial"/>
                <w:b/>
              </w:rPr>
              <w:t>Perfil Básico del Puesto</w:t>
            </w:r>
          </w:p>
        </w:tc>
      </w:tr>
      <w:tr w:rsidR="00880E2F" w:rsidRPr="00A24E8B" w14:paraId="47E29978" w14:textId="77777777" w:rsidTr="03BB13D3">
        <w:trPr>
          <w:trHeight w:val="216"/>
          <w:jc w:val="center"/>
        </w:trPr>
        <w:tc>
          <w:tcPr>
            <w:tcW w:w="9101" w:type="dxa"/>
            <w:shd w:val="clear" w:color="auto" w:fill="FFFFFF" w:themeFill="background1"/>
          </w:tcPr>
          <w:p w14:paraId="48130629" w14:textId="4DC4F6E1" w:rsidR="00AB0E81" w:rsidRPr="00A24E8B" w:rsidRDefault="00880E2F" w:rsidP="003F0C3B">
            <w:pPr>
              <w:spacing w:after="0"/>
              <w:jc w:val="both"/>
              <w:rPr>
                <w:rFonts w:ascii="Verdana" w:eastAsia="Calibri" w:hAnsi="Verdana" w:cs="Arial"/>
                <w:sz w:val="20"/>
                <w:szCs w:val="20"/>
              </w:rPr>
            </w:pPr>
            <w:r w:rsidRPr="00A24E8B">
              <w:rPr>
                <w:rFonts w:ascii="Verdana" w:eastAsia="Calibri" w:hAnsi="Verdana" w:cs="Arial"/>
                <w:b/>
                <w:sz w:val="20"/>
                <w:szCs w:val="20"/>
              </w:rPr>
              <w:t>Educación</w:t>
            </w:r>
            <w:r w:rsidR="00AB0E81" w:rsidRPr="00A24E8B">
              <w:rPr>
                <w:rFonts w:ascii="Verdana" w:eastAsia="Calibri" w:hAnsi="Verdana" w:cs="Arial"/>
                <w:b/>
                <w:sz w:val="20"/>
                <w:szCs w:val="20"/>
              </w:rPr>
              <w:t xml:space="preserve">: </w:t>
            </w:r>
            <w:r w:rsidRPr="00A24E8B">
              <w:rPr>
                <w:rFonts w:ascii="Verdana" w:eastAsia="Calibri" w:hAnsi="Verdana" w:cs="Arial"/>
                <w:sz w:val="20"/>
                <w:szCs w:val="20"/>
              </w:rPr>
              <w:t xml:space="preserve">Diversificado Perito Contador, Secretariado o carrera afín al puesto, Preferible estudios universitarios en Agronomía, Ciencias Jurídicas y Sociales, Trabajo Social o carrera afín. </w:t>
            </w:r>
          </w:p>
          <w:p w14:paraId="59C57ABF" w14:textId="1B8E36AA" w:rsidR="00880E2F" w:rsidRPr="00A24E8B" w:rsidRDefault="00AB0E81"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Experiencia: </w:t>
            </w:r>
            <w:r w:rsidR="00880E2F" w:rsidRPr="00A24E8B">
              <w:rPr>
                <w:rFonts w:ascii="Verdana" w:eastAsia="Calibri" w:hAnsi="Verdana" w:cs="Arial"/>
                <w:sz w:val="20"/>
                <w:szCs w:val="20"/>
              </w:rPr>
              <w:t xml:space="preserve">1 año de experiencia </w:t>
            </w:r>
            <w:r w:rsidRPr="00A24E8B">
              <w:rPr>
                <w:rFonts w:ascii="Verdana" w:eastAsia="Calibri" w:hAnsi="Verdana" w:cs="Arial"/>
                <w:sz w:val="20"/>
                <w:szCs w:val="20"/>
              </w:rPr>
              <w:t xml:space="preserve">en administración pública o privada, temática de paz o derechos humanos, políticas públicas o ser líder comunitario. </w:t>
            </w:r>
          </w:p>
          <w:p w14:paraId="70FB820E" w14:textId="77777777" w:rsidR="00880E2F" w:rsidRPr="00A24E8B" w:rsidRDefault="00880E2F" w:rsidP="003F0C3B">
            <w:pPr>
              <w:spacing w:after="0"/>
              <w:ind w:left="1473"/>
              <w:jc w:val="both"/>
              <w:rPr>
                <w:rFonts w:ascii="Verdana" w:eastAsia="Calibri" w:hAnsi="Verdana" w:cs="Arial"/>
                <w:b/>
                <w:sz w:val="20"/>
                <w:szCs w:val="20"/>
              </w:rPr>
            </w:pPr>
          </w:p>
          <w:p w14:paraId="4DD552C8" w14:textId="5E64D548" w:rsidR="00AB0E81" w:rsidRPr="00A24E8B" w:rsidRDefault="00880E2F"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Conocimientos específicos: </w:t>
            </w:r>
            <w:r w:rsidRPr="00A24E8B">
              <w:rPr>
                <w:rFonts w:ascii="Verdana" w:eastAsia="Calibri" w:hAnsi="Verdana" w:cs="Arial"/>
                <w:sz w:val="20"/>
                <w:szCs w:val="20"/>
              </w:rPr>
              <w:t>Conocimientos en materia de Derechos Humanos, Conflictividad, Paz y/o</w:t>
            </w:r>
            <w:r w:rsidR="00E948A3" w:rsidRPr="00A24E8B">
              <w:rPr>
                <w:rFonts w:ascii="Verdana" w:eastAsia="Calibri" w:hAnsi="Verdana" w:cs="Arial"/>
                <w:sz w:val="20"/>
                <w:szCs w:val="20"/>
              </w:rPr>
              <w:t xml:space="preserve"> Administración Pública</w:t>
            </w:r>
            <w:r w:rsidR="00AB0E81" w:rsidRPr="00A24E8B">
              <w:rPr>
                <w:rFonts w:ascii="Verdana" w:eastAsia="Calibri" w:hAnsi="Verdana" w:cs="Arial"/>
                <w:sz w:val="20"/>
                <w:szCs w:val="20"/>
              </w:rPr>
              <w:t xml:space="preserve"> o en actividades afines al puesto.</w:t>
            </w:r>
          </w:p>
          <w:p w14:paraId="0DD74590" w14:textId="0BD59CE0" w:rsidR="00880E2F" w:rsidRPr="00A24E8B" w:rsidRDefault="00880E2F" w:rsidP="003F0C3B">
            <w:pPr>
              <w:spacing w:after="0"/>
              <w:jc w:val="both"/>
              <w:rPr>
                <w:rFonts w:ascii="Verdana" w:eastAsia="Calibri" w:hAnsi="Verdana" w:cs="Arial"/>
                <w:b/>
                <w:sz w:val="20"/>
                <w:szCs w:val="20"/>
              </w:rPr>
            </w:pPr>
          </w:p>
          <w:p w14:paraId="570A6D6E" w14:textId="77777777" w:rsidR="00880E2F" w:rsidRPr="00A24E8B" w:rsidRDefault="00880E2F"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01DE1464" w14:textId="77777777" w:rsidR="00AB0E81" w:rsidRPr="00A24E8B" w:rsidRDefault="00AB0E81"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3FC0F89A" w14:textId="77777777" w:rsidR="00AB0E81" w:rsidRPr="00A24E8B" w:rsidRDefault="00AB0E81"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44BB73E6" w14:textId="77777777" w:rsidR="00AB0E81" w:rsidRPr="00A24E8B" w:rsidRDefault="00AB0E81"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Cooperación y actitud</w:t>
            </w:r>
          </w:p>
          <w:p w14:paraId="6B6CAFD4" w14:textId="569F9F9F" w:rsidR="00C462E5" w:rsidRPr="00A24E8B" w:rsidRDefault="00C462E5"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Orientación por resultados</w:t>
            </w:r>
          </w:p>
          <w:p w14:paraId="5ABA3DF4" w14:textId="499A4FAC" w:rsidR="00C462E5" w:rsidRPr="00A24E8B" w:rsidRDefault="00C462E5"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Resolución de problemas </w:t>
            </w:r>
          </w:p>
          <w:p w14:paraId="3FEF5426" w14:textId="16872EE4" w:rsidR="00C462E5" w:rsidRPr="00A24E8B" w:rsidRDefault="00C462E5"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Habilidad analítica </w:t>
            </w:r>
          </w:p>
          <w:p w14:paraId="0278FC23" w14:textId="20D600A3" w:rsidR="00880E2F" w:rsidRPr="00A24E8B" w:rsidRDefault="00880E2F"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4CE33F43" w14:textId="77777777" w:rsidR="00C462E5" w:rsidRPr="00A24E8B" w:rsidRDefault="00C462E5" w:rsidP="003F0C3B">
            <w:pPr>
              <w:spacing w:after="0"/>
              <w:ind w:left="360"/>
              <w:jc w:val="both"/>
              <w:rPr>
                <w:rFonts w:ascii="Verdana" w:eastAsia="Calibri" w:hAnsi="Verdana" w:cs="Arial"/>
                <w:sz w:val="20"/>
                <w:szCs w:val="20"/>
              </w:rPr>
            </w:pPr>
          </w:p>
          <w:p w14:paraId="614C5195" w14:textId="7AA08DAA" w:rsidR="00880E2F" w:rsidRPr="00A24E8B" w:rsidRDefault="00E948A3" w:rsidP="003F0C3B">
            <w:pPr>
              <w:spacing w:after="0"/>
              <w:jc w:val="both"/>
              <w:rPr>
                <w:rFonts w:ascii="Verdana" w:eastAsia="Calibri" w:hAnsi="Verdana" w:cs="Arial"/>
                <w:b/>
                <w:sz w:val="20"/>
                <w:szCs w:val="20"/>
              </w:rPr>
            </w:pPr>
            <w:r w:rsidRPr="00A24E8B">
              <w:rPr>
                <w:rFonts w:ascii="Verdana" w:eastAsia="Calibri" w:hAnsi="Verdana" w:cs="Arial"/>
                <w:b/>
                <w:sz w:val="20"/>
                <w:szCs w:val="20"/>
              </w:rPr>
              <w:lastRenderedPageBreak/>
              <w:t xml:space="preserve">Otros requisitos: </w:t>
            </w:r>
            <w:r w:rsidR="00880E2F" w:rsidRPr="00A24E8B">
              <w:rPr>
                <w:rFonts w:ascii="Verdana" w:eastAsia="Calibri" w:hAnsi="Verdana" w:cs="Arial"/>
                <w:sz w:val="20"/>
                <w:szCs w:val="20"/>
              </w:rPr>
              <w:t>Manejo de las funciones esenciales de Microsoft Off</w:t>
            </w:r>
            <w:r w:rsidRPr="00A24E8B">
              <w:rPr>
                <w:rFonts w:ascii="Verdana" w:eastAsia="Calibri" w:hAnsi="Verdana" w:cs="Arial"/>
                <w:sz w:val="20"/>
                <w:szCs w:val="20"/>
              </w:rPr>
              <w:t>ice y m</w:t>
            </w:r>
            <w:r w:rsidR="00880E2F" w:rsidRPr="00A24E8B">
              <w:rPr>
                <w:rFonts w:ascii="Verdana" w:eastAsia="Calibri" w:hAnsi="Verdana" w:cs="Arial"/>
                <w:sz w:val="20"/>
                <w:szCs w:val="20"/>
              </w:rPr>
              <w:t>anejo de equipo de oficina</w:t>
            </w:r>
            <w:r w:rsidRPr="00A24E8B">
              <w:rPr>
                <w:rFonts w:ascii="Verdana" w:eastAsia="Calibri" w:hAnsi="Verdana" w:cs="Arial"/>
                <w:sz w:val="20"/>
                <w:szCs w:val="20"/>
              </w:rPr>
              <w:t>.</w:t>
            </w:r>
          </w:p>
        </w:tc>
      </w:tr>
    </w:tbl>
    <w:p w14:paraId="4C9B5BBE" w14:textId="4BB5C1CB" w:rsidR="00880E2F" w:rsidRPr="00A24E8B" w:rsidRDefault="00880E2F" w:rsidP="003F0C3B">
      <w:pPr>
        <w:spacing w:after="0"/>
        <w:jc w:val="both"/>
        <w:rPr>
          <w:rFonts w:ascii="Verdana" w:hAnsi="Verdana" w:cs="Arial"/>
          <w:b/>
          <w:iCs/>
          <w:sz w:val="20"/>
          <w:szCs w:val="20"/>
        </w:rPr>
      </w:pPr>
    </w:p>
    <w:p w14:paraId="760B91E2" w14:textId="77777777" w:rsidR="00CD47ED" w:rsidRPr="00A24E8B" w:rsidRDefault="00CD47ED"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54E50728" w14:textId="4664E4CA" w:rsidR="00CD47ED" w:rsidRPr="00A24E8B" w:rsidRDefault="00CD47ED"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 xml:space="preserve">EXTENSIONISTA DE CULTURA DE PAZ Y DERECHOS HUMANOS </w:t>
      </w:r>
    </w:p>
    <w:p w14:paraId="27A9F446" w14:textId="656C1F5E" w:rsidR="00C14A6F" w:rsidRPr="00A24E8B" w:rsidRDefault="00C14A6F"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(25 puestos)</w:t>
      </w:r>
    </w:p>
    <w:p w14:paraId="0F1AD6DD" w14:textId="77777777" w:rsidR="00880E2F" w:rsidRPr="00A24E8B" w:rsidRDefault="00880E2F" w:rsidP="003F0C3B">
      <w:pPr>
        <w:spacing w:after="0"/>
        <w:jc w:val="both"/>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7A27D3" w:rsidRPr="00A24E8B" w14:paraId="03DFEB88" w14:textId="77777777" w:rsidTr="03BB13D3">
        <w:trPr>
          <w:trHeight w:val="268"/>
          <w:jc w:val="center"/>
        </w:trPr>
        <w:tc>
          <w:tcPr>
            <w:tcW w:w="9243" w:type="dxa"/>
            <w:gridSpan w:val="2"/>
            <w:shd w:val="clear" w:color="auto" w:fill="BDD6EE"/>
          </w:tcPr>
          <w:p w14:paraId="12F609BA" w14:textId="77777777" w:rsidR="007A27D3" w:rsidRPr="00A24E8B" w:rsidRDefault="007A27D3" w:rsidP="0044782C">
            <w:pPr>
              <w:pStyle w:val="Prrafodelista"/>
              <w:numPr>
                <w:ilvl w:val="0"/>
                <w:numId w:val="167"/>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7A27D3" w:rsidRPr="00A24E8B" w14:paraId="45BB488E" w14:textId="77777777" w:rsidTr="03BB13D3">
        <w:trPr>
          <w:jc w:val="center"/>
        </w:trPr>
        <w:tc>
          <w:tcPr>
            <w:tcW w:w="4152" w:type="dxa"/>
          </w:tcPr>
          <w:p w14:paraId="405B7468" w14:textId="77777777" w:rsidR="007A27D3" w:rsidRPr="00A24E8B" w:rsidRDefault="007A27D3"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0F8D95DF" w14:textId="77777777" w:rsidR="007A27D3" w:rsidRPr="00A24E8B" w:rsidRDefault="007A27D3" w:rsidP="003F0C3B">
            <w:pPr>
              <w:spacing w:after="0"/>
              <w:rPr>
                <w:rFonts w:ascii="Verdana" w:hAnsi="Verdana"/>
                <w:sz w:val="20"/>
                <w:szCs w:val="20"/>
              </w:rPr>
            </w:pPr>
            <w:bookmarkStart w:id="62" w:name="_Hlk115258836"/>
            <w:r w:rsidRPr="00A24E8B">
              <w:rPr>
                <w:rFonts w:ascii="Verdana" w:eastAsia="Calibri" w:hAnsi="Verdana" w:cs="Arial"/>
                <w:sz w:val="20"/>
                <w:szCs w:val="20"/>
              </w:rPr>
              <w:t>Extensionista de Cultura de Paz y Derechos Humanos</w:t>
            </w:r>
            <w:bookmarkEnd w:id="62"/>
          </w:p>
        </w:tc>
      </w:tr>
      <w:tr w:rsidR="007A27D3" w:rsidRPr="00A24E8B" w14:paraId="3B880994" w14:textId="77777777" w:rsidTr="03BB13D3">
        <w:trPr>
          <w:jc w:val="center"/>
        </w:trPr>
        <w:tc>
          <w:tcPr>
            <w:tcW w:w="4152" w:type="dxa"/>
          </w:tcPr>
          <w:p w14:paraId="3CDB406F" w14:textId="77777777" w:rsidR="007A27D3" w:rsidRPr="00A24E8B" w:rsidRDefault="007A27D3"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4243BBCA" w14:textId="77777777" w:rsidR="007A27D3" w:rsidRPr="00A24E8B" w:rsidRDefault="007A27D3" w:rsidP="003F0C3B">
            <w:pPr>
              <w:spacing w:after="0"/>
              <w:rPr>
                <w:rFonts w:ascii="Verdana" w:hAnsi="Verdana"/>
                <w:sz w:val="20"/>
                <w:szCs w:val="20"/>
              </w:rPr>
            </w:pPr>
            <w:r w:rsidRPr="00A24E8B">
              <w:rPr>
                <w:rFonts w:ascii="Verdana" w:eastAsia="Calibri" w:hAnsi="Verdana" w:cs="Arial"/>
                <w:sz w:val="20"/>
                <w:szCs w:val="20"/>
              </w:rPr>
              <w:t>Extensionista de Cultura de Paz y Derechos Humanos</w:t>
            </w:r>
          </w:p>
        </w:tc>
      </w:tr>
      <w:tr w:rsidR="007A27D3" w:rsidRPr="00A24E8B" w14:paraId="63719E37" w14:textId="77777777" w:rsidTr="03BB13D3">
        <w:trPr>
          <w:jc w:val="center"/>
        </w:trPr>
        <w:tc>
          <w:tcPr>
            <w:tcW w:w="4152" w:type="dxa"/>
          </w:tcPr>
          <w:p w14:paraId="6CE43A65" w14:textId="77777777" w:rsidR="007A27D3" w:rsidRPr="00A24E8B" w:rsidRDefault="007A27D3"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0AA12769" w14:textId="77777777" w:rsidR="007A27D3" w:rsidRPr="00A24E8B" w:rsidRDefault="007A27D3"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7A27D3" w:rsidRPr="00A24E8B" w14:paraId="0B8D8271" w14:textId="77777777" w:rsidTr="03BB13D3">
        <w:trPr>
          <w:jc w:val="center"/>
        </w:trPr>
        <w:tc>
          <w:tcPr>
            <w:tcW w:w="4152" w:type="dxa"/>
          </w:tcPr>
          <w:p w14:paraId="18CF913B" w14:textId="77777777" w:rsidR="007A27D3" w:rsidRPr="00A24E8B" w:rsidRDefault="007A27D3"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6E033177" w14:textId="77777777" w:rsidR="007A27D3" w:rsidRPr="00A24E8B" w:rsidRDefault="007A27D3"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de Sedes Regionales</w:t>
            </w:r>
          </w:p>
        </w:tc>
      </w:tr>
      <w:tr w:rsidR="007A27D3" w:rsidRPr="00A24E8B" w14:paraId="4C0B5930" w14:textId="77777777" w:rsidTr="03BB13D3">
        <w:trPr>
          <w:jc w:val="center"/>
        </w:trPr>
        <w:tc>
          <w:tcPr>
            <w:tcW w:w="4152" w:type="dxa"/>
          </w:tcPr>
          <w:p w14:paraId="4ED1E538" w14:textId="6F181599" w:rsidR="007A27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5091" w:type="dxa"/>
            <w:shd w:val="clear" w:color="auto" w:fill="auto"/>
          </w:tcPr>
          <w:p w14:paraId="655369B6" w14:textId="04EFB38A" w:rsidR="007A27D3" w:rsidRPr="00A24E8B" w:rsidRDefault="00DB3CE8"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Encargado </w:t>
            </w:r>
            <w:r w:rsidR="00CA7A99" w:rsidRPr="00A24E8B">
              <w:rPr>
                <w:rFonts w:ascii="Verdana" w:eastAsia="Calibri" w:hAnsi="Verdana" w:cs="Arial"/>
                <w:sz w:val="20"/>
                <w:szCs w:val="20"/>
              </w:rPr>
              <w:t>de Sede</w:t>
            </w:r>
          </w:p>
        </w:tc>
      </w:tr>
      <w:tr w:rsidR="007A27D3" w:rsidRPr="00A24E8B" w14:paraId="6CB09321" w14:textId="77777777" w:rsidTr="03BB13D3">
        <w:trPr>
          <w:trHeight w:val="265"/>
          <w:jc w:val="center"/>
        </w:trPr>
        <w:tc>
          <w:tcPr>
            <w:tcW w:w="4152" w:type="dxa"/>
          </w:tcPr>
          <w:p w14:paraId="6A6959C1" w14:textId="77777777" w:rsidR="007A27D3" w:rsidRPr="00A24E8B" w:rsidRDefault="007A27D3"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66A540B7" w14:textId="77777777" w:rsidR="007A27D3" w:rsidRPr="00A24E8B" w:rsidRDefault="00CA7A99" w:rsidP="003F0C3B">
            <w:pPr>
              <w:spacing w:after="0"/>
              <w:jc w:val="both"/>
              <w:rPr>
                <w:rFonts w:ascii="Verdana" w:eastAsia="Calibri" w:hAnsi="Verdana" w:cs="Arial"/>
                <w:sz w:val="20"/>
                <w:szCs w:val="20"/>
              </w:rPr>
            </w:pPr>
            <w:r w:rsidRPr="00A24E8B">
              <w:rPr>
                <w:rFonts w:ascii="Verdana" w:eastAsia="Calibri" w:hAnsi="Verdana" w:cs="Arial"/>
                <w:sz w:val="20"/>
                <w:szCs w:val="20"/>
              </w:rPr>
              <w:t>Ninguno</w:t>
            </w:r>
          </w:p>
        </w:tc>
      </w:tr>
      <w:tr w:rsidR="007A27D3" w:rsidRPr="00A24E8B" w14:paraId="20225DBF" w14:textId="77777777" w:rsidTr="03BB13D3">
        <w:trPr>
          <w:trHeight w:val="265"/>
          <w:jc w:val="center"/>
        </w:trPr>
        <w:tc>
          <w:tcPr>
            <w:tcW w:w="4152" w:type="dxa"/>
          </w:tcPr>
          <w:p w14:paraId="4D095359" w14:textId="77777777" w:rsidR="007A27D3" w:rsidRPr="00A24E8B" w:rsidRDefault="007A27D3"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79CF48A2" w14:textId="77777777" w:rsidR="007A27D3" w:rsidRPr="00A24E8B" w:rsidRDefault="007A27D3"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7A27D3" w:rsidRPr="00A24E8B" w14:paraId="1449F80A" w14:textId="77777777" w:rsidTr="03BB13D3">
        <w:trPr>
          <w:trHeight w:val="265"/>
          <w:jc w:val="center"/>
        </w:trPr>
        <w:tc>
          <w:tcPr>
            <w:tcW w:w="4152" w:type="dxa"/>
          </w:tcPr>
          <w:p w14:paraId="61733BA1" w14:textId="77777777" w:rsidR="007A27D3" w:rsidRPr="00A24E8B" w:rsidRDefault="007A27D3"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1CC38820" w14:textId="77777777" w:rsidR="007A27D3" w:rsidRPr="00A24E8B" w:rsidRDefault="007A27D3"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r w:rsidR="00C51447" w:rsidRPr="00A24E8B" w14:paraId="1BF1276E" w14:textId="77777777" w:rsidTr="03BB13D3">
        <w:trPr>
          <w:trHeight w:val="265"/>
          <w:jc w:val="center"/>
        </w:trPr>
        <w:tc>
          <w:tcPr>
            <w:tcW w:w="4152" w:type="dxa"/>
          </w:tcPr>
          <w:p w14:paraId="52FA5406" w14:textId="0B5B2E96" w:rsidR="00C51447" w:rsidRPr="00A24E8B" w:rsidRDefault="00C51447" w:rsidP="003F0C3B">
            <w:pPr>
              <w:spacing w:after="0"/>
              <w:jc w:val="both"/>
              <w:rPr>
                <w:rFonts w:ascii="Verdana" w:eastAsia="Calibri" w:hAnsi="Verdana" w:cs="Arial"/>
                <w:b/>
                <w:sz w:val="20"/>
                <w:szCs w:val="20"/>
              </w:rPr>
            </w:pPr>
            <w:r w:rsidRPr="00A24E8B">
              <w:rPr>
                <w:rFonts w:ascii="Verdana" w:eastAsia="Calibri" w:hAnsi="Verdana" w:cs="Arial"/>
                <w:b/>
                <w:sz w:val="20"/>
                <w:szCs w:val="20"/>
              </w:rPr>
              <w:t>Atribución adicional:</w:t>
            </w:r>
          </w:p>
        </w:tc>
        <w:tc>
          <w:tcPr>
            <w:tcW w:w="5091" w:type="dxa"/>
          </w:tcPr>
          <w:p w14:paraId="687642E5" w14:textId="296333D9" w:rsidR="00C51447" w:rsidRPr="00A24E8B" w:rsidRDefault="03BB13D3" w:rsidP="003F0C3B">
            <w:pPr>
              <w:spacing w:after="0"/>
              <w:jc w:val="both"/>
              <w:rPr>
                <w:rFonts w:ascii="Verdana" w:eastAsia="Calibri" w:hAnsi="Verdana" w:cs="Arial"/>
                <w:sz w:val="20"/>
                <w:szCs w:val="20"/>
              </w:rPr>
            </w:pPr>
            <w:r w:rsidRPr="00A24E8B">
              <w:rPr>
                <w:rFonts w:ascii="Verdana" w:eastAsia="Calibri" w:hAnsi="Verdana" w:cs="Arial"/>
                <w:sz w:val="20"/>
                <w:szCs w:val="20"/>
              </w:rPr>
              <w:t>Un Extensionista de Cultura de Paz y Derechos Humanos de oficinas centrales es integrante del Comité de Ética (Suplente)</w:t>
            </w:r>
          </w:p>
        </w:tc>
      </w:tr>
    </w:tbl>
    <w:p w14:paraId="1C08AD95" w14:textId="77777777" w:rsidR="007A27D3" w:rsidRPr="00A24E8B" w:rsidRDefault="007A27D3"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7A27D3" w:rsidRPr="00A24E8B" w14:paraId="26E67231" w14:textId="77777777" w:rsidTr="03BB13D3">
        <w:trPr>
          <w:jc w:val="center"/>
        </w:trPr>
        <w:tc>
          <w:tcPr>
            <w:tcW w:w="9214" w:type="dxa"/>
            <w:shd w:val="clear" w:color="auto" w:fill="BDD6EE"/>
          </w:tcPr>
          <w:p w14:paraId="13F7DD03" w14:textId="5CCF57BA" w:rsidR="007A27D3" w:rsidRPr="00A24E8B" w:rsidRDefault="0015377A" w:rsidP="0044782C">
            <w:pPr>
              <w:pStyle w:val="Prrafodelista"/>
              <w:numPr>
                <w:ilvl w:val="0"/>
                <w:numId w:val="167"/>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F279BF" w:rsidRPr="00A24E8B" w14:paraId="5D6F274E" w14:textId="77777777" w:rsidTr="03BB13D3">
        <w:trPr>
          <w:jc w:val="center"/>
        </w:trPr>
        <w:tc>
          <w:tcPr>
            <w:tcW w:w="9214" w:type="dxa"/>
            <w:vAlign w:val="center"/>
          </w:tcPr>
          <w:p w14:paraId="69E59134" w14:textId="3E72E812" w:rsidR="00F279BF" w:rsidRPr="00A24E8B" w:rsidRDefault="00F279BF" w:rsidP="0044782C">
            <w:pPr>
              <w:pStyle w:val="Prrafodelista"/>
              <w:numPr>
                <w:ilvl w:val="0"/>
                <w:numId w:val="246"/>
              </w:numPr>
              <w:contextualSpacing/>
              <w:jc w:val="both"/>
              <w:rPr>
                <w:rFonts w:ascii="Verdana" w:hAnsi="Verdana"/>
              </w:rPr>
            </w:pPr>
            <w:r w:rsidRPr="00A24E8B">
              <w:rPr>
                <w:rFonts w:ascii="Verdana" w:hAnsi="Verdana"/>
              </w:rPr>
              <w:t>Proporcionar atención de conflictos a nivel local;</w:t>
            </w:r>
          </w:p>
          <w:p w14:paraId="27006669" w14:textId="77777777" w:rsidR="00F279BF" w:rsidRPr="00A24E8B" w:rsidRDefault="00F279BF" w:rsidP="00C90812">
            <w:pPr>
              <w:spacing w:after="0"/>
              <w:contextualSpacing/>
              <w:jc w:val="both"/>
              <w:rPr>
                <w:rFonts w:ascii="Verdana" w:hAnsi="Verdana"/>
                <w:sz w:val="20"/>
                <w:szCs w:val="20"/>
              </w:rPr>
            </w:pPr>
          </w:p>
          <w:p w14:paraId="5565A0E9" w14:textId="174F4CB4" w:rsidR="00F279BF" w:rsidRPr="00A24E8B" w:rsidRDefault="00F279BF" w:rsidP="0044782C">
            <w:pPr>
              <w:pStyle w:val="Prrafodelista"/>
              <w:numPr>
                <w:ilvl w:val="0"/>
                <w:numId w:val="246"/>
              </w:numPr>
              <w:contextualSpacing/>
              <w:jc w:val="both"/>
              <w:rPr>
                <w:rFonts w:ascii="Verdana" w:hAnsi="Verdana"/>
              </w:rPr>
            </w:pPr>
            <w:r w:rsidRPr="00A24E8B">
              <w:rPr>
                <w:rFonts w:ascii="Verdana" w:hAnsi="Verdana"/>
              </w:rPr>
              <w:t>Asistir al Encargado de Sede para la atención de conflictos a nivel local;</w:t>
            </w:r>
          </w:p>
          <w:p w14:paraId="36DAF186" w14:textId="77777777" w:rsidR="00F279BF" w:rsidRPr="00A24E8B" w:rsidRDefault="00F279BF" w:rsidP="00C90812">
            <w:pPr>
              <w:spacing w:after="0"/>
              <w:contextualSpacing/>
              <w:jc w:val="both"/>
              <w:rPr>
                <w:rFonts w:ascii="Verdana" w:hAnsi="Verdana"/>
                <w:sz w:val="20"/>
                <w:szCs w:val="20"/>
              </w:rPr>
            </w:pPr>
          </w:p>
          <w:p w14:paraId="08706438" w14:textId="437F8FF4" w:rsidR="00F279BF" w:rsidRPr="00A24E8B" w:rsidRDefault="00F279BF" w:rsidP="0044782C">
            <w:pPr>
              <w:pStyle w:val="Prrafodelista"/>
              <w:numPr>
                <w:ilvl w:val="0"/>
                <w:numId w:val="246"/>
              </w:numPr>
              <w:contextualSpacing/>
              <w:jc w:val="both"/>
              <w:rPr>
                <w:rFonts w:ascii="Verdana" w:hAnsi="Verdana"/>
              </w:rPr>
            </w:pPr>
            <w:r w:rsidRPr="00A24E8B">
              <w:rPr>
                <w:rFonts w:ascii="Verdana" w:hAnsi="Verdana"/>
              </w:rPr>
              <w:t>Desarrollar e implementar acciones de formación y capacitación sobre cultura de paz y derechos humanos, a nivel local;</w:t>
            </w:r>
          </w:p>
          <w:p w14:paraId="5AC17735" w14:textId="77777777" w:rsidR="00F279BF" w:rsidRPr="00A24E8B" w:rsidRDefault="00F279BF" w:rsidP="00C90812">
            <w:pPr>
              <w:spacing w:after="0"/>
              <w:contextualSpacing/>
              <w:jc w:val="both"/>
              <w:rPr>
                <w:rFonts w:ascii="Verdana" w:hAnsi="Verdana"/>
                <w:sz w:val="20"/>
                <w:szCs w:val="20"/>
              </w:rPr>
            </w:pPr>
          </w:p>
          <w:p w14:paraId="4B07154E" w14:textId="607462EE" w:rsidR="00F279BF" w:rsidRPr="00A24E8B" w:rsidRDefault="00F279BF" w:rsidP="0044782C">
            <w:pPr>
              <w:pStyle w:val="Prrafodelista"/>
              <w:numPr>
                <w:ilvl w:val="0"/>
                <w:numId w:val="246"/>
              </w:numPr>
              <w:contextualSpacing/>
              <w:jc w:val="both"/>
              <w:rPr>
                <w:rFonts w:ascii="Verdana" w:hAnsi="Verdana"/>
              </w:rPr>
            </w:pPr>
            <w:r w:rsidRPr="00A24E8B">
              <w:rPr>
                <w:rFonts w:ascii="Verdana" w:hAnsi="Verdana"/>
              </w:rPr>
              <w:t>Recopilar información sobre potenciales conflictos y existentes;</w:t>
            </w:r>
          </w:p>
          <w:p w14:paraId="69C91E23" w14:textId="77777777" w:rsidR="00F279BF" w:rsidRPr="00A24E8B" w:rsidRDefault="00F279BF" w:rsidP="00C90812">
            <w:pPr>
              <w:spacing w:after="0"/>
              <w:contextualSpacing/>
              <w:jc w:val="both"/>
              <w:rPr>
                <w:rFonts w:ascii="Verdana" w:hAnsi="Verdana"/>
                <w:sz w:val="20"/>
                <w:szCs w:val="20"/>
              </w:rPr>
            </w:pPr>
          </w:p>
          <w:p w14:paraId="63960585" w14:textId="7623D31C" w:rsidR="00F279BF" w:rsidRPr="00A24E8B" w:rsidRDefault="00F279BF" w:rsidP="0044782C">
            <w:pPr>
              <w:pStyle w:val="Prrafodelista"/>
              <w:numPr>
                <w:ilvl w:val="0"/>
                <w:numId w:val="246"/>
              </w:numPr>
              <w:contextualSpacing/>
              <w:jc w:val="both"/>
              <w:rPr>
                <w:rFonts w:ascii="Verdana" w:hAnsi="Verdana"/>
              </w:rPr>
            </w:pPr>
            <w:r w:rsidRPr="00A24E8B">
              <w:rPr>
                <w:rFonts w:ascii="Verdana" w:hAnsi="Verdana"/>
              </w:rPr>
              <w:t>Representar a la sede en coordinaciones, mesas de diálogo o diferentes convocatorias, con delegación del Encargado de Sede</w:t>
            </w:r>
            <w:r w:rsidR="00EE35E3" w:rsidRPr="00A24E8B">
              <w:rPr>
                <w:rFonts w:ascii="Verdana" w:hAnsi="Verdana"/>
              </w:rPr>
              <w:t xml:space="preserve"> Regional</w:t>
            </w:r>
            <w:r w:rsidRPr="00A24E8B">
              <w:rPr>
                <w:rFonts w:ascii="Verdana" w:hAnsi="Verdana"/>
              </w:rPr>
              <w:t>;</w:t>
            </w:r>
          </w:p>
          <w:p w14:paraId="0D5EB33C" w14:textId="77777777" w:rsidR="00F279BF" w:rsidRPr="00A24E8B" w:rsidRDefault="00F279BF" w:rsidP="00C90812">
            <w:pPr>
              <w:spacing w:after="0"/>
              <w:contextualSpacing/>
              <w:jc w:val="both"/>
              <w:rPr>
                <w:rFonts w:ascii="Verdana" w:hAnsi="Verdana"/>
                <w:sz w:val="20"/>
                <w:szCs w:val="20"/>
              </w:rPr>
            </w:pPr>
          </w:p>
          <w:p w14:paraId="050EB834" w14:textId="40E17E0B" w:rsidR="00F279BF" w:rsidRPr="00A24E8B" w:rsidRDefault="00F279BF" w:rsidP="0044782C">
            <w:pPr>
              <w:pStyle w:val="Prrafodelista"/>
              <w:numPr>
                <w:ilvl w:val="0"/>
                <w:numId w:val="246"/>
              </w:numPr>
              <w:contextualSpacing/>
              <w:jc w:val="both"/>
              <w:rPr>
                <w:rFonts w:ascii="Verdana" w:hAnsi="Verdana"/>
              </w:rPr>
            </w:pPr>
            <w:r w:rsidRPr="00A24E8B">
              <w:rPr>
                <w:rFonts w:ascii="Verdana" w:hAnsi="Verdana"/>
              </w:rPr>
              <w:t>Informar al superior inmediato de las acciones realizadas en relación con la promoción de la cultura de paz y los derechos humanos;</w:t>
            </w:r>
          </w:p>
          <w:p w14:paraId="20BD473C" w14:textId="77777777" w:rsidR="00F279BF" w:rsidRPr="00A24E8B" w:rsidRDefault="00F279BF" w:rsidP="00C90812">
            <w:pPr>
              <w:spacing w:after="0"/>
              <w:contextualSpacing/>
              <w:jc w:val="both"/>
              <w:rPr>
                <w:rFonts w:ascii="Verdana" w:hAnsi="Verdana"/>
                <w:sz w:val="20"/>
                <w:szCs w:val="20"/>
              </w:rPr>
            </w:pPr>
          </w:p>
          <w:p w14:paraId="2FD01981" w14:textId="76AE9195" w:rsidR="00F279BF" w:rsidRPr="00A24E8B" w:rsidRDefault="00F279BF" w:rsidP="0044782C">
            <w:pPr>
              <w:pStyle w:val="Prrafodelista"/>
              <w:numPr>
                <w:ilvl w:val="0"/>
                <w:numId w:val="246"/>
              </w:numPr>
              <w:contextualSpacing/>
              <w:jc w:val="both"/>
              <w:rPr>
                <w:rFonts w:ascii="Verdana" w:hAnsi="Verdana"/>
              </w:rPr>
            </w:pPr>
            <w:r w:rsidRPr="00A24E8B">
              <w:rPr>
                <w:rFonts w:ascii="Verdana" w:hAnsi="Verdana"/>
              </w:rPr>
              <w:t>Realizar otras actividades que, en materia de su competencia, le sean asignadas por su jefe inmediato y/o la Autoridad Superior.</w:t>
            </w:r>
          </w:p>
        </w:tc>
      </w:tr>
    </w:tbl>
    <w:p w14:paraId="353C4C8C" w14:textId="77777777" w:rsidR="007A27D3" w:rsidRPr="00A24E8B" w:rsidRDefault="007A27D3" w:rsidP="003F0C3B">
      <w:pPr>
        <w:spacing w:after="0"/>
        <w:rPr>
          <w:rFonts w:ascii="Verdana" w:hAnsi="Verdana" w:cs="Arial"/>
          <w:vanish/>
          <w:sz w:val="20"/>
          <w:szCs w:val="20"/>
        </w:rPr>
      </w:pPr>
    </w:p>
    <w:tbl>
      <w:tblPr>
        <w:tblpPr w:leftFromText="141" w:rightFromText="141" w:vertAnchor="text" w:horzAnchor="margin" w:tblpY="559"/>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7A27D3" w:rsidRPr="00A24E8B" w14:paraId="7DFEE6FD" w14:textId="77777777" w:rsidTr="03BB13D3">
        <w:tc>
          <w:tcPr>
            <w:tcW w:w="9209" w:type="dxa"/>
            <w:shd w:val="clear" w:color="auto" w:fill="BDD6EE"/>
          </w:tcPr>
          <w:p w14:paraId="655160E4" w14:textId="77777777" w:rsidR="007A27D3" w:rsidRPr="00A24E8B" w:rsidRDefault="007A27D3" w:rsidP="0044782C">
            <w:pPr>
              <w:pStyle w:val="Prrafodelista"/>
              <w:numPr>
                <w:ilvl w:val="0"/>
                <w:numId w:val="167"/>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7A27D3" w:rsidRPr="00A24E8B" w14:paraId="7D7BC0E2" w14:textId="77777777" w:rsidTr="03BB13D3">
        <w:tc>
          <w:tcPr>
            <w:tcW w:w="9209" w:type="dxa"/>
          </w:tcPr>
          <w:p w14:paraId="36F061C9" w14:textId="77777777" w:rsidR="007A27D3" w:rsidRPr="00A24E8B" w:rsidRDefault="007A27D3" w:rsidP="003F0C3B">
            <w:pPr>
              <w:spacing w:after="0"/>
              <w:rPr>
                <w:rFonts w:ascii="Verdana" w:eastAsia="Calibri" w:hAnsi="Verdana" w:cs="Arial"/>
                <w:b/>
                <w:sz w:val="20"/>
                <w:szCs w:val="20"/>
              </w:rPr>
            </w:pPr>
          </w:p>
          <w:p w14:paraId="3EE428D2" w14:textId="77777777" w:rsidR="007A27D3" w:rsidRPr="00A24E8B" w:rsidRDefault="007A27D3"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 de Sedes Regionales</w:t>
            </w:r>
          </w:p>
          <w:p w14:paraId="51FEE118" w14:textId="77777777" w:rsidR="007A27D3" w:rsidRPr="00A24E8B" w:rsidRDefault="007A27D3" w:rsidP="003F0C3B">
            <w:pPr>
              <w:spacing w:after="0"/>
              <w:jc w:val="both"/>
              <w:rPr>
                <w:rFonts w:ascii="Verdana" w:eastAsia="Calibri" w:hAnsi="Verdana" w:cs="Arial"/>
                <w:b/>
                <w:sz w:val="20"/>
                <w:szCs w:val="20"/>
              </w:rPr>
            </w:pPr>
          </w:p>
          <w:p w14:paraId="3A0E49A2" w14:textId="16602D4E" w:rsidR="007A27D3"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7A27D3" w:rsidRPr="00A24E8B">
              <w:rPr>
                <w:rFonts w:ascii="Verdana" w:eastAsia="Calibri" w:hAnsi="Verdana" w:cs="Arial"/>
                <w:b/>
                <w:sz w:val="20"/>
                <w:szCs w:val="20"/>
              </w:rPr>
              <w:t xml:space="preserve"> </w:t>
            </w:r>
            <w:r w:rsidR="007A27D3" w:rsidRPr="00A24E8B">
              <w:rPr>
                <w:rFonts w:ascii="Verdana" w:eastAsia="Calibri" w:hAnsi="Verdana" w:cs="Arial"/>
                <w:sz w:val="20"/>
                <w:szCs w:val="20"/>
              </w:rPr>
              <w:t xml:space="preserve"> </w:t>
            </w:r>
            <w:r w:rsidR="00CA7A99" w:rsidRPr="00A24E8B">
              <w:rPr>
                <w:rFonts w:ascii="Verdana" w:eastAsia="Calibri" w:hAnsi="Verdana" w:cs="Arial"/>
                <w:sz w:val="20"/>
                <w:szCs w:val="20"/>
              </w:rPr>
              <w:t>Ninguno</w:t>
            </w:r>
          </w:p>
          <w:p w14:paraId="512BA59D" w14:textId="77777777" w:rsidR="007A27D3" w:rsidRPr="00A24E8B" w:rsidRDefault="007A27D3" w:rsidP="003F0C3B">
            <w:pPr>
              <w:spacing w:after="0"/>
              <w:rPr>
                <w:rFonts w:ascii="Verdana" w:eastAsia="Calibri" w:hAnsi="Verdana" w:cs="Arial"/>
                <w:b/>
                <w:sz w:val="20"/>
                <w:szCs w:val="20"/>
              </w:rPr>
            </w:pPr>
          </w:p>
          <w:p w14:paraId="127D691B" w14:textId="77777777" w:rsidR="007A27D3" w:rsidRPr="00A24E8B" w:rsidRDefault="007A27D3"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5F106FDA" w14:textId="0042D70D" w:rsidR="007A27D3" w:rsidRPr="00A24E8B" w:rsidRDefault="03BB13D3" w:rsidP="0044782C">
            <w:pPr>
              <w:pStyle w:val="Prrafodelista"/>
              <w:numPr>
                <w:ilvl w:val="0"/>
                <w:numId w:val="116"/>
              </w:numPr>
              <w:spacing w:line="276" w:lineRule="auto"/>
              <w:rPr>
                <w:rFonts w:ascii="Verdana" w:eastAsia="Calibri" w:hAnsi="Verdana" w:cs="Arial"/>
                <w:b/>
                <w:bCs/>
              </w:rPr>
            </w:pPr>
            <w:r w:rsidRPr="00A24E8B">
              <w:rPr>
                <w:rFonts w:ascii="Verdana" w:eastAsia="Calibri" w:hAnsi="Verdana" w:cs="Arial"/>
              </w:rPr>
              <w:t>Es el responsable por el debido cumplimiento de sus funciones, así como el manejo de información y documentos confidenciales y la supervisión de sus departamentos.</w:t>
            </w:r>
          </w:p>
          <w:p w14:paraId="149FF3E9" w14:textId="0FA60BDC" w:rsidR="007A27D3" w:rsidRPr="00A24E8B" w:rsidRDefault="03BB13D3" w:rsidP="0044782C">
            <w:pPr>
              <w:pStyle w:val="Prrafodelista"/>
              <w:numPr>
                <w:ilvl w:val="0"/>
                <w:numId w:val="116"/>
              </w:numPr>
              <w:spacing w:line="276" w:lineRule="auto"/>
              <w:rPr>
                <w:rFonts w:ascii="Verdana" w:eastAsia="Calibri" w:hAnsi="Verdana" w:cs="Arial"/>
                <w:b/>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575CF2D5" w14:textId="77777777" w:rsidR="007A27D3" w:rsidRPr="00A24E8B" w:rsidRDefault="007A27D3" w:rsidP="003F0C3B">
            <w:pPr>
              <w:spacing w:after="0"/>
              <w:rPr>
                <w:rFonts w:ascii="Verdana" w:eastAsia="Calibri" w:hAnsi="Verdana" w:cs="Arial"/>
                <w:b/>
                <w:sz w:val="20"/>
                <w:szCs w:val="20"/>
              </w:rPr>
            </w:pPr>
          </w:p>
          <w:p w14:paraId="64630734" w14:textId="664C8E54" w:rsidR="007A27D3" w:rsidRPr="00A24E8B" w:rsidRDefault="007A27D3"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w:t>
            </w:r>
            <w:r w:rsidR="00E948A3" w:rsidRPr="00A24E8B">
              <w:rPr>
                <w:rFonts w:ascii="Verdana" w:eastAsia="Calibri" w:hAnsi="Verdana" w:cs="Arial"/>
                <w:b/>
                <w:sz w:val="20"/>
                <w:szCs w:val="20"/>
              </w:rPr>
              <w:t xml:space="preserve">el trabajo: </w:t>
            </w:r>
          </w:p>
          <w:p w14:paraId="2BB4CA89" w14:textId="1053643C" w:rsidR="007A27D3" w:rsidRPr="00A24E8B" w:rsidRDefault="007A27D3"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00DB3CE8" w:rsidRPr="00A24E8B">
              <w:rPr>
                <w:rFonts w:ascii="Verdana" w:eastAsia="Calibri" w:hAnsi="Verdana" w:cs="Arial"/>
                <w:sz w:val="20"/>
                <w:szCs w:val="20"/>
              </w:rPr>
              <w:t xml:space="preserve"> Con el Encargado</w:t>
            </w:r>
            <w:r w:rsidRPr="00A24E8B">
              <w:rPr>
                <w:rFonts w:ascii="Verdana" w:eastAsia="Calibri" w:hAnsi="Verdana" w:cs="Arial"/>
                <w:sz w:val="20"/>
                <w:szCs w:val="20"/>
              </w:rPr>
              <w:t xml:space="preserve"> de </w:t>
            </w:r>
            <w:r w:rsidR="00CE1B1D" w:rsidRPr="00A24E8B">
              <w:rPr>
                <w:rFonts w:ascii="Verdana" w:eastAsia="Calibri" w:hAnsi="Verdana" w:cs="Arial"/>
                <w:sz w:val="20"/>
                <w:szCs w:val="20"/>
              </w:rPr>
              <w:t xml:space="preserve">Sedes, </w:t>
            </w:r>
            <w:proofErr w:type="gramStart"/>
            <w:r w:rsidR="00CE1B1D" w:rsidRPr="00A24E8B">
              <w:rPr>
                <w:rFonts w:ascii="Verdana" w:eastAsia="Calibri" w:hAnsi="Verdana" w:cs="Arial"/>
                <w:sz w:val="20"/>
                <w:szCs w:val="20"/>
              </w:rPr>
              <w:t>Directores</w:t>
            </w:r>
            <w:proofErr w:type="gramEnd"/>
            <w:r w:rsidR="00DB3CE8" w:rsidRPr="00A24E8B">
              <w:rPr>
                <w:rFonts w:ascii="Verdana" w:eastAsia="Calibri" w:hAnsi="Verdana" w:cs="Arial"/>
                <w:sz w:val="20"/>
                <w:szCs w:val="20"/>
              </w:rPr>
              <w:t xml:space="preserve">, </w:t>
            </w:r>
            <w:r w:rsidR="00467825" w:rsidRPr="00A24E8B">
              <w:rPr>
                <w:rFonts w:ascii="Verdana" w:eastAsia="Calibri" w:hAnsi="Verdana" w:cs="Arial"/>
                <w:sz w:val="20"/>
                <w:szCs w:val="20"/>
              </w:rPr>
              <w:t>J</w:t>
            </w:r>
            <w:r w:rsidR="00811DEE" w:rsidRPr="00A24E8B">
              <w:rPr>
                <w:rFonts w:ascii="Verdana" w:eastAsia="Calibri" w:hAnsi="Verdana" w:cs="Arial"/>
                <w:sz w:val="20"/>
                <w:szCs w:val="20"/>
              </w:rPr>
              <w:t>efes</w:t>
            </w:r>
            <w:r w:rsidR="00E948A3"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51CAAA95" w14:textId="2AA21D69" w:rsidR="007A27D3" w:rsidRPr="00A24E8B" w:rsidRDefault="007A27D3"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Externas: </w:t>
            </w:r>
            <w:r w:rsidRPr="00A24E8B">
              <w:rPr>
                <w:rFonts w:ascii="Verdana" w:eastAsia="Calibri" w:hAnsi="Verdana" w:cs="Arial"/>
                <w:sz w:val="20"/>
                <w:szCs w:val="20"/>
              </w:rPr>
              <w:t>Con fun</w:t>
            </w:r>
            <w:r w:rsidR="00CE1B1D" w:rsidRPr="00A24E8B">
              <w:rPr>
                <w:rFonts w:ascii="Verdana" w:eastAsia="Calibri" w:hAnsi="Verdana" w:cs="Arial"/>
                <w:sz w:val="20"/>
                <w:szCs w:val="20"/>
              </w:rPr>
              <w:t>cionarios de otra institución, r</w:t>
            </w:r>
            <w:r w:rsidRPr="00A24E8B">
              <w:rPr>
                <w:rFonts w:ascii="Verdana" w:eastAsia="Calibri" w:hAnsi="Verdana" w:cs="Arial"/>
                <w:sz w:val="20"/>
                <w:szCs w:val="20"/>
              </w:rPr>
              <w:t xml:space="preserve">epresentantes de Organismos Internacionales, </w:t>
            </w:r>
            <w:proofErr w:type="gramStart"/>
            <w:r w:rsidRPr="00A24E8B">
              <w:rPr>
                <w:rFonts w:ascii="Verdana" w:eastAsia="Calibri" w:hAnsi="Verdana" w:cs="Arial"/>
                <w:sz w:val="20"/>
                <w:szCs w:val="20"/>
              </w:rPr>
              <w:t>Ministros</w:t>
            </w:r>
            <w:proofErr w:type="gramEnd"/>
            <w:r w:rsidRPr="00A24E8B">
              <w:rPr>
                <w:rFonts w:ascii="Verdana" w:eastAsia="Calibri" w:hAnsi="Verdana" w:cs="Arial"/>
                <w:sz w:val="20"/>
                <w:szCs w:val="20"/>
              </w:rPr>
              <w:t xml:space="preserve"> de Estado, Vicepresidente y Presidente la República, Entidades Autónomas y Descentralizadas del Estado.</w:t>
            </w:r>
          </w:p>
          <w:p w14:paraId="66FEF489" w14:textId="77777777" w:rsidR="007A27D3" w:rsidRPr="00A24E8B" w:rsidRDefault="007A27D3" w:rsidP="003F0C3B">
            <w:pPr>
              <w:spacing w:after="0"/>
              <w:rPr>
                <w:rFonts w:ascii="Verdana" w:eastAsia="Calibri" w:hAnsi="Verdana" w:cs="Arial"/>
                <w:b/>
                <w:sz w:val="20"/>
                <w:szCs w:val="20"/>
              </w:rPr>
            </w:pPr>
          </w:p>
          <w:p w14:paraId="13F849ED" w14:textId="58EF639F" w:rsidR="007A27D3" w:rsidRPr="00A24E8B" w:rsidRDefault="007A27D3"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185651AE" w14:textId="32455E08" w:rsidR="007A27D3" w:rsidRPr="00A24E8B" w:rsidRDefault="007A27D3"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83734D" w:rsidRPr="00A24E8B">
              <w:rPr>
                <w:rFonts w:ascii="Verdana" w:eastAsia="Calibri" w:hAnsi="Verdana" w:cs="Arial"/>
                <w:sz w:val="20"/>
                <w:szCs w:val="20"/>
              </w:rPr>
              <w:t xml:space="preserve"> Sede Regional</w:t>
            </w:r>
            <w:r w:rsidR="00EE35E3" w:rsidRPr="00A24E8B">
              <w:rPr>
                <w:rFonts w:ascii="Verdana" w:eastAsia="Calibri" w:hAnsi="Verdana" w:cs="Arial"/>
                <w:sz w:val="20"/>
                <w:szCs w:val="20"/>
              </w:rPr>
              <w:t xml:space="preserve"> en cada Departamento y en oficinas Centrales</w:t>
            </w:r>
            <w:r w:rsidR="00B21399" w:rsidRPr="00A24E8B">
              <w:rPr>
                <w:rFonts w:ascii="Verdana" w:eastAsia="Calibri" w:hAnsi="Verdana" w:cs="Arial"/>
                <w:sz w:val="20"/>
                <w:szCs w:val="20"/>
              </w:rPr>
              <w:t xml:space="preserve"> para</w:t>
            </w:r>
            <w:r w:rsidR="00EE35E3" w:rsidRPr="00A24E8B">
              <w:rPr>
                <w:rFonts w:ascii="Verdana" w:eastAsia="Calibri" w:hAnsi="Verdana" w:cs="Arial"/>
                <w:sz w:val="20"/>
                <w:szCs w:val="20"/>
              </w:rPr>
              <w:t xml:space="preserve"> los Extensionistas asignados a la Dirección de Sedes Regionales.</w:t>
            </w:r>
          </w:p>
          <w:p w14:paraId="42882EE4" w14:textId="5B2345CE" w:rsidR="007A27D3" w:rsidRPr="00A24E8B" w:rsidRDefault="007A27D3"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F279BF"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F279BF" w:rsidRPr="00A24E8B">
              <w:rPr>
                <w:rFonts w:ascii="Verdana" w:eastAsia="Calibri" w:hAnsi="Verdana" w:cs="Arial"/>
                <w:sz w:val="20"/>
                <w:szCs w:val="20"/>
              </w:rPr>
              <w:t>.</w:t>
            </w:r>
          </w:p>
        </w:tc>
      </w:tr>
    </w:tbl>
    <w:p w14:paraId="5661A7DD" w14:textId="77777777" w:rsidR="00F279BF" w:rsidRPr="00A24E8B" w:rsidRDefault="00F279BF" w:rsidP="003F0C3B">
      <w:pPr>
        <w:spacing w:after="0"/>
        <w:rPr>
          <w:rFonts w:ascii="Verdana" w:hAnsi="Verdana" w:cs="Arial"/>
          <w:vanish/>
          <w:sz w:val="20"/>
          <w:szCs w:val="20"/>
        </w:rPr>
      </w:pPr>
    </w:p>
    <w:p w14:paraId="277694BF" w14:textId="0B461DAD" w:rsidR="000E41F9" w:rsidRPr="00A24E8B" w:rsidRDefault="000E41F9" w:rsidP="003F0C3B">
      <w:pPr>
        <w:spacing w:after="0"/>
        <w:rPr>
          <w:rFonts w:ascii="Verdana" w:hAnsi="Verdana" w:cs="Arial"/>
          <w:b/>
          <w:iCs/>
          <w:sz w:val="20"/>
          <w:szCs w:val="20"/>
        </w:rPr>
      </w:pPr>
    </w:p>
    <w:tbl>
      <w:tblPr>
        <w:tblW w:w="9101"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101"/>
      </w:tblGrid>
      <w:tr w:rsidR="00E948A3" w:rsidRPr="00A24E8B" w14:paraId="7B346AA9" w14:textId="77777777" w:rsidTr="03BB13D3">
        <w:trPr>
          <w:trHeight w:val="438"/>
        </w:trPr>
        <w:tc>
          <w:tcPr>
            <w:tcW w:w="9101" w:type="dxa"/>
            <w:shd w:val="clear" w:color="auto" w:fill="BDD6EE"/>
          </w:tcPr>
          <w:p w14:paraId="020E5736" w14:textId="77777777" w:rsidR="00E948A3" w:rsidRPr="00A24E8B" w:rsidRDefault="00E948A3" w:rsidP="0044782C">
            <w:pPr>
              <w:pStyle w:val="Prrafodelista"/>
              <w:numPr>
                <w:ilvl w:val="0"/>
                <w:numId w:val="167"/>
              </w:numPr>
              <w:spacing w:line="276" w:lineRule="auto"/>
              <w:contextualSpacing/>
              <w:rPr>
                <w:rFonts w:ascii="Verdana" w:eastAsia="Calibri" w:hAnsi="Verdana" w:cs="Arial"/>
                <w:b/>
              </w:rPr>
            </w:pPr>
            <w:r w:rsidRPr="00A24E8B">
              <w:rPr>
                <w:rFonts w:ascii="Verdana" w:eastAsia="Calibri" w:hAnsi="Verdana" w:cs="Arial"/>
                <w:b/>
              </w:rPr>
              <w:t>Perfil Básico del Puesto</w:t>
            </w:r>
          </w:p>
        </w:tc>
      </w:tr>
      <w:tr w:rsidR="00E948A3" w:rsidRPr="00A24E8B" w14:paraId="05AB5EC8" w14:textId="77777777" w:rsidTr="03BB13D3">
        <w:trPr>
          <w:trHeight w:val="216"/>
        </w:trPr>
        <w:tc>
          <w:tcPr>
            <w:tcW w:w="9101" w:type="dxa"/>
            <w:shd w:val="clear" w:color="auto" w:fill="FFFFFF" w:themeFill="background1"/>
          </w:tcPr>
          <w:p w14:paraId="2C07C00D" w14:textId="77C854EA" w:rsidR="00E948A3" w:rsidRPr="00A24E8B" w:rsidRDefault="00E948A3"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F279BF" w:rsidRPr="00A24E8B">
              <w:rPr>
                <w:rFonts w:ascii="Verdana" w:eastAsia="Calibri" w:hAnsi="Verdana" w:cs="Arial"/>
                <w:b/>
                <w:sz w:val="20"/>
                <w:szCs w:val="20"/>
              </w:rPr>
              <w:t>:</w:t>
            </w:r>
            <w:r w:rsidRPr="00A24E8B">
              <w:rPr>
                <w:rFonts w:ascii="Verdana" w:eastAsia="Calibri" w:hAnsi="Verdana" w:cs="Arial"/>
                <w:b/>
                <w:sz w:val="20"/>
                <w:szCs w:val="20"/>
              </w:rPr>
              <w:t xml:space="preserve"> </w:t>
            </w:r>
            <w:r w:rsidR="00F279BF" w:rsidRPr="00A24E8B">
              <w:rPr>
                <w:rFonts w:ascii="Verdana" w:eastAsia="Calibri" w:hAnsi="Verdana" w:cs="Arial"/>
                <w:bCs/>
                <w:sz w:val="20"/>
                <w:szCs w:val="20"/>
              </w:rPr>
              <w:t>N</w:t>
            </w:r>
            <w:r w:rsidRPr="00A24E8B">
              <w:rPr>
                <w:rFonts w:ascii="Verdana" w:eastAsia="Calibri" w:hAnsi="Verdana" w:cs="Arial"/>
                <w:bCs/>
                <w:sz w:val="20"/>
                <w:szCs w:val="20"/>
              </w:rPr>
              <w:t>ivel</w:t>
            </w:r>
            <w:r w:rsidRPr="00A24E8B">
              <w:rPr>
                <w:rFonts w:ascii="Verdana" w:eastAsia="Calibri" w:hAnsi="Verdana" w:cs="Arial"/>
                <w:sz w:val="20"/>
                <w:szCs w:val="20"/>
              </w:rPr>
              <w:t xml:space="preserve"> diversificado de la carrera de Perito Contador, Secretariado o carrera </w:t>
            </w:r>
            <w:r w:rsidR="00F279BF" w:rsidRPr="00A24E8B">
              <w:rPr>
                <w:rFonts w:ascii="Verdana" w:eastAsia="Calibri" w:hAnsi="Verdana" w:cs="Arial"/>
                <w:sz w:val="20"/>
                <w:szCs w:val="20"/>
              </w:rPr>
              <w:t>afín</w:t>
            </w:r>
            <w:r w:rsidRPr="00A24E8B">
              <w:rPr>
                <w:rFonts w:ascii="Verdana" w:eastAsia="Calibri" w:hAnsi="Verdana" w:cs="Arial"/>
                <w:sz w:val="20"/>
                <w:szCs w:val="20"/>
              </w:rPr>
              <w:t xml:space="preserve">. </w:t>
            </w:r>
          </w:p>
          <w:p w14:paraId="7C29EB6F" w14:textId="646FABC9" w:rsidR="00F279BF" w:rsidRPr="00A24E8B" w:rsidRDefault="00F279BF" w:rsidP="003F0C3B">
            <w:pPr>
              <w:spacing w:after="0"/>
              <w:jc w:val="both"/>
              <w:rPr>
                <w:rFonts w:ascii="Verdana" w:eastAsia="Calibri" w:hAnsi="Verdana" w:cs="Arial"/>
                <w:b/>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6 meses de experiencia técnica en promoción de derechos humanos, </w:t>
            </w:r>
            <w:r w:rsidR="00B92123" w:rsidRPr="00A24E8B">
              <w:rPr>
                <w:rFonts w:ascii="Verdana" w:eastAsia="Calibri" w:hAnsi="Verdana" w:cs="Arial"/>
                <w:sz w:val="20"/>
                <w:szCs w:val="20"/>
              </w:rPr>
              <w:t>temática</w:t>
            </w:r>
            <w:r w:rsidRPr="00A24E8B">
              <w:rPr>
                <w:rFonts w:ascii="Verdana" w:eastAsia="Calibri" w:hAnsi="Verdana" w:cs="Arial"/>
                <w:sz w:val="20"/>
                <w:szCs w:val="20"/>
              </w:rPr>
              <w:t xml:space="preserve"> de paz o conflictividad, </w:t>
            </w:r>
            <w:r w:rsidR="00B92123" w:rsidRPr="00A24E8B">
              <w:rPr>
                <w:rFonts w:ascii="Verdana" w:eastAsia="Calibri" w:hAnsi="Verdana" w:cs="Arial"/>
                <w:sz w:val="20"/>
                <w:szCs w:val="20"/>
              </w:rPr>
              <w:t>políticas públicas, ser líder comunitario</w:t>
            </w:r>
            <w:r w:rsidRPr="00A24E8B">
              <w:rPr>
                <w:rFonts w:ascii="Verdana" w:eastAsia="Calibri" w:hAnsi="Verdana" w:cs="Arial"/>
                <w:sz w:val="20"/>
                <w:szCs w:val="20"/>
              </w:rPr>
              <w:t xml:space="preserve"> o </w:t>
            </w:r>
            <w:r w:rsidR="00B92123" w:rsidRPr="00A24E8B">
              <w:rPr>
                <w:rFonts w:ascii="Verdana" w:eastAsia="Calibri" w:hAnsi="Verdana" w:cs="Arial"/>
                <w:sz w:val="20"/>
                <w:szCs w:val="20"/>
              </w:rPr>
              <w:t xml:space="preserve">en </w:t>
            </w:r>
            <w:r w:rsidRPr="00A24E8B">
              <w:rPr>
                <w:rFonts w:ascii="Verdana" w:eastAsia="Calibri" w:hAnsi="Verdana" w:cs="Arial"/>
                <w:sz w:val="20"/>
                <w:szCs w:val="20"/>
              </w:rPr>
              <w:t>actividades afine</w:t>
            </w:r>
            <w:r w:rsidR="00B92123" w:rsidRPr="00A24E8B">
              <w:rPr>
                <w:rFonts w:ascii="Verdana" w:eastAsia="Calibri" w:hAnsi="Verdana" w:cs="Arial"/>
                <w:sz w:val="20"/>
                <w:szCs w:val="20"/>
              </w:rPr>
              <w:t>s al puesto.</w:t>
            </w:r>
          </w:p>
          <w:p w14:paraId="405F8EBC" w14:textId="6F39F696" w:rsidR="00E948A3" w:rsidRPr="00A24E8B" w:rsidRDefault="00E948A3" w:rsidP="003F0C3B">
            <w:pPr>
              <w:spacing w:after="0"/>
              <w:ind w:left="1473"/>
              <w:jc w:val="both"/>
              <w:rPr>
                <w:rFonts w:ascii="Verdana" w:eastAsia="Calibri" w:hAnsi="Verdana" w:cs="Arial"/>
                <w:b/>
                <w:sz w:val="20"/>
                <w:szCs w:val="20"/>
              </w:rPr>
            </w:pPr>
          </w:p>
          <w:p w14:paraId="190A38C5" w14:textId="706226C2" w:rsidR="00E948A3" w:rsidRPr="00A24E8B" w:rsidRDefault="00E948A3"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Conocimientos específicos: </w:t>
            </w:r>
            <w:r w:rsidR="00B92123" w:rsidRPr="00A24E8B">
              <w:rPr>
                <w:rFonts w:ascii="Verdana" w:eastAsia="Calibri" w:hAnsi="Verdana" w:cs="Arial"/>
                <w:bCs/>
                <w:sz w:val="20"/>
                <w:szCs w:val="20"/>
              </w:rPr>
              <w:t>Conocimientos en materia de Derechos Humanos, Conflictividad, Paz y/o Administración Pública.</w:t>
            </w:r>
          </w:p>
          <w:p w14:paraId="3830904B" w14:textId="77777777" w:rsidR="00E948A3" w:rsidRPr="00A24E8B" w:rsidRDefault="00E948A3" w:rsidP="003F0C3B">
            <w:pPr>
              <w:pStyle w:val="Prrafodelista"/>
              <w:spacing w:line="276" w:lineRule="auto"/>
              <w:ind w:left="1473"/>
              <w:jc w:val="both"/>
              <w:rPr>
                <w:rFonts w:ascii="Verdana" w:eastAsia="Calibri" w:hAnsi="Verdana" w:cs="Arial"/>
                <w:b/>
              </w:rPr>
            </w:pPr>
          </w:p>
          <w:p w14:paraId="3A1C65F6" w14:textId="77777777" w:rsidR="00E948A3" w:rsidRPr="00A24E8B" w:rsidRDefault="00E948A3"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5C4BD807" w14:textId="77777777" w:rsidR="00B92123" w:rsidRPr="00A24E8B" w:rsidRDefault="00B9212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64AB7E60" w14:textId="77777777" w:rsidR="00B92123" w:rsidRPr="00A24E8B" w:rsidRDefault="00B9212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12526A19" w14:textId="77777777" w:rsidR="00B92123" w:rsidRPr="00A24E8B" w:rsidRDefault="00B9212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Cooperación y actitud</w:t>
            </w:r>
          </w:p>
          <w:p w14:paraId="7ABF7CDD" w14:textId="29A0A122" w:rsidR="00C462E5" w:rsidRPr="00A24E8B" w:rsidRDefault="00C462E5"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Investigación y análisis</w:t>
            </w:r>
          </w:p>
          <w:p w14:paraId="08834C49" w14:textId="22FFC991" w:rsidR="00C462E5" w:rsidRPr="00A24E8B" w:rsidRDefault="00C462E5"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Orientación a resultados</w:t>
            </w:r>
          </w:p>
          <w:p w14:paraId="195772DE" w14:textId="04F23761" w:rsidR="00E948A3" w:rsidRPr="00A24E8B" w:rsidRDefault="00C462E5"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Resolución de problemas</w:t>
            </w:r>
          </w:p>
          <w:p w14:paraId="4ADE74B5" w14:textId="77777777" w:rsidR="00E948A3" w:rsidRPr="00A24E8B" w:rsidRDefault="00E948A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53301739" w14:textId="77777777" w:rsidR="00E948A3" w:rsidRPr="00A24E8B" w:rsidRDefault="00E948A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76F7CCE1" w14:textId="77777777" w:rsidR="00E948A3" w:rsidRPr="00A24E8B" w:rsidRDefault="00E948A3" w:rsidP="003F0C3B">
            <w:pPr>
              <w:spacing w:after="0"/>
              <w:ind w:left="1473"/>
              <w:jc w:val="both"/>
              <w:rPr>
                <w:rFonts w:ascii="Verdana" w:eastAsia="Calibri" w:hAnsi="Verdana" w:cs="Arial"/>
                <w:sz w:val="20"/>
                <w:szCs w:val="20"/>
              </w:rPr>
            </w:pPr>
          </w:p>
          <w:p w14:paraId="721D1D6D" w14:textId="61CE3BF3" w:rsidR="00E948A3" w:rsidRPr="00A24E8B" w:rsidRDefault="00E948A3" w:rsidP="003F0C3B">
            <w:pPr>
              <w:spacing w:after="0"/>
              <w:jc w:val="both"/>
              <w:rPr>
                <w:rFonts w:ascii="Verdana" w:eastAsia="Calibri" w:hAnsi="Verdana" w:cs="Arial"/>
                <w:b/>
                <w:sz w:val="20"/>
                <w:szCs w:val="20"/>
              </w:rPr>
            </w:pPr>
            <w:r w:rsidRPr="00A24E8B">
              <w:rPr>
                <w:rFonts w:ascii="Verdana" w:eastAsia="Calibri" w:hAnsi="Verdana" w:cs="Arial"/>
                <w:b/>
                <w:sz w:val="20"/>
                <w:szCs w:val="20"/>
              </w:rPr>
              <w:lastRenderedPageBreak/>
              <w:t xml:space="preserve">Otros requisitos: </w:t>
            </w:r>
            <w:r w:rsidRPr="00A24E8B">
              <w:rPr>
                <w:rFonts w:ascii="Verdana" w:eastAsia="Calibri" w:hAnsi="Verdana" w:cs="Arial"/>
                <w:sz w:val="20"/>
                <w:szCs w:val="20"/>
              </w:rPr>
              <w:t>Manejo de las funciones esenciales de Microsoft Office y manejo de equipo de oficina.</w:t>
            </w:r>
          </w:p>
          <w:p w14:paraId="61FEC3D3" w14:textId="77777777" w:rsidR="00E948A3" w:rsidRPr="00A24E8B" w:rsidRDefault="00E948A3" w:rsidP="003F0C3B">
            <w:pPr>
              <w:spacing w:after="0"/>
              <w:ind w:left="1452"/>
              <w:jc w:val="both"/>
              <w:rPr>
                <w:rFonts w:ascii="Verdana" w:eastAsia="Calibri" w:hAnsi="Verdana" w:cs="Arial"/>
                <w:sz w:val="20"/>
                <w:szCs w:val="20"/>
              </w:rPr>
            </w:pPr>
          </w:p>
        </w:tc>
      </w:tr>
    </w:tbl>
    <w:p w14:paraId="79A206B6" w14:textId="77777777" w:rsidR="00CD47ED" w:rsidRPr="00A24E8B" w:rsidRDefault="00CD47ED" w:rsidP="003F0C3B">
      <w:pPr>
        <w:spacing w:after="0"/>
        <w:jc w:val="both"/>
        <w:rPr>
          <w:rFonts w:ascii="Verdana" w:hAnsi="Verdana" w:cs="Arial"/>
          <w:b/>
          <w:iCs/>
          <w:sz w:val="20"/>
          <w:szCs w:val="20"/>
        </w:rPr>
      </w:pPr>
    </w:p>
    <w:p w14:paraId="06AD5880" w14:textId="77777777" w:rsidR="00CD47ED" w:rsidRPr="00A24E8B" w:rsidRDefault="00CD47ED"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4328E2AB" w14:textId="77777777" w:rsidR="00CD47ED" w:rsidRPr="00A24E8B" w:rsidRDefault="00CD47ED" w:rsidP="003F0C3B">
      <w:pPr>
        <w:shd w:val="clear" w:color="auto" w:fill="365F91" w:themeFill="accent1" w:themeFillShade="BF"/>
        <w:spacing w:after="0"/>
        <w:jc w:val="center"/>
        <w:rPr>
          <w:rFonts w:ascii="Verdana" w:hAnsi="Verdana" w:cs="Arial"/>
          <w:b/>
          <w:iCs/>
          <w:color w:val="FFFFFF" w:themeColor="background1"/>
          <w:sz w:val="20"/>
          <w:szCs w:val="20"/>
        </w:rPr>
      </w:pPr>
    </w:p>
    <w:p w14:paraId="09D4D5C9" w14:textId="28719F4C" w:rsidR="00CD47ED" w:rsidRPr="00A24E8B" w:rsidRDefault="00CD47ED" w:rsidP="00DF76E9">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SECRETARIA</w:t>
      </w: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AE0FE1" w:rsidRPr="00A24E8B" w14:paraId="6C7A478E" w14:textId="77777777" w:rsidTr="03BB13D3">
        <w:trPr>
          <w:trHeight w:val="268"/>
          <w:jc w:val="center"/>
        </w:trPr>
        <w:tc>
          <w:tcPr>
            <w:tcW w:w="9243" w:type="dxa"/>
            <w:gridSpan w:val="2"/>
            <w:shd w:val="clear" w:color="auto" w:fill="BDD6EE"/>
          </w:tcPr>
          <w:p w14:paraId="39E6F60E" w14:textId="2D9A4C72" w:rsidR="00AE0FE1" w:rsidRPr="00A24E8B" w:rsidRDefault="03BB13D3" w:rsidP="03BB13D3">
            <w:pPr>
              <w:pStyle w:val="Prrafodelista"/>
              <w:numPr>
                <w:ilvl w:val="0"/>
                <w:numId w:val="6"/>
              </w:numPr>
              <w:tabs>
                <w:tab w:val="left" w:pos="142"/>
                <w:tab w:val="left" w:pos="703"/>
              </w:tabs>
              <w:spacing w:line="276" w:lineRule="auto"/>
              <w:contextualSpacing/>
              <w:jc w:val="both"/>
              <w:rPr>
                <w:rFonts w:ascii="Verdana" w:eastAsia="Calibri" w:hAnsi="Verdana" w:cs="Arial"/>
                <w:b/>
                <w:bCs/>
              </w:rPr>
            </w:pPr>
            <w:r w:rsidRPr="00A24E8B">
              <w:rPr>
                <w:rFonts w:ascii="Verdana" w:eastAsia="Calibri" w:hAnsi="Verdana" w:cs="Arial"/>
                <w:b/>
                <w:bCs/>
              </w:rPr>
              <w:t>Identificación del Puesto</w:t>
            </w:r>
          </w:p>
        </w:tc>
      </w:tr>
      <w:tr w:rsidR="00AE0FE1" w:rsidRPr="00A24E8B" w14:paraId="36E0AEC1" w14:textId="77777777" w:rsidTr="03BB13D3">
        <w:trPr>
          <w:jc w:val="center"/>
        </w:trPr>
        <w:tc>
          <w:tcPr>
            <w:tcW w:w="4152" w:type="dxa"/>
          </w:tcPr>
          <w:p w14:paraId="2A1815F0" w14:textId="77777777" w:rsidR="00AE0FE1" w:rsidRPr="00A24E8B" w:rsidRDefault="00AE0FE1"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790E5BB2" w14:textId="77777777" w:rsidR="00AE0FE1" w:rsidRPr="00A24E8B" w:rsidRDefault="00AE0FE1" w:rsidP="003F0C3B">
            <w:pPr>
              <w:spacing w:after="0"/>
              <w:jc w:val="both"/>
              <w:rPr>
                <w:rFonts w:ascii="Verdana" w:eastAsia="Calibri" w:hAnsi="Verdana" w:cs="Arial"/>
                <w:sz w:val="20"/>
                <w:szCs w:val="20"/>
              </w:rPr>
            </w:pPr>
            <w:r w:rsidRPr="00A24E8B">
              <w:rPr>
                <w:rFonts w:ascii="Verdana" w:eastAsia="Calibri" w:hAnsi="Verdana" w:cs="Arial"/>
                <w:sz w:val="20"/>
                <w:szCs w:val="20"/>
              </w:rPr>
              <w:t>Secretaria</w:t>
            </w:r>
          </w:p>
        </w:tc>
      </w:tr>
      <w:tr w:rsidR="00AE0FE1" w:rsidRPr="00A24E8B" w14:paraId="7A258373" w14:textId="77777777" w:rsidTr="03BB13D3">
        <w:trPr>
          <w:jc w:val="center"/>
        </w:trPr>
        <w:tc>
          <w:tcPr>
            <w:tcW w:w="4152" w:type="dxa"/>
          </w:tcPr>
          <w:p w14:paraId="649CFBF3" w14:textId="77777777" w:rsidR="00AE0FE1" w:rsidRPr="00A24E8B" w:rsidRDefault="00AE0FE1"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757A914F" w14:textId="77777777" w:rsidR="00AE0FE1" w:rsidRPr="00A24E8B" w:rsidRDefault="00AE0FE1" w:rsidP="003F0C3B">
            <w:pPr>
              <w:spacing w:after="0"/>
              <w:jc w:val="both"/>
              <w:rPr>
                <w:rFonts w:ascii="Verdana" w:eastAsia="Calibri" w:hAnsi="Verdana" w:cs="Arial"/>
                <w:sz w:val="20"/>
                <w:szCs w:val="20"/>
              </w:rPr>
            </w:pPr>
            <w:r w:rsidRPr="00A24E8B">
              <w:rPr>
                <w:rFonts w:ascii="Verdana" w:eastAsia="Calibri" w:hAnsi="Verdana" w:cs="Arial"/>
                <w:sz w:val="20"/>
                <w:szCs w:val="20"/>
              </w:rPr>
              <w:t>Secretaria</w:t>
            </w:r>
          </w:p>
        </w:tc>
      </w:tr>
      <w:tr w:rsidR="00AE0FE1" w:rsidRPr="00A24E8B" w14:paraId="6DD9AFA7" w14:textId="77777777" w:rsidTr="03BB13D3">
        <w:trPr>
          <w:jc w:val="center"/>
        </w:trPr>
        <w:tc>
          <w:tcPr>
            <w:tcW w:w="4152" w:type="dxa"/>
          </w:tcPr>
          <w:p w14:paraId="0C30C772" w14:textId="77777777" w:rsidR="00AE0FE1" w:rsidRPr="00A24E8B" w:rsidRDefault="00AE0FE1"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46600CD9" w14:textId="77777777" w:rsidR="00AE0FE1" w:rsidRPr="00A24E8B" w:rsidRDefault="00AE0FE1"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AE0FE1" w:rsidRPr="00A24E8B" w14:paraId="1C391307" w14:textId="77777777" w:rsidTr="03BB13D3">
        <w:trPr>
          <w:jc w:val="center"/>
        </w:trPr>
        <w:tc>
          <w:tcPr>
            <w:tcW w:w="4152" w:type="dxa"/>
          </w:tcPr>
          <w:p w14:paraId="53349D2B" w14:textId="77777777" w:rsidR="00AE0FE1" w:rsidRPr="00A24E8B" w:rsidRDefault="00AE0FE1"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247E4C12" w14:textId="1776A561" w:rsidR="00AE0FE1" w:rsidRPr="00A24E8B" w:rsidRDefault="007E41E9"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Dirección de </w:t>
            </w:r>
            <w:r w:rsidR="001848D2" w:rsidRPr="00A24E8B">
              <w:rPr>
                <w:rFonts w:ascii="Verdana" w:eastAsia="Calibri" w:hAnsi="Verdana" w:cs="Arial"/>
                <w:sz w:val="20"/>
                <w:szCs w:val="20"/>
              </w:rPr>
              <w:t>Sedes Regionales</w:t>
            </w:r>
          </w:p>
        </w:tc>
      </w:tr>
      <w:tr w:rsidR="00AE0FE1" w:rsidRPr="00A24E8B" w14:paraId="32D483B5" w14:textId="77777777" w:rsidTr="03BB13D3">
        <w:trPr>
          <w:jc w:val="center"/>
        </w:trPr>
        <w:tc>
          <w:tcPr>
            <w:tcW w:w="4152" w:type="dxa"/>
          </w:tcPr>
          <w:p w14:paraId="549BA7C4" w14:textId="2CB939D9" w:rsidR="00AE0FE1"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5091" w:type="dxa"/>
            <w:shd w:val="clear" w:color="auto" w:fill="auto"/>
          </w:tcPr>
          <w:p w14:paraId="727FFB31" w14:textId="0C0CC062" w:rsidR="00AE0FE1" w:rsidRPr="00A24E8B" w:rsidRDefault="00E948A3"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Director </w:t>
            </w:r>
            <w:r w:rsidR="001848D2" w:rsidRPr="00A24E8B">
              <w:rPr>
                <w:rFonts w:ascii="Verdana" w:eastAsia="Calibri" w:hAnsi="Verdana" w:cs="Arial"/>
                <w:sz w:val="20"/>
                <w:szCs w:val="20"/>
              </w:rPr>
              <w:t>de Sedes Regionales</w:t>
            </w:r>
          </w:p>
        </w:tc>
      </w:tr>
      <w:tr w:rsidR="00AE0FE1" w:rsidRPr="00A24E8B" w14:paraId="0CC84798" w14:textId="77777777" w:rsidTr="03BB13D3">
        <w:trPr>
          <w:trHeight w:val="265"/>
          <w:jc w:val="center"/>
        </w:trPr>
        <w:tc>
          <w:tcPr>
            <w:tcW w:w="4152" w:type="dxa"/>
          </w:tcPr>
          <w:p w14:paraId="1DCD88CE" w14:textId="77777777" w:rsidR="00AE0FE1" w:rsidRPr="00A24E8B" w:rsidRDefault="00AE0FE1"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7105F656" w14:textId="77777777" w:rsidR="00AE0FE1" w:rsidRPr="00A24E8B" w:rsidRDefault="00AE0FE1" w:rsidP="003F0C3B">
            <w:pPr>
              <w:spacing w:after="0"/>
              <w:jc w:val="both"/>
              <w:rPr>
                <w:rFonts w:ascii="Verdana" w:eastAsia="Calibri" w:hAnsi="Verdana" w:cs="Arial"/>
                <w:sz w:val="20"/>
                <w:szCs w:val="20"/>
              </w:rPr>
            </w:pPr>
            <w:r w:rsidRPr="00A24E8B">
              <w:rPr>
                <w:rFonts w:ascii="Verdana" w:eastAsia="Calibri" w:hAnsi="Verdana" w:cs="Arial"/>
                <w:sz w:val="20"/>
                <w:szCs w:val="20"/>
              </w:rPr>
              <w:t>Ninguno</w:t>
            </w:r>
          </w:p>
        </w:tc>
      </w:tr>
      <w:tr w:rsidR="00AE0FE1" w:rsidRPr="00A24E8B" w14:paraId="4EE5AD58" w14:textId="77777777" w:rsidTr="03BB13D3">
        <w:trPr>
          <w:trHeight w:val="265"/>
          <w:jc w:val="center"/>
        </w:trPr>
        <w:tc>
          <w:tcPr>
            <w:tcW w:w="4152" w:type="dxa"/>
          </w:tcPr>
          <w:p w14:paraId="7A6F398E" w14:textId="77777777" w:rsidR="00AE0FE1" w:rsidRPr="00A24E8B" w:rsidRDefault="00AE0FE1"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17FFE44A" w14:textId="77777777" w:rsidR="00AE0FE1" w:rsidRPr="00A24E8B" w:rsidRDefault="00AE0FE1"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AE0FE1" w:rsidRPr="00A24E8B" w14:paraId="2DD3DBF4" w14:textId="77777777" w:rsidTr="03BB13D3">
        <w:trPr>
          <w:trHeight w:val="265"/>
          <w:jc w:val="center"/>
        </w:trPr>
        <w:tc>
          <w:tcPr>
            <w:tcW w:w="4152" w:type="dxa"/>
          </w:tcPr>
          <w:p w14:paraId="5C37E73A" w14:textId="77777777" w:rsidR="00AE0FE1" w:rsidRPr="00A24E8B" w:rsidRDefault="00AE0FE1"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67AE893D" w14:textId="77777777" w:rsidR="00AE0FE1" w:rsidRPr="00A24E8B" w:rsidRDefault="00AE0FE1"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33A9DD9B" w14:textId="3739DE31" w:rsidR="00AE0FE1" w:rsidRPr="00A24E8B" w:rsidRDefault="00AE0FE1" w:rsidP="003F0C3B">
      <w:pPr>
        <w:spacing w:after="0"/>
        <w:jc w:val="both"/>
        <w:rPr>
          <w:rFonts w:ascii="Verdana" w:eastAsia="Calibri" w:hAnsi="Verdana" w:cs="Arial"/>
          <w:sz w:val="20"/>
          <w:szCs w:val="20"/>
        </w:rPr>
      </w:pPr>
    </w:p>
    <w:p w14:paraId="66194B34" w14:textId="77777777" w:rsidR="00F86B3B" w:rsidRPr="00A24E8B" w:rsidRDefault="00F86B3B" w:rsidP="003F0C3B">
      <w:pPr>
        <w:spacing w:after="0"/>
        <w:jc w:val="both"/>
        <w:rPr>
          <w:rFonts w:ascii="Verdana" w:eastAsia="Calibri"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F86B3B" w:rsidRPr="00A24E8B" w14:paraId="50E74451" w14:textId="77777777" w:rsidTr="03BB13D3">
        <w:trPr>
          <w:jc w:val="center"/>
        </w:trPr>
        <w:tc>
          <w:tcPr>
            <w:tcW w:w="9356" w:type="dxa"/>
            <w:shd w:val="clear" w:color="auto" w:fill="BDD6EE"/>
          </w:tcPr>
          <w:p w14:paraId="7366FC3A" w14:textId="3E9F53CF" w:rsidR="00F86B3B" w:rsidRPr="00A24E8B" w:rsidRDefault="03BB13D3" w:rsidP="03BB13D3">
            <w:pPr>
              <w:pStyle w:val="Prrafodelista"/>
              <w:numPr>
                <w:ilvl w:val="0"/>
                <w:numId w:val="6"/>
              </w:numPr>
              <w:spacing w:line="276" w:lineRule="auto"/>
              <w:contextualSpacing/>
              <w:rPr>
                <w:rFonts w:ascii="Verdana" w:hAnsi="Verdana" w:cs="Arial"/>
                <w:b/>
                <w:bCs/>
              </w:rPr>
            </w:pPr>
            <w:r w:rsidRPr="00A24E8B">
              <w:rPr>
                <w:rFonts w:ascii="Verdana" w:hAnsi="Verdana" w:cs="Arial"/>
                <w:b/>
                <w:bCs/>
              </w:rPr>
              <w:t>Funciones y tareas</w:t>
            </w:r>
          </w:p>
        </w:tc>
      </w:tr>
      <w:tr w:rsidR="00F86B3B" w:rsidRPr="00A24E8B" w14:paraId="63C4E79A" w14:textId="77777777" w:rsidTr="03BB13D3">
        <w:trPr>
          <w:jc w:val="center"/>
        </w:trPr>
        <w:tc>
          <w:tcPr>
            <w:tcW w:w="9356" w:type="dxa"/>
            <w:shd w:val="clear" w:color="auto" w:fill="auto"/>
          </w:tcPr>
          <w:p w14:paraId="5334AC05" w14:textId="3E8FEC59" w:rsidR="00F86B3B" w:rsidRPr="00A24E8B" w:rsidRDefault="00F86B3B" w:rsidP="0044782C">
            <w:pPr>
              <w:pStyle w:val="Prrafodelista"/>
              <w:numPr>
                <w:ilvl w:val="0"/>
                <w:numId w:val="247"/>
              </w:numPr>
              <w:contextualSpacing/>
              <w:jc w:val="both"/>
              <w:rPr>
                <w:rFonts w:ascii="Verdana" w:hAnsi="Verdana"/>
              </w:rPr>
            </w:pPr>
            <w:r w:rsidRPr="00A24E8B">
              <w:rPr>
                <w:rFonts w:ascii="Verdana" w:hAnsi="Verdana"/>
              </w:rPr>
              <w:t>Realizar las actividades secretariales y administrativas propias de</w:t>
            </w:r>
            <w:r w:rsidR="00ED2F67" w:rsidRPr="00A24E8B">
              <w:rPr>
                <w:rFonts w:ascii="Verdana" w:hAnsi="Verdana"/>
              </w:rPr>
              <w:t xml:space="preserve"> la Dirección</w:t>
            </w:r>
            <w:r w:rsidRPr="00A24E8B">
              <w:rPr>
                <w:rFonts w:ascii="Verdana" w:hAnsi="Verdana"/>
              </w:rPr>
              <w:t>, tales como atención a visitantes, atención a planta telefónica, manejo, control y resguardo de la correspondencia y archivos;</w:t>
            </w:r>
          </w:p>
          <w:p w14:paraId="26B8186E" w14:textId="77777777" w:rsidR="00F86B3B" w:rsidRPr="00A24E8B" w:rsidRDefault="00F86B3B" w:rsidP="003F0C3B">
            <w:pPr>
              <w:spacing w:after="0"/>
              <w:jc w:val="both"/>
              <w:rPr>
                <w:rFonts w:ascii="Verdana" w:hAnsi="Verdana"/>
                <w:sz w:val="20"/>
                <w:szCs w:val="20"/>
              </w:rPr>
            </w:pPr>
          </w:p>
          <w:p w14:paraId="7F8DFAEA" w14:textId="77777777" w:rsidR="00F86B3B" w:rsidRPr="00A24E8B" w:rsidRDefault="00F86B3B" w:rsidP="0044782C">
            <w:pPr>
              <w:pStyle w:val="Prrafodelista"/>
              <w:numPr>
                <w:ilvl w:val="0"/>
                <w:numId w:val="247"/>
              </w:numPr>
              <w:spacing w:line="276" w:lineRule="auto"/>
              <w:contextualSpacing/>
              <w:jc w:val="both"/>
              <w:rPr>
                <w:rFonts w:ascii="Verdana" w:hAnsi="Verdana"/>
              </w:rPr>
            </w:pPr>
            <w:r w:rsidRPr="00A24E8B">
              <w:rPr>
                <w:rFonts w:ascii="Verdana" w:hAnsi="Verdana"/>
              </w:rPr>
              <w:t>Realizar toda aquella actividad de tipo secretarial para alcanzar los objetivos y funciones del área;</w:t>
            </w:r>
          </w:p>
          <w:p w14:paraId="04DFE3BD" w14:textId="77777777" w:rsidR="00F86B3B" w:rsidRPr="00A24E8B" w:rsidRDefault="00F86B3B" w:rsidP="003F0C3B">
            <w:pPr>
              <w:spacing w:after="0"/>
              <w:jc w:val="both"/>
              <w:rPr>
                <w:rFonts w:ascii="Verdana" w:hAnsi="Verdana"/>
                <w:sz w:val="20"/>
                <w:szCs w:val="20"/>
              </w:rPr>
            </w:pPr>
          </w:p>
          <w:p w14:paraId="1C307F89" w14:textId="77777777" w:rsidR="00F86B3B" w:rsidRPr="00A24E8B" w:rsidRDefault="00F86B3B" w:rsidP="0044782C">
            <w:pPr>
              <w:pStyle w:val="Prrafodelista"/>
              <w:numPr>
                <w:ilvl w:val="0"/>
                <w:numId w:val="247"/>
              </w:numPr>
              <w:spacing w:line="276" w:lineRule="auto"/>
              <w:contextualSpacing/>
              <w:jc w:val="both"/>
              <w:rPr>
                <w:rFonts w:ascii="Verdana" w:hAnsi="Verdana"/>
              </w:rPr>
            </w:pPr>
            <w:r w:rsidRPr="00A24E8B">
              <w:rPr>
                <w:rFonts w:ascii="Verdana" w:hAnsi="Verdana"/>
              </w:rPr>
              <w:t>Manejar, controlar y resguardar los archivos físicos, electrónicos y mantenerlos actualizados;</w:t>
            </w:r>
          </w:p>
          <w:p w14:paraId="0B997540" w14:textId="77777777" w:rsidR="00F86B3B" w:rsidRPr="00A24E8B" w:rsidRDefault="00F86B3B" w:rsidP="003F0C3B">
            <w:pPr>
              <w:spacing w:after="0"/>
              <w:jc w:val="both"/>
              <w:rPr>
                <w:rFonts w:ascii="Verdana" w:hAnsi="Verdana"/>
                <w:sz w:val="20"/>
                <w:szCs w:val="20"/>
              </w:rPr>
            </w:pPr>
          </w:p>
          <w:p w14:paraId="1933E0DC" w14:textId="77777777" w:rsidR="00F86B3B" w:rsidRPr="00A24E8B" w:rsidRDefault="00F86B3B" w:rsidP="0044782C">
            <w:pPr>
              <w:pStyle w:val="Prrafodelista"/>
              <w:numPr>
                <w:ilvl w:val="0"/>
                <w:numId w:val="247"/>
              </w:numPr>
              <w:spacing w:line="276" w:lineRule="auto"/>
              <w:contextualSpacing/>
              <w:jc w:val="both"/>
              <w:rPr>
                <w:rFonts w:ascii="Verdana" w:hAnsi="Verdana"/>
              </w:rPr>
            </w:pPr>
            <w:r w:rsidRPr="00A24E8B">
              <w:rPr>
                <w:rFonts w:ascii="Verdana" w:hAnsi="Verdana"/>
              </w:rPr>
              <w:t>Apoyar en facilitar el flujo de información entre el área y las otras áreas que conforman la COPADEH; así como toda aquella actividad de tipo asistencial;</w:t>
            </w:r>
          </w:p>
          <w:p w14:paraId="76460BC5" w14:textId="77777777" w:rsidR="00F86B3B" w:rsidRPr="00A24E8B" w:rsidRDefault="00F86B3B" w:rsidP="003F0C3B">
            <w:pPr>
              <w:spacing w:after="0"/>
              <w:jc w:val="both"/>
              <w:rPr>
                <w:rFonts w:ascii="Verdana" w:hAnsi="Verdana"/>
                <w:sz w:val="20"/>
                <w:szCs w:val="20"/>
              </w:rPr>
            </w:pPr>
          </w:p>
          <w:p w14:paraId="783E7914" w14:textId="77777777" w:rsidR="00F86B3B" w:rsidRPr="00A24E8B" w:rsidRDefault="00F86B3B" w:rsidP="0044782C">
            <w:pPr>
              <w:pStyle w:val="Prrafodelista"/>
              <w:numPr>
                <w:ilvl w:val="0"/>
                <w:numId w:val="247"/>
              </w:numPr>
              <w:spacing w:line="276" w:lineRule="auto"/>
              <w:contextualSpacing/>
              <w:jc w:val="both"/>
              <w:rPr>
                <w:rFonts w:ascii="Verdana" w:hAnsi="Verdana"/>
              </w:rPr>
            </w:pPr>
            <w:r w:rsidRPr="00A24E8B">
              <w:rPr>
                <w:rFonts w:ascii="Verdana" w:hAnsi="Verdana"/>
              </w:rPr>
              <w:t>Analizar y apoyar en la elaboración o integración de informes y documentos que sean requeridos;</w:t>
            </w:r>
          </w:p>
          <w:p w14:paraId="0FB7DF7E" w14:textId="77777777" w:rsidR="00F86B3B" w:rsidRPr="00A24E8B" w:rsidRDefault="00F86B3B" w:rsidP="003F0C3B">
            <w:pPr>
              <w:spacing w:after="0"/>
              <w:jc w:val="both"/>
              <w:rPr>
                <w:rFonts w:ascii="Verdana" w:hAnsi="Verdana"/>
                <w:sz w:val="20"/>
                <w:szCs w:val="20"/>
              </w:rPr>
            </w:pPr>
          </w:p>
          <w:p w14:paraId="1C05958E" w14:textId="77777777" w:rsidR="00F86B3B" w:rsidRPr="00A24E8B" w:rsidRDefault="00F86B3B" w:rsidP="0044782C">
            <w:pPr>
              <w:pStyle w:val="Prrafodelista"/>
              <w:numPr>
                <w:ilvl w:val="0"/>
                <w:numId w:val="247"/>
              </w:numPr>
              <w:spacing w:line="276" w:lineRule="auto"/>
              <w:contextualSpacing/>
              <w:jc w:val="both"/>
              <w:rPr>
                <w:rFonts w:ascii="Verdana" w:hAnsi="Verdana"/>
              </w:rPr>
            </w:pPr>
            <w:r w:rsidRPr="00A24E8B">
              <w:rPr>
                <w:rFonts w:ascii="Verdana" w:hAnsi="Verdana"/>
              </w:rPr>
              <w:t>Apoyar en la planificación y logística de actividades que se realicen en el área;</w:t>
            </w:r>
          </w:p>
          <w:p w14:paraId="1D472594" w14:textId="77777777" w:rsidR="00F86B3B" w:rsidRPr="00A24E8B" w:rsidRDefault="00F86B3B" w:rsidP="003F0C3B">
            <w:pPr>
              <w:spacing w:after="0"/>
              <w:jc w:val="both"/>
              <w:rPr>
                <w:rFonts w:ascii="Verdana" w:hAnsi="Verdana"/>
                <w:sz w:val="20"/>
                <w:szCs w:val="20"/>
              </w:rPr>
            </w:pPr>
          </w:p>
          <w:p w14:paraId="4D79730F" w14:textId="77777777" w:rsidR="00F86B3B" w:rsidRPr="00A24E8B" w:rsidRDefault="00F86B3B" w:rsidP="0044782C">
            <w:pPr>
              <w:pStyle w:val="Prrafodelista"/>
              <w:numPr>
                <w:ilvl w:val="0"/>
                <w:numId w:val="247"/>
              </w:numPr>
              <w:spacing w:line="276" w:lineRule="auto"/>
              <w:contextualSpacing/>
              <w:jc w:val="both"/>
              <w:rPr>
                <w:rFonts w:ascii="Verdana" w:hAnsi="Verdana"/>
              </w:rPr>
            </w:pPr>
            <w:r w:rsidRPr="00A24E8B">
              <w:rPr>
                <w:rFonts w:ascii="Verdana" w:hAnsi="Verdana"/>
              </w:rPr>
              <w:t>Apoyar en las labores de impresión, fotocopiado, escaneo y traslado de documentos;</w:t>
            </w:r>
          </w:p>
          <w:p w14:paraId="473FED8D" w14:textId="77777777" w:rsidR="00F86B3B" w:rsidRPr="00A24E8B" w:rsidRDefault="00F86B3B" w:rsidP="003F0C3B">
            <w:pPr>
              <w:spacing w:after="0"/>
              <w:jc w:val="both"/>
              <w:rPr>
                <w:rFonts w:ascii="Verdana" w:hAnsi="Verdana"/>
                <w:sz w:val="20"/>
                <w:szCs w:val="20"/>
              </w:rPr>
            </w:pPr>
          </w:p>
          <w:p w14:paraId="319C58D9" w14:textId="30370A09" w:rsidR="00ED2F67" w:rsidRPr="00A24E8B" w:rsidRDefault="00F86B3B" w:rsidP="0044782C">
            <w:pPr>
              <w:pStyle w:val="Prrafodelista"/>
              <w:numPr>
                <w:ilvl w:val="0"/>
                <w:numId w:val="247"/>
              </w:numPr>
              <w:contextualSpacing/>
              <w:jc w:val="both"/>
              <w:rPr>
                <w:rFonts w:ascii="Verdana" w:hAnsi="Verdana"/>
              </w:rPr>
            </w:pPr>
            <w:r w:rsidRPr="00A24E8B">
              <w:rPr>
                <w:rFonts w:ascii="Verdana" w:hAnsi="Verdana"/>
              </w:rPr>
              <w:t>Trasladar la información de oficio a información pública para su publicación en la página web;</w:t>
            </w:r>
          </w:p>
          <w:p w14:paraId="65D28716" w14:textId="77777777" w:rsidR="001F76FB" w:rsidRPr="00A24E8B" w:rsidRDefault="001F76FB" w:rsidP="0006448F">
            <w:pPr>
              <w:spacing w:after="0" w:line="240" w:lineRule="auto"/>
              <w:contextualSpacing/>
              <w:jc w:val="both"/>
              <w:rPr>
                <w:rFonts w:ascii="Verdana" w:hAnsi="Verdana"/>
                <w:sz w:val="20"/>
                <w:szCs w:val="20"/>
              </w:rPr>
            </w:pPr>
          </w:p>
          <w:p w14:paraId="3232D93E" w14:textId="47EB6156" w:rsidR="00F86B3B" w:rsidRPr="00A24E8B" w:rsidRDefault="00F86B3B" w:rsidP="0044782C">
            <w:pPr>
              <w:pStyle w:val="Prrafodelista"/>
              <w:numPr>
                <w:ilvl w:val="0"/>
                <w:numId w:val="247"/>
              </w:numPr>
              <w:contextualSpacing/>
              <w:jc w:val="both"/>
              <w:rPr>
                <w:rFonts w:ascii="Verdana" w:hAnsi="Verdana"/>
              </w:rPr>
            </w:pPr>
            <w:r w:rsidRPr="00A24E8B">
              <w:rPr>
                <w:rFonts w:ascii="Verdana" w:hAnsi="Verdana"/>
              </w:rPr>
              <w:t>Realizar otras actividades que, en materia de su competencia, le sean asignadas por su jefe inmediato y/o la Autoridad Superior.</w:t>
            </w:r>
          </w:p>
        </w:tc>
      </w:tr>
    </w:tbl>
    <w:p w14:paraId="13F5F51C" w14:textId="77777777" w:rsidR="00F86B3B" w:rsidRPr="00A24E8B" w:rsidRDefault="00F86B3B" w:rsidP="003F0C3B">
      <w:pPr>
        <w:spacing w:after="0"/>
        <w:jc w:val="both"/>
        <w:rPr>
          <w:rFonts w:ascii="Verdana" w:eastAsia="Calibri" w:hAnsi="Verdana" w:cs="Arial"/>
          <w:sz w:val="20"/>
          <w:szCs w:val="20"/>
        </w:rPr>
      </w:pPr>
    </w:p>
    <w:p w14:paraId="5DC8F7CE" w14:textId="77777777" w:rsidR="00F86B3B" w:rsidRPr="00A24E8B" w:rsidRDefault="00F86B3B"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F86B3B" w:rsidRPr="00A24E8B" w14:paraId="43B0EC2C" w14:textId="77777777" w:rsidTr="03BB13D3">
        <w:tc>
          <w:tcPr>
            <w:tcW w:w="9209" w:type="dxa"/>
            <w:shd w:val="clear" w:color="auto" w:fill="BDD6EE"/>
          </w:tcPr>
          <w:p w14:paraId="01D7825D" w14:textId="49C5F06F" w:rsidR="00F86B3B" w:rsidRPr="00A24E8B" w:rsidRDefault="03BB13D3" w:rsidP="03BB13D3">
            <w:pPr>
              <w:pStyle w:val="Prrafodelista"/>
              <w:numPr>
                <w:ilvl w:val="0"/>
                <w:numId w:val="6"/>
              </w:numPr>
              <w:spacing w:line="276" w:lineRule="auto"/>
              <w:contextualSpacing/>
              <w:jc w:val="both"/>
              <w:rPr>
                <w:rFonts w:ascii="Verdana" w:eastAsia="Calibri" w:hAnsi="Verdana" w:cs="Arial"/>
                <w:b/>
                <w:bCs/>
              </w:rPr>
            </w:pPr>
            <w:r w:rsidRPr="00A24E8B">
              <w:rPr>
                <w:rFonts w:ascii="Verdana" w:eastAsia="Calibri" w:hAnsi="Verdana" w:cs="Arial"/>
                <w:b/>
                <w:bCs/>
              </w:rPr>
              <w:lastRenderedPageBreak/>
              <w:t>Condiciones Organizacionales</w:t>
            </w:r>
          </w:p>
        </w:tc>
      </w:tr>
      <w:tr w:rsidR="00F86B3B" w:rsidRPr="00A24E8B" w14:paraId="1BF00713" w14:textId="77777777" w:rsidTr="03BB13D3">
        <w:tc>
          <w:tcPr>
            <w:tcW w:w="9209" w:type="dxa"/>
          </w:tcPr>
          <w:p w14:paraId="75612B46" w14:textId="77777777" w:rsidR="00F86B3B" w:rsidRPr="00A24E8B" w:rsidRDefault="00F86B3B" w:rsidP="003F0C3B">
            <w:pPr>
              <w:spacing w:after="0"/>
              <w:rPr>
                <w:rFonts w:ascii="Verdana" w:eastAsia="Calibri" w:hAnsi="Verdana" w:cs="Arial"/>
                <w:b/>
                <w:sz w:val="20"/>
                <w:szCs w:val="20"/>
              </w:rPr>
            </w:pPr>
          </w:p>
          <w:p w14:paraId="2BC624BA" w14:textId="0D3ED72E" w:rsidR="00F86B3B" w:rsidRPr="00A24E8B" w:rsidRDefault="00F86B3B"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 de Sedes Regionales</w:t>
            </w:r>
          </w:p>
          <w:p w14:paraId="6B7BB6A1" w14:textId="77777777" w:rsidR="00F86B3B" w:rsidRPr="00A24E8B" w:rsidRDefault="00F86B3B" w:rsidP="003F0C3B">
            <w:pPr>
              <w:spacing w:after="0"/>
              <w:jc w:val="both"/>
              <w:rPr>
                <w:rFonts w:ascii="Verdana" w:eastAsia="Calibri" w:hAnsi="Verdana" w:cs="Arial"/>
                <w:b/>
                <w:sz w:val="20"/>
                <w:szCs w:val="20"/>
              </w:rPr>
            </w:pPr>
          </w:p>
          <w:p w14:paraId="5139CA78" w14:textId="77777777" w:rsidR="00F86B3B" w:rsidRPr="00A24E8B" w:rsidRDefault="03BB13D3" w:rsidP="03BB13D3">
            <w:pPr>
              <w:spacing w:after="0"/>
              <w:jc w:val="both"/>
              <w:rPr>
                <w:rFonts w:ascii="Verdana" w:eastAsia="Calibri" w:hAnsi="Verdana" w:cs="Arial"/>
                <w:sz w:val="20"/>
                <w:szCs w:val="20"/>
              </w:rPr>
            </w:pPr>
            <w:r w:rsidRPr="00A24E8B">
              <w:rPr>
                <w:rFonts w:ascii="Verdana" w:eastAsia="Calibri" w:hAnsi="Verdana" w:cs="Arial"/>
                <w:b/>
                <w:bCs/>
                <w:sz w:val="20"/>
                <w:szCs w:val="20"/>
              </w:rPr>
              <w:t xml:space="preserve">Supervisión a:   </w:t>
            </w:r>
            <w:r w:rsidRPr="00A24E8B">
              <w:rPr>
                <w:rFonts w:ascii="Verdana" w:eastAsia="Calibri" w:hAnsi="Verdana" w:cs="Arial"/>
                <w:sz w:val="20"/>
                <w:szCs w:val="20"/>
              </w:rPr>
              <w:t xml:space="preserve"> Ninguna</w:t>
            </w:r>
          </w:p>
          <w:p w14:paraId="62622511" w14:textId="77777777" w:rsidR="00F86B3B" w:rsidRPr="00A24E8B" w:rsidRDefault="03BB13D3" w:rsidP="03BB13D3">
            <w:pPr>
              <w:spacing w:after="0"/>
              <w:jc w:val="both"/>
              <w:rPr>
                <w:rFonts w:ascii="Verdana" w:eastAsia="Calibri" w:hAnsi="Verdana" w:cs="Arial"/>
                <w:sz w:val="20"/>
                <w:szCs w:val="20"/>
              </w:rPr>
            </w:pPr>
            <w:r w:rsidRPr="00A24E8B">
              <w:rPr>
                <w:rFonts w:ascii="Verdana" w:eastAsia="Calibri" w:hAnsi="Verdana" w:cs="Arial"/>
                <w:sz w:val="20"/>
                <w:szCs w:val="20"/>
              </w:rPr>
              <w:t xml:space="preserve">            </w:t>
            </w:r>
          </w:p>
          <w:p w14:paraId="58005FFC" w14:textId="77777777" w:rsidR="00F86B3B"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Responsabilidad:</w:t>
            </w:r>
          </w:p>
          <w:p w14:paraId="7A8FAB94" w14:textId="3042FA23" w:rsidR="00F86B3B" w:rsidRPr="00A24E8B" w:rsidRDefault="03BB13D3" w:rsidP="03BB13D3">
            <w:pPr>
              <w:pStyle w:val="Prrafodelista"/>
              <w:numPr>
                <w:ilvl w:val="0"/>
                <w:numId w:val="2"/>
              </w:numPr>
              <w:spacing w:line="276" w:lineRule="auto"/>
              <w:rPr>
                <w:rFonts w:ascii="Verdana" w:eastAsia="Calibri" w:hAnsi="Verdana" w:cs="Arial"/>
                <w:b/>
                <w:bCs/>
              </w:rPr>
            </w:pPr>
            <w:r w:rsidRPr="00A24E8B">
              <w:rPr>
                <w:rFonts w:ascii="Verdana" w:eastAsia="Calibri" w:hAnsi="Verdana" w:cs="Arial"/>
              </w:rPr>
              <w:t>Es</w:t>
            </w:r>
            <w:r w:rsidRPr="00A24E8B">
              <w:rPr>
                <w:rFonts w:ascii="Verdana" w:eastAsia="Calibri" w:hAnsi="Verdana" w:cs="Arial"/>
                <w:b/>
                <w:bCs/>
              </w:rPr>
              <w:t xml:space="preserve"> </w:t>
            </w:r>
            <w:r w:rsidRPr="00A24E8B">
              <w:rPr>
                <w:rFonts w:ascii="Verdana" w:eastAsia="Calibri" w:hAnsi="Verdana" w:cs="Arial"/>
              </w:rPr>
              <w:t>el responsable por el debido cumplimiento de sus funciones, así como el manejo de información y documentos confidenciales.</w:t>
            </w:r>
          </w:p>
          <w:p w14:paraId="286B1C89" w14:textId="53E4606F" w:rsidR="00F86B3B" w:rsidRPr="00A24E8B" w:rsidRDefault="03BB13D3" w:rsidP="03BB13D3">
            <w:pPr>
              <w:pStyle w:val="Prrafodelista"/>
              <w:numPr>
                <w:ilvl w:val="0"/>
                <w:numId w:val="2"/>
              </w:numPr>
              <w:spacing w:line="276" w:lineRule="auto"/>
              <w:rPr>
                <w:rFonts w:ascii="Verdana" w:eastAsia="Calibri" w:hAnsi="Verdana" w:cs="Arial"/>
                <w:b/>
                <w:bCs/>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41139094" w14:textId="77777777" w:rsidR="00F86B3B" w:rsidRPr="00A24E8B" w:rsidRDefault="00F86B3B" w:rsidP="03BB13D3">
            <w:pPr>
              <w:spacing w:after="0"/>
              <w:rPr>
                <w:rFonts w:ascii="Verdana" w:eastAsia="Calibri" w:hAnsi="Verdana" w:cs="Arial"/>
                <w:b/>
                <w:bCs/>
                <w:sz w:val="20"/>
                <w:szCs w:val="20"/>
              </w:rPr>
            </w:pPr>
          </w:p>
          <w:p w14:paraId="14163717" w14:textId="77777777" w:rsidR="00F86B3B"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 xml:space="preserve">Relaciones en el trabajo: </w:t>
            </w:r>
          </w:p>
          <w:p w14:paraId="6EB242F0" w14:textId="31EF7F59" w:rsidR="00F86B3B"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Pr="00A24E8B">
              <w:rPr>
                <w:rFonts w:ascii="Verdana" w:eastAsia="Calibri" w:hAnsi="Verdana" w:cs="Arial"/>
                <w:sz w:val="20"/>
                <w:szCs w:val="20"/>
              </w:rPr>
              <w:t xml:space="preserve">, </w:t>
            </w:r>
            <w:r w:rsidR="00467825" w:rsidRPr="00A24E8B">
              <w:rPr>
                <w:rFonts w:ascii="Verdana" w:eastAsia="Calibri" w:hAnsi="Verdana" w:cs="Arial"/>
                <w:sz w:val="20"/>
                <w:szCs w:val="20"/>
              </w:rPr>
              <w:t>J</w:t>
            </w:r>
            <w:r w:rsidRPr="00A24E8B">
              <w:rPr>
                <w:rFonts w:ascii="Verdana" w:eastAsia="Calibri" w:hAnsi="Verdana" w:cs="Arial"/>
                <w:sz w:val="20"/>
                <w:szCs w:val="20"/>
              </w:rPr>
              <w:t>efes y el personal de la COPADEH</w:t>
            </w:r>
            <w:r w:rsidR="00467825" w:rsidRPr="00A24E8B">
              <w:rPr>
                <w:rFonts w:ascii="Verdana" w:eastAsia="Calibri" w:hAnsi="Verdana" w:cs="Arial"/>
                <w:sz w:val="20"/>
                <w:szCs w:val="20"/>
              </w:rPr>
              <w:t>.</w:t>
            </w:r>
          </w:p>
          <w:p w14:paraId="198A049E" w14:textId="77777777" w:rsidR="00F86B3B"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otra institución.</w:t>
            </w:r>
          </w:p>
          <w:p w14:paraId="0DBBF423" w14:textId="77777777" w:rsidR="00F86B3B" w:rsidRPr="00A24E8B" w:rsidRDefault="00F86B3B" w:rsidP="03BB13D3">
            <w:pPr>
              <w:spacing w:after="0"/>
              <w:rPr>
                <w:rFonts w:ascii="Verdana" w:eastAsia="Calibri" w:hAnsi="Verdana" w:cs="Arial"/>
                <w:b/>
                <w:bCs/>
                <w:sz w:val="20"/>
                <w:szCs w:val="20"/>
              </w:rPr>
            </w:pPr>
          </w:p>
          <w:p w14:paraId="541B3D4E" w14:textId="77777777" w:rsidR="00F86B3B"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 xml:space="preserve">Condiciones de trabajo: </w:t>
            </w:r>
          </w:p>
          <w:p w14:paraId="4810E0A7" w14:textId="77777777" w:rsidR="00F86B3B"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Lugar:</w:t>
            </w:r>
            <w:r w:rsidRPr="00A24E8B">
              <w:rPr>
                <w:rFonts w:ascii="Verdana" w:eastAsia="Calibri" w:hAnsi="Verdana" w:cs="Arial"/>
                <w:sz w:val="20"/>
                <w:szCs w:val="20"/>
              </w:rPr>
              <w:t xml:space="preserve">  Oficinas Centrales</w:t>
            </w:r>
          </w:p>
          <w:p w14:paraId="21FDAD5A" w14:textId="68C6E8E4" w:rsidR="00F86B3B"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Horario:</w:t>
            </w:r>
            <w:r w:rsidRPr="00A24E8B">
              <w:rPr>
                <w:rFonts w:ascii="Verdana" w:eastAsia="Calibri" w:hAnsi="Verdana" w:cs="Arial"/>
                <w:sz w:val="20"/>
                <w:szCs w:val="20"/>
              </w:rPr>
              <w:t xml:space="preserve"> De acuerdo con lo establecido en la normativa y disposiciones internas de personal.</w:t>
            </w:r>
          </w:p>
        </w:tc>
      </w:tr>
    </w:tbl>
    <w:p w14:paraId="2031A77C" w14:textId="77777777" w:rsidR="00F86B3B" w:rsidRPr="00A24E8B" w:rsidRDefault="00F86B3B" w:rsidP="003F0C3B">
      <w:pPr>
        <w:spacing w:after="0"/>
        <w:rPr>
          <w:rFonts w:ascii="Verdana" w:hAnsi="Verdana" w:cs="Arial"/>
          <w:vanish/>
          <w:sz w:val="20"/>
          <w:szCs w:val="20"/>
        </w:rPr>
      </w:pPr>
    </w:p>
    <w:p w14:paraId="2BF303C9" w14:textId="77777777" w:rsidR="00F86B3B" w:rsidRPr="00A24E8B" w:rsidRDefault="00F86B3B" w:rsidP="003F0C3B">
      <w:pPr>
        <w:spacing w:after="0"/>
        <w:jc w:val="both"/>
        <w:rPr>
          <w:rFonts w:ascii="Verdana" w:hAnsi="Verdana" w:cs="Arial"/>
          <w:b/>
          <w:iCs/>
          <w:sz w:val="20"/>
          <w:szCs w:val="20"/>
        </w:rPr>
      </w:pPr>
    </w:p>
    <w:tbl>
      <w:tblPr>
        <w:tblW w:w="910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101"/>
      </w:tblGrid>
      <w:tr w:rsidR="00F86B3B" w:rsidRPr="00A24E8B" w14:paraId="7E09715B" w14:textId="77777777" w:rsidTr="03BB13D3">
        <w:trPr>
          <w:trHeight w:val="438"/>
          <w:jc w:val="center"/>
        </w:trPr>
        <w:tc>
          <w:tcPr>
            <w:tcW w:w="9101" w:type="dxa"/>
            <w:shd w:val="clear" w:color="auto" w:fill="BDD6EE"/>
          </w:tcPr>
          <w:p w14:paraId="24E4F14A" w14:textId="45673F1D" w:rsidR="00F86B3B" w:rsidRPr="00A24E8B" w:rsidRDefault="03BB13D3" w:rsidP="03BB13D3">
            <w:pPr>
              <w:pStyle w:val="Prrafodelista"/>
              <w:numPr>
                <w:ilvl w:val="0"/>
                <w:numId w:val="6"/>
              </w:numPr>
              <w:spacing w:line="276" w:lineRule="auto"/>
              <w:contextualSpacing/>
              <w:jc w:val="both"/>
              <w:rPr>
                <w:rFonts w:ascii="Verdana" w:eastAsia="Calibri" w:hAnsi="Verdana" w:cs="Arial"/>
                <w:b/>
                <w:bCs/>
              </w:rPr>
            </w:pPr>
            <w:r w:rsidRPr="00A24E8B">
              <w:rPr>
                <w:rFonts w:ascii="Verdana" w:eastAsia="Calibri" w:hAnsi="Verdana" w:cs="Arial"/>
                <w:b/>
                <w:bCs/>
              </w:rPr>
              <w:t>Perfil Básico del Puesto</w:t>
            </w:r>
          </w:p>
        </w:tc>
      </w:tr>
      <w:tr w:rsidR="00F86B3B" w:rsidRPr="00A24E8B" w14:paraId="0F1C9F7E" w14:textId="77777777" w:rsidTr="03BB13D3">
        <w:trPr>
          <w:trHeight w:val="216"/>
          <w:jc w:val="center"/>
        </w:trPr>
        <w:tc>
          <w:tcPr>
            <w:tcW w:w="9101" w:type="dxa"/>
            <w:shd w:val="clear" w:color="auto" w:fill="FFFFFF" w:themeFill="background1"/>
          </w:tcPr>
          <w:p w14:paraId="4B4EA938" w14:textId="77777777" w:rsidR="00F86B3B" w:rsidRPr="00A24E8B" w:rsidRDefault="00F86B3B"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Educación: </w:t>
            </w:r>
            <w:r w:rsidRPr="00A24E8B">
              <w:rPr>
                <w:rFonts w:ascii="Verdana" w:eastAsia="Calibri" w:hAnsi="Verdana" w:cs="Arial"/>
                <w:sz w:val="20"/>
                <w:szCs w:val="20"/>
              </w:rPr>
              <w:t xml:space="preserve">Diversificado, </w:t>
            </w:r>
            <w:proofErr w:type="gramStart"/>
            <w:r w:rsidRPr="00A24E8B">
              <w:rPr>
                <w:rFonts w:ascii="Verdana" w:eastAsia="Calibri" w:hAnsi="Verdana" w:cs="Arial"/>
                <w:sz w:val="20"/>
                <w:szCs w:val="20"/>
              </w:rPr>
              <w:t>Secretaria</w:t>
            </w:r>
            <w:proofErr w:type="gramEnd"/>
            <w:r w:rsidRPr="00A24E8B">
              <w:rPr>
                <w:rFonts w:ascii="Verdana" w:eastAsia="Calibri" w:hAnsi="Verdana" w:cs="Arial"/>
                <w:sz w:val="20"/>
                <w:szCs w:val="20"/>
              </w:rPr>
              <w:t>, Bachiller, Perito Contador o carrera afín.</w:t>
            </w:r>
          </w:p>
          <w:p w14:paraId="23BE983F" w14:textId="77777777" w:rsidR="00F86B3B" w:rsidRPr="00A24E8B" w:rsidRDefault="00F86B3B" w:rsidP="003F0C3B">
            <w:pPr>
              <w:spacing w:after="0"/>
              <w:jc w:val="both"/>
              <w:rPr>
                <w:rFonts w:ascii="Verdana" w:eastAsia="Calibri" w:hAnsi="Verdana" w:cs="Arial"/>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1 año de experiencia en redacción de correspondencia, archivo, Microsoft Office, scanner, teléfono.</w:t>
            </w:r>
          </w:p>
          <w:p w14:paraId="61E366A0" w14:textId="77777777" w:rsidR="00F86B3B" w:rsidRPr="00A24E8B" w:rsidRDefault="00F86B3B" w:rsidP="003F0C3B">
            <w:pPr>
              <w:spacing w:after="0"/>
              <w:jc w:val="both"/>
              <w:rPr>
                <w:rFonts w:ascii="Verdana" w:eastAsia="Calibri" w:hAnsi="Verdana" w:cs="Arial"/>
                <w:sz w:val="20"/>
                <w:szCs w:val="20"/>
              </w:rPr>
            </w:pPr>
          </w:p>
          <w:p w14:paraId="6BE4FBBD" w14:textId="77777777" w:rsidR="00F86B3B" w:rsidRPr="00A24E8B" w:rsidRDefault="00F86B3B"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Conocimientos específicos: </w:t>
            </w:r>
            <w:r w:rsidRPr="00A24E8B">
              <w:rPr>
                <w:rFonts w:ascii="Verdana" w:eastAsia="Calibri" w:hAnsi="Verdana" w:cs="Arial"/>
                <w:sz w:val="20"/>
                <w:szCs w:val="20"/>
              </w:rPr>
              <w:t>en Administración Pública o privada en redacción de documentos y/o correspondencia oficial, manejo y archivo de estos.</w:t>
            </w:r>
          </w:p>
          <w:p w14:paraId="4A9A65EA" w14:textId="77777777" w:rsidR="00F86B3B" w:rsidRPr="00A24E8B" w:rsidRDefault="00F86B3B" w:rsidP="003F0C3B">
            <w:pPr>
              <w:spacing w:after="0"/>
              <w:jc w:val="both"/>
              <w:rPr>
                <w:rFonts w:ascii="Verdana" w:eastAsia="Calibri" w:hAnsi="Verdana" w:cs="Arial"/>
                <w:b/>
                <w:sz w:val="20"/>
                <w:szCs w:val="20"/>
              </w:rPr>
            </w:pPr>
          </w:p>
          <w:p w14:paraId="20449D59" w14:textId="77777777" w:rsidR="00F86B3B" w:rsidRPr="00A24E8B" w:rsidRDefault="00F86B3B"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 Competencias:</w:t>
            </w:r>
          </w:p>
          <w:p w14:paraId="035522EC" w14:textId="77777777" w:rsidR="00F86B3B" w:rsidRPr="00A24E8B" w:rsidRDefault="00F86B3B"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74296510" w14:textId="77777777" w:rsidR="00F86B3B" w:rsidRPr="00A24E8B" w:rsidRDefault="00F86B3B"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731712E5" w14:textId="77777777" w:rsidR="00F86B3B" w:rsidRPr="00A24E8B" w:rsidRDefault="00F86B3B" w:rsidP="003F0C3B">
            <w:pPr>
              <w:numPr>
                <w:ilvl w:val="0"/>
                <w:numId w:val="28"/>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573CC451" w14:textId="77777777" w:rsidR="00F86B3B" w:rsidRPr="00A24E8B" w:rsidRDefault="00F86B3B" w:rsidP="003F0C3B">
            <w:pPr>
              <w:numPr>
                <w:ilvl w:val="0"/>
                <w:numId w:val="28"/>
              </w:numPr>
              <w:spacing w:after="0"/>
              <w:jc w:val="both"/>
              <w:rPr>
                <w:rFonts w:ascii="Verdana" w:eastAsia="Calibri" w:hAnsi="Verdana" w:cs="Arial"/>
                <w:b/>
                <w:sz w:val="20"/>
                <w:szCs w:val="20"/>
              </w:rPr>
            </w:pPr>
            <w:r w:rsidRPr="00A24E8B">
              <w:rPr>
                <w:rFonts w:ascii="Verdana" w:eastAsia="Calibri" w:hAnsi="Verdana" w:cs="Arial"/>
                <w:sz w:val="20"/>
                <w:szCs w:val="20"/>
              </w:rPr>
              <w:t>Relaciones Interpersonales</w:t>
            </w:r>
          </w:p>
          <w:p w14:paraId="51442B45" w14:textId="77777777" w:rsidR="00F86B3B" w:rsidRPr="00A24E8B" w:rsidRDefault="00F86B3B" w:rsidP="003F0C3B">
            <w:pPr>
              <w:numPr>
                <w:ilvl w:val="0"/>
                <w:numId w:val="28"/>
              </w:numPr>
              <w:spacing w:after="0"/>
              <w:jc w:val="both"/>
              <w:rPr>
                <w:rFonts w:ascii="Verdana" w:eastAsia="Calibri" w:hAnsi="Verdana" w:cs="Arial"/>
                <w:b/>
                <w:sz w:val="20"/>
                <w:szCs w:val="20"/>
              </w:rPr>
            </w:pPr>
            <w:r w:rsidRPr="00A24E8B">
              <w:rPr>
                <w:rFonts w:ascii="Verdana" w:eastAsia="Calibri" w:hAnsi="Verdana" w:cs="Arial"/>
                <w:sz w:val="20"/>
                <w:szCs w:val="20"/>
              </w:rPr>
              <w:t>Comunicación oral y escrita</w:t>
            </w:r>
          </w:p>
          <w:p w14:paraId="3F3CD9B9" w14:textId="77777777" w:rsidR="00F86B3B" w:rsidRPr="00A24E8B" w:rsidRDefault="00F86B3B" w:rsidP="003F0C3B">
            <w:pPr>
              <w:numPr>
                <w:ilvl w:val="0"/>
                <w:numId w:val="28"/>
              </w:numPr>
              <w:spacing w:after="0"/>
              <w:jc w:val="both"/>
              <w:rPr>
                <w:rFonts w:ascii="Verdana" w:eastAsia="Calibri" w:hAnsi="Verdana" w:cs="Arial"/>
                <w:b/>
                <w:sz w:val="20"/>
                <w:szCs w:val="20"/>
              </w:rPr>
            </w:pPr>
            <w:r w:rsidRPr="00A24E8B">
              <w:rPr>
                <w:rFonts w:ascii="Verdana" w:eastAsia="Calibri" w:hAnsi="Verdana" w:cs="Arial"/>
                <w:sz w:val="20"/>
                <w:szCs w:val="20"/>
              </w:rPr>
              <w:t>Facilidad de redacción</w:t>
            </w:r>
          </w:p>
          <w:p w14:paraId="1C795804" w14:textId="77777777" w:rsidR="00F86B3B" w:rsidRPr="00A24E8B" w:rsidRDefault="00F86B3B"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763241B4" w14:textId="77777777" w:rsidR="00F86B3B" w:rsidRPr="00A24E8B" w:rsidRDefault="00F86B3B"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Vocación de servicio</w:t>
            </w:r>
          </w:p>
          <w:p w14:paraId="010F95B3" w14:textId="77777777" w:rsidR="00F86B3B" w:rsidRPr="00A24E8B" w:rsidRDefault="00F86B3B" w:rsidP="003F0C3B">
            <w:pPr>
              <w:spacing w:after="0"/>
              <w:ind w:left="1473"/>
              <w:jc w:val="both"/>
              <w:rPr>
                <w:rFonts w:ascii="Verdana" w:eastAsia="Calibri" w:hAnsi="Verdana" w:cs="Arial"/>
                <w:sz w:val="20"/>
                <w:szCs w:val="20"/>
              </w:rPr>
            </w:pPr>
          </w:p>
          <w:p w14:paraId="4DEE9884" w14:textId="77777777" w:rsidR="00F86B3B" w:rsidRPr="00A24E8B" w:rsidRDefault="00F86B3B"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555DEB67" w14:textId="77777777" w:rsidR="00F86B3B" w:rsidRPr="00A24E8B" w:rsidRDefault="00F86B3B"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tc>
      </w:tr>
    </w:tbl>
    <w:p w14:paraId="581F6CC7" w14:textId="77777777" w:rsidR="00F86B3B" w:rsidRPr="00A24E8B" w:rsidRDefault="00F86B3B" w:rsidP="003F0C3B">
      <w:pPr>
        <w:spacing w:after="0"/>
        <w:jc w:val="both"/>
        <w:rPr>
          <w:rFonts w:ascii="Verdana" w:hAnsi="Verdana" w:cs="Arial"/>
          <w:b/>
          <w:iCs/>
          <w:sz w:val="20"/>
          <w:szCs w:val="20"/>
        </w:rPr>
      </w:pPr>
    </w:p>
    <w:p w14:paraId="0E2F022E" w14:textId="36C3091E" w:rsidR="00D3197F" w:rsidRPr="00A24E8B" w:rsidRDefault="03BB13D3" w:rsidP="0044782C">
      <w:pPr>
        <w:pStyle w:val="Ttulo2"/>
        <w:numPr>
          <w:ilvl w:val="1"/>
          <w:numId w:val="189"/>
        </w:numPr>
        <w:jc w:val="both"/>
        <w:rPr>
          <w:szCs w:val="20"/>
        </w:rPr>
      </w:pPr>
      <w:bookmarkStart w:id="63" w:name="_Toc62821694"/>
      <w:bookmarkStart w:id="64" w:name="_Toc67243648"/>
      <w:bookmarkStart w:id="65" w:name="_Toc118726979"/>
      <w:r w:rsidRPr="00A24E8B">
        <w:rPr>
          <w:szCs w:val="20"/>
        </w:rPr>
        <w:lastRenderedPageBreak/>
        <w:t>DIRECCIÓN DE VIGILANCIA Y PROMOCIÓN DE LOS DERECHOS HUMANOS</w:t>
      </w:r>
      <w:bookmarkEnd w:id="63"/>
      <w:r w:rsidR="00A02CA2" w:rsidRPr="00A24E8B">
        <w:rPr>
          <w:szCs w:val="20"/>
        </w:rPr>
        <w:t xml:space="preserve"> </w:t>
      </w:r>
      <w:r w:rsidRPr="00A24E8B">
        <w:rPr>
          <w:szCs w:val="20"/>
        </w:rPr>
        <w:t>-DIDEH-</w:t>
      </w:r>
      <w:bookmarkEnd w:id="64"/>
      <w:bookmarkEnd w:id="65"/>
    </w:p>
    <w:p w14:paraId="3C7356AF" w14:textId="77777777" w:rsidR="00315EED" w:rsidRPr="00A24E8B" w:rsidRDefault="00315EED" w:rsidP="003F0C3B">
      <w:pPr>
        <w:spacing w:after="0"/>
        <w:jc w:val="both"/>
        <w:rPr>
          <w:rFonts w:ascii="Verdana" w:hAnsi="Verdana" w:cs="Arial"/>
          <w:iCs/>
          <w:sz w:val="20"/>
          <w:szCs w:val="20"/>
        </w:rPr>
      </w:pPr>
    </w:p>
    <w:p w14:paraId="11AA1834" w14:textId="77777777" w:rsidR="000A2339" w:rsidRPr="00A24E8B" w:rsidRDefault="000A2339" w:rsidP="0044782C">
      <w:pPr>
        <w:pStyle w:val="Prrafodelista"/>
        <w:keepNext/>
        <w:keepLines/>
        <w:numPr>
          <w:ilvl w:val="0"/>
          <w:numId w:val="179"/>
        </w:numPr>
        <w:spacing w:line="276" w:lineRule="auto"/>
        <w:jc w:val="both"/>
        <w:outlineLvl w:val="2"/>
        <w:rPr>
          <w:rFonts w:ascii="Verdana" w:eastAsiaTheme="majorEastAsia" w:hAnsi="Verdana" w:cstheme="majorHAnsi"/>
          <w:b/>
          <w:color w:val="243F60" w:themeColor="accent1" w:themeShade="7F"/>
        </w:rPr>
      </w:pPr>
      <w:bookmarkStart w:id="66" w:name="_Toc67243649"/>
      <w:r w:rsidRPr="00A24E8B">
        <w:rPr>
          <w:rFonts w:ascii="Verdana" w:eastAsiaTheme="majorEastAsia" w:hAnsi="Verdana" w:cstheme="majorHAnsi"/>
          <w:b/>
          <w:color w:val="243F60" w:themeColor="accent1" w:themeShade="7F"/>
        </w:rPr>
        <w:t>Naturaleza</w:t>
      </w:r>
      <w:bookmarkEnd w:id="66"/>
    </w:p>
    <w:p w14:paraId="456F42BB" w14:textId="77777777" w:rsidR="000E41F9" w:rsidRPr="00A24E8B" w:rsidRDefault="000E41F9" w:rsidP="003F0C3B">
      <w:pPr>
        <w:spacing w:after="0"/>
        <w:jc w:val="both"/>
        <w:rPr>
          <w:rFonts w:ascii="Verdana" w:hAnsi="Verdana" w:cstheme="majorHAnsi"/>
          <w:bCs/>
          <w:sz w:val="20"/>
          <w:szCs w:val="20"/>
        </w:rPr>
      </w:pPr>
    </w:p>
    <w:p w14:paraId="585FD07B" w14:textId="4E9E4FD7" w:rsidR="00315EED" w:rsidRPr="00A24E8B" w:rsidRDefault="000A2339" w:rsidP="003F0C3B">
      <w:pPr>
        <w:spacing w:after="0"/>
        <w:jc w:val="both"/>
        <w:rPr>
          <w:rFonts w:ascii="Verdana" w:hAnsi="Verdana" w:cs="Arial"/>
          <w:iCs/>
          <w:sz w:val="20"/>
          <w:szCs w:val="20"/>
        </w:rPr>
      </w:pPr>
      <w:r w:rsidRPr="00A24E8B">
        <w:rPr>
          <w:rFonts w:ascii="Verdana" w:hAnsi="Verdana" w:cstheme="majorHAnsi"/>
          <w:bCs/>
          <w:sz w:val="20"/>
          <w:szCs w:val="20"/>
        </w:rPr>
        <w:t>La Dirección de Vigilancia y Promoción de</w:t>
      </w:r>
      <w:r w:rsidR="00B45A1D" w:rsidRPr="00A24E8B">
        <w:rPr>
          <w:rFonts w:ascii="Verdana" w:hAnsi="Verdana" w:cstheme="majorHAnsi"/>
          <w:bCs/>
          <w:sz w:val="20"/>
          <w:szCs w:val="20"/>
        </w:rPr>
        <w:t xml:space="preserve"> los</w:t>
      </w:r>
      <w:r w:rsidRPr="00A24E8B">
        <w:rPr>
          <w:rFonts w:ascii="Verdana" w:hAnsi="Verdana" w:cstheme="majorHAnsi"/>
          <w:bCs/>
          <w:sz w:val="20"/>
          <w:szCs w:val="20"/>
        </w:rPr>
        <w:t xml:space="preserve"> Derechos Humanos es el órgano responsable de generar propuestas y acciones orientadas al cumplimiento de la protección de los derechos humanos y es enlace con la Institución del Procurador de Derechos Humanos. Le corresponde desarrollar las siguientes funciones</w:t>
      </w:r>
      <w:r w:rsidR="00315EED" w:rsidRPr="00A24E8B">
        <w:rPr>
          <w:rFonts w:ascii="Verdana" w:hAnsi="Verdana" w:cs="Arial"/>
          <w:iCs/>
          <w:sz w:val="20"/>
          <w:szCs w:val="20"/>
        </w:rPr>
        <w:t>.</w:t>
      </w:r>
    </w:p>
    <w:p w14:paraId="6ECDE2A3" w14:textId="77777777" w:rsidR="005B2A78" w:rsidRPr="00A24E8B" w:rsidRDefault="005B2A78" w:rsidP="003F0C3B">
      <w:pPr>
        <w:spacing w:after="0"/>
        <w:jc w:val="both"/>
        <w:rPr>
          <w:rFonts w:ascii="Verdana" w:hAnsi="Verdana" w:cs="Arial"/>
          <w:b/>
          <w:iCs/>
          <w:sz w:val="20"/>
          <w:szCs w:val="20"/>
        </w:rPr>
      </w:pPr>
    </w:p>
    <w:p w14:paraId="6B7C6CE4" w14:textId="77777777" w:rsidR="002F331C" w:rsidRPr="00A24E8B" w:rsidRDefault="002F331C" w:rsidP="0044782C">
      <w:pPr>
        <w:pStyle w:val="Prrafodelista"/>
        <w:keepNext/>
        <w:keepLines/>
        <w:numPr>
          <w:ilvl w:val="0"/>
          <w:numId w:val="179"/>
        </w:numPr>
        <w:spacing w:line="276" w:lineRule="auto"/>
        <w:jc w:val="both"/>
        <w:outlineLvl w:val="2"/>
        <w:rPr>
          <w:rFonts w:ascii="Verdana" w:eastAsiaTheme="majorEastAsia" w:hAnsi="Verdana" w:cstheme="majorHAnsi"/>
          <w:b/>
          <w:color w:val="243F60" w:themeColor="accent1" w:themeShade="7F"/>
        </w:rPr>
      </w:pPr>
      <w:bookmarkStart w:id="67" w:name="_Toc67243650"/>
      <w:r w:rsidRPr="00A24E8B">
        <w:rPr>
          <w:rFonts w:ascii="Verdana" w:eastAsiaTheme="majorEastAsia" w:hAnsi="Verdana" w:cstheme="majorHAnsi"/>
          <w:b/>
          <w:color w:val="243F60" w:themeColor="accent1" w:themeShade="7F"/>
        </w:rPr>
        <w:t>Funciones</w:t>
      </w:r>
      <w:bookmarkEnd w:id="67"/>
    </w:p>
    <w:p w14:paraId="1F6A5367" w14:textId="77777777" w:rsidR="002F331C" w:rsidRPr="00A24E8B" w:rsidRDefault="002F331C" w:rsidP="003F0C3B">
      <w:pPr>
        <w:spacing w:after="0"/>
        <w:jc w:val="both"/>
        <w:rPr>
          <w:rFonts w:ascii="Verdana" w:hAnsi="Verdana" w:cstheme="majorHAnsi"/>
          <w:bCs/>
          <w:sz w:val="20"/>
          <w:szCs w:val="20"/>
        </w:rPr>
      </w:pPr>
    </w:p>
    <w:p w14:paraId="4D0E5189" w14:textId="77777777" w:rsidR="002F331C" w:rsidRPr="00A24E8B" w:rsidRDefault="002F331C" w:rsidP="0044782C">
      <w:pPr>
        <w:pStyle w:val="Prrafodelista"/>
        <w:numPr>
          <w:ilvl w:val="0"/>
          <w:numId w:val="157"/>
        </w:numPr>
        <w:spacing w:line="276" w:lineRule="auto"/>
        <w:ind w:left="993" w:hanging="567"/>
        <w:jc w:val="both"/>
        <w:rPr>
          <w:rFonts w:ascii="Verdana" w:hAnsi="Verdana" w:cstheme="majorHAnsi"/>
          <w:bCs/>
        </w:rPr>
      </w:pPr>
      <w:r w:rsidRPr="00A24E8B">
        <w:rPr>
          <w:rFonts w:ascii="Verdana" w:hAnsi="Verdana" w:cstheme="majorHAnsi"/>
          <w:bCs/>
        </w:rPr>
        <w:t>Planificación, organización, dirección, coordinación y control de las actividades y los recursos necesarios para la consecución de los objetivos de la Dirección;</w:t>
      </w:r>
    </w:p>
    <w:p w14:paraId="395ADAAC" w14:textId="69E0675B" w:rsidR="002F331C" w:rsidRPr="00A24E8B" w:rsidRDefault="03BB13D3" w:rsidP="0044782C">
      <w:pPr>
        <w:pStyle w:val="Prrafodelista"/>
        <w:numPr>
          <w:ilvl w:val="0"/>
          <w:numId w:val="157"/>
        </w:numPr>
        <w:spacing w:line="276" w:lineRule="auto"/>
        <w:ind w:left="993" w:hanging="567"/>
        <w:jc w:val="both"/>
        <w:rPr>
          <w:rFonts w:ascii="Verdana" w:hAnsi="Verdana" w:cstheme="majorBidi"/>
        </w:rPr>
      </w:pPr>
      <w:r w:rsidRPr="00A24E8B">
        <w:rPr>
          <w:rFonts w:ascii="Verdana" w:hAnsi="Verdana" w:cstheme="majorBidi"/>
        </w:rPr>
        <w:t>Promoción dentro de las instituciones del Gobierno de la República, de las directrices y acciones con el fin que las políticas públicas contengan el enfoque integral de derechos humanos;</w:t>
      </w:r>
    </w:p>
    <w:p w14:paraId="6D83D385" w14:textId="77777777" w:rsidR="002F331C" w:rsidRPr="00A24E8B" w:rsidRDefault="002F331C" w:rsidP="0044782C">
      <w:pPr>
        <w:pStyle w:val="Prrafodelista"/>
        <w:numPr>
          <w:ilvl w:val="0"/>
          <w:numId w:val="157"/>
        </w:numPr>
        <w:spacing w:line="276" w:lineRule="auto"/>
        <w:ind w:left="993" w:hanging="567"/>
        <w:jc w:val="both"/>
        <w:rPr>
          <w:rFonts w:ascii="Verdana" w:hAnsi="Verdana" w:cstheme="majorHAnsi"/>
          <w:bCs/>
        </w:rPr>
      </w:pPr>
      <w:r w:rsidRPr="00A24E8B">
        <w:rPr>
          <w:rFonts w:ascii="Verdana" w:hAnsi="Verdana" w:cstheme="majorHAnsi"/>
          <w:bCs/>
        </w:rPr>
        <w:t>Promoción, en coordinación con la Unidad de Comunicación Estratégica y la Dirección de Fortalecimiento de la Paz de la COPADEH, para la realización de acciones, campañas y capacitaciones sobre derechos humanos y formación en ciudadanía, hacia la sociedad;</w:t>
      </w:r>
    </w:p>
    <w:p w14:paraId="755689C1" w14:textId="77777777" w:rsidR="002F331C" w:rsidRPr="00A24E8B" w:rsidRDefault="002F331C" w:rsidP="0044782C">
      <w:pPr>
        <w:pStyle w:val="Prrafodelista"/>
        <w:numPr>
          <w:ilvl w:val="0"/>
          <w:numId w:val="157"/>
        </w:numPr>
        <w:spacing w:line="276" w:lineRule="auto"/>
        <w:ind w:left="993" w:hanging="567"/>
        <w:jc w:val="both"/>
        <w:rPr>
          <w:rFonts w:ascii="Verdana" w:hAnsi="Verdana" w:cstheme="majorHAnsi"/>
          <w:bCs/>
        </w:rPr>
      </w:pPr>
      <w:r w:rsidRPr="00A24E8B">
        <w:rPr>
          <w:rFonts w:ascii="Verdana" w:hAnsi="Verdana" w:cstheme="majorHAnsi"/>
          <w:bCs/>
        </w:rPr>
        <w:t>Asesoría a la Dirección Ejecutiva, en el fortalecimiento interinstitucional en derechos humanos.</w:t>
      </w:r>
    </w:p>
    <w:p w14:paraId="13EF9572" w14:textId="77777777" w:rsidR="002F331C" w:rsidRPr="00A24E8B" w:rsidRDefault="002F331C" w:rsidP="0044782C">
      <w:pPr>
        <w:pStyle w:val="Prrafodelista"/>
        <w:numPr>
          <w:ilvl w:val="0"/>
          <w:numId w:val="157"/>
        </w:numPr>
        <w:spacing w:line="276" w:lineRule="auto"/>
        <w:ind w:left="993" w:hanging="567"/>
        <w:jc w:val="both"/>
        <w:rPr>
          <w:rFonts w:ascii="Verdana" w:hAnsi="Verdana" w:cstheme="majorHAnsi"/>
          <w:bCs/>
        </w:rPr>
      </w:pPr>
      <w:r w:rsidRPr="00A24E8B">
        <w:rPr>
          <w:rFonts w:ascii="Verdana" w:hAnsi="Verdana" w:cstheme="majorHAnsi"/>
          <w:bCs/>
        </w:rPr>
        <w:t>Vigilancia sobre la situación en general y específica de derechos humanos en el país, con énfasis en la niñez, discapacidad, mujeres, adultos mayores, pueblos indígenas, defensores de derechos humanos, entre otros;</w:t>
      </w:r>
    </w:p>
    <w:p w14:paraId="1F60C48A" w14:textId="77777777" w:rsidR="007D26A9" w:rsidRPr="00A24E8B" w:rsidRDefault="007D26A9" w:rsidP="0044782C">
      <w:pPr>
        <w:pStyle w:val="Prrafodelista"/>
        <w:numPr>
          <w:ilvl w:val="0"/>
          <w:numId w:val="157"/>
        </w:numPr>
        <w:ind w:left="993" w:hanging="567"/>
        <w:rPr>
          <w:rFonts w:ascii="Verdana" w:hAnsi="Verdana" w:cstheme="majorHAnsi"/>
          <w:bCs/>
        </w:rPr>
      </w:pPr>
      <w:r w:rsidRPr="00A24E8B">
        <w:rPr>
          <w:rFonts w:ascii="Verdana" w:hAnsi="Verdana" w:cstheme="majorHAnsi"/>
          <w:bCs/>
        </w:rPr>
        <w:t>Elaboración/actualización del Manual de Normas y Procedimientos y de la normativa interna que corresponda, para el desarrollo de las funciones.</w:t>
      </w:r>
    </w:p>
    <w:p w14:paraId="6944F248" w14:textId="77777777" w:rsidR="002F331C" w:rsidRPr="00A24E8B" w:rsidRDefault="002F331C" w:rsidP="0044782C">
      <w:pPr>
        <w:pStyle w:val="Prrafodelista"/>
        <w:numPr>
          <w:ilvl w:val="0"/>
          <w:numId w:val="157"/>
        </w:numPr>
        <w:spacing w:line="276" w:lineRule="auto"/>
        <w:ind w:left="993" w:hanging="567"/>
        <w:jc w:val="both"/>
        <w:rPr>
          <w:rFonts w:ascii="Verdana" w:hAnsi="Verdana" w:cstheme="majorHAnsi"/>
          <w:bCs/>
        </w:rPr>
      </w:pPr>
      <w:r w:rsidRPr="00A24E8B">
        <w:rPr>
          <w:rFonts w:ascii="Verdana" w:hAnsi="Verdana" w:cstheme="majorHAnsi"/>
          <w:bCs/>
        </w:rPr>
        <w:t>Cualquier otra que se considere necesaria por disposición de la Dirección Ejecutiva.</w:t>
      </w:r>
    </w:p>
    <w:p w14:paraId="150F9305" w14:textId="77777777" w:rsidR="002F331C" w:rsidRPr="00A24E8B" w:rsidRDefault="002F331C" w:rsidP="003F0C3B">
      <w:pPr>
        <w:spacing w:after="0"/>
        <w:jc w:val="both"/>
        <w:rPr>
          <w:rFonts w:ascii="Verdana" w:hAnsi="Verdana" w:cstheme="majorHAnsi"/>
          <w:bCs/>
          <w:sz w:val="20"/>
          <w:szCs w:val="20"/>
        </w:rPr>
      </w:pPr>
    </w:p>
    <w:p w14:paraId="1187D8A6" w14:textId="71A5B17C" w:rsidR="002F331C" w:rsidRPr="00A24E8B" w:rsidRDefault="005F3F21" w:rsidP="003F0C3B">
      <w:pPr>
        <w:spacing w:after="0"/>
        <w:jc w:val="both"/>
        <w:rPr>
          <w:rFonts w:ascii="Verdana" w:hAnsi="Verdana" w:cstheme="majorHAnsi"/>
          <w:b/>
          <w:bCs/>
          <w:sz w:val="20"/>
          <w:szCs w:val="20"/>
        </w:rPr>
      </w:pPr>
      <w:r w:rsidRPr="00A24E8B">
        <w:rPr>
          <w:rFonts w:ascii="Verdana" w:hAnsi="Verdana" w:cstheme="majorHAnsi"/>
          <w:b/>
          <w:bCs/>
          <w:color w:val="365F91" w:themeColor="accent1" w:themeShade="BF"/>
          <w:sz w:val="20"/>
          <w:szCs w:val="20"/>
        </w:rPr>
        <w:t xml:space="preserve">La </w:t>
      </w:r>
      <w:r w:rsidR="002F331C" w:rsidRPr="00A24E8B">
        <w:rPr>
          <w:rFonts w:ascii="Verdana" w:hAnsi="Verdana" w:cstheme="majorHAnsi"/>
          <w:b/>
          <w:bCs/>
          <w:color w:val="365F91" w:themeColor="accent1" w:themeShade="BF"/>
          <w:sz w:val="20"/>
          <w:szCs w:val="20"/>
        </w:rPr>
        <w:t>Dirección de Vigilancia y Promoción de</w:t>
      </w:r>
      <w:r w:rsidR="00772947" w:rsidRPr="00A24E8B">
        <w:rPr>
          <w:rFonts w:ascii="Verdana" w:hAnsi="Verdana" w:cstheme="majorHAnsi"/>
          <w:b/>
          <w:bCs/>
          <w:color w:val="365F91" w:themeColor="accent1" w:themeShade="BF"/>
          <w:sz w:val="20"/>
          <w:szCs w:val="20"/>
        </w:rPr>
        <w:t xml:space="preserve"> los</w:t>
      </w:r>
      <w:r w:rsidR="002F331C" w:rsidRPr="00A24E8B">
        <w:rPr>
          <w:rFonts w:ascii="Verdana" w:hAnsi="Verdana" w:cstheme="majorHAnsi"/>
          <w:b/>
          <w:bCs/>
          <w:color w:val="365F91" w:themeColor="accent1" w:themeShade="BF"/>
          <w:sz w:val="20"/>
          <w:szCs w:val="20"/>
        </w:rPr>
        <w:t xml:space="preserve"> Derechos Humanos </w:t>
      </w:r>
      <w:r w:rsidR="00A02CA2" w:rsidRPr="00A24E8B">
        <w:rPr>
          <w:rFonts w:ascii="Verdana" w:hAnsi="Verdana" w:cstheme="majorHAnsi"/>
          <w:b/>
          <w:bCs/>
          <w:color w:val="365F91" w:themeColor="accent1" w:themeShade="BF"/>
          <w:sz w:val="20"/>
          <w:szCs w:val="20"/>
        </w:rPr>
        <w:t>-</w:t>
      </w:r>
      <w:r w:rsidR="002F331C" w:rsidRPr="00A24E8B">
        <w:rPr>
          <w:rFonts w:ascii="Verdana" w:hAnsi="Verdana" w:cstheme="majorHAnsi"/>
          <w:b/>
          <w:bCs/>
          <w:color w:val="365F91" w:themeColor="accent1" w:themeShade="BF"/>
          <w:sz w:val="20"/>
          <w:szCs w:val="20"/>
        </w:rPr>
        <w:t>DIDEH</w:t>
      </w:r>
      <w:r w:rsidR="00A02CA2" w:rsidRPr="00A24E8B">
        <w:rPr>
          <w:rFonts w:ascii="Verdana" w:hAnsi="Verdana" w:cstheme="majorHAnsi"/>
          <w:b/>
          <w:bCs/>
          <w:color w:val="365F91" w:themeColor="accent1" w:themeShade="BF"/>
          <w:sz w:val="20"/>
          <w:szCs w:val="20"/>
        </w:rPr>
        <w:t>-</w:t>
      </w:r>
      <w:r w:rsidRPr="00A24E8B">
        <w:rPr>
          <w:rFonts w:ascii="Verdana" w:hAnsi="Verdana" w:cstheme="majorHAnsi"/>
          <w:b/>
          <w:bCs/>
          <w:color w:val="365F91" w:themeColor="accent1" w:themeShade="BF"/>
          <w:sz w:val="20"/>
          <w:szCs w:val="20"/>
        </w:rPr>
        <w:t xml:space="preserve"> p</w:t>
      </w:r>
      <w:r w:rsidR="002F331C" w:rsidRPr="00A24E8B">
        <w:rPr>
          <w:rFonts w:ascii="Verdana" w:hAnsi="Verdana" w:cstheme="majorHAnsi"/>
          <w:b/>
          <w:bCs/>
          <w:color w:val="365F91" w:themeColor="accent1" w:themeShade="BF"/>
          <w:sz w:val="20"/>
          <w:szCs w:val="20"/>
        </w:rPr>
        <w:t>ara la realización de sus funciones está conformada por los departamentos siguientes</w:t>
      </w:r>
      <w:r w:rsidR="002F331C" w:rsidRPr="00A24E8B">
        <w:rPr>
          <w:rFonts w:ascii="Verdana" w:hAnsi="Verdana" w:cstheme="majorHAnsi"/>
          <w:b/>
          <w:bCs/>
          <w:sz w:val="20"/>
          <w:szCs w:val="20"/>
        </w:rPr>
        <w:t>:</w:t>
      </w:r>
    </w:p>
    <w:p w14:paraId="238F03C4" w14:textId="77777777" w:rsidR="002F331C" w:rsidRPr="00A24E8B" w:rsidRDefault="002F331C" w:rsidP="003F0C3B">
      <w:pPr>
        <w:spacing w:after="0"/>
        <w:jc w:val="both"/>
        <w:rPr>
          <w:rFonts w:ascii="Verdana" w:hAnsi="Verdana" w:cstheme="majorHAnsi"/>
          <w:bCs/>
          <w:sz w:val="20"/>
          <w:szCs w:val="20"/>
        </w:rPr>
      </w:pPr>
    </w:p>
    <w:p w14:paraId="4090372B" w14:textId="5F41D730" w:rsidR="002F331C" w:rsidRPr="00A24E8B" w:rsidRDefault="03BB13D3" w:rsidP="03BB13D3">
      <w:pPr>
        <w:spacing w:after="0"/>
        <w:jc w:val="both"/>
        <w:rPr>
          <w:rFonts w:ascii="Verdana" w:hAnsi="Verdana" w:cstheme="majorBidi"/>
          <w:sz w:val="20"/>
          <w:szCs w:val="20"/>
        </w:rPr>
      </w:pPr>
      <w:r w:rsidRPr="00A24E8B">
        <w:rPr>
          <w:rFonts w:ascii="Verdana" w:hAnsi="Verdana" w:cstheme="majorBidi"/>
          <w:b/>
          <w:bCs/>
          <w:sz w:val="20"/>
          <w:szCs w:val="20"/>
        </w:rPr>
        <w:t>Departamento de Compromisos en Derechos Humanos:</w:t>
      </w:r>
      <w:r w:rsidRPr="00A24E8B">
        <w:rPr>
          <w:rFonts w:ascii="Verdana" w:hAnsi="Verdana" w:cstheme="majorBidi"/>
          <w:sz w:val="20"/>
          <w:szCs w:val="20"/>
        </w:rPr>
        <w:t xml:space="preserve"> Es el órgano responsable de coordinar acciones orientadas al cumplimiento y atención de los compromisos nacionales e internacionales del Estado en materia de Derechos Humanos.</w:t>
      </w:r>
    </w:p>
    <w:p w14:paraId="77A1329A" w14:textId="77777777" w:rsidR="002F331C" w:rsidRPr="00A24E8B" w:rsidRDefault="002F331C" w:rsidP="003F0C3B">
      <w:pPr>
        <w:spacing w:after="0"/>
        <w:jc w:val="both"/>
        <w:rPr>
          <w:rFonts w:ascii="Verdana" w:hAnsi="Verdana" w:cstheme="majorHAnsi"/>
          <w:bCs/>
          <w:sz w:val="20"/>
          <w:szCs w:val="20"/>
        </w:rPr>
      </w:pPr>
    </w:p>
    <w:p w14:paraId="7E1F30CF" w14:textId="5C9F93C3" w:rsidR="002F331C" w:rsidRPr="00A24E8B" w:rsidRDefault="03BB13D3" w:rsidP="03BB13D3">
      <w:pPr>
        <w:spacing w:after="0"/>
        <w:jc w:val="both"/>
        <w:rPr>
          <w:rFonts w:ascii="Verdana" w:hAnsi="Verdana" w:cstheme="majorBidi"/>
          <w:sz w:val="20"/>
          <w:szCs w:val="20"/>
        </w:rPr>
      </w:pPr>
      <w:r w:rsidRPr="00A24E8B">
        <w:rPr>
          <w:rFonts w:ascii="Verdana" w:hAnsi="Verdana" w:cstheme="majorBidi"/>
          <w:b/>
          <w:bCs/>
          <w:sz w:val="20"/>
          <w:szCs w:val="20"/>
        </w:rPr>
        <w:t>Departamento de Divulgación y Fomento de Derechos Humanos:</w:t>
      </w:r>
      <w:r w:rsidRPr="00A24E8B">
        <w:rPr>
          <w:rFonts w:ascii="Verdana" w:hAnsi="Verdana" w:cstheme="majorBidi"/>
          <w:sz w:val="20"/>
          <w:szCs w:val="20"/>
        </w:rPr>
        <w:t xml:space="preserve"> Es el órgano responsable de coordinar con las dependencias del Organismo Ejecutivo el enfoque de derechos humanos dentro de las políticas institucionales y la propuesta </w:t>
      </w:r>
      <w:r w:rsidRPr="00A24E8B">
        <w:rPr>
          <w:rFonts w:ascii="Verdana" w:eastAsia="Arial" w:hAnsi="Verdana" w:cs="Arial"/>
          <w:color w:val="000000" w:themeColor="text1"/>
          <w:sz w:val="20"/>
          <w:szCs w:val="20"/>
        </w:rPr>
        <w:t>a los procesos de toma de decisiones frente a determinados problemas públicos</w:t>
      </w:r>
      <w:r w:rsidRPr="00A24E8B">
        <w:rPr>
          <w:rFonts w:ascii="Verdana" w:eastAsia="Verdana" w:hAnsi="Verdana" w:cs="Verdana"/>
          <w:sz w:val="20"/>
          <w:szCs w:val="20"/>
        </w:rPr>
        <w:t xml:space="preserve"> </w:t>
      </w:r>
      <w:r w:rsidRPr="00A24E8B">
        <w:rPr>
          <w:rFonts w:ascii="Verdana" w:hAnsi="Verdana" w:cstheme="majorBidi"/>
          <w:sz w:val="20"/>
          <w:szCs w:val="20"/>
        </w:rPr>
        <w:t xml:space="preserve">específicamente en materia de derechos humanos.  </w:t>
      </w:r>
    </w:p>
    <w:p w14:paraId="15EE517F" w14:textId="77777777" w:rsidR="00D83CAD" w:rsidRPr="00A24E8B" w:rsidRDefault="00D83CAD" w:rsidP="003F0C3B">
      <w:pPr>
        <w:spacing w:after="0"/>
        <w:jc w:val="both"/>
        <w:rPr>
          <w:rFonts w:ascii="Verdana" w:hAnsi="Verdana" w:cs="Arial"/>
          <w:b/>
          <w:iCs/>
          <w:sz w:val="20"/>
          <w:szCs w:val="20"/>
        </w:rPr>
      </w:pPr>
    </w:p>
    <w:p w14:paraId="3816E35B" w14:textId="6F58E3CB" w:rsidR="00D83CAD" w:rsidRPr="00A24E8B" w:rsidRDefault="0052024A" w:rsidP="003F0C3B">
      <w:pPr>
        <w:spacing w:after="0"/>
        <w:jc w:val="both"/>
        <w:rPr>
          <w:rFonts w:ascii="Verdana" w:hAnsi="Verdana" w:cs="Arial"/>
          <w:b/>
          <w:iCs/>
          <w:sz w:val="20"/>
          <w:szCs w:val="20"/>
        </w:rPr>
      </w:pPr>
      <w:r w:rsidRPr="00A24E8B">
        <w:rPr>
          <w:rFonts w:ascii="Verdana" w:hAnsi="Verdana" w:cs="Arial"/>
          <w:b/>
          <w:iCs/>
          <w:sz w:val="20"/>
          <w:szCs w:val="20"/>
        </w:rPr>
        <w:lastRenderedPageBreak/>
        <w:t>18</w:t>
      </w:r>
      <w:r w:rsidR="00D83CAD" w:rsidRPr="00A24E8B">
        <w:rPr>
          <w:rFonts w:ascii="Verdana" w:hAnsi="Verdana" w:cs="Arial"/>
          <w:b/>
          <w:iCs/>
          <w:sz w:val="20"/>
          <w:szCs w:val="20"/>
        </w:rPr>
        <w:t xml:space="preserve">.5.1 Organigrama Estructural de la Dirección de Vigilancia y Promoción de </w:t>
      </w:r>
      <w:r w:rsidR="00676CB8" w:rsidRPr="00A24E8B">
        <w:rPr>
          <w:rFonts w:ascii="Verdana" w:hAnsi="Verdana" w:cs="Arial"/>
          <w:b/>
          <w:iCs/>
          <w:sz w:val="20"/>
          <w:szCs w:val="20"/>
        </w:rPr>
        <w:t xml:space="preserve">los </w:t>
      </w:r>
      <w:r w:rsidR="00D83CAD" w:rsidRPr="00A24E8B">
        <w:rPr>
          <w:rFonts w:ascii="Verdana" w:hAnsi="Verdana" w:cs="Arial"/>
          <w:b/>
          <w:iCs/>
          <w:sz w:val="20"/>
          <w:szCs w:val="20"/>
        </w:rPr>
        <w:t>Derechos Humanos</w:t>
      </w:r>
    </w:p>
    <w:p w14:paraId="63401924" w14:textId="77777777" w:rsidR="00C22887" w:rsidRPr="00A24E8B" w:rsidRDefault="00C22887" w:rsidP="003F0C3B">
      <w:pPr>
        <w:spacing w:after="0"/>
        <w:jc w:val="both"/>
        <w:rPr>
          <w:rFonts w:ascii="Verdana" w:hAnsi="Verdana" w:cs="Arial"/>
          <w:b/>
          <w:iCs/>
          <w:sz w:val="20"/>
          <w:szCs w:val="20"/>
        </w:rPr>
      </w:pPr>
    </w:p>
    <w:p w14:paraId="306C1D38" w14:textId="011C63B6" w:rsidR="00D83CAD" w:rsidRPr="00A24E8B" w:rsidRDefault="00E0636E" w:rsidP="03BB13D3">
      <w:pPr>
        <w:spacing w:after="0"/>
        <w:jc w:val="center"/>
        <w:rPr>
          <w:rFonts w:ascii="Verdana" w:hAnsi="Verdana"/>
          <w:sz w:val="20"/>
          <w:szCs w:val="20"/>
        </w:rPr>
      </w:pPr>
      <w:r w:rsidRPr="00A24E8B">
        <w:rPr>
          <w:rFonts w:ascii="Verdana" w:hAnsi="Verdana"/>
          <w:noProof/>
          <w:sz w:val="20"/>
          <w:szCs w:val="20"/>
        </w:rPr>
        <w:drawing>
          <wp:inline distT="0" distB="0" distL="0" distR="0" wp14:anchorId="2DDF9697" wp14:editId="1667AEF6">
            <wp:extent cx="3546564" cy="3140186"/>
            <wp:effectExtent l="0" t="0" r="0" b="3175"/>
            <wp:docPr id="947828486" name="Picture 947828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3567393" cy="3158629"/>
                    </a:xfrm>
                    <a:prstGeom prst="rect">
                      <a:avLst/>
                    </a:prstGeom>
                  </pic:spPr>
                </pic:pic>
              </a:graphicData>
            </a:graphic>
          </wp:inline>
        </w:drawing>
      </w:r>
    </w:p>
    <w:p w14:paraId="14EA8AFE" w14:textId="01354957" w:rsidR="00C22887" w:rsidRPr="00A24E8B" w:rsidRDefault="00381138" w:rsidP="0AA0D33D">
      <w:pPr>
        <w:spacing w:after="0"/>
        <w:jc w:val="center"/>
        <w:rPr>
          <w:rFonts w:ascii="Verdana" w:hAnsi="Verdana" w:cs="Arial"/>
          <w:b/>
          <w:iCs/>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0FEDE46A" w14:textId="77777777" w:rsidR="00C22887" w:rsidRPr="00A24E8B" w:rsidRDefault="00C22887" w:rsidP="003F0C3B">
      <w:pPr>
        <w:spacing w:after="0"/>
        <w:rPr>
          <w:rFonts w:ascii="Verdana" w:hAnsi="Verdana" w:cs="Arial"/>
          <w:b/>
          <w:iCs/>
          <w:sz w:val="20"/>
          <w:szCs w:val="20"/>
        </w:rPr>
      </w:pPr>
    </w:p>
    <w:p w14:paraId="59E2A803" w14:textId="3485BC8C" w:rsidR="007735DE" w:rsidRPr="00A24E8B" w:rsidRDefault="0052024A" w:rsidP="003F0C3B">
      <w:pPr>
        <w:spacing w:after="0"/>
        <w:rPr>
          <w:rFonts w:ascii="Verdana" w:hAnsi="Verdana" w:cs="Arial"/>
          <w:b/>
          <w:iCs/>
          <w:sz w:val="20"/>
          <w:szCs w:val="20"/>
        </w:rPr>
      </w:pPr>
      <w:r w:rsidRPr="00A24E8B">
        <w:rPr>
          <w:rFonts w:ascii="Verdana" w:hAnsi="Verdana" w:cs="Arial"/>
          <w:b/>
          <w:iCs/>
          <w:sz w:val="20"/>
          <w:szCs w:val="20"/>
        </w:rPr>
        <w:t>18</w:t>
      </w:r>
      <w:r w:rsidR="00963983" w:rsidRPr="00A24E8B">
        <w:rPr>
          <w:rFonts w:ascii="Verdana" w:hAnsi="Verdana" w:cs="Arial"/>
          <w:b/>
          <w:iCs/>
          <w:sz w:val="20"/>
          <w:szCs w:val="20"/>
        </w:rPr>
        <w:t>.</w:t>
      </w:r>
      <w:r w:rsidR="00D83CAD" w:rsidRPr="00A24E8B">
        <w:rPr>
          <w:rFonts w:ascii="Verdana" w:hAnsi="Verdana" w:cs="Arial"/>
          <w:b/>
          <w:iCs/>
          <w:sz w:val="20"/>
          <w:szCs w:val="20"/>
        </w:rPr>
        <w:t>5</w:t>
      </w:r>
      <w:r w:rsidR="00963983" w:rsidRPr="00A24E8B">
        <w:rPr>
          <w:rFonts w:ascii="Verdana" w:hAnsi="Verdana" w:cs="Arial"/>
          <w:b/>
          <w:iCs/>
          <w:sz w:val="20"/>
          <w:szCs w:val="20"/>
        </w:rPr>
        <w:t>.2 Organigrama de Puestos Funcionales de la Dirección de Vigilancia y Promoción de Derechos Humanos</w:t>
      </w:r>
    </w:p>
    <w:p w14:paraId="67545022" w14:textId="3485BC8C" w:rsidR="00D9404C" w:rsidRPr="00A24E8B" w:rsidRDefault="00E0636E" w:rsidP="003F0C3B">
      <w:pPr>
        <w:spacing w:after="0"/>
        <w:jc w:val="center"/>
        <w:rPr>
          <w:rFonts w:ascii="Verdana" w:hAnsi="Verdana"/>
          <w:sz w:val="20"/>
          <w:szCs w:val="20"/>
        </w:rPr>
      </w:pPr>
      <w:r w:rsidRPr="00A24E8B">
        <w:rPr>
          <w:rFonts w:ascii="Verdana" w:hAnsi="Verdana"/>
          <w:noProof/>
          <w:sz w:val="20"/>
          <w:szCs w:val="20"/>
        </w:rPr>
        <w:drawing>
          <wp:inline distT="0" distB="0" distL="0" distR="0" wp14:anchorId="5BB7FD20" wp14:editId="41FB9444">
            <wp:extent cx="5218546" cy="3228975"/>
            <wp:effectExtent l="0" t="0" r="0" b="0"/>
            <wp:docPr id="249604671" name="Picture 249604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5218546" cy="3228975"/>
                    </a:xfrm>
                    <a:prstGeom prst="rect">
                      <a:avLst/>
                    </a:prstGeom>
                  </pic:spPr>
                </pic:pic>
              </a:graphicData>
            </a:graphic>
          </wp:inline>
        </w:drawing>
      </w:r>
    </w:p>
    <w:p w14:paraId="692B54E7" w14:textId="3E64FF94" w:rsidR="00381138" w:rsidRPr="00A24E8B" w:rsidRDefault="00381138" w:rsidP="003F0C3B">
      <w:pPr>
        <w:spacing w:after="0"/>
        <w:jc w:val="center"/>
        <w:rPr>
          <w:rFonts w:ascii="Verdana" w:hAnsi="Verdana" w:cs="Arial"/>
          <w:b/>
          <w:iCs/>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7CFFB0CC" w14:textId="77777777" w:rsidR="00CD47ED" w:rsidRPr="00A24E8B" w:rsidRDefault="00CD47ED" w:rsidP="003F0C3B">
      <w:pPr>
        <w:spacing w:after="0"/>
        <w:jc w:val="center"/>
        <w:rPr>
          <w:rFonts w:ascii="Verdana" w:hAnsi="Verdana" w:cs="Arial"/>
          <w:b/>
          <w:iCs/>
          <w:sz w:val="20"/>
          <w:szCs w:val="20"/>
        </w:rPr>
      </w:pPr>
    </w:p>
    <w:p w14:paraId="440DF940" w14:textId="0E4B621D" w:rsidR="00CD47ED" w:rsidRPr="00A24E8B" w:rsidRDefault="00CD47ED" w:rsidP="003F0C3B">
      <w:pPr>
        <w:spacing w:after="0"/>
        <w:jc w:val="center"/>
        <w:rPr>
          <w:rFonts w:ascii="Verdana" w:hAnsi="Verdana" w:cs="Arial"/>
          <w:b/>
          <w:iCs/>
          <w:sz w:val="20"/>
          <w:szCs w:val="20"/>
        </w:rPr>
      </w:pPr>
      <w:r w:rsidRPr="00A24E8B">
        <w:rPr>
          <w:rFonts w:ascii="Verdana" w:hAnsi="Verdana" w:cs="Arial"/>
          <w:b/>
          <w:iCs/>
          <w:sz w:val="20"/>
          <w:szCs w:val="20"/>
        </w:rPr>
        <w:lastRenderedPageBreak/>
        <w:t>Descripción Técnica del Puesto</w:t>
      </w:r>
    </w:p>
    <w:p w14:paraId="671FE63D" w14:textId="77777777" w:rsidR="00CD47ED" w:rsidRPr="00A24E8B" w:rsidRDefault="00CD47ED" w:rsidP="003F0C3B">
      <w:pPr>
        <w:shd w:val="clear" w:color="auto" w:fill="365F91" w:themeFill="accent1" w:themeFillShade="BF"/>
        <w:spacing w:after="0"/>
        <w:jc w:val="center"/>
        <w:rPr>
          <w:rFonts w:ascii="Verdana" w:hAnsi="Verdana" w:cs="Arial"/>
          <w:b/>
          <w:iCs/>
          <w:color w:val="FFFFFF" w:themeColor="background1"/>
          <w:sz w:val="20"/>
          <w:szCs w:val="20"/>
        </w:rPr>
      </w:pPr>
    </w:p>
    <w:p w14:paraId="557503B6" w14:textId="1BB9DA0A" w:rsidR="00CD47ED" w:rsidRPr="00A24E8B" w:rsidRDefault="00CD47ED" w:rsidP="00E82E23">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 xml:space="preserve">DIRECTOR DE VIGILANCIA Y PROMOCIÓN DE LOS DERECHOS HUMANOS </w:t>
      </w:r>
    </w:p>
    <w:p w14:paraId="3C42DEDC" w14:textId="77777777" w:rsidR="00C2025A" w:rsidRPr="00A24E8B" w:rsidRDefault="00C2025A" w:rsidP="003F0C3B">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4A0C8D" w:rsidRPr="00A24E8B" w14:paraId="4A86A99A" w14:textId="77777777" w:rsidTr="03BB13D3">
        <w:trPr>
          <w:trHeight w:val="268"/>
          <w:jc w:val="center"/>
        </w:trPr>
        <w:tc>
          <w:tcPr>
            <w:tcW w:w="9243" w:type="dxa"/>
            <w:gridSpan w:val="2"/>
            <w:shd w:val="clear" w:color="auto" w:fill="BDD6EE"/>
            <w:vAlign w:val="center"/>
          </w:tcPr>
          <w:p w14:paraId="0300A355" w14:textId="77777777" w:rsidR="004A0C8D" w:rsidRPr="00A24E8B" w:rsidRDefault="004A0C8D" w:rsidP="003F0C3B">
            <w:pPr>
              <w:tabs>
                <w:tab w:val="left" w:pos="142"/>
                <w:tab w:val="left" w:pos="313"/>
              </w:tabs>
              <w:spacing w:after="0"/>
              <w:contextualSpacing/>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4A0C8D" w:rsidRPr="00A24E8B" w14:paraId="17F276C3" w14:textId="77777777" w:rsidTr="03BB13D3">
        <w:trPr>
          <w:jc w:val="center"/>
        </w:trPr>
        <w:tc>
          <w:tcPr>
            <w:tcW w:w="4152" w:type="dxa"/>
            <w:vAlign w:val="center"/>
          </w:tcPr>
          <w:p w14:paraId="2B255BDB" w14:textId="77777777" w:rsidR="004A0C8D" w:rsidRPr="00A24E8B" w:rsidRDefault="004A0C8D" w:rsidP="003F0C3B">
            <w:pPr>
              <w:spacing w:after="0"/>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vAlign w:val="center"/>
          </w:tcPr>
          <w:p w14:paraId="5341A20C" w14:textId="0DBC4932" w:rsidR="004A0C8D" w:rsidRPr="00A24E8B" w:rsidRDefault="004B2CAB" w:rsidP="003F0C3B">
            <w:pPr>
              <w:spacing w:after="0"/>
              <w:jc w:val="both"/>
              <w:rPr>
                <w:rFonts w:ascii="Verdana" w:eastAsia="Calibri" w:hAnsi="Verdana" w:cs="Arial"/>
                <w:sz w:val="20"/>
                <w:szCs w:val="20"/>
              </w:rPr>
            </w:pPr>
            <w:r w:rsidRPr="00A24E8B">
              <w:rPr>
                <w:rFonts w:ascii="Verdana" w:eastAsia="Calibri" w:hAnsi="Verdana" w:cs="Arial"/>
                <w:sz w:val="20"/>
                <w:szCs w:val="20"/>
              </w:rPr>
              <w:t>Director Ejecutivo IV</w:t>
            </w:r>
          </w:p>
        </w:tc>
      </w:tr>
      <w:tr w:rsidR="004A0C8D" w:rsidRPr="00A24E8B" w14:paraId="308B1B0D" w14:textId="77777777" w:rsidTr="03BB13D3">
        <w:trPr>
          <w:jc w:val="center"/>
        </w:trPr>
        <w:tc>
          <w:tcPr>
            <w:tcW w:w="4152" w:type="dxa"/>
            <w:vAlign w:val="center"/>
          </w:tcPr>
          <w:p w14:paraId="4BC2C67E" w14:textId="0D8EF956" w:rsidR="004A0C8D" w:rsidRPr="00A24E8B" w:rsidRDefault="004A0C8D"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Nombre </w:t>
            </w:r>
            <w:r w:rsidR="00EE1F41" w:rsidRPr="00A24E8B">
              <w:rPr>
                <w:rFonts w:ascii="Verdana" w:eastAsia="Calibri" w:hAnsi="Verdana" w:cs="Arial"/>
                <w:b/>
                <w:sz w:val="20"/>
                <w:szCs w:val="20"/>
              </w:rPr>
              <w:t>f</w:t>
            </w:r>
            <w:r w:rsidRPr="00A24E8B">
              <w:rPr>
                <w:rFonts w:ascii="Verdana" w:eastAsia="Calibri" w:hAnsi="Verdana" w:cs="Arial"/>
                <w:b/>
                <w:sz w:val="20"/>
                <w:szCs w:val="20"/>
              </w:rPr>
              <w:t>uncional del Puesto:</w:t>
            </w:r>
          </w:p>
        </w:tc>
        <w:tc>
          <w:tcPr>
            <w:tcW w:w="5091" w:type="dxa"/>
            <w:shd w:val="clear" w:color="auto" w:fill="auto"/>
            <w:vAlign w:val="center"/>
          </w:tcPr>
          <w:p w14:paraId="0A45BDB2" w14:textId="6A9299EB" w:rsidR="004A0C8D" w:rsidRPr="00A24E8B" w:rsidRDefault="004B2CAB" w:rsidP="003F0C3B">
            <w:pPr>
              <w:spacing w:after="0"/>
              <w:jc w:val="both"/>
              <w:rPr>
                <w:rFonts w:ascii="Verdana" w:eastAsia="Calibri" w:hAnsi="Verdana" w:cs="Arial"/>
                <w:sz w:val="20"/>
                <w:szCs w:val="20"/>
              </w:rPr>
            </w:pPr>
            <w:r w:rsidRPr="00A24E8B">
              <w:rPr>
                <w:rFonts w:ascii="Verdana" w:eastAsia="Calibri" w:hAnsi="Verdana" w:cs="Arial"/>
                <w:sz w:val="20"/>
                <w:szCs w:val="20"/>
              </w:rPr>
              <w:t>Director de Vigilancia y Promoción de los Derechos Humanos</w:t>
            </w:r>
          </w:p>
        </w:tc>
      </w:tr>
      <w:tr w:rsidR="004A0C8D" w:rsidRPr="00A24E8B" w14:paraId="34F369C4" w14:textId="77777777" w:rsidTr="03BB13D3">
        <w:trPr>
          <w:jc w:val="center"/>
        </w:trPr>
        <w:tc>
          <w:tcPr>
            <w:tcW w:w="4152" w:type="dxa"/>
            <w:vAlign w:val="center"/>
          </w:tcPr>
          <w:p w14:paraId="63997CD7" w14:textId="77777777" w:rsidR="004A0C8D" w:rsidRPr="00A24E8B" w:rsidRDefault="004A0C8D" w:rsidP="003F0C3B">
            <w:pPr>
              <w:spacing w:after="0"/>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vAlign w:val="center"/>
          </w:tcPr>
          <w:p w14:paraId="12572A03" w14:textId="77777777" w:rsidR="004A0C8D" w:rsidRPr="00A24E8B" w:rsidRDefault="004A0C8D"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4A0C8D" w:rsidRPr="00A24E8B" w14:paraId="38E791C1" w14:textId="77777777" w:rsidTr="03BB13D3">
        <w:trPr>
          <w:jc w:val="center"/>
        </w:trPr>
        <w:tc>
          <w:tcPr>
            <w:tcW w:w="4152" w:type="dxa"/>
            <w:vAlign w:val="center"/>
          </w:tcPr>
          <w:p w14:paraId="792D5246" w14:textId="77777777" w:rsidR="004A0C8D" w:rsidRPr="00A24E8B" w:rsidRDefault="004A0C8D" w:rsidP="003F0C3B">
            <w:pPr>
              <w:spacing w:after="0"/>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vAlign w:val="center"/>
          </w:tcPr>
          <w:p w14:paraId="5ABA51F9" w14:textId="09E41BE8" w:rsidR="004A0C8D" w:rsidRPr="00A24E8B" w:rsidRDefault="00B45A1D"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de Vigilancia y Promoción de los Derechos Humanos</w:t>
            </w:r>
          </w:p>
        </w:tc>
      </w:tr>
      <w:tr w:rsidR="004A0C8D" w:rsidRPr="00A24E8B" w14:paraId="307B6115" w14:textId="77777777" w:rsidTr="03BB13D3">
        <w:trPr>
          <w:jc w:val="center"/>
        </w:trPr>
        <w:tc>
          <w:tcPr>
            <w:tcW w:w="4152" w:type="dxa"/>
            <w:vAlign w:val="center"/>
          </w:tcPr>
          <w:p w14:paraId="26CF59DA" w14:textId="14A21FA5" w:rsidR="004A0C8D" w:rsidRPr="00A24E8B" w:rsidRDefault="00C9586E" w:rsidP="003F0C3B">
            <w:pPr>
              <w:spacing w:after="0"/>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vAlign w:val="center"/>
          </w:tcPr>
          <w:p w14:paraId="7BB6D7A2" w14:textId="1A003CEF" w:rsidR="004A0C8D" w:rsidRPr="00A24E8B" w:rsidRDefault="0022793D" w:rsidP="003F0C3B">
            <w:pPr>
              <w:spacing w:after="0"/>
              <w:jc w:val="both"/>
              <w:rPr>
                <w:rFonts w:ascii="Verdana" w:eastAsia="Calibri" w:hAnsi="Verdana" w:cs="Arial"/>
                <w:sz w:val="20"/>
                <w:szCs w:val="20"/>
              </w:rPr>
            </w:pPr>
            <w:r w:rsidRPr="00A24E8B">
              <w:rPr>
                <w:rFonts w:ascii="Verdana" w:eastAsia="Calibri" w:hAnsi="Verdana" w:cs="Arial"/>
                <w:sz w:val="20"/>
                <w:szCs w:val="20"/>
              </w:rPr>
              <w:t>Director Ejecutivo</w:t>
            </w:r>
            <w:r w:rsidR="1003F3BA" w:rsidRPr="00A24E8B">
              <w:rPr>
                <w:rFonts w:ascii="Verdana" w:eastAsia="Calibri" w:hAnsi="Verdana" w:cs="Arial"/>
                <w:sz w:val="20"/>
                <w:szCs w:val="20"/>
              </w:rPr>
              <w:t xml:space="preserve"> y </w:t>
            </w:r>
            <w:proofErr w:type="gramStart"/>
            <w:r w:rsidR="1003F3BA" w:rsidRPr="00A24E8B">
              <w:rPr>
                <w:rFonts w:ascii="Verdana" w:eastAsia="Calibri" w:hAnsi="Verdana" w:cs="Arial"/>
                <w:sz w:val="20"/>
                <w:szCs w:val="20"/>
              </w:rPr>
              <w:t>Subdirector</w:t>
            </w:r>
            <w:proofErr w:type="gramEnd"/>
            <w:r w:rsidR="1003F3BA" w:rsidRPr="00A24E8B">
              <w:rPr>
                <w:rFonts w:ascii="Verdana" w:eastAsia="Calibri" w:hAnsi="Verdana" w:cs="Arial"/>
                <w:sz w:val="20"/>
                <w:szCs w:val="20"/>
              </w:rPr>
              <w:t xml:space="preserve"> </w:t>
            </w:r>
            <w:r w:rsidR="3C3C1AE3" w:rsidRPr="00A24E8B">
              <w:rPr>
                <w:rFonts w:ascii="Verdana" w:eastAsia="Calibri" w:hAnsi="Verdana" w:cs="Arial"/>
                <w:sz w:val="20"/>
                <w:szCs w:val="20"/>
              </w:rPr>
              <w:t>Ejecutivo</w:t>
            </w:r>
          </w:p>
        </w:tc>
      </w:tr>
      <w:tr w:rsidR="004A0C8D" w:rsidRPr="00A24E8B" w14:paraId="5867D705" w14:textId="77777777" w:rsidTr="03BB13D3">
        <w:trPr>
          <w:trHeight w:val="265"/>
          <w:jc w:val="center"/>
        </w:trPr>
        <w:tc>
          <w:tcPr>
            <w:tcW w:w="4152" w:type="dxa"/>
            <w:vAlign w:val="center"/>
          </w:tcPr>
          <w:p w14:paraId="08482698" w14:textId="77777777" w:rsidR="004A0C8D" w:rsidRPr="00A24E8B" w:rsidRDefault="004A0C8D"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vAlign w:val="center"/>
          </w:tcPr>
          <w:p w14:paraId="52FD3F07" w14:textId="7D9D2B94" w:rsidR="004A0C8D"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sz w:val="20"/>
                <w:szCs w:val="20"/>
              </w:rPr>
              <w:t xml:space="preserve">Jefe de Compromisos en Derechos Humanos, </w:t>
            </w:r>
            <w:proofErr w:type="gramStart"/>
            <w:r w:rsidRPr="00A24E8B">
              <w:rPr>
                <w:rFonts w:ascii="Verdana" w:eastAsia="Calibri" w:hAnsi="Verdana" w:cs="Arial"/>
                <w:sz w:val="20"/>
                <w:szCs w:val="20"/>
              </w:rPr>
              <w:t>Jefe</w:t>
            </w:r>
            <w:proofErr w:type="gramEnd"/>
            <w:r w:rsidRPr="00A24E8B">
              <w:rPr>
                <w:rFonts w:ascii="Verdana" w:eastAsia="Calibri" w:hAnsi="Verdana" w:cs="Arial"/>
                <w:sz w:val="20"/>
                <w:szCs w:val="20"/>
              </w:rPr>
              <w:t xml:space="preserve"> de Divulgación y Fomento de DDHH y PPPP, Secretaria</w:t>
            </w:r>
          </w:p>
        </w:tc>
      </w:tr>
      <w:tr w:rsidR="004A0C8D" w:rsidRPr="00A24E8B" w14:paraId="118FBF6C" w14:textId="77777777" w:rsidTr="03BB13D3">
        <w:trPr>
          <w:trHeight w:val="265"/>
          <w:jc w:val="center"/>
        </w:trPr>
        <w:tc>
          <w:tcPr>
            <w:tcW w:w="4152" w:type="dxa"/>
            <w:vAlign w:val="center"/>
          </w:tcPr>
          <w:p w14:paraId="22B0AEBD" w14:textId="77777777" w:rsidR="004A0C8D" w:rsidRPr="00A24E8B" w:rsidRDefault="004A0C8D" w:rsidP="003F0C3B">
            <w:pPr>
              <w:spacing w:after="0"/>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vAlign w:val="center"/>
          </w:tcPr>
          <w:p w14:paraId="6F2C4CEB" w14:textId="1B2AF0B0" w:rsidR="004A0C8D" w:rsidRPr="00A24E8B" w:rsidRDefault="004A0C8D"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4A0C8D" w:rsidRPr="00A24E8B" w14:paraId="36CCC2B6" w14:textId="77777777" w:rsidTr="03BB13D3">
        <w:trPr>
          <w:trHeight w:val="265"/>
          <w:jc w:val="center"/>
        </w:trPr>
        <w:tc>
          <w:tcPr>
            <w:tcW w:w="4152" w:type="dxa"/>
            <w:vAlign w:val="center"/>
          </w:tcPr>
          <w:p w14:paraId="52AF4303" w14:textId="77777777" w:rsidR="004A0C8D" w:rsidRPr="00A24E8B" w:rsidRDefault="004A0C8D" w:rsidP="003F0C3B">
            <w:pPr>
              <w:spacing w:after="0"/>
              <w:rPr>
                <w:rFonts w:ascii="Verdana" w:eastAsia="Calibri" w:hAnsi="Verdana" w:cs="Arial"/>
                <w:b/>
                <w:sz w:val="20"/>
                <w:szCs w:val="20"/>
              </w:rPr>
            </w:pPr>
            <w:r w:rsidRPr="00A24E8B">
              <w:rPr>
                <w:rFonts w:ascii="Verdana" w:eastAsia="Calibri" w:hAnsi="Verdana" w:cs="Arial"/>
                <w:b/>
                <w:sz w:val="20"/>
                <w:szCs w:val="20"/>
              </w:rPr>
              <w:t>Renglón:</w:t>
            </w:r>
          </w:p>
        </w:tc>
        <w:tc>
          <w:tcPr>
            <w:tcW w:w="5091" w:type="dxa"/>
            <w:vAlign w:val="center"/>
          </w:tcPr>
          <w:p w14:paraId="28AAAD72" w14:textId="77777777" w:rsidR="004A0C8D" w:rsidRPr="00A24E8B" w:rsidRDefault="00E663F0" w:rsidP="003F0C3B">
            <w:pPr>
              <w:spacing w:after="0"/>
              <w:jc w:val="both"/>
              <w:rPr>
                <w:rFonts w:ascii="Verdana" w:eastAsia="Calibri" w:hAnsi="Verdana" w:cs="Arial"/>
                <w:sz w:val="20"/>
                <w:szCs w:val="20"/>
              </w:rPr>
            </w:pPr>
            <w:r w:rsidRPr="00A24E8B">
              <w:rPr>
                <w:rFonts w:ascii="Verdana" w:eastAsia="Calibri" w:hAnsi="Verdana" w:cs="Arial"/>
                <w:sz w:val="20"/>
                <w:szCs w:val="20"/>
              </w:rPr>
              <w:t>022</w:t>
            </w:r>
          </w:p>
        </w:tc>
      </w:tr>
      <w:tr w:rsidR="00E74BBB" w:rsidRPr="00A24E8B" w14:paraId="57C130E5" w14:textId="77777777" w:rsidTr="03BB13D3">
        <w:trPr>
          <w:trHeight w:val="265"/>
          <w:jc w:val="center"/>
        </w:trPr>
        <w:tc>
          <w:tcPr>
            <w:tcW w:w="4152" w:type="dxa"/>
            <w:vAlign w:val="center"/>
          </w:tcPr>
          <w:p w14:paraId="5948BC29" w14:textId="2DCF4CFB" w:rsidR="00E74BBB" w:rsidRPr="00A24E8B" w:rsidRDefault="00E74BBB" w:rsidP="00E74BBB">
            <w:pPr>
              <w:spacing w:after="0"/>
              <w:rPr>
                <w:rFonts w:ascii="Verdana" w:eastAsia="Calibri" w:hAnsi="Verdana" w:cs="Arial"/>
                <w:b/>
                <w:sz w:val="20"/>
                <w:szCs w:val="20"/>
              </w:rPr>
            </w:pPr>
            <w:r w:rsidRPr="00A24E8B">
              <w:rPr>
                <w:rFonts w:ascii="Verdana" w:eastAsia="Calibri" w:hAnsi="Verdana" w:cs="Arial"/>
                <w:b/>
                <w:sz w:val="20"/>
                <w:szCs w:val="20"/>
              </w:rPr>
              <w:t>Atribución adicional:</w:t>
            </w:r>
          </w:p>
        </w:tc>
        <w:tc>
          <w:tcPr>
            <w:tcW w:w="5091" w:type="dxa"/>
            <w:vAlign w:val="center"/>
          </w:tcPr>
          <w:p w14:paraId="56676602" w14:textId="726C0A97" w:rsidR="00E74BBB" w:rsidRPr="00A24E8B" w:rsidRDefault="002E562F" w:rsidP="00E74BBB">
            <w:pPr>
              <w:jc w:val="both"/>
              <w:rPr>
                <w:rFonts w:ascii="Verdana" w:eastAsia="Calibri" w:hAnsi="Verdana" w:cs="Arial"/>
                <w:sz w:val="20"/>
                <w:szCs w:val="20"/>
              </w:rPr>
            </w:pPr>
            <w:r w:rsidRPr="00A24E8B">
              <w:rPr>
                <w:rFonts w:ascii="Verdana" w:hAnsi="Verdana" w:cs="Arial"/>
                <w:sz w:val="20"/>
                <w:szCs w:val="20"/>
              </w:rPr>
              <w:t xml:space="preserve">Integrante </w:t>
            </w:r>
            <w:r w:rsidR="00E74BBB" w:rsidRPr="00A24E8B">
              <w:rPr>
                <w:rFonts w:ascii="Verdana" w:hAnsi="Verdana" w:cs="Arial"/>
                <w:sz w:val="20"/>
                <w:szCs w:val="20"/>
              </w:rPr>
              <w:t xml:space="preserve">del Comité de Ética </w:t>
            </w:r>
            <w:r w:rsidRPr="00A24E8B">
              <w:rPr>
                <w:rFonts w:ascii="Verdana" w:hAnsi="Verdana" w:cs="Arial"/>
                <w:sz w:val="20"/>
                <w:szCs w:val="20"/>
              </w:rPr>
              <w:t>(Titular/</w:t>
            </w:r>
            <w:proofErr w:type="gramStart"/>
            <w:r w:rsidRPr="00A24E8B">
              <w:rPr>
                <w:rFonts w:ascii="Verdana" w:hAnsi="Verdana" w:cs="Arial"/>
                <w:sz w:val="20"/>
                <w:szCs w:val="20"/>
              </w:rPr>
              <w:t>Vicepresidente</w:t>
            </w:r>
            <w:proofErr w:type="gramEnd"/>
            <w:r w:rsidRPr="00A24E8B">
              <w:rPr>
                <w:rFonts w:ascii="Verdana" w:hAnsi="Verdana" w:cs="Arial"/>
                <w:sz w:val="20"/>
                <w:szCs w:val="20"/>
              </w:rPr>
              <w:t>)</w:t>
            </w:r>
          </w:p>
        </w:tc>
      </w:tr>
    </w:tbl>
    <w:p w14:paraId="685680DA" w14:textId="0EACB672" w:rsidR="004A0C8D" w:rsidRPr="00A24E8B" w:rsidRDefault="004A0C8D" w:rsidP="003F0C3B">
      <w:pPr>
        <w:spacing w:after="0"/>
        <w:jc w:val="both"/>
        <w:rPr>
          <w:rFonts w:ascii="Verdana" w:eastAsia="Calibri" w:hAnsi="Verdana" w:cs="Arial"/>
          <w:sz w:val="20"/>
          <w:szCs w:val="20"/>
        </w:rPr>
      </w:pPr>
    </w:p>
    <w:p w14:paraId="12DFE41F" w14:textId="77777777" w:rsidR="00047108" w:rsidRPr="00A24E8B" w:rsidRDefault="00047108"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4A0C8D" w:rsidRPr="00A24E8B" w14:paraId="0A23BDDE" w14:textId="77777777" w:rsidTr="03BB13D3">
        <w:trPr>
          <w:jc w:val="center"/>
        </w:trPr>
        <w:tc>
          <w:tcPr>
            <w:tcW w:w="9214" w:type="dxa"/>
            <w:shd w:val="clear" w:color="auto" w:fill="BDD6EE"/>
          </w:tcPr>
          <w:p w14:paraId="599A2900" w14:textId="02D1E195" w:rsidR="004A0C8D" w:rsidRPr="00A24E8B" w:rsidRDefault="0015377A" w:rsidP="003F0C3B">
            <w:pPr>
              <w:pStyle w:val="Prrafodelista"/>
              <w:numPr>
                <w:ilvl w:val="0"/>
                <w:numId w:val="40"/>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EE1F41" w:rsidRPr="00A24E8B" w14:paraId="15D365C0" w14:textId="77777777" w:rsidTr="03BB13D3">
        <w:trPr>
          <w:jc w:val="center"/>
        </w:trPr>
        <w:tc>
          <w:tcPr>
            <w:tcW w:w="9214" w:type="dxa"/>
            <w:vAlign w:val="center"/>
          </w:tcPr>
          <w:p w14:paraId="75F9CAAD" w14:textId="3D5350C9" w:rsidR="00EE1F41" w:rsidRPr="00A24E8B" w:rsidRDefault="03BB13D3" w:rsidP="0044782C">
            <w:pPr>
              <w:pStyle w:val="Prrafodelista"/>
              <w:numPr>
                <w:ilvl w:val="0"/>
                <w:numId w:val="249"/>
              </w:numPr>
              <w:tabs>
                <w:tab w:val="left" w:pos="555"/>
                <w:tab w:val="left" w:pos="720"/>
                <w:tab w:val="left" w:pos="1080"/>
              </w:tabs>
              <w:jc w:val="both"/>
              <w:rPr>
                <w:rFonts w:ascii="Verdana" w:eastAsia="Calibri" w:hAnsi="Verdana" w:cs="Arial"/>
              </w:rPr>
            </w:pPr>
            <w:r w:rsidRPr="00A24E8B">
              <w:rPr>
                <w:rFonts w:ascii="Verdana" w:eastAsia="Calibri" w:hAnsi="Verdana" w:cs="Arial"/>
              </w:rPr>
              <w:t>Planificar, organizar, dirigir, coordinar, a</w:t>
            </w:r>
            <w:r w:rsidRPr="00A24E8B">
              <w:rPr>
                <w:rFonts w:ascii="Verdana" w:eastAsia="Arial" w:hAnsi="Verdana" w:cs="Arial"/>
                <w:color w:val="000000" w:themeColor="text1"/>
              </w:rPr>
              <w:t xml:space="preserve">sesorar y dar acompañamiento a las actividades </w:t>
            </w:r>
            <w:r w:rsidRPr="00A24E8B">
              <w:rPr>
                <w:rFonts w:ascii="Verdana" w:eastAsia="Calibri" w:hAnsi="Verdana" w:cs="Arial"/>
              </w:rPr>
              <w:t>necesarias con instituciones relacionadas en el campo de su competencia;</w:t>
            </w:r>
          </w:p>
          <w:p w14:paraId="0AE149A9" w14:textId="77777777" w:rsidR="00EE1F41" w:rsidRPr="00A24E8B" w:rsidRDefault="00EE1F41" w:rsidP="00E82E23">
            <w:pPr>
              <w:tabs>
                <w:tab w:val="left" w:pos="555"/>
                <w:tab w:val="left" w:pos="720"/>
                <w:tab w:val="left" w:pos="1080"/>
              </w:tabs>
              <w:spacing w:after="0"/>
              <w:jc w:val="both"/>
              <w:rPr>
                <w:rFonts w:ascii="Verdana" w:eastAsia="Calibri" w:hAnsi="Verdana" w:cs="Arial"/>
                <w:sz w:val="20"/>
                <w:szCs w:val="20"/>
              </w:rPr>
            </w:pPr>
          </w:p>
          <w:p w14:paraId="7FD380C7" w14:textId="0B874428" w:rsidR="00EE1F41" w:rsidRPr="00A24E8B" w:rsidRDefault="03BB13D3" w:rsidP="0044782C">
            <w:pPr>
              <w:pStyle w:val="Prrafodelista"/>
              <w:numPr>
                <w:ilvl w:val="0"/>
                <w:numId w:val="249"/>
              </w:numPr>
              <w:tabs>
                <w:tab w:val="left" w:pos="555"/>
                <w:tab w:val="left" w:pos="720"/>
                <w:tab w:val="left" w:pos="1080"/>
              </w:tabs>
              <w:jc w:val="both"/>
              <w:rPr>
                <w:rFonts w:ascii="Verdana" w:hAnsi="Verdana"/>
              </w:rPr>
            </w:pPr>
            <w:r w:rsidRPr="00A24E8B">
              <w:rPr>
                <w:rFonts w:ascii="Verdana" w:eastAsia="Calibri" w:hAnsi="Verdana" w:cs="Arial"/>
              </w:rPr>
              <w:t>Proponer e impulsar estrategias para que la COPADEH se fortalezca institucionalmente en el ámbito de los derechos humanos y s</w:t>
            </w:r>
            <w:r w:rsidRPr="00A24E8B">
              <w:rPr>
                <w:rFonts w:ascii="Verdana" w:eastAsia="Arial" w:hAnsi="Verdana" w:cs="Arial"/>
                <w:color w:val="000000" w:themeColor="text1"/>
              </w:rPr>
              <w:t>ervir de vínculo de asesoramiento y acompañamiento en temas de Derechos Humanos a la Procuraduría de los Derechos Humanos;</w:t>
            </w:r>
          </w:p>
          <w:p w14:paraId="70004ED2" w14:textId="77777777" w:rsidR="00EE1F41" w:rsidRPr="00A24E8B" w:rsidRDefault="00EE1F41" w:rsidP="00E82E23">
            <w:pPr>
              <w:tabs>
                <w:tab w:val="left" w:pos="555"/>
                <w:tab w:val="left" w:pos="720"/>
                <w:tab w:val="left" w:pos="1080"/>
              </w:tabs>
              <w:spacing w:after="0"/>
              <w:jc w:val="both"/>
              <w:rPr>
                <w:rFonts w:ascii="Verdana" w:eastAsia="Calibri" w:hAnsi="Verdana" w:cs="Arial"/>
                <w:sz w:val="20"/>
                <w:szCs w:val="20"/>
              </w:rPr>
            </w:pPr>
          </w:p>
          <w:p w14:paraId="56DCCA4B" w14:textId="7AEEAA51" w:rsidR="00EE1F41" w:rsidRPr="00A24E8B" w:rsidRDefault="03BB13D3" w:rsidP="0044782C">
            <w:pPr>
              <w:pStyle w:val="Prrafodelista"/>
              <w:numPr>
                <w:ilvl w:val="0"/>
                <w:numId w:val="249"/>
              </w:numPr>
              <w:tabs>
                <w:tab w:val="left" w:pos="555"/>
                <w:tab w:val="left" w:pos="720"/>
                <w:tab w:val="left" w:pos="1080"/>
              </w:tabs>
              <w:jc w:val="both"/>
              <w:rPr>
                <w:rFonts w:ascii="Verdana" w:eastAsia="Calibri" w:hAnsi="Verdana" w:cs="Arial"/>
              </w:rPr>
            </w:pPr>
            <w:r w:rsidRPr="00A24E8B">
              <w:rPr>
                <w:rFonts w:ascii="Verdana" w:eastAsia="Calibri" w:hAnsi="Verdana" w:cs="Arial"/>
              </w:rPr>
              <w:t>Evaluar, monitorear</w:t>
            </w:r>
            <w:r w:rsidRPr="00A24E8B">
              <w:rPr>
                <w:rFonts w:ascii="Verdana" w:eastAsia="Arial" w:hAnsi="Verdana" w:cs="Arial"/>
                <w:color w:val="000000" w:themeColor="text1"/>
              </w:rPr>
              <w:t xml:space="preserve"> y dar un acompañamiento integral</w:t>
            </w:r>
            <w:r w:rsidRPr="00A24E8B">
              <w:rPr>
                <w:rFonts w:ascii="Verdana" w:eastAsia="Calibri" w:hAnsi="Verdana" w:cs="Arial"/>
              </w:rPr>
              <w:t xml:space="preserve"> a la situación general y específica de derechos humanos en el país, con énfasis en los sectores en condiciones de vulnerabilidad;</w:t>
            </w:r>
          </w:p>
          <w:p w14:paraId="6F4990C3" w14:textId="77777777" w:rsidR="00EE1F41" w:rsidRPr="00A24E8B" w:rsidRDefault="00EE1F41" w:rsidP="00E82E23">
            <w:pPr>
              <w:tabs>
                <w:tab w:val="left" w:pos="555"/>
                <w:tab w:val="left" w:pos="720"/>
                <w:tab w:val="left" w:pos="1080"/>
              </w:tabs>
              <w:spacing w:after="0"/>
              <w:jc w:val="both"/>
              <w:rPr>
                <w:rFonts w:ascii="Verdana" w:eastAsia="Calibri" w:hAnsi="Verdana" w:cs="Arial"/>
                <w:sz w:val="20"/>
                <w:szCs w:val="20"/>
              </w:rPr>
            </w:pPr>
          </w:p>
          <w:p w14:paraId="744369CB" w14:textId="5CDA80A0" w:rsidR="00EE1F41" w:rsidRPr="00A24E8B" w:rsidRDefault="03BB13D3" w:rsidP="0044782C">
            <w:pPr>
              <w:pStyle w:val="Prrafodelista"/>
              <w:numPr>
                <w:ilvl w:val="0"/>
                <w:numId w:val="249"/>
              </w:numPr>
              <w:tabs>
                <w:tab w:val="left" w:pos="555"/>
                <w:tab w:val="left" w:pos="720"/>
                <w:tab w:val="left" w:pos="1080"/>
              </w:tabs>
              <w:jc w:val="both"/>
              <w:rPr>
                <w:rFonts w:ascii="Verdana" w:eastAsia="Calibri" w:hAnsi="Verdana" w:cs="Arial"/>
              </w:rPr>
            </w:pPr>
            <w:r w:rsidRPr="00A24E8B">
              <w:rPr>
                <w:rFonts w:ascii="Verdana" w:eastAsia="Arial" w:hAnsi="Verdana" w:cs="Arial"/>
                <w:color w:val="000000" w:themeColor="text1"/>
              </w:rPr>
              <w:t>Aconsejar al ente rector sobre los planes de educación</w:t>
            </w:r>
            <w:r w:rsidRPr="00A24E8B">
              <w:rPr>
                <w:rFonts w:ascii="Verdana" w:hAnsi="Verdana"/>
              </w:rPr>
              <w:t xml:space="preserve"> </w:t>
            </w:r>
            <w:r w:rsidRPr="00A24E8B">
              <w:rPr>
                <w:rFonts w:ascii="Verdana" w:eastAsia="Calibri" w:hAnsi="Verdana" w:cs="Arial"/>
              </w:rPr>
              <w:t>y formación en materia de derechos humanos y ciudadanía, en coordinación con instituciones nacionales e internacionales, públicas y privadas;</w:t>
            </w:r>
          </w:p>
          <w:p w14:paraId="593E92BF" w14:textId="77777777" w:rsidR="00EE1F41" w:rsidRPr="00A24E8B" w:rsidRDefault="00EE1F41" w:rsidP="00E82E23">
            <w:pPr>
              <w:tabs>
                <w:tab w:val="left" w:pos="555"/>
                <w:tab w:val="left" w:pos="720"/>
                <w:tab w:val="left" w:pos="1080"/>
              </w:tabs>
              <w:spacing w:after="0"/>
              <w:jc w:val="both"/>
              <w:rPr>
                <w:rFonts w:ascii="Verdana" w:eastAsia="Calibri" w:hAnsi="Verdana" w:cs="Arial"/>
                <w:sz w:val="20"/>
                <w:szCs w:val="20"/>
              </w:rPr>
            </w:pPr>
          </w:p>
          <w:p w14:paraId="509088EB" w14:textId="47AE3AFC" w:rsidR="00EE1F41" w:rsidRPr="00A24E8B" w:rsidRDefault="03BB13D3" w:rsidP="0044782C">
            <w:pPr>
              <w:pStyle w:val="Prrafodelista"/>
              <w:numPr>
                <w:ilvl w:val="0"/>
                <w:numId w:val="249"/>
              </w:numPr>
              <w:tabs>
                <w:tab w:val="left" w:pos="555"/>
                <w:tab w:val="left" w:pos="720"/>
                <w:tab w:val="left" w:pos="1080"/>
              </w:tabs>
              <w:jc w:val="both"/>
              <w:rPr>
                <w:rFonts w:ascii="Verdana" w:eastAsia="Calibri" w:hAnsi="Verdana" w:cs="Arial"/>
              </w:rPr>
            </w:pPr>
            <w:r w:rsidRPr="00A24E8B">
              <w:rPr>
                <w:rFonts w:ascii="Verdana" w:eastAsia="Arial" w:hAnsi="Verdana" w:cs="Arial"/>
                <w:color w:val="000000" w:themeColor="text1"/>
              </w:rPr>
              <w:t xml:space="preserve">Cooperar y coordinar en la implementación de mesas técnicas </w:t>
            </w:r>
            <w:r w:rsidRPr="00A24E8B">
              <w:rPr>
                <w:rFonts w:ascii="Verdana" w:eastAsia="Calibri" w:hAnsi="Verdana" w:cs="Arial"/>
              </w:rPr>
              <w:t>con la institucionalidad vinculada, a la promoción y protección de los derechos humanos civiles, políticos, económicos, sociales y culturales, de ambiente sano y desarrollo sostenible;</w:t>
            </w:r>
          </w:p>
          <w:p w14:paraId="53E18FEA" w14:textId="77777777" w:rsidR="00EE1F41" w:rsidRPr="00A24E8B" w:rsidRDefault="00EE1F41" w:rsidP="00E82E23">
            <w:pPr>
              <w:tabs>
                <w:tab w:val="left" w:pos="555"/>
                <w:tab w:val="left" w:pos="720"/>
                <w:tab w:val="left" w:pos="1080"/>
              </w:tabs>
              <w:spacing w:after="0"/>
              <w:jc w:val="both"/>
              <w:rPr>
                <w:rFonts w:ascii="Verdana" w:eastAsia="Calibri" w:hAnsi="Verdana" w:cs="Arial"/>
                <w:sz w:val="20"/>
                <w:szCs w:val="20"/>
              </w:rPr>
            </w:pPr>
          </w:p>
          <w:p w14:paraId="16E95B9D" w14:textId="5A3E548D" w:rsidR="03BB13D3" w:rsidRPr="00A24E8B" w:rsidRDefault="03BB13D3" w:rsidP="0044782C">
            <w:pPr>
              <w:pStyle w:val="Prrafodelista"/>
              <w:numPr>
                <w:ilvl w:val="0"/>
                <w:numId w:val="249"/>
              </w:numPr>
              <w:tabs>
                <w:tab w:val="left" w:pos="555"/>
                <w:tab w:val="left" w:pos="720"/>
                <w:tab w:val="left" w:pos="1080"/>
              </w:tabs>
              <w:jc w:val="both"/>
              <w:rPr>
                <w:rFonts w:ascii="Verdana" w:eastAsia="Arial" w:hAnsi="Verdana" w:cs="Arial"/>
                <w:color w:val="000000" w:themeColor="text1"/>
                <w:lang w:val="es-GT"/>
              </w:rPr>
            </w:pPr>
            <w:r w:rsidRPr="00A24E8B">
              <w:rPr>
                <w:rFonts w:ascii="Verdana" w:eastAsia="Calibri" w:hAnsi="Verdana" w:cs="Arial"/>
              </w:rPr>
              <w:t>Asesorar al órgano rector competente,</w:t>
            </w:r>
            <w:r w:rsidRPr="00A24E8B">
              <w:rPr>
                <w:rFonts w:ascii="Verdana" w:eastAsia="Arial" w:hAnsi="Verdana" w:cs="Arial"/>
                <w:color w:val="000000" w:themeColor="text1"/>
                <w:lang w:val="es-GT"/>
              </w:rPr>
              <w:t xml:space="preserve"> </w:t>
            </w:r>
            <w:r w:rsidRPr="00A24E8B">
              <w:rPr>
                <w:rFonts w:ascii="Verdana" w:eastAsia="Arial" w:hAnsi="Verdana" w:cs="Arial"/>
                <w:color w:val="000000" w:themeColor="text1"/>
              </w:rPr>
              <w:t>cuando éste proponga e impulse políticas, pudiendo ser con un enfoque integral de la vinculación entre la responsabilidad social empresarial y de los derechos humanos, así como desarrollar e implementar procesos de gestión de calidad con observancia de los derechos humanos;</w:t>
            </w:r>
          </w:p>
          <w:p w14:paraId="2AFAEB25" w14:textId="77777777" w:rsidR="00EE1F41" w:rsidRPr="00A24E8B" w:rsidRDefault="00EE1F41" w:rsidP="00E82E23">
            <w:pPr>
              <w:tabs>
                <w:tab w:val="left" w:pos="555"/>
                <w:tab w:val="left" w:pos="720"/>
                <w:tab w:val="left" w:pos="1080"/>
              </w:tabs>
              <w:spacing w:after="0"/>
              <w:jc w:val="both"/>
              <w:rPr>
                <w:rFonts w:ascii="Verdana" w:eastAsia="Calibri" w:hAnsi="Verdana" w:cs="Arial"/>
                <w:sz w:val="20"/>
                <w:szCs w:val="20"/>
              </w:rPr>
            </w:pPr>
          </w:p>
          <w:p w14:paraId="57E2D11D" w14:textId="6A106630" w:rsidR="03BB13D3" w:rsidRPr="00A24E8B" w:rsidRDefault="03BB13D3" w:rsidP="0044782C">
            <w:pPr>
              <w:pStyle w:val="Prrafodelista"/>
              <w:numPr>
                <w:ilvl w:val="0"/>
                <w:numId w:val="249"/>
              </w:numPr>
              <w:tabs>
                <w:tab w:val="left" w:pos="555"/>
                <w:tab w:val="left" w:pos="720"/>
                <w:tab w:val="left" w:pos="1080"/>
              </w:tabs>
              <w:jc w:val="both"/>
              <w:rPr>
                <w:rFonts w:ascii="Verdana" w:hAnsi="Verdana"/>
              </w:rPr>
            </w:pPr>
            <w:r w:rsidRPr="00A24E8B">
              <w:rPr>
                <w:rFonts w:ascii="Verdana" w:eastAsia="Arial" w:hAnsi="Verdana" w:cs="Arial"/>
                <w:color w:val="000000" w:themeColor="text1"/>
              </w:rPr>
              <w:t xml:space="preserve">Asesorar al ente rector en la implementación </w:t>
            </w:r>
            <w:r w:rsidRPr="00A24E8B">
              <w:rPr>
                <w:rFonts w:ascii="Verdana" w:eastAsia="Calibri" w:hAnsi="Verdana" w:cs="Arial"/>
              </w:rPr>
              <w:t>de políticas, planes y programas a través de alianzas públicas, privadas y/o comunitarias para el pleno ejercicio de los derechos humanos;</w:t>
            </w:r>
            <w:r w:rsidRPr="00A24E8B">
              <w:rPr>
                <w:rFonts w:ascii="Verdana" w:eastAsia="Arial" w:hAnsi="Verdana" w:cs="Arial"/>
                <w:color w:val="000000" w:themeColor="text1"/>
              </w:rPr>
              <w:t xml:space="preserve"> </w:t>
            </w:r>
          </w:p>
          <w:p w14:paraId="44F5F70D" w14:textId="1CD2002A" w:rsidR="03BB13D3" w:rsidRPr="00A24E8B" w:rsidRDefault="03BB13D3" w:rsidP="03BB13D3">
            <w:pPr>
              <w:tabs>
                <w:tab w:val="left" w:pos="555"/>
                <w:tab w:val="left" w:pos="720"/>
                <w:tab w:val="left" w:pos="1080"/>
              </w:tabs>
              <w:jc w:val="both"/>
              <w:rPr>
                <w:rFonts w:ascii="Verdana" w:hAnsi="Verdana"/>
                <w:sz w:val="20"/>
                <w:szCs w:val="20"/>
                <w:lang w:val="es-ES"/>
              </w:rPr>
            </w:pPr>
          </w:p>
          <w:p w14:paraId="1A399FAD" w14:textId="3F435DC5" w:rsidR="00EE1F41" w:rsidRPr="00A24E8B" w:rsidRDefault="03BB13D3" w:rsidP="0044782C">
            <w:pPr>
              <w:pStyle w:val="Prrafodelista"/>
              <w:numPr>
                <w:ilvl w:val="0"/>
                <w:numId w:val="249"/>
              </w:numPr>
              <w:tabs>
                <w:tab w:val="left" w:pos="555"/>
                <w:tab w:val="left" w:pos="720"/>
                <w:tab w:val="left" w:pos="1080"/>
              </w:tabs>
              <w:jc w:val="both"/>
              <w:rPr>
                <w:rFonts w:ascii="Verdana" w:eastAsia="Calibri" w:hAnsi="Verdana" w:cs="Arial"/>
              </w:rPr>
            </w:pPr>
            <w:r w:rsidRPr="00A24E8B">
              <w:rPr>
                <w:rFonts w:ascii="Verdana" w:eastAsia="Calibri" w:hAnsi="Verdana" w:cs="Arial"/>
              </w:rPr>
              <w:t xml:space="preserve">Definir en coordinación con la Unidad de Comunicación Estratégica de la COPADEH, mensajes, acciones, campañas y capacitaciones </w:t>
            </w:r>
            <w:r w:rsidR="00A02CA2" w:rsidRPr="00A24E8B">
              <w:rPr>
                <w:rFonts w:ascii="Verdana" w:eastAsia="Calibri" w:hAnsi="Verdana" w:cs="Arial"/>
              </w:rPr>
              <w:t>s</w:t>
            </w:r>
            <w:r w:rsidRPr="00A24E8B">
              <w:rPr>
                <w:rFonts w:ascii="Verdana" w:eastAsia="Calibri" w:hAnsi="Verdana" w:cs="Arial"/>
              </w:rPr>
              <w:t>obre derechos humanos en su integridad y formación en ciudadanía;</w:t>
            </w:r>
          </w:p>
          <w:p w14:paraId="02598357" w14:textId="54BAB1E4" w:rsidR="00EE1F41" w:rsidRPr="00A24E8B" w:rsidRDefault="00EE1F41" w:rsidP="03BB13D3">
            <w:pPr>
              <w:tabs>
                <w:tab w:val="left" w:pos="555"/>
                <w:tab w:val="left" w:pos="720"/>
                <w:tab w:val="left" w:pos="1080"/>
              </w:tabs>
              <w:jc w:val="both"/>
              <w:rPr>
                <w:rFonts w:ascii="Verdana" w:eastAsia="Calibri" w:hAnsi="Verdana" w:cs="Arial"/>
                <w:sz w:val="20"/>
                <w:szCs w:val="20"/>
              </w:rPr>
            </w:pPr>
          </w:p>
          <w:p w14:paraId="65CA1D50" w14:textId="47D78B42" w:rsidR="00EE1F41" w:rsidRPr="00A24E8B" w:rsidRDefault="03BB13D3" w:rsidP="0044782C">
            <w:pPr>
              <w:pStyle w:val="Prrafodelista"/>
              <w:numPr>
                <w:ilvl w:val="0"/>
                <w:numId w:val="249"/>
              </w:numPr>
              <w:tabs>
                <w:tab w:val="left" w:pos="555"/>
                <w:tab w:val="left" w:pos="720"/>
                <w:tab w:val="left" w:pos="1080"/>
              </w:tabs>
              <w:jc w:val="both"/>
              <w:rPr>
                <w:rFonts w:ascii="Verdana" w:eastAsia="Calibri" w:hAnsi="Verdana" w:cs="Arial"/>
              </w:rPr>
            </w:pPr>
            <w:r w:rsidRPr="00A24E8B">
              <w:rPr>
                <w:rFonts w:ascii="Verdana" w:eastAsia="Calibri" w:hAnsi="Verdana" w:cs="Arial"/>
              </w:rPr>
              <w:t>Realizar otras actividades que, en materia de su competencia, le sean asignadas por su jefe inmediato y/o la Autoridad Superior.</w:t>
            </w:r>
          </w:p>
        </w:tc>
      </w:tr>
    </w:tbl>
    <w:p w14:paraId="6EDEC3CA" w14:textId="77777777" w:rsidR="004A0C8D" w:rsidRPr="00A24E8B" w:rsidRDefault="004A0C8D" w:rsidP="003F0C3B">
      <w:pPr>
        <w:spacing w:after="0"/>
        <w:rPr>
          <w:rFonts w:ascii="Verdana" w:hAnsi="Verdana" w:cs="Arial"/>
          <w:vanish/>
          <w:sz w:val="20"/>
          <w:szCs w:val="20"/>
        </w:rPr>
      </w:pPr>
    </w:p>
    <w:p w14:paraId="730A16E3" w14:textId="77777777" w:rsidR="00D65FFC" w:rsidRPr="00A24E8B" w:rsidRDefault="00D65FFC" w:rsidP="003F0C3B">
      <w:pPr>
        <w:spacing w:after="0"/>
        <w:rPr>
          <w:rFonts w:ascii="Verdana" w:hAnsi="Verdana"/>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4A0C8D" w:rsidRPr="00A24E8B" w14:paraId="24E52CE8" w14:textId="77777777" w:rsidTr="03BB13D3">
        <w:tc>
          <w:tcPr>
            <w:tcW w:w="9209" w:type="dxa"/>
            <w:shd w:val="clear" w:color="auto" w:fill="BDD6EE"/>
          </w:tcPr>
          <w:p w14:paraId="651D0211" w14:textId="77777777" w:rsidR="004A0C8D" w:rsidRPr="00A24E8B" w:rsidRDefault="004A0C8D" w:rsidP="003F0C3B">
            <w:pPr>
              <w:numPr>
                <w:ilvl w:val="0"/>
                <w:numId w:val="40"/>
              </w:numPr>
              <w:spacing w:after="0"/>
              <w:ind w:left="454" w:hanging="454"/>
              <w:contextualSpacing/>
              <w:jc w:val="both"/>
              <w:rPr>
                <w:rFonts w:ascii="Verdana" w:eastAsia="Calibri" w:hAnsi="Verdana" w:cs="Arial"/>
                <w:b/>
                <w:sz w:val="20"/>
                <w:szCs w:val="20"/>
              </w:rPr>
            </w:pPr>
            <w:r w:rsidRPr="00A24E8B">
              <w:rPr>
                <w:rFonts w:ascii="Verdana" w:eastAsia="Calibri" w:hAnsi="Verdana" w:cs="Arial"/>
                <w:b/>
                <w:sz w:val="20"/>
                <w:szCs w:val="20"/>
              </w:rPr>
              <w:t>Condiciones Organizacionales</w:t>
            </w:r>
          </w:p>
        </w:tc>
      </w:tr>
      <w:tr w:rsidR="004A0C8D" w:rsidRPr="00A24E8B" w14:paraId="50083ACE" w14:textId="77777777" w:rsidTr="03BB13D3">
        <w:tc>
          <w:tcPr>
            <w:tcW w:w="9209" w:type="dxa"/>
          </w:tcPr>
          <w:p w14:paraId="06F874E2" w14:textId="77777777" w:rsidR="004A0C8D" w:rsidRPr="00A24E8B" w:rsidRDefault="004A0C8D" w:rsidP="003F0C3B">
            <w:pPr>
              <w:spacing w:after="0"/>
              <w:rPr>
                <w:rFonts w:ascii="Verdana" w:eastAsia="Calibri" w:hAnsi="Verdana" w:cs="Arial"/>
                <w:b/>
                <w:sz w:val="20"/>
                <w:szCs w:val="20"/>
              </w:rPr>
            </w:pPr>
          </w:p>
          <w:p w14:paraId="04A8C936" w14:textId="77777777" w:rsidR="004A0C8D" w:rsidRPr="00A24E8B" w:rsidRDefault="004A0C8D"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w:t>
            </w:r>
            <w:r w:rsidR="00AA6525" w:rsidRPr="00A24E8B">
              <w:rPr>
                <w:rFonts w:ascii="Verdana" w:eastAsia="Calibri" w:hAnsi="Verdana" w:cs="Arial"/>
                <w:sz w:val="20"/>
                <w:szCs w:val="20"/>
              </w:rPr>
              <w:t xml:space="preserve"> de Vigilancia y Promoción de los Derechos Humanos</w:t>
            </w:r>
          </w:p>
          <w:p w14:paraId="5A3BDE8E" w14:textId="77777777" w:rsidR="004A0C8D" w:rsidRPr="00A24E8B" w:rsidRDefault="004A0C8D" w:rsidP="003F0C3B">
            <w:pPr>
              <w:spacing w:after="0"/>
              <w:jc w:val="both"/>
              <w:rPr>
                <w:rFonts w:ascii="Verdana" w:eastAsia="Calibri" w:hAnsi="Verdana" w:cs="Arial"/>
                <w:b/>
                <w:sz w:val="20"/>
                <w:szCs w:val="20"/>
              </w:rPr>
            </w:pPr>
          </w:p>
          <w:p w14:paraId="45D5C16E" w14:textId="26CCEED5" w:rsidR="004A0C8D" w:rsidRPr="00A24E8B" w:rsidRDefault="03BB13D3" w:rsidP="003F0C3B">
            <w:pPr>
              <w:spacing w:after="0"/>
              <w:jc w:val="both"/>
              <w:rPr>
                <w:rFonts w:ascii="Verdana" w:eastAsia="Calibri" w:hAnsi="Verdana" w:cs="Arial"/>
                <w:sz w:val="20"/>
                <w:szCs w:val="20"/>
              </w:rPr>
            </w:pPr>
            <w:r w:rsidRPr="00A24E8B">
              <w:rPr>
                <w:rFonts w:ascii="Verdana" w:eastAsia="Calibri" w:hAnsi="Verdana" w:cs="Arial"/>
                <w:b/>
                <w:bCs/>
                <w:sz w:val="20"/>
                <w:szCs w:val="20"/>
              </w:rPr>
              <w:t xml:space="preserve">Supervisión a: </w:t>
            </w:r>
            <w:proofErr w:type="gramStart"/>
            <w:r w:rsidRPr="00A24E8B">
              <w:rPr>
                <w:rFonts w:ascii="Verdana" w:eastAsia="Calibri" w:hAnsi="Verdana" w:cs="Arial"/>
                <w:sz w:val="20"/>
                <w:szCs w:val="20"/>
              </w:rPr>
              <w:t>Jefe</w:t>
            </w:r>
            <w:proofErr w:type="gramEnd"/>
            <w:r w:rsidRPr="00A24E8B">
              <w:rPr>
                <w:rFonts w:ascii="Verdana" w:eastAsia="Calibri" w:hAnsi="Verdana" w:cs="Arial"/>
                <w:sz w:val="20"/>
                <w:szCs w:val="20"/>
              </w:rPr>
              <w:t xml:space="preserve"> de Compromisos en Derechos Humanos, Jefe de Divulgación y Fomento de DDHH y PPPP y Secretaria.</w:t>
            </w:r>
          </w:p>
          <w:p w14:paraId="7FD0975B" w14:textId="77777777" w:rsidR="004B2CAB" w:rsidRPr="00A24E8B" w:rsidRDefault="004B2CAB" w:rsidP="003F0C3B">
            <w:pPr>
              <w:spacing w:after="0"/>
              <w:jc w:val="both"/>
              <w:rPr>
                <w:rFonts w:ascii="Verdana" w:eastAsia="Calibri" w:hAnsi="Verdana" w:cs="Arial"/>
                <w:b/>
                <w:sz w:val="20"/>
                <w:szCs w:val="20"/>
              </w:rPr>
            </w:pPr>
          </w:p>
          <w:p w14:paraId="346A7C9E" w14:textId="77777777" w:rsidR="004A0C8D" w:rsidRPr="00A24E8B" w:rsidRDefault="004A0C8D"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2A253882" w14:textId="34FBAA1D" w:rsidR="009437F0" w:rsidRPr="00A24E8B" w:rsidRDefault="004A0C8D" w:rsidP="003F0C3B">
            <w:pPr>
              <w:pStyle w:val="Prrafodelista"/>
              <w:numPr>
                <w:ilvl w:val="0"/>
                <w:numId w:val="52"/>
              </w:numPr>
              <w:spacing w:line="276" w:lineRule="auto"/>
              <w:jc w:val="both"/>
              <w:rPr>
                <w:rFonts w:ascii="Verdana" w:eastAsia="Calibri" w:hAnsi="Verdana" w:cs="Arial"/>
                <w:b/>
              </w:rPr>
            </w:pPr>
            <w:r w:rsidRPr="00A24E8B">
              <w:rPr>
                <w:rFonts w:ascii="Verdana" w:eastAsia="Calibri" w:hAnsi="Verdana" w:cs="Arial"/>
              </w:rPr>
              <w:t>Es</w:t>
            </w:r>
            <w:r w:rsidR="00C0009E" w:rsidRPr="00A24E8B">
              <w:rPr>
                <w:rFonts w:ascii="Verdana" w:eastAsia="Calibri" w:hAnsi="Verdana" w:cs="Arial"/>
              </w:rPr>
              <w:t xml:space="preserve"> </w:t>
            </w:r>
            <w:r w:rsidRPr="00A24E8B">
              <w:rPr>
                <w:rFonts w:ascii="Verdana" w:eastAsia="Calibri" w:hAnsi="Verdana" w:cs="Arial"/>
              </w:rPr>
              <w:t xml:space="preserve">el responsable por el debido cumplimiento de las </w:t>
            </w:r>
            <w:r w:rsidR="0015377A" w:rsidRPr="00A24E8B">
              <w:rPr>
                <w:rFonts w:ascii="Verdana" w:eastAsia="Calibri" w:hAnsi="Verdana" w:cs="Arial"/>
              </w:rPr>
              <w:t>Funciones y tareas</w:t>
            </w:r>
            <w:r w:rsidRPr="00A24E8B">
              <w:rPr>
                <w:rFonts w:ascii="Verdana" w:eastAsia="Calibri" w:hAnsi="Verdana" w:cs="Arial"/>
              </w:rPr>
              <w:t xml:space="preserve"> propias y de las que desarrollan las Dependencias bajo su cargo, así como el manejo de información y documento</w:t>
            </w:r>
            <w:r w:rsidR="009437F0" w:rsidRPr="00A24E8B">
              <w:rPr>
                <w:rFonts w:ascii="Verdana" w:eastAsia="Calibri" w:hAnsi="Verdana" w:cs="Arial"/>
              </w:rPr>
              <w:t>s confidenciales.</w:t>
            </w:r>
          </w:p>
          <w:p w14:paraId="70F5AC2A" w14:textId="0EED8C9B" w:rsidR="004A0C8D" w:rsidRPr="00A24E8B" w:rsidRDefault="004A0C8D" w:rsidP="003F0C3B">
            <w:pPr>
              <w:pStyle w:val="Prrafodelista"/>
              <w:numPr>
                <w:ilvl w:val="0"/>
                <w:numId w:val="52"/>
              </w:numPr>
              <w:spacing w:line="276" w:lineRule="auto"/>
              <w:jc w:val="both"/>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1BDAB867" w14:textId="77777777" w:rsidR="004A0C8D" w:rsidRPr="00A24E8B" w:rsidRDefault="004A0C8D" w:rsidP="003F0C3B">
            <w:pPr>
              <w:spacing w:after="0"/>
              <w:ind w:left="720"/>
              <w:rPr>
                <w:rFonts w:ascii="Verdana" w:eastAsia="Calibri" w:hAnsi="Verdana" w:cs="Arial"/>
                <w:b/>
                <w:sz w:val="20"/>
                <w:szCs w:val="20"/>
              </w:rPr>
            </w:pPr>
          </w:p>
          <w:p w14:paraId="30E105AF" w14:textId="519581D8" w:rsidR="004A0C8D" w:rsidRPr="00A24E8B" w:rsidRDefault="004A0C8D"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43A3E23E" w14:textId="62A483DD" w:rsidR="004A0C8D" w:rsidRPr="00A24E8B" w:rsidRDefault="004A0C8D" w:rsidP="003F0C3B">
            <w:pPr>
              <w:spacing w:after="0"/>
              <w:jc w:val="both"/>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772947" w:rsidRPr="00A24E8B">
              <w:rPr>
                <w:rFonts w:ascii="Verdana" w:eastAsia="Calibri" w:hAnsi="Verdana" w:cs="Arial"/>
                <w:sz w:val="20"/>
                <w:szCs w:val="20"/>
              </w:rPr>
              <w:t xml:space="preserve">, </w:t>
            </w:r>
            <w:r w:rsidR="00467825" w:rsidRPr="00A24E8B">
              <w:rPr>
                <w:rFonts w:ascii="Verdana" w:eastAsia="Calibri" w:hAnsi="Verdana" w:cs="Arial"/>
                <w:sz w:val="20"/>
                <w:szCs w:val="20"/>
              </w:rPr>
              <w:t>J</w:t>
            </w:r>
            <w:r w:rsidR="00772947" w:rsidRPr="00A24E8B">
              <w:rPr>
                <w:rFonts w:ascii="Verdana" w:eastAsia="Calibri" w:hAnsi="Verdana" w:cs="Arial"/>
                <w:sz w:val="20"/>
                <w:szCs w:val="20"/>
              </w:rPr>
              <w:t>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012B2BEF" w14:textId="6606F5E2" w:rsidR="004A0C8D" w:rsidRPr="00A24E8B" w:rsidRDefault="004A0C8D"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a</w:t>
            </w:r>
            <w:r w:rsidR="00047108" w:rsidRPr="00A24E8B">
              <w:rPr>
                <w:rFonts w:ascii="Verdana" w:eastAsia="Calibri" w:hAnsi="Verdana" w:cs="Arial"/>
                <w:sz w:val="20"/>
                <w:szCs w:val="20"/>
              </w:rPr>
              <w:t>lto nivel de otra institución, r</w:t>
            </w:r>
            <w:r w:rsidRPr="00A24E8B">
              <w:rPr>
                <w:rFonts w:ascii="Verdana" w:eastAsia="Calibri" w:hAnsi="Verdana" w:cs="Arial"/>
                <w:sz w:val="20"/>
                <w:szCs w:val="20"/>
              </w:rPr>
              <w:t xml:space="preserve">epresentantes de Organismos Internacionales, </w:t>
            </w:r>
            <w:proofErr w:type="gramStart"/>
            <w:r w:rsidRPr="00A24E8B">
              <w:rPr>
                <w:rFonts w:ascii="Verdana" w:eastAsia="Calibri" w:hAnsi="Verdana" w:cs="Arial"/>
                <w:sz w:val="20"/>
                <w:szCs w:val="20"/>
              </w:rPr>
              <w:t>Ministros</w:t>
            </w:r>
            <w:proofErr w:type="gramEnd"/>
            <w:r w:rsidRPr="00A24E8B">
              <w:rPr>
                <w:rFonts w:ascii="Verdana" w:eastAsia="Calibri" w:hAnsi="Verdana" w:cs="Arial"/>
                <w:sz w:val="20"/>
                <w:szCs w:val="20"/>
              </w:rPr>
              <w:t xml:space="preserve"> de Estado, </w:t>
            </w:r>
            <w:r w:rsidR="00772947" w:rsidRPr="00A24E8B">
              <w:rPr>
                <w:rFonts w:ascii="Verdana" w:eastAsia="Calibri" w:hAnsi="Verdana" w:cs="Arial"/>
                <w:sz w:val="20"/>
                <w:szCs w:val="20"/>
              </w:rPr>
              <w:t>funcionarios</w:t>
            </w:r>
            <w:r w:rsidRPr="00A24E8B">
              <w:rPr>
                <w:rFonts w:ascii="Verdana" w:eastAsia="Calibri" w:hAnsi="Verdana" w:cs="Arial"/>
                <w:sz w:val="20"/>
                <w:szCs w:val="20"/>
              </w:rPr>
              <w:t xml:space="preserve"> del Organismo Legislativo, Vicepresidente y Presidente de la </w:t>
            </w:r>
            <w:r w:rsidR="00C10AC8" w:rsidRPr="00A24E8B">
              <w:rPr>
                <w:rFonts w:ascii="Verdana" w:eastAsia="Calibri" w:hAnsi="Verdana" w:cs="Arial"/>
                <w:sz w:val="20"/>
                <w:szCs w:val="20"/>
              </w:rPr>
              <w:t>República</w:t>
            </w:r>
            <w:r w:rsidRPr="00A24E8B">
              <w:rPr>
                <w:rFonts w:ascii="Verdana" w:eastAsia="Calibri" w:hAnsi="Verdana" w:cs="Arial"/>
                <w:sz w:val="20"/>
                <w:szCs w:val="20"/>
              </w:rPr>
              <w:t>.</w:t>
            </w:r>
          </w:p>
          <w:p w14:paraId="45E2BB65" w14:textId="77777777" w:rsidR="004B2CAB" w:rsidRPr="00A24E8B" w:rsidRDefault="004B2CAB" w:rsidP="003F0C3B">
            <w:pPr>
              <w:spacing w:after="0"/>
              <w:jc w:val="both"/>
              <w:rPr>
                <w:rFonts w:ascii="Verdana" w:eastAsia="Calibri" w:hAnsi="Verdana" w:cs="Arial"/>
                <w:sz w:val="20"/>
                <w:szCs w:val="20"/>
              </w:rPr>
            </w:pPr>
          </w:p>
          <w:p w14:paraId="70412745" w14:textId="4B3D2B51" w:rsidR="004A0C8D" w:rsidRPr="00A24E8B" w:rsidRDefault="004A0C8D"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0E8C6BCB" w14:textId="44B451D9" w:rsidR="004A0C8D" w:rsidRPr="00A24E8B" w:rsidRDefault="004A0C8D"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15377A" w:rsidRPr="00A24E8B">
              <w:rPr>
                <w:rFonts w:ascii="Verdana" w:hAnsi="Verdana"/>
                <w:sz w:val="20"/>
                <w:szCs w:val="20"/>
              </w:rPr>
              <w:t>Oficinas Centrales</w:t>
            </w:r>
          </w:p>
          <w:p w14:paraId="3C101527" w14:textId="03E6B238" w:rsidR="004A0C8D" w:rsidRPr="00A24E8B" w:rsidRDefault="004A0C8D"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EE1F41"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EE1F41" w:rsidRPr="00A24E8B">
              <w:rPr>
                <w:rFonts w:ascii="Verdana" w:eastAsia="Calibri" w:hAnsi="Verdana" w:cs="Arial"/>
                <w:sz w:val="20"/>
                <w:szCs w:val="20"/>
              </w:rPr>
              <w:t>.</w:t>
            </w:r>
          </w:p>
        </w:tc>
      </w:tr>
    </w:tbl>
    <w:p w14:paraId="66C4CF2B" w14:textId="77777777" w:rsidR="004A0C8D" w:rsidRPr="00A24E8B" w:rsidRDefault="004A0C8D" w:rsidP="003F0C3B">
      <w:pPr>
        <w:spacing w:after="0"/>
        <w:rPr>
          <w:rFonts w:ascii="Verdana" w:hAnsi="Verdana" w:cs="Arial"/>
          <w:vanish/>
          <w:sz w:val="20"/>
          <w:szCs w:val="20"/>
        </w:rPr>
      </w:pPr>
    </w:p>
    <w:p w14:paraId="2D7E5253" w14:textId="09792D01" w:rsidR="006724D0" w:rsidRPr="00A24E8B" w:rsidRDefault="006724D0" w:rsidP="003F0C3B">
      <w:pPr>
        <w:spacing w:after="0"/>
        <w:rPr>
          <w:rFonts w:ascii="Verdana" w:hAnsi="Verdana" w:cs="Arial"/>
          <w:b/>
          <w:iCs/>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4B2CAB" w:rsidRPr="00A24E8B" w14:paraId="463B3E62" w14:textId="77777777" w:rsidTr="03BB13D3">
        <w:trPr>
          <w:trHeight w:val="438"/>
          <w:jc w:val="center"/>
        </w:trPr>
        <w:tc>
          <w:tcPr>
            <w:tcW w:w="9214" w:type="dxa"/>
            <w:shd w:val="clear" w:color="auto" w:fill="BDD6EE"/>
          </w:tcPr>
          <w:p w14:paraId="1B1D1855" w14:textId="77777777" w:rsidR="004B2CAB" w:rsidRPr="00A24E8B" w:rsidRDefault="004B2CAB" w:rsidP="003F0C3B">
            <w:pPr>
              <w:numPr>
                <w:ilvl w:val="0"/>
                <w:numId w:val="40"/>
              </w:numPr>
              <w:spacing w:after="0"/>
              <w:ind w:left="346" w:hanging="346"/>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4B2CAB" w:rsidRPr="00A24E8B" w14:paraId="75ABB814" w14:textId="77777777" w:rsidTr="03BB13D3">
        <w:trPr>
          <w:trHeight w:val="216"/>
          <w:jc w:val="center"/>
        </w:trPr>
        <w:tc>
          <w:tcPr>
            <w:tcW w:w="9214" w:type="dxa"/>
            <w:shd w:val="clear" w:color="auto" w:fill="FFFFFF" w:themeFill="background1"/>
          </w:tcPr>
          <w:p w14:paraId="2ED5072E" w14:textId="2CC8B7F9" w:rsidR="004B2CAB" w:rsidRPr="00A24E8B" w:rsidRDefault="004B2CAB"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EE1F41" w:rsidRPr="00A24E8B">
              <w:rPr>
                <w:rFonts w:ascii="Verdana" w:eastAsia="Calibri" w:hAnsi="Verdana" w:cs="Arial"/>
                <w:b/>
                <w:sz w:val="20"/>
                <w:szCs w:val="20"/>
              </w:rPr>
              <w:t>:</w:t>
            </w:r>
            <w:r w:rsidRPr="00A24E8B">
              <w:rPr>
                <w:rFonts w:ascii="Verdana" w:eastAsia="Calibri" w:hAnsi="Verdana" w:cs="Arial"/>
                <w:b/>
                <w:sz w:val="20"/>
                <w:szCs w:val="20"/>
              </w:rPr>
              <w:t xml:space="preserve"> </w:t>
            </w:r>
            <w:r w:rsidRPr="00A24E8B">
              <w:rPr>
                <w:rFonts w:ascii="Verdana" w:eastAsia="Calibri" w:hAnsi="Verdana" w:cs="Arial"/>
                <w:sz w:val="20"/>
                <w:szCs w:val="20"/>
              </w:rPr>
              <w:t xml:space="preserve">Licenciatura en Ciencias Jurídicas y Sociales, Abogado y Notario, Ingeniería, Administración Pública o carrera </w:t>
            </w:r>
            <w:r w:rsidR="00EE1F41" w:rsidRPr="00A24E8B">
              <w:rPr>
                <w:rFonts w:ascii="Verdana" w:eastAsia="Calibri" w:hAnsi="Verdana" w:cs="Arial"/>
                <w:sz w:val="20"/>
                <w:szCs w:val="20"/>
              </w:rPr>
              <w:t>afín.</w:t>
            </w:r>
            <w:r w:rsidRPr="00A24E8B">
              <w:rPr>
                <w:rFonts w:ascii="Verdana" w:eastAsia="Calibri" w:hAnsi="Verdana" w:cs="Arial"/>
                <w:sz w:val="20"/>
                <w:szCs w:val="20"/>
              </w:rPr>
              <w:t xml:space="preserve"> </w:t>
            </w:r>
          </w:p>
          <w:p w14:paraId="5029C794" w14:textId="3A9491B3" w:rsidR="00EE1F41" w:rsidRPr="00A24E8B" w:rsidRDefault="00EE1F41" w:rsidP="003F0C3B">
            <w:pPr>
              <w:spacing w:after="0"/>
              <w:jc w:val="both"/>
              <w:rPr>
                <w:rFonts w:ascii="Verdana" w:eastAsia="Calibri" w:hAnsi="Verdana" w:cs="Arial"/>
                <w:b/>
                <w:sz w:val="20"/>
                <w:szCs w:val="20"/>
              </w:rPr>
            </w:pPr>
            <w:r w:rsidRPr="00A24E8B">
              <w:rPr>
                <w:rFonts w:ascii="Verdana" w:eastAsia="Calibri" w:hAnsi="Verdana" w:cs="Arial"/>
                <w:b/>
                <w:sz w:val="20"/>
                <w:szCs w:val="20"/>
              </w:rPr>
              <w:lastRenderedPageBreak/>
              <w:t>Experiencia:</w:t>
            </w:r>
            <w:r w:rsidRPr="00A24E8B">
              <w:rPr>
                <w:rFonts w:ascii="Verdana" w:eastAsia="Calibri" w:hAnsi="Verdana" w:cs="Arial"/>
                <w:sz w:val="20"/>
                <w:szCs w:val="20"/>
              </w:rPr>
              <w:t xml:space="preserve"> 5 años o más de experiencia profesional en la administración pública. De preferencia en puestos directivos y/o puestos que requieren toma de decisiones. </w:t>
            </w:r>
          </w:p>
          <w:p w14:paraId="3D8138FE" w14:textId="6DDA50CE" w:rsidR="004B2CAB" w:rsidRPr="00A24E8B" w:rsidRDefault="004B2CAB" w:rsidP="003F0C3B">
            <w:pPr>
              <w:spacing w:after="0"/>
              <w:jc w:val="both"/>
              <w:rPr>
                <w:rFonts w:ascii="Verdana" w:eastAsia="Calibri" w:hAnsi="Verdana" w:cs="Arial"/>
                <w:sz w:val="20"/>
                <w:szCs w:val="20"/>
              </w:rPr>
            </w:pPr>
          </w:p>
          <w:p w14:paraId="020DFBC0" w14:textId="1BB375B5" w:rsidR="004B2CAB" w:rsidRPr="00A24E8B" w:rsidRDefault="004B2CAB"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Conocimientos específicos: </w:t>
            </w:r>
            <w:r w:rsidRPr="00A24E8B">
              <w:rPr>
                <w:rFonts w:ascii="Verdana" w:eastAsia="Calibri" w:hAnsi="Verdana" w:cs="Arial"/>
                <w:sz w:val="20"/>
                <w:szCs w:val="20"/>
              </w:rPr>
              <w:t>Conocimientos en Materia de Derechos Humanos</w:t>
            </w:r>
            <w:r w:rsidRPr="00A24E8B">
              <w:rPr>
                <w:rFonts w:ascii="Verdana" w:eastAsia="Calibri" w:hAnsi="Verdana" w:cs="Arial"/>
                <w:b/>
                <w:sz w:val="20"/>
                <w:szCs w:val="20"/>
              </w:rPr>
              <w:t xml:space="preserve">, </w:t>
            </w:r>
            <w:r w:rsidR="007106FB" w:rsidRPr="00A24E8B">
              <w:rPr>
                <w:rFonts w:ascii="Verdana" w:eastAsia="Calibri" w:hAnsi="Verdana" w:cs="Arial"/>
                <w:sz w:val="20"/>
                <w:szCs w:val="20"/>
              </w:rPr>
              <w:t xml:space="preserve">Conflictividad, </w:t>
            </w:r>
            <w:r w:rsidRPr="00A24E8B">
              <w:rPr>
                <w:rFonts w:ascii="Verdana" w:eastAsia="Calibri" w:hAnsi="Verdana" w:cs="Arial"/>
                <w:sz w:val="20"/>
                <w:szCs w:val="20"/>
              </w:rPr>
              <w:t>Paz y</w:t>
            </w:r>
            <w:r w:rsidR="007106FB" w:rsidRPr="00A24E8B">
              <w:rPr>
                <w:rFonts w:ascii="Verdana" w:eastAsia="Calibri" w:hAnsi="Verdana" w:cs="Arial"/>
                <w:sz w:val="20"/>
                <w:szCs w:val="20"/>
              </w:rPr>
              <w:t xml:space="preserve"> </w:t>
            </w:r>
            <w:r w:rsidRPr="00A24E8B">
              <w:rPr>
                <w:rFonts w:ascii="Verdana" w:eastAsia="Calibri" w:hAnsi="Verdana" w:cs="Arial"/>
                <w:sz w:val="20"/>
                <w:szCs w:val="20"/>
              </w:rPr>
              <w:t>Administración Pública.</w:t>
            </w:r>
          </w:p>
          <w:p w14:paraId="6D7F968A" w14:textId="77777777" w:rsidR="004B2CAB" w:rsidRPr="00A24E8B" w:rsidRDefault="004B2CAB" w:rsidP="003F0C3B">
            <w:pPr>
              <w:spacing w:after="0"/>
              <w:jc w:val="both"/>
              <w:rPr>
                <w:rFonts w:ascii="Verdana" w:eastAsia="Calibri" w:hAnsi="Verdana" w:cs="Arial"/>
                <w:sz w:val="20"/>
                <w:szCs w:val="20"/>
              </w:rPr>
            </w:pPr>
          </w:p>
          <w:p w14:paraId="52BF2944" w14:textId="77777777" w:rsidR="004B2CAB" w:rsidRPr="00A24E8B" w:rsidRDefault="004B2CAB"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3B632225" w14:textId="77777777" w:rsidR="00EE1F41" w:rsidRPr="00A24E8B" w:rsidRDefault="00EE1F41"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6521C7AC" w14:textId="77777777" w:rsidR="00EE1F41" w:rsidRPr="00A24E8B" w:rsidRDefault="00EE1F41"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27014EB8" w14:textId="77777777" w:rsidR="00EE1F41" w:rsidRPr="00A24E8B" w:rsidRDefault="00EE1F41"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Cooperación y actitud</w:t>
            </w:r>
          </w:p>
          <w:p w14:paraId="0A9EED4C" w14:textId="0512382A" w:rsidR="004B2CAB" w:rsidRPr="00A24E8B" w:rsidRDefault="004B2CAB"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Manejo de Personal</w:t>
            </w:r>
          </w:p>
          <w:p w14:paraId="0E023D0D" w14:textId="77777777" w:rsidR="004B2CAB" w:rsidRPr="00A24E8B" w:rsidRDefault="004B2CAB"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Resolución de conflictos</w:t>
            </w:r>
          </w:p>
          <w:p w14:paraId="06ECD74B" w14:textId="77777777" w:rsidR="004B2CAB" w:rsidRPr="00A24E8B" w:rsidRDefault="004B2CAB"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367D8F1C" w14:textId="77777777" w:rsidR="004B2CAB" w:rsidRPr="00A24E8B" w:rsidRDefault="004B2CAB"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Toma de decisiones</w:t>
            </w:r>
          </w:p>
          <w:p w14:paraId="09E7F580" w14:textId="77777777" w:rsidR="004B2CAB" w:rsidRPr="00A24E8B" w:rsidRDefault="004B2CAB"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Liderazgo</w:t>
            </w:r>
          </w:p>
          <w:p w14:paraId="018F751F" w14:textId="77777777" w:rsidR="004B2CAB" w:rsidRPr="00A24E8B" w:rsidRDefault="004B2CAB"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778CC4E8" w14:textId="77777777" w:rsidR="004B2CAB" w:rsidRPr="00A24E8B" w:rsidRDefault="004B2CAB" w:rsidP="003F0C3B">
            <w:pPr>
              <w:spacing w:after="0"/>
              <w:ind w:left="1473"/>
              <w:jc w:val="both"/>
              <w:rPr>
                <w:rFonts w:ascii="Verdana" w:eastAsia="Calibri" w:hAnsi="Verdana" w:cs="Arial"/>
                <w:sz w:val="20"/>
                <w:szCs w:val="20"/>
              </w:rPr>
            </w:pPr>
          </w:p>
          <w:p w14:paraId="14B81935" w14:textId="7B30646D" w:rsidR="004B2CAB" w:rsidRPr="00A24E8B" w:rsidRDefault="004B2CAB"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r w:rsidR="007106FB" w:rsidRPr="00A24E8B">
              <w:rPr>
                <w:rFonts w:ascii="Verdana" w:eastAsia="Calibri" w:hAnsi="Verdana" w:cs="Arial"/>
                <w:b/>
                <w:sz w:val="20"/>
                <w:szCs w:val="20"/>
              </w:rPr>
              <w:t xml:space="preserve"> </w:t>
            </w:r>
            <w:r w:rsidRPr="00A24E8B">
              <w:rPr>
                <w:rFonts w:ascii="Verdana" w:eastAsia="Calibri" w:hAnsi="Verdana" w:cs="Arial"/>
                <w:sz w:val="20"/>
                <w:szCs w:val="20"/>
              </w:rPr>
              <w:t>Manejo de las funciones esenciales de Microsoft Office.</w:t>
            </w:r>
          </w:p>
        </w:tc>
      </w:tr>
    </w:tbl>
    <w:p w14:paraId="5207B636" w14:textId="77777777" w:rsidR="006D0FC9" w:rsidRPr="00A24E8B" w:rsidRDefault="006D0FC9" w:rsidP="003F0C3B">
      <w:pPr>
        <w:spacing w:after="0"/>
        <w:rPr>
          <w:rFonts w:ascii="Verdana" w:hAnsi="Verdana" w:cs="Arial"/>
          <w:b/>
          <w:iCs/>
          <w:sz w:val="20"/>
          <w:szCs w:val="20"/>
        </w:rPr>
      </w:pPr>
    </w:p>
    <w:p w14:paraId="29FD4B4E" w14:textId="77777777" w:rsidR="00CD47ED" w:rsidRPr="00A24E8B" w:rsidRDefault="00CD47ED"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753EB6BD" w14:textId="77777777" w:rsidR="00CD47ED" w:rsidRPr="00A24E8B" w:rsidRDefault="00CD47ED" w:rsidP="003F0C3B">
      <w:pPr>
        <w:shd w:val="clear" w:color="auto" w:fill="365F91" w:themeFill="accent1" w:themeFillShade="BF"/>
        <w:spacing w:after="0"/>
        <w:jc w:val="center"/>
        <w:rPr>
          <w:rFonts w:ascii="Verdana" w:hAnsi="Verdana" w:cs="Arial"/>
          <w:b/>
          <w:iCs/>
          <w:color w:val="FFFFFF" w:themeColor="background1"/>
          <w:sz w:val="20"/>
          <w:szCs w:val="20"/>
        </w:rPr>
      </w:pPr>
    </w:p>
    <w:p w14:paraId="01F574D6" w14:textId="17CE6AFD" w:rsidR="00CD47ED" w:rsidRPr="00A24E8B" w:rsidRDefault="00CD47ED"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 xml:space="preserve">JEFE DE COMPROMISOS EN DERECHOS HUMANOS </w:t>
      </w:r>
    </w:p>
    <w:p w14:paraId="408FF91A" w14:textId="77777777" w:rsidR="00CD47ED" w:rsidRPr="00A24E8B" w:rsidRDefault="00CD47ED" w:rsidP="003F0C3B">
      <w:pPr>
        <w:spacing w:after="0"/>
        <w:rPr>
          <w:rFonts w:ascii="Verdana" w:hAnsi="Verdana" w:cs="Arial"/>
          <w:b/>
          <w:iCs/>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9A0B18" w:rsidRPr="00A24E8B" w14:paraId="0851392F" w14:textId="77777777" w:rsidTr="03BB13D3">
        <w:trPr>
          <w:jc w:val="center"/>
        </w:trPr>
        <w:tc>
          <w:tcPr>
            <w:tcW w:w="9356" w:type="dxa"/>
            <w:gridSpan w:val="2"/>
            <w:shd w:val="clear" w:color="auto" w:fill="BDD6EE"/>
          </w:tcPr>
          <w:p w14:paraId="55506576" w14:textId="77777777" w:rsidR="009A0B18" w:rsidRPr="00A24E8B" w:rsidRDefault="009A0B18" w:rsidP="0044782C">
            <w:pPr>
              <w:pStyle w:val="Prrafodelista"/>
              <w:numPr>
                <w:ilvl w:val="0"/>
                <w:numId w:val="124"/>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9A0B18" w:rsidRPr="00A24E8B" w14:paraId="69F192B7" w14:textId="77777777" w:rsidTr="03BB13D3">
        <w:trPr>
          <w:jc w:val="center"/>
        </w:trPr>
        <w:tc>
          <w:tcPr>
            <w:tcW w:w="4523" w:type="dxa"/>
            <w:shd w:val="clear" w:color="auto" w:fill="auto"/>
            <w:vAlign w:val="center"/>
          </w:tcPr>
          <w:p w14:paraId="2F0B8755"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vAlign w:val="center"/>
          </w:tcPr>
          <w:p w14:paraId="685397C0" w14:textId="77777777" w:rsidR="009A0B18" w:rsidRPr="00A24E8B" w:rsidRDefault="009A0B18" w:rsidP="003F0C3B">
            <w:pPr>
              <w:spacing w:after="0"/>
              <w:rPr>
                <w:rFonts w:ascii="Verdana" w:eastAsia="Calibri" w:hAnsi="Verdana" w:cs="Arial"/>
                <w:sz w:val="20"/>
                <w:szCs w:val="20"/>
              </w:rPr>
            </w:pPr>
            <w:r w:rsidRPr="00A24E8B">
              <w:rPr>
                <w:rFonts w:ascii="Verdana" w:hAnsi="Verdana" w:cs="Arial"/>
                <w:sz w:val="20"/>
                <w:szCs w:val="20"/>
              </w:rPr>
              <w:t>Jefe de Compromisos en Derechos Humanos</w:t>
            </w:r>
          </w:p>
        </w:tc>
      </w:tr>
      <w:tr w:rsidR="009A0B18" w:rsidRPr="00A24E8B" w14:paraId="541C79EA" w14:textId="77777777" w:rsidTr="03BB13D3">
        <w:trPr>
          <w:jc w:val="center"/>
        </w:trPr>
        <w:tc>
          <w:tcPr>
            <w:tcW w:w="4523" w:type="dxa"/>
            <w:shd w:val="clear" w:color="auto" w:fill="auto"/>
            <w:vAlign w:val="center"/>
          </w:tcPr>
          <w:p w14:paraId="73965AE2"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vAlign w:val="center"/>
          </w:tcPr>
          <w:p w14:paraId="6A297939" w14:textId="77777777" w:rsidR="009A0B18" w:rsidRPr="00A24E8B" w:rsidRDefault="009A0B18" w:rsidP="003F0C3B">
            <w:pPr>
              <w:spacing w:after="0"/>
              <w:rPr>
                <w:rFonts w:ascii="Verdana" w:eastAsia="Calibri" w:hAnsi="Verdana" w:cs="Arial"/>
                <w:sz w:val="20"/>
                <w:szCs w:val="20"/>
              </w:rPr>
            </w:pPr>
            <w:r w:rsidRPr="00A24E8B">
              <w:rPr>
                <w:rFonts w:ascii="Verdana" w:hAnsi="Verdana" w:cs="Arial"/>
                <w:sz w:val="20"/>
                <w:szCs w:val="20"/>
              </w:rPr>
              <w:t>Jefe de Compromisos en Derechos Humanos</w:t>
            </w:r>
          </w:p>
        </w:tc>
      </w:tr>
      <w:tr w:rsidR="009A0B18" w:rsidRPr="00A24E8B" w14:paraId="0FDBB2EF" w14:textId="77777777" w:rsidTr="03BB13D3">
        <w:trPr>
          <w:jc w:val="center"/>
        </w:trPr>
        <w:tc>
          <w:tcPr>
            <w:tcW w:w="4523" w:type="dxa"/>
            <w:shd w:val="clear" w:color="auto" w:fill="auto"/>
            <w:vAlign w:val="center"/>
          </w:tcPr>
          <w:p w14:paraId="637DE9A9"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vAlign w:val="center"/>
          </w:tcPr>
          <w:p w14:paraId="7079E88F"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sz w:val="20"/>
                <w:szCs w:val="20"/>
              </w:rPr>
              <w:t>Sin especialidad</w:t>
            </w:r>
          </w:p>
        </w:tc>
      </w:tr>
      <w:tr w:rsidR="009A0B18" w:rsidRPr="00A24E8B" w14:paraId="3419C9CB" w14:textId="77777777" w:rsidTr="03BB13D3">
        <w:trPr>
          <w:jc w:val="center"/>
        </w:trPr>
        <w:tc>
          <w:tcPr>
            <w:tcW w:w="4523" w:type="dxa"/>
            <w:shd w:val="clear" w:color="auto" w:fill="auto"/>
            <w:vAlign w:val="center"/>
          </w:tcPr>
          <w:p w14:paraId="7A6C2D66"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vAlign w:val="center"/>
          </w:tcPr>
          <w:p w14:paraId="23169333"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sz w:val="20"/>
                <w:szCs w:val="20"/>
              </w:rPr>
              <w:t>Dirección de Vigilancia y Promoción de los Derechos Humanos</w:t>
            </w:r>
          </w:p>
        </w:tc>
      </w:tr>
      <w:tr w:rsidR="009A0B18" w:rsidRPr="00A24E8B" w14:paraId="4CA6DBD1" w14:textId="77777777" w:rsidTr="03BB13D3">
        <w:trPr>
          <w:jc w:val="center"/>
        </w:trPr>
        <w:tc>
          <w:tcPr>
            <w:tcW w:w="4523" w:type="dxa"/>
            <w:shd w:val="clear" w:color="auto" w:fill="auto"/>
            <w:vAlign w:val="center"/>
          </w:tcPr>
          <w:p w14:paraId="5C5F4869" w14:textId="73BBCD7F" w:rsidR="009A0B18" w:rsidRPr="00A24E8B" w:rsidRDefault="00C9586E" w:rsidP="003F0C3B">
            <w:pPr>
              <w:spacing w:after="0"/>
              <w:rPr>
                <w:rFonts w:ascii="Verdana" w:eastAsia="Calibri" w:hAnsi="Verdana" w:cs="Arial"/>
                <w:b/>
                <w:sz w:val="20"/>
                <w:szCs w:val="20"/>
              </w:rPr>
            </w:pPr>
            <w:r w:rsidRPr="00A24E8B">
              <w:rPr>
                <w:rFonts w:ascii="Verdana" w:eastAsia="Calibri" w:hAnsi="Verdana" w:cs="Arial"/>
                <w:b/>
                <w:sz w:val="20"/>
                <w:szCs w:val="20"/>
              </w:rPr>
              <w:t>Jefe Inmediato:</w:t>
            </w:r>
          </w:p>
        </w:tc>
        <w:tc>
          <w:tcPr>
            <w:tcW w:w="4833" w:type="dxa"/>
            <w:shd w:val="clear" w:color="auto" w:fill="auto"/>
            <w:vAlign w:val="center"/>
          </w:tcPr>
          <w:p w14:paraId="4E69D1EA"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sz w:val="20"/>
                <w:szCs w:val="20"/>
              </w:rPr>
              <w:t>Director de Vigilancia y Promoción de los Derechos Humanos</w:t>
            </w:r>
          </w:p>
        </w:tc>
      </w:tr>
      <w:tr w:rsidR="009A0B18" w:rsidRPr="00A24E8B" w14:paraId="70B89595" w14:textId="77777777" w:rsidTr="03BB13D3">
        <w:trPr>
          <w:jc w:val="center"/>
        </w:trPr>
        <w:tc>
          <w:tcPr>
            <w:tcW w:w="4523" w:type="dxa"/>
            <w:shd w:val="clear" w:color="auto" w:fill="auto"/>
            <w:vAlign w:val="center"/>
          </w:tcPr>
          <w:p w14:paraId="384BCAA7"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vAlign w:val="center"/>
          </w:tcPr>
          <w:p w14:paraId="4EAA2775" w14:textId="1F839EE4" w:rsidR="009A0B18" w:rsidRPr="00A24E8B" w:rsidRDefault="002D6920" w:rsidP="003F0C3B">
            <w:pPr>
              <w:spacing w:after="0"/>
              <w:jc w:val="both"/>
              <w:rPr>
                <w:rFonts w:ascii="Verdana" w:eastAsia="Calibri" w:hAnsi="Verdana" w:cs="Arial"/>
                <w:sz w:val="20"/>
                <w:szCs w:val="20"/>
              </w:rPr>
            </w:pPr>
            <w:r w:rsidRPr="00A24E8B">
              <w:rPr>
                <w:rFonts w:ascii="Verdana" w:eastAsia="Calibri" w:hAnsi="Verdana" w:cs="Arial"/>
                <w:sz w:val="20"/>
                <w:szCs w:val="20"/>
              </w:rPr>
              <w:t>P</w:t>
            </w:r>
            <w:r w:rsidR="007106FB" w:rsidRPr="00A24E8B">
              <w:rPr>
                <w:rFonts w:ascii="Verdana" w:eastAsia="Calibri" w:hAnsi="Verdana" w:cs="Arial"/>
                <w:sz w:val="20"/>
                <w:szCs w:val="20"/>
              </w:rPr>
              <w:t>rofesional de Compromisos en Derechos Humanos</w:t>
            </w:r>
            <w:r w:rsidR="009C25C7" w:rsidRPr="00A24E8B">
              <w:rPr>
                <w:rFonts w:ascii="Verdana" w:eastAsia="Calibri" w:hAnsi="Verdana" w:cs="Arial"/>
                <w:sz w:val="20"/>
                <w:szCs w:val="20"/>
              </w:rPr>
              <w:t>,</w:t>
            </w:r>
            <w:r w:rsidR="007106FB" w:rsidRPr="00A24E8B">
              <w:rPr>
                <w:rFonts w:ascii="Verdana" w:eastAsia="Calibri" w:hAnsi="Verdana" w:cs="Arial"/>
                <w:sz w:val="20"/>
                <w:szCs w:val="20"/>
              </w:rPr>
              <w:t xml:space="preserve"> Promotor</w:t>
            </w:r>
          </w:p>
        </w:tc>
      </w:tr>
      <w:tr w:rsidR="009A0B18" w:rsidRPr="00A24E8B" w14:paraId="428734B3" w14:textId="77777777" w:rsidTr="03BB13D3">
        <w:trPr>
          <w:jc w:val="center"/>
        </w:trPr>
        <w:tc>
          <w:tcPr>
            <w:tcW w:w="4523" w:type="dxa"/>
            <w:shd w:val="clear" w:color="auto" w:fill="auto"/>
            <w:vAlign w:val="center"/>
          </w:tcPr>
          <w:p w14:paraId="744F6C69"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vAlign w:val="center"/>
          </w:tcPr>
          <w:p w14:paraId="25FEFEF1" w14:textId="5F09940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9A0B18" w:rsidRPr="00A24E8B" w14:paraId="159F3709" w14:textId="77777777" w:rsidTr="03BB13D3">
        <w:trPr>
          <w:jc w:val="center"/>
        </w:trPr>
        <w:tc>
          <w:tcPr>
            <w:tcW w:w="4523" w:type="dxa"/>
            <w:shd w:val="clear" w:color="auto" w:fill="auto"/>
            <w:vAlign w:val="center"/>
          </w:tcPr>
          <w:p w14:paraId="57FD8600"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vAlign w:val="center"/>
          </w:tcPr>
          <w:p w14:paraId="340A9913"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sz w:val="20"/>
                <w:szCs w:val="20"/>
              </w:rPr>
              <w:t>021</w:t>
            </w:r>
          </w:p>
        </w:tc>
      </w:tr>
    </w:tbl>
    <w:p w14:paraId="1546E970" w14:textId="77777777" w:rsidR="009A0B18" w:rsidRPr="00A24E8B" w:rsidRDefault="009A0B18" w:rsidP="003F0C3B">
      <w:pPr>
        <w:spacing w:after="0"/>
        <w:jc w:val="both"/>
        <w:rPr>
          <w:rFonts w:ascii="Verdana"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9A0B18" w:rsidRPr="00A24E8B" w14:paraId="3DDFB788" w14:textId="77777777" w:rsidTr="03BB13D3">
        <w:trPr>
          <w:jc w:val="center"/>
        </w:trPr>
        <w:tc>
          <w:tcPr>
            <w:tcW w:w="9356" w:type="dxa"/>
            <w:shd w:val="clear" w:color="auto" w:fill="BDD6EE"/>
          </w:tcPr>
          <w:p w14:paraId="5C763518" w14:textId="1B9AD81C" w:rsidR="009A0B18" w:rsidRPr="00A24E8B" w:rsidRDefault="0015377A" w:rsidP="0044782C">
            <w:pPr>
              <w:pStyle w:val="Prrafodelista"/>
              <w:numPr>
                <w:ilvl w:val="0"/>
                <w:numId w:val="124"/>
              </w:numPr>
              <w:spacing w:line="276" w:lineRule="auto"/>
              <w:ind w:left="454" w:hanging="436"/>
              <w:contextualSpacing/>
              <w:rPr>
                <w:rFonts w:ascii="Verdana" w:hAnsi="Verdana" w:cs="Arial"/>
                <w:b/>
              </w:rPr>
            </w:pPr>
            <w:r w:rsidRPr="00A24E8B">
              <w:rPr>
                <w:rFonts w:ascii="Verdana" w:hAnsi="Verdana" w:cs="Arial"/>
                <w:b/>
              </w:rPr>
              <w:t>Funciones y tareas</w:t>
            </w:r>
          </w:p>
        </w:tc>
      </w:tr>
      <w:tr w:rsidR="00E0636E" w:rsidRPr="00A24E8B" w14:paraId="1CEF20DB" w14:textId="77777777" w:rsidTr="03BB13D3">
        <w:trPr>
          <w:jc w:val="center"/>
        </w:trPr>
        <w:tc>
          <w:tcPr>
            <w:tcW w:w="9356" w:type="dxa"/>
            <w:shd w:val="clear" w:color="auto" w:fill="auto"/>
            <w:vAlign w:val="center"/>
          </w:tcPr>
          <w:p w14:paraId="18ACA5C9" w14:textId="4429243D" w:rsidR="00E0636E" w:rsidRPr="00A24E8B" w:rsidRDefault="00E0636E" w:rsidP="0044782C">
            <w:pPr>
              <w:pStyle w:val="Prrafodelista"/>
              <w:numPr>
                <w:ilvl w:val="0"/>
                <w:numId w:val="250"/>
              </w:numPr>
              <w:contextualSpacing/>
              <w:jc w:val="both"/>
              <w:rPr>
                <w:rFonts w:ascii="Verdana" w:hAnsi="Verdana"/>
              </w:rPr>
            </w:pPr>
            <w:r w:rsidRPr="00A24E8B">
              <w:rPr>
                <w:rFonts w:ascii="Verdana" w:hAnsi="Verdana"/>
              </w:rPr>
              <w:t>Analizar el cumplimiento de los compromisos asumidos por el Estado de Guatemala, derivados de los diferentes Sistemas de Protección de Derechos Humanos (Interamericano y Universal) para asesorar a la Procuraduría General de la Nación en las respuestas del Estado;</w:t>
            </w:r>
          </w:p>
          <w:p w14:paraId="3260D7CD" w14:textId="77777777" w:rsidR="00E0636E" w:rsidRPr="00A24E8B" w:rsidRDefault="00E0636E" w:rsidP="003F0C3B">
            <w:pPr>
              <w:spacing w:after="0"/>
              <w:contextualSpacing/>
              <w:jc w:val="both"/>
              <w:rPr>
                <w:rFonts w:ascii="Verdana" w:hAnsi="Verdana"/>
                <w:sz w:val="20"/>
                <w:szCs w:val="20"/>
              </w:rPr>
            </w:pPr>
          </w:p>
          <w:p w14:paraId="4843ADC3" w14:textId="2BFD71AF" w:rsidR="00E0636E" w:rsidRPr="00A24E8B" w:rsidRDefault="00E0636E" w:rsidP="0044782C">
            <w:pPr>
              <w:pStyle w:val="Prrafodelista"/>
              <w:numPr>
                <w:ilvl w:val="0"/>
                <w:numId w:val="250"/>
              </w:numPr>
              <w:contextualSpacing/>
              <w:jc w:val="both"/>
              <w:rPr>
                <w:rFonts w:ascii="Verdana" w:hAnsi="Verdana"/>
              </w:rPr>
            </w:pPr>
            <w:r w:rsidRPr="00A24E8B">
              <w:rPr>
                <w:rFonts w:ascii="Verdana" w:hAnsi="Verdana"/>
              </w:rPr>
              <w:t xml:space="preserve">Coordinar el cumplimiento de los puntos resolutivos de las sentencias emitidas por la Corte Interamericana de Derechos Humanos -CORIDH- y Medidas Cautelares, para </w:t>
            </w:r>
            <w:r w:rsidRPr="00A24E8B">
              <w:rPr>
                <w:rFonts w:ascii="Verdana" w:hAnsi="Verdana"/>
              </w:rPr>
              <w:lastRenderedPageBreak/>
              <w:t>promover acciones con enfoque de derechos humanos antes las instituciones del Estado;</w:t>
            </w:r>
          </w:p>
          <w:p w14:paraId="676DE6F5" w14:textId="77777777" w:rsidR="00E0636E" w:rsidRPr="00A24E8B" w:rsidRDefault="00E0636E" w:rsidP="003F0C3B">
            <w:pPr>
              <w:spacing w:after="0"/>
              <w:contextualSpacing/>
              <w:jc w:val="both"/>
              <w:rPr>
                <w:rFonts w:ascii="Verdana" w:hAnsi="Verdana"/>
                <w:sz w:val="20"/>
                <w:szCs w:val="20"/>
              </w:rPr>
            </w:pPr>
          </w:p>
          <w:p w14:paraId="7E422C07" w14:textId="1A6E41B7" w:rsidR="00E0636E" w:rsidRPr="00A24E8B" w:rsidRDefault="00E0636E" w:rsidP="0044782C">
            <w:pPr>
              <w:pStyle w:val="Prrafodelista"/>
              <w:numPr>
                <w:ilvl w:val="0"/>
                <w:numId w:val="250"/>
              </w:numPr>
              <w:contextualSpacing/>
              <w:jc w:val="both"/>
              <w:rPr>
                <w:rFonts w:ascii="Verdana" w:hAnsi="Verdana"/>
              </w:rPr>
            </w:pPr>
            <w:r w:rsidRPr="00A24E8B">
              <w:rPr>
                <w:rFonts w:ascii="Verdana" w:hAnsi="Verdana"/>
              </w:rPr>
              <w:t>Desarrollar acciones ante las instituciones gubernamentales y no gubernamentales que corresponda, para el avance de obligaciones y compromisos, nacionales e internacionales de Estado, en materia de Derechos Humanos;</w:t>
            </w:r>
          </w:p>
          <w:p w14:paraId="4B9FFF61" w14:textId="77777777" w:rsidR="00E0636E" w:rsidRPr="00A24E8B" w:rsidRDefault="00E0636E" w:rsidP="003F0C3B">
            <w:pPr>
              <w:spacing w:after="0"/>
              <w:contextualSpacing/>
              <w:jc w:val="both"/>
              <w:rPr>
                <w:rFonts w:ascii="Verdana" w:hAnsi="Verdana"/>
                <w:sz w:val="20"/>
                <w:szCs w:val="20"/>
              </w:rPr>
            </w:pPr>
          </w:p>
          <w:p w14:paraId="54150960" w14:textId="7954A377" w:rsidR="00E0636E" w:rsidRPr="00A24E8B" w:rsidRDefault="00E0636E" w:rsidP="0044782C">
            <w:pPr>
              <w:pStyle w:val="Prrafodelista"/>
              <w:numPr>
                <w:ilvl w:val="0"/>
                <w:numId w:val="250"/>
              </w:numPr>
              <w:contextualSpacing/>
              <w:jc w:val="both"/>
              <w:rPr>
                <w:rFonts w:ascii="Verdana" w:hAnsi="Verdana"/>
              </w:rPr>
            </w:pPr>
            <w:r w:rsidRPr="00A24E8B">
              <w:rPr>
                <w:rFonts w:ascii="Verdana" w:hAnsi="Verdana"/>
              </w:rPr>
              <w:t>Emitir opiniones y dictámenes en relación con asuntos que sean competencias de la COPADEH en materia de derechos humanos y derecho internacional;</w:t>
            </w:r>
          </w:p>
          <w:p w14:paraId="4615793F" w14:textId="77777777" w:rsidR="00E0636E" w:rsidRPr="00A24E8B" w:rsidRDefault="00E0636E" w:rsidP="003F0C3B">
            <w:pPr>
              <w:spacing w:after="0"/>
              <w:contextualSpacing/>
              <w:jc w:val="both"/>
              <w:rPr>
                <w:rFonts w:ascii="Verdana" w:hAnsi="Verdana"/>
                <w:sz w:val="20"/>
                <w:szCs w:val="20"/>
              </w:rPr>
            </w:pPr>
          </w:p>
          <w:p w14:paraId="40D949C4" w14:textId="4FC66D82" w:rsidR="00E0636E" w:rsidRPr="00A24E8B" w:rsidRDefault="00E0636E" w:rsidP="0044782C">
            <w:pPr>
              <w:pStyle w:val="Prrafodelista"/>
              <w:numPr>
                <w:ilvl w:val="0"/>
                <w:numId w:val="250"/>
              </w:numPr>
              <w:contextualSpacing/>
              <w:jc w:val="both"/>
              <w:rPr>
                <w:rFonts w:ascii="Verdana" w:hAnsi="Verdana"/>
              </w:rPr>
            </w:pPr>
            <w:r w:rsidRPr="00A24E8B">
              <w:rPr>
                <w:rFonts w:ascii="Verdana" w:hAnsi="Verdana"/>
              </w:rPr>
              <w:t>Coordinar con las diferentes instituciones del Ejecutivo sobre las medidas de protección ordenadas por órganos internacionales, para el cumplimiento de los compromisos asumidos por el Estado</w:t>
            </w:r>
            <w:r w:rsidR="000B52C0" w:rsidRPr="00A24E8B">
              <w:rPr>
                <w:rFonts w:ascii="Verdana" w:hAnsi="Verdana"/>
              </w:rPr>
              <w:t xml:space="preserve"> de Guatemala</w:t>
            </w:r>
            <w:r w:rsidRPr="00A24E8B">
              <w:rPr>
                <w:rFonts w:ascii="Verdana" w:hAnsi="Verdana"/>
              </w:rPr>
              <w:t>;</w:t>
            </w:r>
          </w:p>
          <w:p w14:paraId="6AEFC2E9" w14:textId="77777777" w:rsidR="00E0636E" w:rsidRPr="00A24E8B" w:rsidRDefault="00E0636E" w:rsidP="003F0C3B">
            <w:pPr>
              <w:spacing w:after="0"/>
              <w:contextualSpacing/>
              <w:jc w:val="both"/>
              <w:rPr>
                <w:rFonts w:ascii="Verdana" w:hAnsi="Verdana"/>
                <w:sz w:val="20"/>
                <w:szCs w:val="20"/>
              </w:rPr>
            </w:pPr>
          </w:p>
          <w:p w14:paraId="0B155544" w14:textId="68DE6F0D" w:rsidR="00E0636E" w:rsidRPr="00A24E8B" w:rsidRDefault="03BB13D3" w:rsidP="0044782C">
            <w:pPr>
              <w:pStyle w:val="Prrafodelista"/>
              <w:numPr>
                <w:ilvl w:val="0"/>
                <w:numId w:val="250"/>
              </w:numPr>
              <w:contextualSpacing/>
              <w:jc w:val="both"/>
              <w:rPr>
                <w:rFonts w:ascii="Verdana" w:hAnsi="Verdana"/>
              </w:rPr>
            </w:pPr>
            <w:r w:rsidRPr="00A24E8B">
              <w:rPr>
                <w:rFonts w:ascii="Verdana" w:hAnsi="Verdana"/>
              </w:rPr>
              <w:t xml:space="preserve">Participar en reuniones de trabajo interinstitucionales para tratar diferentes procesos de cumplimiento de compromisos internacionales en materia de derechos humanos, según le sea solicitado y este </w:t>
            </w:r>
            <w:r w:rsidRPr="00A24E8B">
              <w:rPr>
                <w:rFonts w:ascii="Verdana" w:eastAsia="Arial" w:hAnsi="Verdana" w:cs="Arial"/>
                <w:color w:val="000000" w:themeColor="text1"/>
              </w:rPr>
              <w:t xml:space="preserve">dentro del ámbito de competencia de conformidad con el Acuerdo Gubernativo </w:t>
            </w:r>
            <w:r w:rsidR="000B52C0" w:rsidRPr="00A24E8B">
              <w:rPr>
                <w:rFonts w:ascii="Verdana" w:eastAsia="Arial" w:hAnsi="Verdana" w:cs="Arial"/>
                <w:color w:val="000000" w:themeColor="text1"/>
              </w:rPr>
              <w:t xml:space="preserve">número </w:t>
            </w:r>
            <w:r w:rsidRPr="00A24E8B">
              <w:rPr>
                <w:rFonts w:ascii="Verdana" w:eastAsia="Arial" w:hAnsi="Verdana" w:cs="Arial"/>
                <w:color w:val="000000" w:themeColor="text1"/>
              </w:rPr>
              <w:t>100-2020;</w:t>
            </w:r>
          </w:p>
          <w:p w14:paraId="4C74C57A" w14:textId="77777777" w:rsidR="00E0636E" w:rsidRPr="00A24E8B" w:rsidRDefault="00E0636E" w:rsidP="003F0C3B">
            <w:pPr>
              <w:spacing w:after="0"/>
              <w:contextualSpacing/>
              <w:jc w:val="both"/>
              <w:rPr>
                <w:rFonts w:ascii="Verdana" w:hAnsi="Verdana"/>
                <w:sz w:val="20"/>
                <w:szCs w:val="20"/>
              </w:rPr>
            </w:pPr>
          </w:p>
          <w:p w14:paraId="40CD3ECD" w14:textId="708C0F1D" w:rsidR="00E0636E" w:rsidRPr="00A24E8B" w:rsidRDefault="03BB13D3" w:rsidP="0044782C">
            <w:pPr>
              <w:pStyle w:val="Prrafodelista"/>
              <w:numPr>
                <w:ilvl w:val="0"/>
                <w:numId w:val="250"/>
              </w:numPr>
              <w:contextualSpacing/>
              <w:jc w:val="both"/>
              <w:rPr>
                <w:rFonts w:ascii="Verdana" w:hAnsi="Verdana"/>
              </w:rPr>
            </w:pPr>
            <w:r w:rsidRPr="00A24E8B">
              <w:rPr>
                <w:rFonts w:ascii="Verdana" w:hAnsi="Verdana"/>
              </w:rPr>
              <w:t>Realizar otras actividades que, en materia de su competencia, le sean asignadas por su jefe inmediato y/o la Autoridad Superior.</w:t>
            </w:r>
          </w:p>
        </w:tc>
      </w:tr>
    </w:tbl>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9A0B18" w:rsidRPr="00A24E8B" w14:paraId="0FD6BD24" w14:textId="77777777" w:rsidTr="03BB13D3">
        <w:tc>
          <w:tcPr>
            <w:tcW w:w="9209" w:type="dxa"/>
            <w:shd w:val="clear" w:color="auto" w:fill="BDD6EE"/>
          </w:tcPr>
          <w:p w14:paraId="33599C87" w14:textId="77777777" w:rsidR="009A0B18" w:rsidRPr="00A24E8B" w:rsidRDefault="009A0B18" w:rsidP="0044782C">
            <w:pPr>
              <w:pStyle w:val="Prrafodelista"/>
              <w:numPr>
                <w:ilvl w:val="0"/>
                <w:numId w:val="124"/>
              </w:numPr>
              <w:spacing w:line="276" w:lineRule="auto"/>
              <w:contextualSpacing/>
              <w:jc w:val="both"/>
              <w:rPr>
                <w:rFonts w:ascii="Verdana" w:eastAsia="Calibri" w:hAnsi="Verdana" w:cs="Arial"/>
                <w:b/>
              </w:rPr>
            </w:pPr>
            <w:r w:rsidRPr="00A24E8B">
              <w:rPr>
                <w:rFonts w:ascii="Verdana" w:eastAsia="Calibri" w:hAnsi="Verdana" w:cs="Arial"/>
                <w:b/>
              </w:rPr>
              <w:lastRenderedPageBreak/>
              <w:t>Condiciones Organizacionales</w:t>
            </w:r>
          </w:p>
        </w:tc>
      </w:tr>
      <w:tr w:rsidR="009A0B18" w:rsidRPr="00A24E8B" w14:paraId="7A728DE9" w14:textId="77777777" w:rsidTr="03BB13D3">
        <w:tc>
          <w:tcPr>
            <w:tcW w:w="9209" w:type="dxa"/>
          </w:tcPr>
          <w:p w14:paraId="3C22B63E" w14:textId="77777777" w:rsidR="009A0B18" w:rsidRPr="00A24E8B" w:rsidRDefault="009A0B18" w:rsidP="003F0C3B">
            <w:pPr>
              <w:spacing w:after="0"/>
              <w:rPr>
                <w:rFonts w:ascii="Verdana" w:eastAsia="Calibri" w:hAnsi="Verdana" w:cs="Arial"/>
                <w:b/>
                <w:sz w:val="20"/>
                <w:szCs w:val="20"/>
              </w:rPr>
            </w:pPr>
          </w:p>
          <w:p w14:paraId="1AB629CA"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Dirección de Vigilancia y Promoción de los Derechos Humanos</w:t>
            </w:r>
            <w:r w:rsidRPr="00A24E8B">
              <w:rPr>
                <w:rFonts w:ascii="Verdana" w:eastAsia="Calibri" w:hAnsi="Verdana" w:cs="Arial"/>
                <w:b/>
                <w:sz w:val="20"/>
                <w:szCs w:val="20"/>
              </w:rPr>
              <w:t xml:space="preserve"> </w:t>
            </w:r>
          </w:p>
          <w:p w14:paraId="596DE5E0" w14:textId="5C9611AA" w:rsidR="009A0B18" w:rsidRPr="00A24E8B" w:rsidRDefault="0015377A" w:rsidP="003F0C3B">
            <w:pPr>
              <w:shd w:val="clear" w:color="auto" w:fill="FFFFFF" w:themeFill="background1"/>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9A0B18" w:rsidRPr="00A24E8B">
              <w:rPr>
                <w:rFonts w:ascii="Verdana" w:eastAsia="Calibri" w:hAnsi="Verdana" w:cs="Arial"/>
                <w:sz w:val="20"/>
                <w:szCs w:val="20"/>
              </w:rPr>
              <w:t>Profesional de Compromisos en Derechos Humanos, Promotor</w:t>
            </w:r>
            <w:r w:rsidR="007106FB" w:rsidRPr="00A24E8B">
              <w:rPr>
                <w:rFonts w:ascii="Verdana" w:eastAsia="Calibri" w:hAnsi="Verdana" w:cs="Arial"/>
                <w:sz w:val="20"/>
                <w:szCs w:val="20"/>
              </w:rPr>
              <w:t>.</w:t>
            </w:r>
          </w:p>
          <w:p w14:paraId="6818A4C1" w14:textId="77777777" w:rsidR="009A0B18" w:rsidRPr="00A24E8B" w:rsidRDefault="009A0B18" w:rsidP="003F0C3B">
            <w:pPr>
              <w:spacing w:after="0"/>
              <w:rPr>
                <w:rFonts w:ascii="Verdana" w:eastAsia="Calibri" w:hAnsi="Verdana" w:cs="Arial"/>
                <w:b/>
                <w:sz w:val="20"/>
                <w:szCs w:val="20"/>
              </w:rPr>
            </w:pPr>
          </w:p>
          <w:p w14:paraId="5AB1274F" w14:textId="5B8E2DE1" w:rsidR="006D0FC9" w:rsidRPr="00A24E8B" w:rsidRDefault="007106FB"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0C0C3F27" w14:textId="6AE49F9A" w:rsidR="006D0FC9" w:rsidRPr="00A24E8B" w:rsidRDefault="009A0B18" w:rsidP="003F0C3B">
            <w:pPr>
              <w:pStyle w:val="Prrafodelista"/>
              <w:numPr>
                <w:ilvl w:val="0"/>
                <w:numId w:val="74"/>
              </w:numPr>
              <w:spacing w:line="276" w:lineRule="auto"/>
              <w:jc w:val="both"/>
              <w:rPr>
                <w:rFonts w:ascii="Verdana" w:eastAsia="Calibri" w:hAnsi="Verdana" w:cs="Arial"/>
                <w:b/>
              </w:rPr>
            </w:pPr>
            <w:r w:rsidRPr="00A24E8B">
              <w:rPr>
                <w:rFonts w:ascii="Verdana" w:eastAsia="Calibri" w:hAnsi="Verdana" w:cs="Arial"/>
              </w:rPr>
              <w:t>Es</w:t>
            </w:r>
            <w:r w:rsidRPr="00A24E8B">
              <w:rPr>
                <w:rFonts w:ascii="Verdana" w:eastAsia="Calibri" w:hAnsi="Verdana" w:cs="Arial"/>
                <w:b/>
              </w:rPr>
              <w:t xml:space="preserve"> </w:t>
            </w:r>
            <w:r w:rsidRPr="00A24E8B">
              <w:rPr>
                <w:rFonts w:ascii="Verdana" w:eastAsia="Calibri" w:hAnsi="Verdana" w:cs="Arial"/>
              </w:rPr>
              <w:t xml:space="preserve">el responsable por el debido cumplimiento de las </w:t>
            </w:r>
            <w:r w:rsidR="0015377A" w:rsidRPr="00A24E8B">
              <w:rPr>
                <w:rFonts w:ascii="Verdana" w:eastAsia="Calibri" w:hAnsi="Verdana" w:cs="Arial"/>
              </w:rPr>
              <w:t>Funciones y tareas</w:t>
            </w:r>
            <w:r w:rsidRPr="00A24E8B">
              <w:rPr>
                <w:rFonts w:ascii="Verdana" w:eastAsia="Calibri" w:hAnsi="Verdana" w:cs="Arial"/>
              </w:rPr>
              <w:t xml:space="preserve"> propias y de las que desarrolla el personal a su cargo, así como las que le indique la Autoridad superior y por el manejo de información y documentos.</w:t>
            </w:r>
          </w:p>
          <w:p w14:paraId="4145E0D1" w14:textId="2CDD361D" w:rsidR="009A0B18" w:rsidRPr="00A24E8B" w:rsidRDefault="009A0B18" w:rsidP="003F0C3B">
            <w:pPr>
              <w:pStyle w:val="Prrafodelista"/>
              <w:numPr>
                <w:ilvl w:val="0"/>
                <w:numId w:val="74"/>
              </w:numPr>
              <w:spacing w:line="276" w:lineRule="auto"/>
              <w:jc w:val="both"/>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p>
          <w:p w14:paraId="30CE8300" w14:textId="77777777" w:rsidR="009A0B18" w:rsidRPr="00A24E8B" w:rsidRDefault="009A0B18" w:rsidP="003F0C3B">
            <w:pPr>
              <w:spacing w:after="0"/>
              <w:rPr>
                <w:rFonts w:ascii="Verdana" w:eastAsia="Calibri" w:hAnsi="Verdana" w:cs="Arial"/>
                <w:b/>
                <w:sz w:val="20"/>
                <w:szCs w:val="20"/>
              </w:rPr>
            </w:pPr>
          </w:p>
          <w:p w14:paraId="5A3D988E" w14:textId="1C8EC7DE"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w:t>
            </w:r>
            <w:r w:rsidR="007106FB" w:rsidRPr="00A24E8B">
              <w:rPr>
                <w:rFonts w:ascii="Verdana" w:eastAsia="Calibri" w:hAnsi="Verdana" w:cs="Arial"/>
                <w:b/>
                <w:sz w:val="20"/>
                <w:szCs w:val="20"/>
              </w:rPr>
              <w:t xml:space="preserve">el trabajo: </w:t>
            </w:r>
          </w:p>
          <w:p w14:paraId="462DD78A" w14:textId="104EF01F"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0B52C0" w:rsidRPr="00A24E8B">
              <w:rPr>
                <w:rFonts w:ascii="Verdana" w:eastAsia="Calibri" w:hAnsi="Verdana" w:cs="Arial"/>
                <w:sz w:val="20"/>
                <w:szCs w:val="20"/>
              </w:rPr>
              <w:t>, Jefes</w:t>
            </w:r>
            <w:r w:rsidRPr="00A24E8B">
              <w:rPr>
                <w:rFonts w:ascii="Verdana" w:eastAsia="Calibri" w:hAnsi="Verdana" w:cs="Arial"/>
                <w:sz w:val="20"/>
                <w:szCs w:val="20"/>
              </w:rPr>
              <w:t xml:space="preserve"> y el personal de</w:t>
            </w:r>
            <w:r w:rsidR="00772947" w:rsidRPr="00A24E8B">
              <w:rPr>
                <w:rFonts w:ascii="Verdana" w:eastAsia="Calibri" w:hAnsi="Verdana" w:cs="Arial"/>
                <w:sz w:val="20"/>
                <w:szCs w:val="20"/>
              </w:rPr>
              <w:t xml:space="preserve"> la COPADEH</w:t>
            </w:r>
            <w:r w:rsidR="000B52C0" w:rsidRPr="00A24E8B">
              <w:rPr>
                <w:rFonts w:ascii="Verdana" w:eastAsia="Calibri" w:hAnsi="Verdana" w:cs="Arial"/>
                <w:sz w:val="20"/>
                <w:szCs w:val="20"/>
              </w:rPr>
              <w:t>.</w:t>
            </w:r>
          </w:p>
          <w:p w14:paraId="67B2B567"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otra institución, público en general.</w:t>
            </w:r>
          </w:p>
          <w:p w14:paraId="4DE61C50" w14:textId="77777777" w:rsidR="009A0B18" w:rsidRPr="00A24E8B" w:rsidRDefault="009A0B18" w:rsidP="003F0C3B">
            <w:pPr>
              <w:spacing w:after="0"/>
              <w:rPr>
                <w:rFonts w:ascii="Verdana" w:eastAsia="Calibri" w:hAnsi="Verdana" w:cs="Arial"/>
                <w:b/>
                <w:sz w:val="20"/>
                <w:szCs w:val="20"/>
              </w:rPr>
            </w:pPr>
          </w:p>
          <w:p w14:paraId="168D0459" w14:textId="597F2B3F"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Condicio</w:t>
            </w:r>
            <w:r w:rsidR="007106FB" w:rsidRPr="00A24E8B">
              <w:rPr>
                <w:rFonts w:ascii="Verdana" w:eastAsia="Calibri" w:hAnsi="Verdana" w:cs="Arial"/>
                <w:b/>
                <w:sz w:val="20"/>
                <w:szCs w:val="20"/>
              </w:rPr>
              <w:t xml:space="preserve">nes de trabajo: </w:t>
            </w:r>
          </w:p>
          <w:p w14:paraId="1DEDFC83" w14:textId="116CFA28" w:rsidR="009A0B18"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7106FB" w:rsidRPr="00A24E8B">
              <w:rPr>
                <w:rFonts w:ascii="Verdana" w:eastAsia="Calibri" w:hAnsi="Verdana" w:cs="Arial"/>
                <w:sz w:val="20"/>
                <w:szCs w:val="20"/>
              </w:rPr>
              <w:t>Oficinas centrales</w:t>
            </w:r>
          </w:p>
          <w:p w14:paraId="4DFCE88F" w14:textId="499C3FDF"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9C25C7"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9C25C7" w:rsidRPr="00A24E8B">
              <w:rPr>
                <w:rFonts w:ascii="Verdana" w:eastAsia="Calibri" w:hAnsi="Verdana" w:cs="Arial"/>
                <w:sz w:val="20"/>
                <w:szCs w:val="20"/>
              </w:rPr>
              <w:t>.</w:t>
            </w:r>
          </w:p>
        </w:tc>
      </w:tr>
    </w:tbl>
    <w:p w14:paraId="17BB2D4A" w14:textId="77777777" w:rsidR="009A0B18" w:rsidRPr="00A24E8B" w:rsidRDefault="009A0B18" w:rsidP="003F0C3B">
      <w:pPr>
        <w:spacing w:after="0"/>
        <w:rPr>
          <w:rFonts w:ascii="Verdana" w:hAnsi="Verdana"/>
          <w:sz w:val="20"/>
          <w:szCs w:val="20"/>
        </w:rPr>
      </w:pPr>
    </w:p>
    <w:p w14:paraId="02C53D4A" w14:textId="77777777" w:rsidR="009A0B18" w:rsidRPr="00A24E8B" w:rsidRDefault="009A0B18" w:rsidP="003F0C3B">
      <w:pPr>
        <w:spacing w:after="0"/>
        <w:rPr>
          <w:rFonts w:ascii="Verdana" w:hAnsi="Verdana" w:cs="Arial"/>
          <w:vanish/>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9A0B18" w:rsidRPr="00A24E8B" w14:paraId="46875A48" w14:textId="77777777" w:rsidTr="03BB13D3">
        <w:trPr>
          <w:trHeight w:val="438"/>
          <w:jc w:val="center"/>
        </w:trPr>
        <w:tc>
          <w:tcPr>
            <w:tcW w:w="9214" w:type="dxa"/>
            <w:shd w:val="clear" w:color="auto" w:fill="BDD6EE"/>
          </w:tcPr>
          <w:p w14:paraId="63CCE558" w14:textId="77777777" w:rsidR="009A0B18" w:rsidRPr="00A24E8B" w:rsidRDefault="009A0B18" w:rsidP="0044782C">
            <w:pPr>
              <w:numPr>
                <w:ilvl w:val="0"/>
                <w:numId w:val="124"/>
              </w:numPr>
              <w:spacing w:after="0"/>
              <w:ind w:left="313" w:hanging="313"/>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9A0B18" w:rsidRPr="00A24E8B" w14:paraId="5DA8F7CF" w14:textId="77777777" w:rsidTr="03BB13D3">
        <w:trPr>
          <w:trHeight w:val="216"/>
          <w:jc w:val="center"/>
        </w:trPr>
        <w:tc>
          <w:tcPr>
            <w:tcW w:w="9214" w:type="dxa"/>
            <w:shd w:val="clear" w:color="auto" w:fill="FFFFFF" w:themeFill="background1"/>
          </w:tcPr>
          <w:p w14:paraId="3104AB3D" w14:textId="59110681" w:rsidR="009A0B18" w:rsidRPr="00A24E8B" w:rsidRDefault="007106FB" w:rsidP="003F0C3B">
            <w:pPr>
              <w:spacing w:after="0"/>
              <w:jc w:val="both"/>
              <w:rPr>
                <w:rFonts w:ascii="Verdana" w:eastAsia="Calibri" w:hAnsi="Verdana" w:cs="Arial"/>
                <w:b/>
                <w:sz w:val="20"/>
                <w:szCs w:val="20"/>
              </w:rPr>
            </w:pPr>
            <w:r w:rsidRPr="00A24E8B">
              <w:rPr>
                <w:rFonts w:ascii="Verdana" w:eastAsia="Calibri" w:hAnsi="Verdana" w:cs="Arial"/>
                <w:b/>
                <w:sz w:val="20"/>
                <w:szCs w:val="20"/>
              </w:rPr>
              <w:lastRenderedPageBreak/>
              <w:t>Educación</w:t>
            </w:r>
            <w:r w:rsidR="009C25C7" w:rsidRPr="00A24E8B">
              <w:rPr>
                <w:rFonts w:ascii="Verdana" w:eastAsia="Calibri" w:hAnsi="Verdana" w:cs="Arial"/>
                <w:b/>
                <w:sz w:val="20"/>
                <w:szCs w:val="20"/>
              </w:rPr>
              <w:t>:</w:t>
            </w:r>
            <w:r w:rsidRPr="00A24E8B">
              <w:rPr>
                <w:rFonts w:ascii="Verdana" w:eastAsia="Calibri" w:hAnsi="Verdana" w:cs="Arial"/>
                <w:b/>
                <w:sz w:val="20"/>
                <w:szCs w:val="20"/>
              </w:rPr>
              <w:t xml:space="preserve"> </w:t>
            </w:r>
            <w:r w:rsidR="009A0B18" w:rsidRPr="00A24E8B">
              <w:rPr>
                <w:rFonts w:ascii="Verdana" w:eastAsia="Calibri" w:hAnsi="Verdana" w:cs="Arial"/>
                <w:sz w:val="20"/>
                <w:szCs w:val="20"/>
              </w:rPr>
              <w:t>Licenciatura</w:t>
            </w:r>
            <w:r w:rsidR="00076698" w:rsidRPr="00A24E8B">
              <w:rPr>
                <w:rFonts w:ascii="Verdana" w:eastAsia="Calibri" w:hAnsi="Verdana" w:cs="Arial"/>
                <w:sz w:val="20"/>
                <w:szCs w:val="20"/>
              </w:rPr>
              <w:t xml:space="preserve"> </w:t>
            </w:r>
            <w:r w:rsidR="00CE7E70" w:rsidRPr="00A24E8B">
              <w:rPr>
                <w:rFonts w:ascii="Verdana" w:eastAsia="Calibri" w:hAnsi="Verdana" w:cs="Arial"/>
                <w:sz w:val="20"/>
                <w:szCs w:val="20"/>
              </w:rPr>
              <w:t xml:space="preserve">en </w:t>
            </w:r>
            <w:r w:rsidR="009A0B18" w:rsidRPr="00A24E8B">
              <w:rPr>
                <w:rFonts w:ascii="Verdana" w:eastAsia="Calibri" w:hAnsi="Verdana" w:cs="Arial"/>
                <w:sz w:val="20"/>
                <w:szCs w:val="20"/>
              </w:rPr>
              <w:t>Ciencias Jurídicas y Sociales, Relaciones Internacionales</w:t>
            </w:r>
            <w:r w:rsidR="009C25C7" w:rsidRPr="00A24E8B">
              <w:rPr>
                <w:rFonts w:ascii="Verdana" w:eastAsia="Calibri" w:hAnsi="Verdana" w:cs="Arial"/>
                <w:sz w:val="20"/>
                <w:szCs w:val="20"/>
              </w:rPr>
              <w:t xml:space="preserve"> o carrera afín</w:t>
            </w:r>
            <w:r w:rsidR="00076698" w:rsidRPr="00A24E8B">
              <w:rPr>
                <w:rFonts w:ascii="Verdana" w:eastAsia="Calibri" w:hAnsi="Verdana" w:cs="Arial"/>
                <w:sz w:val="20"/>
                <w:szCs w:val="20"/>
              </w:rPr>
              <w:t xml:space="preserve">. </w:t>
            </w:r>
          </w:p>
          <w:p w14:paraId="1B2A1FED" w14:textId="6B230598" w:rsidR="009A0B18" w:rsidRPr="00A24E8B" w:rsidRDefault="009C25C7" w:rsidP="003F0C3B">
            <w:pPr>
              <w:spacing w:after="0"/>
              <w:jc w:val="both"/>
              <w:rPr>
                <w:rFonts w:ascii="Verdana" w:eastAsia="Calibri" w:hAnsi="Verdana" w:cs="Arial"/>
                <w:b/>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1 año de experiencia en administración, derechos humanos o afín al puesto.</w:t>
            </w:r>
          </w:p>
          <w:p w14:paraId="79CAE515" w14:textId="77777777" w:rsidR="009C25C7" w:rsidRPr="00A24E8B" w:rsidRDefault="009C25C7" w:rsidP="003F0C3B">
            <w:pPr>
              <w:spacing w:after="0"/>
              <w:jc w:val="both"/>
              <w:rPr>
                <w:rFonts w:ascii="Verdana" w:eastAsia="Calibri" w:hAnsi="Verdana" w:cs="Arial"/>
                <w:b/>
                <w:sz w:val="20"/>
                <w:szCs w:val="20"/>
              </w:rPr>
            </w:pPr>
          </w:p>
          <w:p w14:paraId="2C480482" w14:textId="23DED3D9" w:rsidR="009A0B18" w:rsidRPr="00A24E8B" w:rsidRDefault="007106FB"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Conocimientos específicos: </w:t>
            </w:r>
            <w:r w:rsidR="009C25C7" w:rsidRPr="00A24E8B">
              <w:rPr>
                <w:rFonts w:ascii="Verdana" w:eastAsia="Calibri" w:hAnsi="Verdana" w:cs="Arial"/>
                <w:sz w:val="20"/>
                <w:szCs w:val="20"/>
              </w:rPr>
              <w:t>En materia de derechos humanos, derecho internacional, administración.</w:t>
            </w:r>
          </w:p>
          <w:p w14:paraId="61E1CB16" w14:textId="77777777" w:rsidR="009A0B18" w:rsidRPr="00A24E8B" w:rsidRDefault="009A0B18" w:rsidP="003F0C3B">
            <w:pPr>
              <w:spacing w:after="0"/>
              <w:jc w:val="both"/>
              <w:rPr>
                <w:rFonts w:ascii="Verdana" w:eastAsia="Calibri" w:hAnsi="Verdana" w:cs="Arial"/>
                <w:sz w:val="20"/>
                <w:szCs w:val="20"/>
              </w:rPr>
            </w:pPr>
          </w:p>
          <w:p w14:paraId="2E38FF5B" w14:textId="0E7F5287" w:rsidR="009A0B18"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136B9A4E" w14:textId="77777777" w:rsidR="009C25C7" w:rsidRPr="00A24E8B" w:rsidRDefault="009C25C7"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220B68B2" w14:textId="77777777" w:rsidR="009C25C7" w:rsidRPr="00A24E8B" w:rsidRDefault="009C25C7"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14FF5BC3" w14:textId="77777777" w:rsidR="009C25C7" w:rsidRPr="00A24E8B" w:rsidRDefault="009C25C7"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Cooperación y actitud</w:t>
            </w:r>
          </w:p>
          <w:p w14:paraId="02BAE669" w14:textId="1295B9A3" w:rsidR="00215CB0" w:rsidRPr="00A24E8B" w:rsidRDefault="00F862A8"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Manejo de p</w:t>
            </w:r>
            <w:r w:rsidR="00215CB0" w:rsidRPr="00A24E8B">
              <w:rPr>
                <w:rFonts w:ascii="Verdana" w:eastAsia="Calibri" w:hAnsi="Verdana" w:cs="Arial"/>
                <w:sz w:val="20"/>
                <w:szCs w:val="20"/>
              </w:rPr>
              <w:t>ersonal</w:t>
            </w:r>
          </w:p>
          <w:p w14:paraId="5726038A" w14:textId="77777777" w:rsidR="009A0B18" w:rsidRPr="00A24E8B" w:rsidRDefault="009A0B18"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2B42D615" w14:textId="77777777" w:rsidR="009A0B18" w:rsidRPr="00A24E8B" w:rsidRDefault="009A0B1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Comunicación oral y escrita</w:t>
            </w:r>
          </w:p>
          <w:p w14:paraId="44D6C917" w14:textId="77777777" w:rsidR="009A0B18" w:rsidRPr="00A24E8B" w:rsidRDefault="009A0B1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727E8F41" w14:textId="77777777" w:rsidR="009A0B18" w:rsidRPr="00A24E8B" w:rsidRDefault="009A0B18" w:rsidP="003F0C3B">
            <w:pPr>
              <w:spacing w:after="0"/>
              <w:ind w:left="1473"/>
              <w:jc w:val="both"/>
              <w:rPr>
                <w:rFonts w:ascii="Verdana" w:eastAsia="Calibri" w:hAnsi="Verdana" w:cs="Arial"/>
                <w:sz w:val="20"/>
                <w:szCs w:val="20"/>
              </w:rPr>
            </w:pPr>
          </w:p>
          <w:p w14:paraId="2C33E370" w14:textId="61639D08" w:rsidR="009A0B18" w:rsidRPr="00A24E8B" w:rsidRDefault="007106FB"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Otros requisitos: </w:t>
            </w:r>
            <w:r w:rsidR="0012648F" w:rsidRPr="00A24E8B">
              <w:rPr>
                <w:rFonts w:ascii="Verdana" w:eastAsia="Calibri" w:hAnsi="Verdana" w:cs="Arial"/>
                <w:sz w:val="20"/>
                <w:szCs w:val="20"/>
              </w:rPr>
              <w:t>Manejo de las funciones esenciales de Microsoft Office.</w:t>
            </w:r>
          </w:p>
        </w:tc>
      </w:tr>
    </w:tbl>
    <w:p w14:paraId="36379BEA" w14:textId="40F1A202" w:rsidR="009A0B18" w:rsidRPr="00A24E8B" w:rsidRDefault="009A0B18" w:rsidP="003F0C3B">
      <w:pPr>
        <w:spacing w:after="0"/>
        <w:rPr>
          <w:rFonts w:ascii="Verdana" w:hAnsi="Verdana"/>
          <w:sz w:val="20"/>
          <w:szCs w:val="20"/>
        </w:rPr>
      </w:pPr>
    </w:p>
    <w:p w14:paraId="10E109C9" w14:textId="1E0800F3" w:rsidR="006D0FC9" w:rsidRPr="00A24E8B" w:rsidRDefault="006D0FC9" w:rsidP="003F0C3B">
      <w:pPr>
        <w:spacing w:after="0"/>
        <w:rPr>
          <w:rFonts w:ascii="Verdana" w:hAnsi="Verdana"/>
          <w:sz w:val="20"/>
          <w:szCs w:val="20"/>
        </w:rPr>
      </w:pPr>
    </w:p>
    <w:p w14:paraId="4262F0A3" w14:textId="77777777" w:rsidR="00CD47ED" w:rsidRPr="00A24E8B" w:rsidRDefault="00CD47ED"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68B66BBD" w14:textId="77777777" w:rsidR="00CD47ED" w:rsidRPr="00A24E8B" w:rsidRDefault="00CD47ED" w:rsidP="003F0C3B">
      <w:pPr>
        <w:shd w:val="clear" w:color="auto" w:fill="365F91" w:themeFill="accent1" w:themeFillShade="BF"/>
        <w:spacing w:after="0"/>
        <w:jc w:val="center"/>
        <w:rPr>
          <w:rFonts w:ascii="Verdana" w:hAnsi="Verdana" w:cs="Arial"/>
          <w:b/>
          <w:iCs/>
          <w:color w:val="FFFFFF" w:themeColor="background1"/>
          <w:sz w:val="20"/>
          <w:szCs w:val="20"/>
        </w:rPr>
      </w:pPr>
    </w:p>
    <w:p w14:paraId="39501949" w14:textId="2639C33C" w:rsidR="00CD47ED" w:rsidRPr="00A24E8B" w:rsidRDefault="00CD47ED"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iCs/>
          <w:color w:val="FFFFFF" w:themeColor="background1"/>
          <w:sz w:val="20"/>
          <w:szCs w:val="20"/>
        </w:rPr>
        <w:t xml:space="preserve">JEFE DE </w:t>
      </w:r>
      <w:r w:rsidR="00657451" w:rsidRPr="00A24E8B">
        <w:rPr>
          <w:rFonts w:ascii="Verdana" w:hAnsi="Verdana" w:cs="Arial"/>
          <w:b/>
          <w:iCs/>
          <w:color w:val="FFFFFF" w:themeColor="background1"/>
          <w:sz w:val="20"/>
          <w:szCs w:val="20"/>
        </w:rPr>
        <w:t xml:space="preserve">DIVULGACIÓN Y FOMENTO DE </w:t>
      </w:r>
      <w:r w:rsidR="00B31905" w:rsidRPr="00A24E8B">
        <w:rPr>
          <w:rFonts w:ascii="Verdana" w:hAnsi="Verdana" w:cs="Arial"/>
          <w:b/>
          <w:color w:val="FFFFFF" w:themeColor="background1"/>
          <w:sz w:val="20"/>
          <w:szCs w:val="20"/>
        </w:rPr>
        <w:t>DDHH y PPPP</w:t>
      </w:r>
      <w:r w:rsidR="00657451" w:rsidRPr="00A24E8B">
        <w:rPr>
          <w:rFonts w:ascii="Verdana" w:hAnsi="Verdana" w:cs="Arial"/>
          <w:b/>
          <w:iCs/>
          <w:color w:val="FFFFFF" w:themeColor="background1"/>
          <w:sz w:val="20"/>
          <w:szCs w:val="20"/>
        </w:rPr>
        <w:t xml:space="preserve"> </w:t>
      </w:r>
    </w:p>
    <w:p w14:paraId="50E6E760" w14:textId="77777777" w:rsidR="00CD47ED" w:rsidRPr="00A24E8B" w:rsidRDefault="00CD47ED" w:rsidP="003F0C3B">
      <w:pPr>
        <w:spacing w:after="0"/>
        <w:rPr>
          <w:rFonts w:ascii="Verdana" w:hAnsi="Verdana" w:cs="Arial"/>
          <w:b/>
          <w:iCs/>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9A0B18" w:rsidRPr="00A24E8B" w14:paraId="32BD70ED" w14:textId="77777777" w:rsidTr="03BB13D3">
        <w:trPr>
          <w:jc w:val="center"/>
        </w:trPr>
        <w:tc>
          <w:tcPr>
            <w:tcW w:w="9356" w:type="dxa"/>
            <w:gridSpan w:val="2"/>
            <w:shd w:val="clear" w:color="auto" w:fill="BDD6EE"/>
            <w:vAlign w:val="center"/>
          </w:tcPr>
          <w:p w14:paraId="1EA81F17" w14:textId="77777777" w:rsidR="009A0B18" w:rsidRPr="00A24E8B" w:rsidRDefault="009A0B18" w:rsidP="0044782C">
            <w:pPr>
              <w:pStyle w:val="Prrafodelista"/>
              <w:numPr>
                <w:ilvl w:val="0"/>
                <w:numId w:val="125"/>
              </w:numPr>
              <w:tabs>
                <w:tab w:val="left" w:pos="142"/>
              </w:tabs>
              <w:spacing w:line="276" w:lineRule="auto"/>
              <w:contextualSpacing/>
              <w:rPr>
                <w:rFonts w:ascii="Verdana" w:eastAsia="Calibri" w:hAnsi="Verdana" w:cs="Arial"/>
                <w:b/>
              </w:rPr>
            </w:pPr>
            <w:r w:rsidRPr="00A24E8B">
              <w:rPr>
                <w:rFonts w:ascii="Verdana" w:eastAsia="Calibri" w:hAnsi="Verdana" w:cs="Arial"/>
                <w:b/>
              </w:rPr>
              <w:t>Identificación del Puesto</w:t>
            </w:r>
          </w:p>
        </w:tc>
      </w:tr>
      <w:tr w:rsidR="009A0B18" w:rsidRPr="00A24E8B" w14:paraId="158785A9" w14:textId="77777777" w:rsidTr="03BB13D3">
        <w:trPr>
          <w:trHeight w:val="566"/>
          <w:jc w:val="center"/>
        </w:trPr>
        <w:tc>
          <w:tcPr>
            <w:tcW w:w="4523" w:type="dxa"/>
            <w:shd w:val="clear" w:color="auto" w:fill="auto"/>
            <w:vAlign w:val="center"/>
          </w:tcPr>
          <w:p w14:paraId="28A1F716"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vAlign w:val="center"/>
          </w:tcPr>
          <w:p w14:paraId="6890C94D" w14:textId="26AB4DB5" w:rsidR="009A0B18" w:rsidRPr="00A24E8B" w:rsidRDefault="009A0B18" w:rsidP="003F0C3B">
            <w:pPr>
              <w:spacing w:after="0"/>
              <w:rPr>
                <w:rFonts w:ascii="Verdana" w:eastAsia="Calibri" w:hAnsi="Verdana" w:cs="Arial"/>
                <w:sz w:val="20"/>
                <w:szCs w:val="20"/>
              </w:rPr>
            </w:pPr>
            <w:r w:rsidRPr="00A24E8B">
              <w:rPr>
                <w:rFonts w:ascii="Verdana" w:hAnsi="Verdana" w:cs="Arial"/>
                <w:sz w:val="20"/>
                <w:szCs w:val="20"/>
              </w:rPr>
              <w:t xml:space="preserve">Jefe de Divulgación y Fomento de </w:t>
            </w:r>
            <w:r w:rsidR="00243FC7" w:rsidRPr="00A24E8B">
              <w:rPr>
                <w:rFonts w:ascii="Verdana" w:hAnsi="Verdana" w:cs="Arial"/>
                <w:sz w:val="20"/>
                <w:szCs w:val="20"/>
              </w:rPr>
              <w:t>DDHH</w:t>
            </w:r>
            <w:r w:rsidRPr="00A24E8B">
              <w:rPr>
                <w:rFonts w:ascii="Verdana" w:hAnsi="Verdana" w:cs="Arial"/>
                <w:sz w:val="20"/>
                <w:szCs w:val="20"/>
              </w:rPr>
              <w:t xml:space="preserve"> y </w:t>
            </w:r>
            <w:r w:rsidR="00B31905" w:rsidRPr="00A24E8B">
              <w:rPr>
                <w:rFonts w:ascii="Verdana" w:hAnsi="Verdana" w:cs="Arial"/>
                <w:sz w:val="20"/>
                <w:szCs w:val="20"/>
              </w:rPr>
              <w:t>PPPP</w:t>
            </w:r>
          </w:p>
        </w:tc>
      </w:tr>
      <w:tr w:rsidR="009A0B18" w:rsidRPr="00A24E8B" w14:paraId="24E965BB" w14:textId="77777777" w:rsidTr="03BB13D3">
        <w:trPr>
          <w:trHeight w:val="648"/>
          <w:jc w:val="center"/>
        </w:trPr>
        <w:tc>
          <w:tcPr>
            <w:tcW w:w="4523" w:type="dxa"/>
            <w:shd w:val="clear" w:color="auto" w:fill="auto"/>
            <w:vAlign w:val="center"/>
          </w:tcPr>
          <w:p w14:paraId="0B1F7373"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vAlign w:val="center"/>
          </w:tcPr>
          <w:p w14:paraId="509CA817" w14:textId="21B0541C" w:rsidR="009A0B18" w:rsidRPr="00A24E8B" w:rsidRDefault="009A0B18" w:rsidP="003F0C3B">
            <w:pPr>
              <w:spacing w:after="0"/>
              <w:rPr>
                <w:rFonts w:ascii="Verdana" w:eastAsia="Calibri" w:hAnsi="Verdana" w:cs="Arial"/>
                <w:sz w:val="20"/>
                <w:szCs w:val="20"/>
              </w:rPr>
            </w:pPr>
            <w:r w:rsidRPr="00A24E8B">
              <w:rPr>
                <w:rFonts w:ascii="Verdana" w:hAnsi="Verdana" w:cs="Arial"/>
                <w:sz w:val="20"/>
                <w:szCs w:val="20"/>
              </w:rPr>
              <w:t xml:space="preserve">Jefe de Divulgación y Fomento de </w:t>
            </w:r>
            <w:r w:rsidR="00243FC7" w:rsidRPr="00A24E8B">
              <w:rPr>
                <w:rFonts w:ascii="Verdana" w:hAnsi="Verdana" w:cs="Arial"/>
                <w:sz w:val="20"/>
                <w:szCs w:val="20"/>
              </w:rPr>
              <w:t>DDHH</w:t>
            </w:r>
            <w:r w:rsidRPr="00A24E8B">
              <w:rPr>
                <w:rFonts w:ascii="Verdana" w:hAnsi="Verdana" w:cs="Arial"/>
                <w:sz w:val="20"/>
                <w:szCs w:val="20"/>
              </w:rPr>
              <w:t xml:space="preserve"> y </w:t>
            </w:r>
            <w:r w:rsidR="00B31905" w:rsidRPr="00A24E8B">
              <w:rPr>
                <w:rFonts w:ascii="Verdana" w:hAnsi="Verdana" w:cs="Arial"/>
                <w:sz w:val="20"/>
                <w:szCs w:val="20"/>
              </w:rPr>
              <w:t>PPPP</w:t>
            </w:r>
          </w:p>
        </w:tc>
      </w:tr>
      <w:tr w:rsidR="009A0B18" w:rsidRPr="00A24E8B" w14:paraId="197A4007" w14:textId="77777777" w:rsidTr="03BB13D3">
        <w:trPr>
          <w:jc w:val="center"/>
        </w:trPr>
        <w:tc>
          <w:tcPr>
            <w:tcW w:w="4523" w:type="dxa"/>
            <w:shd w:val="clear" w:color="auto" w:fill="auto"/>
            <w:vAlign w:val="center"/>
          </w:tcPr>
          <w:p w14:paraId="28F07593"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vAlign w:val="center"/>
          </w:tcPr>
          <w:p w14:paraId="2BDB5C8C"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sz w:val="20"/>
                <w:szCs w:val="20"/>
              </w:rPr>
              <w:t>Sin especialidad</w:t>
            </w:r>
          </w:p>
        </w:tc>
      </w:tr>
      <w:tr w:rsidR="009A0B18" w:rsidRPr="00A24E8B" w14:paraId="71F68545" w14:textId="77777777" w:rsidTr="03BB13D3">
        <w:trPr>
          <w:jc w:val="center"/>
        </w:trPr>
        <w:tc>
          <w:tcPr>
            <w:tcW w:w="4523" w:type="dxa"/>
            <w:shd w:val="clear" w:color="auto" w:fill="auto"/>
            <w:vAlign w:val="center"/>
          </w:tcPr>
          <w:p w14:paraId="01F705DE"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vAlign w:val="center"/>
          </w:tcPr>
          <w:p w14:paraId="7CA8C766"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sz w:val="20"/>
                <w:szCs w:val="20"/>
              </w:rPr>
              <w:t>Dirección de Vigilancia y Promoción de los Derechos Humanos</w:t>
            </w:r>
          </w:p>
        </w:tc>
      </w:tr>
      <w:tr w:rsidR="009A0B18" w:rsidRPr="00A24E8B" w14:paraId="290CE4A4" w14:textId="77777777" w:rsidTr="03BB13D3">
        <w:trPr>
          <w:jc w:val="center"/>
        </w:trPr>
        <w:tc>
          <w:tcPr>
            <w:tcW w:w="4523" w:type="dxa"/>
            <w:shd w:val="clear" w:color="auto" w:fill="auto"/>
            <w:vAlign w:val="center"/>
          </w:tcPr>
          <w:p w14:paraId="1963AA85" w14:textId="4E4B3876" w:rsidR="009A0B18"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4833" w:type="dxa"/>
            <w:shd w:val="clear" w:color="auto" w:fill="auto"/>
            <w:vAlign w:val="center"/>
          </w:tcPr>
          <w:p w14:paraId="1F916CF0"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sz w:val="20"/>
                <w:szCs w:val="20"/>
              </w:rPr>
              <w:t>Director de Vigilancia y Promoción de los Derechos Humanos</w:t>
            </w:r>
          </w:p>
        </w:tc>
      </w:tr>
      <w:tr w:rsidR="009A0B18" w:rsidRPr="00A24E8B" w14:paraId="74B41798" w14:textId="77777777" w:rsidTr="03BB13D3">
        <w:trPr>
          <w:jc w:val="center"/>
        </w:trPr>
        <w:tc>
          <w:tcPr>
            <w:tcW w:w="4523" w:type="dxa"/>
            <w:shd w:val="clear" w:color="auto" w:fill="auto"/>
            <w:vAlign w:val="center"/>
          </w:tcPr>
          <w:p w14:paraId="6EAC3CEB"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vAlign w:val="center"/>
          </w:tcPr>
          <w:p w14:paraId="60A9FF4D" w14:textId="5AA672E2" w:rsidR="009A0B18" w:rsidRPr="00A24E8B" w:rsidRDefault="00F063C8"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Profesional de Divulgación y Fomento de </w:t>
            </w:r>
            <w:r w:rsidR="00243FC7" w:rsidRPr="00A24E8B">
              <w:rPr>
                <w:rFonts w:ascii="Verdana" w:eastAsia="Calibri" w:hAnsi="Verdana" w:cs="Arial"/>
                <w:sz w:val="20"/>
                <w:szCs w:val="20"/>
              </w:rPr>
              <w:t>DDHH</w:t>
            </w:r>
            <w:r w:rsidRPr="00A24E8B">
              <w:rPr>
                <w:rFonts w:ascii="Verdana" w:eastAsia="Calibri" w:hAnsi="Verdana" w:cs="Arial"/>
                <w:sz w:val="20"/>
                <w:szCs w:val="20"/>
              </w:rPr>
              <w:t xml:space="preserve"> y </w:t>
            </w:r>
            <w:r w:rsidR="00B31905" w:rsidRPr="00A24E8B">
              <w:rPr>
                <w:rFonts w:ascii="Verdana" w:eastAsia="Calibri" w:hAnsi="Verdana" w:cs="Arial"/>
                <w:sz w:val="20"/>
                <w:szCs w:val="20"/>
              </w:rPr>
              <w:t>PPPP</w:t>
            </w:r>
            <w:r w:rsidRPr="00A24E8B">
              <w:rPr>
                <w:rFonts w:ascii="Verdana" w:eastAsia="Calibri" w:hAnsi="Verdana" w:cs="Arial"/>
                <w:sz w:val="20"/>
                <w:szCs w:val="20"/>
              </w:rPr>
              <w:t>, Promotor</w:t>
            </w:r>
          </w:p>
        </w:tc>
      </w:tr>
      <w:tr w:rsidR="009A0B18" w:rsidRPr="00A24E8B" w14:paraId="033FCAD4" w14:textId="77777777" w:rsidTr="03BB13D3">
        <w:trPr>
          <w:jc w:val="center"/>
        </w:trPr>
        <w:tc>
          <w:tcPr>
            <w:tcW w:w="4523" w:type="dxa"/>
            <w:shd w:val="clear" w:color="auto" w:fill="auto"/>
            <w:vAlign w:val="center"/>
          </w:tcPr>
          <w:p w14:paraId="3BFA0E44"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vAlign w:val="center"/>
          </w:tcPr>
          <w:p w14:paraId="03021DD9" w14:textId="207370F8"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9A0B18" w:rsidRPr="00A24E8B" w14:paraId="63DCCE2F" w14:textId="77777777" w:rsidTr="03BB13D3">
        <w:trPr>
          <w:jc w:val="center"/>
        </w:trPr>
        <w:tc>
          <w:tcPr>
            <w:tcW w:w="4523" w:type="dxa"/>
            <w:shd w:val="clear" w:color="auto" w:fill="auto"/>
            <w:vAlign w:val="center"/>
          </w:tcPr>
          <w:p w14:paraId="4154D4F3"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vAlign w:val="center"/>
          </w:tcPr>
          <w:p w14:paraId="6E7A4603"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sz w:val="20"/>
                <w:szCs w:val="20"/>
              </w:rPr>
              <w:t>021</w:t>
            </w:r>
          </w:p>
        </w:tc>
      </w:tr>
      <w:tr w:rsidR="00243FC7" w:rsidRPr="00A24E8B" w14:paraId="0E592B10" w14:textId="77777777" w:rsidTr="03BB13D3">
        <w:trPr>
          <w:jc w:val="center"/>
        </w:trPr>
        <w:tc>
          <w:tcPr>
            <w:tcW w:w="4523" w:type="dxa"/>
            <w:shd w:val="clear" w:color="auto" w:fill="auto"/>
            <w:vAlign w:val="center"/>
          </w:tcPr>
          <w:p w14:paraId="25726E7C" w14:textId="721835D1" w:rsidR="00243FC7" w:rsidRPr="00A24E8B" w:rsidRDefault="00243FC7" w:rsidP="003F0C3B">
            <w:pPr>
              <w:spacing w:after="0"/>
              <w:rPr>
                <w:rFonts w:ascii="Verdana" w:eastAsia="Calibri" w:hAnsi="Verdana" w:cs="Arial"/>
                <w:b/>
                <w:sz w:val="20"/>
                <w:szCs w:val="20"/>
              </w:rPr>
            </w:pPr>
            <w:r w:rsidRPr="00A24E8B">
              <w:rPr>
                <w:rFonts w:ascii="Verdana" w:eastAsia="Calibri" w:hAnsi="Verdana" w:cs="Arial"/>
                <w:b/>
                <w:sz w:val="20"/>
                <w:szCs w:val="20"/>
              </w:rPr>
              <w:t>Atribución adicional:</w:t>
            </w:r>
          </w:p>
        </w:tc>
        <w:tc>
          <w:tcPr>
            <w:tcW w:w="4833" w:type="dxa"/>
            <w:shd w:val="clear" w:color="auto" w:fill="auto"/>
            <w:vAlign w:val="center"/>
          </w:tcPr>
          <w:p w14:paraId="1DB1D688" w14:textId="2C4FFACD" w:rsidR="00243FC7" w:rsidRPr="00A24E8B" w:rsidRDefault="00243FC7" w:rsidP="0044782C">
            <w:pPr>
              <w:pStyle w:val="Prrafodelista"/>
              <w:numPr>
                <w:ilvl w:val="0"/>
                <w:numId w:val="208"/>
              </w:numPr>
              <w:spacing w:line="276" w:lineRule="auto"/>
              <w:rPr>
                <w:rFonts w:ascii="Verdana" w:eastAsia="Calibri" w:hAnsi="Verdana" w:cs="Arial"/>
              </w:rPr>
            </w:pPr>
            <w:r w:rsidRPr="00A24E8B">
              <w:rPr>
                <w:rFonts w:ascii="Verdana" w:eastAsia="Calibri" w:hAnsi="Verdana" w:cs="Arial"/>
              </w:rPr>
              <w:t>Integrante del Comité de Ética (Suplente)</w:t>
            </w:r>
          </w:p>
          <w:p w14:paraId="32053F46" w14:textId="18948CEF" w:rsidR="00243FC7" w:rsidRPr="00A24E8B" w:rsidRDefault="00243FC7" w:rsidP="0044782C">
            <w:pPr>
              <w:pStyle w:val="Prrafodelista"/>
              <w:numPr>
                <w:ilvl w:val="0"/>
                <w:numId w:val="208"/>
              </w:numPr>
              <w:spacing w:line="276" w:lineRule="auto"/>
              <w:rPr>
                <w:rFonts w:ascii="Verdana" w:eastAsia="Calibri" w:hAnsi="Verdana" w:cs="Arial"/>
              </w:rPr>
            </w:pPr>
            <w:r w:rsidRPr="00A24E8B">
              <w:rPr>
                <w:rFonts w:ascii="Verdana" w:eastAsia="Calibri" w:hAnsi="Verdana" w:cs="Arial"/>
              </w:rPr>
              <w:t>Integrante de la Unidad Especialista en Riesgo</w:t>
            </w:r>
          </w:p>
        </w:tc>
      </w:tr>
    </w:tbl>
    <w:p w14:paraId="28DECCE6" w14:textId="77777777" w:rsidR="009A0B18" w:rsidRPr="00A24E8B" w:rsidRDefault="009A0B18" w:rsidP="003F0C3B">
      <w:pPr>
        <w:spacing w:after="0"/>
        <w:jc w:val="both"/>
        <w:rPr>
          <w:rFonts w:ascii="Verdana" w:eastAsia="Calibri"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9A0B18" w:rsidRPr="00A24E8B" w14:paraId="1468F64C" w14:textId="77777777" w:rsidTr="03BB13D3">
        <w:trPr>
          <w:jc w:val="center"/>
        </w:trPr>
        <w:tc>
          <w:tcPr>
            <w:tcW w:w="9356" w:type="dxa"/>
            <w:shd w:val="clear" w:color="auto" w:fill="BDD6EE"/>
          </w:tcPr>
          <w:p w14:paraId="42F6E2D6" w14:textId="438B2C6A" w:rsidR="009A0B18" w:rsidRPr="00A24E8B" w:rsidRDefault="0015377A" w:rsidP="0044782C">
            <w:pPr>
              <w:pStyle w:val="Prrafodelista"/>
              <w:numPr>
                <w:ilvl w:val="0"/>
                <w:numId w:val="125"/>
              </w:numPr>
              <w:spacing w:line="276" w:lineRule="auto"/>
              <w:ind w:left="454" w:hanging="436"/>
              <w:contextualSpacing/>
              <w:rPr>
                <w:rFonts w:ascii="Verdana" w:hAnsi="Verdana" w:cs="Arial"/>
                <w:b/>
              </w:rPr>
            </w:pPr>
            <w:r w:rsidRPr="00A24E8B">
              <w:rPr>
                <w:rFonts w:ascii="Verdana" w:hAnsi="Verdana" w:cs="Arial"/>
                <w:b/>
              </w:rPr>
              <w:t>Funciones y tareas</w:t>
            </w:r>
          </w:p>
        </w:tc>
      </w:tr>
      <w:tr w:rsidR="00243FC7" w:rsidRPr="00A24E8B" w14:paraId="1FE3ECD3" w14:textId="77777777" w:rsidTr="03BB13D3">
        <w:trPr>
          <w:jc w:val="center"/>
        </w:trPr>
        <w:tc>
          <w:tcPr>
            <w:tcW w:w="9356" w:type="dxa"/>
            <w:shd w:val="clear" w:color="auto" w:fill="auto"/>
            <w:vAlign w:val="center"/>
          </w:tcPr>
          <w:p w14:paraId="4D720A82" w14:textId="6FE39283" w:rsidR="00243FC7" w:rsidRPr="00A24E8B" w:rsidRDefault="00243FC7" w:rsidP="0044782C">
            <w:pPr>
              <w:pStyle w:val="Prrafodelista"/>
              <w:numPr>
                <w:ilvl w:val="0"/>
                <w:numId w:val="251"/>
              </w:numPr>
              <w:contextualSpacing/>
              <w:jc w:val="both"/>
              <w:rPr>
                <w:rFonts w:ascii="Verdana" w:hAnsi="Verdana" w:cs="Arial"/>
              </w:rPr>
            </w:pPr>
            <w:r w:rsidRPr="00A24E8B">
              <w:rPr>
                <w:rFonts w:ascii="Verdana" w:hAnsi="Verdana" w:cs="Arial"/>
              </w:rPr>
              <w:lastRenderedPageBreak/>
              <w:t>Planificar, organizar y dar asesoría al Organismo Ejecutivo, en la divulgación, formación y capacitación en derechos humanos dirigidos a servidores públicos, para atender las recomendaciones de los mecanismos de protección de Naciones Unidas;</w:t>
            </w:r>
          </w:p>
          <w:p w14:paraId="2B0A0B39" w14:textId="77777777" w:rsidR="00243FC7" w:rsidRPr="00A24E8B" w:rsidRDefault="00243FC7" w:rsidP="00CE3175">
            <w:pPr>
              <w:spacing w:after="0"/>
              <w:contextualSpacing/>
              <w:jc w:val="both"/>
              <w:rPr>
                <w:rFonts w:ascii="Verdana" w:hAnsi="Verdana" w:cs="Arial"/>
                <w:sz w:val="20"/>
                <w:szCs w:val="20"/>
              </w:rPr>
            </w:pPr>
          </w:p>
          <w:p w14:paraId="3B5D560F" w14:textId="11EE7C3B" w:rsidR="00243FC7" w:rsidRPr="00A24E8B" w:rsidRDefault="00243FC7" w:rsidP="0044782C">
            <w:pPr>
              <w:pStyle w:val="Prrafodelista"/>
              <w:numPr>
                <w:ilvl w:val="0"/>
                <w:numId w:val="251"/>
              </w:numPr>
              <w:contextualSpacing/>
              <w:jc w:val="both"/>
              <w:rPr>
                <w:rFonts w:ascii="Verdana" w:hAnsi="Verdana" w:cs="Arial"/>
              </w:rPr>
            </w:pPr>
            <w:r w:rsidRPr="00A24E8B">
              <w:rPr>
                <w:rFonts w:ascii="Verdana" w:hAnsi="Verdana" w:cs="Arial"/>
              </w:rPr>
              <w:t>Revisar, actualizar y fortalecer el tema de derechos humanos en el currículo nacional base, para la divulgación y fomento del enfoque en derechos humanos dentro del mismo;</w:t>
            </w:r>
          </w:p>
          <w:p w14:paraId="06BB5AD0" w14:textId="77777777" w:rsidR="00243FC7" w:rsidRPr="00A24E8B" w:rsidRDefault="00243FC7" w:rsidP="00CE3175">
            <w:pPr>
              <w:spacing w:after="0"/>
              <w:contextualSpacing/>
              <w:jc w:val="both"/>
              <w:rPr>
                <w:rFonts w:ascii="Verdana" w:hAnsi="Verdana" w:cs="Arial"/>
                <w:sz w:val="20"/>
                <w:szCs w:val="20"/>
              </w:rPr>
            </w:pPr>
          </w:p>
          <w:p w14:paraId="5C979D7A" w14:textId="33957091" w:rsidR="00243FC7" w:rsidRPr="00A24E8B" w:rsidRDefault="03BB13D3" w:rsidP="0044782C">
            <w:pPr>
              <w:pStyle w:val="Prrafodelista"/>
              <w:numPr>
                <w:ilvl w:val="0"/>
                <w:numId w:val="251"/>
              </w:numPr>
              <w:contextualSpacing/>
              <w:jc w:val="both"/>
              <w:rPr>
                <w:rFonts w:ascii="Verdana" w:eastAsia="Arial" w:hAnsi="Verdana" w:cs="Arial"/>
                <w:color w:val="000000" w:themeColor="text1"/>
              </w:rPr>
            </w:pPr>
            <w:r w:rsidRPr="00A24E8B">
              <w:rPr>
                <w:rFonts w:ascii="Verdana" w:eastAsia="Arial" w:hAnsi="Verdana" w:cs="Arial"/>
                <w:color w:val="000000" w:themeColor="text1"/>
              </w:rPr>
              <w:t>Asesorar al ente rector en las acciones de seguimiento</w:t>
            </w:r>
            <w:r w:rsidRPr="00A24E8B">
              <w:rPr>
                <w:rFonts w:ascii="Verdana" w:hAnsi="Verdana" w:cs="Arial"/>
              </w:rPr>
              <w:t xml:space="preserve"> para el cumplimiento de Políticas Públicas en materia de derechos humanos, para su correcta orientación y aplicación por las diferentes instituciones públicas;</w:t>
            </w:r>
            <w:r w:rsidRPr="00A24E8B">
              <w:rPr>
                <w:rFonts w:ascii="Verdana" w:eastAsia="Arial" w:hAnsi="Verdana" w:cs="Arial"/>
                <w:color w:val="000000" w:themeColor="text1"/>
              </w:rPr>
              <w:t xml:space="preserve"> </w:t>
            </w:r>
          </w:p>
          <w:p w14:paraId="3F8128D6" w14:textId="77777777" w:rsidR="00243FC7" w:rsidRPr="00A24E8B" w:rsidRDefault="00243FC7" w:rsidP="00CE3175">
            <w:pPr>
              <w:spacing w:after="0"/>
              <w:contextualSpacing/>
              <w:jc w:val="both"/>
              <w:rPr>
                <w:rFonts w:ascii="Verdana" w:hAnsi="Verdana" w:cs="Arial"/>
                <w:sz w:val="20"/>
                <w:szCs w:val="20"/>
              </w:rPr>
            </w:pPr>
          </w:p>
          <w:p w14:paraId="59087993" w14:textId="561CE5E9" w:rsidR="00243FC7" w:rsidRPr="00A24E8B" w:rsidRDefault="03BB13D3" w:rsidP="0044782C">
            <w:pPr>
              <w:pStyle w:val="Prrafodelista"/>
              <w:numPr>
                <w:ilvl w:val="0"/>
                <w:numId w:val="251"/>
              </w:numPr>
              <w:contextualSpacing/>
              <w:jc w:val="both"/>
              <w:rPr>
                <w:rFonts w:ascii="Verdana" w:hAnsi="Verdana" w:cs="Arial"/>
              </w:rPr>
            </w:pPr>
            <w:r w:rsidRPr="00A24E8B">
              <w:rPr>
                <w:rFonts w:ascii="Verdana" w:hAnsi="Verdana" w:cs="Arial"/>
              </w:rPr>
              <w:t>Emitir opiniones y dictámenes en relación con asuntos que sean competencias de la COPADEH en atención a los requerimientos provenientes del Sistema Universal de Derechos Humanos;</w:t>
            </w:r>
          </w:p>
          <w:p w14:paraId="352CE275" w14:textId="77777777" w:rsidR="00243FC7" w:rsidRPr="00A24E8B" w:rsidRDefault="00243FC7" w:rsidP="00CE3175">
            <w:pPr>
              <w:spacing w:after="0"/>
              <w:contextualSpacing/>
              <w:jc w:val="both"/>
              <w:rPr>
                <w:rFonts w:ascii="Verdana" w:hAnsi="Verdana" w:cs="Arial"/>
                <w:sz w:val="20"/>
                <w:szCs w:val="20"/>
              </w:rPr>
            </w:pPr>
          </w:p>
          <w:p w14:paraId="15F8651E" w14:textId="41E8E661" w:rsidR="00243FC7" w:rsidRPr="00A24E8B" w:rsidRDefault="03BB13D3" w:rsidP="0044782C">
            <w:pPr>
              <w:pStyle w:val="Prrafodelista"/>
              <w:numPr>
                <w:ilvl w:val="0"/>
                <w:numId w:val="251"/>
              </w:numPr>
              <w:contextualSpacing/>
              <w:jc w:val="both"/>
              <w:rPr>
                <w:rFonts w:ascii="Verdana" w:hAnsi="Verdana" w:cs="Arial"/>
              </w:rPr>
            </w:pPr>
            <w:r w:rsidRPr="00A24E8B">
              <w:rPr>
                <w:rFonts w:ascii="Verdana" w:hAnsi="Verdana" w:cs="Arial"/>
              </w:rPr>
              <w:t>Participar en calidad de asesor en reuniones de trabajo interinstitucionales para tratar diferentes procesos de cumplimiento de compromisos provenientes del Sistema Universal de Derechos Humanos para la implementación de procesos de divulgación y promoción de derechos humanos;</w:t>
            </w:r>
          </w:p>
          <w:p w14:paraId="754BF5BB" w14:textId="77777777" w:rsidR="00243FC7" w:rsidRPr="00A24E8B" w:rsidRDefault="00243FC7" w:rsidP="00CE3175">
            <w:pPr>
              <w:spacing w:after="0"/>
              <w:contextualSpacing/>
              <w:jc w:val="both"/>
              <w:rPr>
                <w:rFonts w:ascii="Verdana" w:hAnsi="Verdana" w:cs="Arial"/>
                <w:sz w:val="20"/>
                <w:szCs w:val="20"/>
              </w:rPr>
            </w:pPr>
          </w:p>
          <w:p w14:paraId="7E1EEBDC" w14:textId="7C14F7C3" w:rsidR="00243FC7" w:rsidRPr="00A24E8B" w:rsidRDefault="03BB13D3" w:rsidP="0044782C">
            <w:pPr>
              <w:pStyle w:val="Prrafodelista"/>
              <w:numPr>
                <w:ilvl w:val="0"/>
                <w:numId w:val="251"/>
              </w:numPr>
              <w:contextualSpacing/>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p w14:paraId="67F0E73D" w14:textId="77777777" w:rsidR="00243FC7" w:rsidRPr="00A24E8B" w:rsidRDefault="00243FC7" w:rsidP="00CE3175">
            <w:pPr>
              <w:spacing w:after="0"/>
              <w:contextualSpacing/>
              <w:jc w:val="both"/>
              <w:rPr>
                <w:rFonts w:ascii="Verdana" w:hAnsi="Verdana" w:cs="Arial"/>
                <w:sz w:val="20"/>
                <w:szCs w:val="20"/>
              </w:rPr>
            </w:pPr>
          </w:p>
        </w:tc>
      </w:tr>
    </w:tbl>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9A0B18" w:rsidRPr="00A24E8B" w14:paraId="3823D6B2" w14:textId="77777777" w:rsidTr="03BB13D3">
        <w:tc>
          <w:tcPr>
            <w:tcW w:w="9209" w:type="dxa"/>
            <w:shd w:val="clear" w:color="auto" w:fill="BDD6EE"/>
          </w:tcPr>
          <w:p w14:paraId="34A1A42B" w14:textId="77777777" w:rsidR="009A0B18" w:rsidRPr="00A24E8B" w:rsidRDefault="009A0B18" w:rsidP="0044782C">
            <w:pPr>
              <w:pStyle w:val="Prrafodelista"/>
              <w:numPr>
                <w:ilvl w:val="0"/>
                <w:numId w:val="125"/>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9A0B18" w:rsidRPr="00A24E8B" w14:paraId="06F111C7" w14:textId="77777777" w:rsidTr="03BB13D3">
        <w:tc>
          <w:tcPr>
            <w:tcW w:w="9209" w:type="dxa"/>
          </w:tcPr>
          <w:p w14:paraId="51F032AB" w14:textId="77777777" w:rsidR="009A0B18" w:rsidRPr="00A24E8B" w:rsidRDefault="009A0B18" w:rsidP="003F0C3B">
            <w:pPr>
              <w:spacing w:after="0"/>
              <w:rPr>
                <w:rFonts w:ascii="Verdana" w:eastAsia="Calibri" w:hAnsi="Verdana" w:cs="Arial"/>
                <w:b/>
                <w:sz w:val="20"/>
                <w:szCs w:val="20"/>
              </w:rPr>
            </w:pPr>
          </w:p>
          <w:p w14:paraId="06D4B952"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Dirección de Vigilancia y Promoción de los Derechos Humanos</w:t>
            </w:r>
            <w:r w:rsidRPr="00A24E8B">
              <w:rPr>
                <w:rFonts w:ascii="Verdana" w:eastAsia="Calibri" w:hAnsi="Verdana" w:cs="Arial"/>
                <w:b/>
                <w:sz w:val="20"/>
                <w:szCs w:val="20"/>
              </w:rPr>
              <w:t xml:space="preserve"> </w:t>
            </w:r>
          </w:p>
          <w:p w14:paraId="29D6212F" w14:textId="03CD5B79" w:rsidR="009A0B18" w:rsidRPr="00A24E8B" w:rsidRDefault="00F063C8" w:rsidP="003F0C3B">
            <w:pPr>
              <w:shd w:val="clear" w:color="auto" w:fill="FFFFFF" w:themeFill="background1"/>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sz w:val="20"/>
                <w:szCs w:val="20"/>
              </w:rPr>
              <w:t xml:space="preserve">Profesional de Divulgación y Fomento de </w:t>
            </w:r>
            <w:r w:rsidR="00243FC7" w:rsidRPr="00A24E8B">
              <w:rPr>
                <w:rFonts w:ascii="Verdana" w:eastAsia="Calibri" w:hAnsi="Verdana" w:cs="Arial"/>
                <w:sz w:val="20"/>
                <w:szCs w:val="20"/>
              </w:rPr>
              <w:t>DDHH</w:t>
            </w:r>
            <w:r w:rsidRPr="00A24E8B">
              <w:rPr>
                <w:rFonts w:ascii="Verdana" w:eastAsia="Calibri" w:hAnsi="Verdana" w:cs="Arial"/>
                <w:sz w:val="20"/>
                <w:szCs w:val="20"/>
              </w:rPr>
              <w:t xml:space="preserve"> y </w:t>
            </w:r>
            <w:r w:rsidR="12B9F8CB" w:rsidRPr="00A24E8B">
              <w:rPr>
                <w:rFonts w:ascii="Verdana" w:eastAsia="Calibri" w:hAnsi="Verdana" w:cs="Arial"/>
                <w:sz w:val="20"/>
                <w:szCs w:val="20"/>
              </w:rPr>
              <w:t>PPPP</w:t>
            </w:r>
            <w:r w:rsidRPr="00A24E8B">
              <w:rPr>
                <w:rFonts w:ascii="Verdana" w:eastAsia="Calibri" w:hAnsi="Verdana" w:cs="Arial"/>
                <w:sz w:val="20"/>
                <w:szCs w:val="20"/>
              </w:rPr>
              <w:t>, Promotor.</w:t>
            </w:r>
          </w:p>
          <w:p w14:paraId="16C3C9DD" w14:textId="77777777" w:rsidR="009A0B18" w:rsidRPr="00A24E8B" w:rsidRDefault="009A0B18" w:rsidP="003F0C3B">
            <w:pPr>
              <w:spacing w:after="0"/>
              <w:rPr>
                <w:rFonts w:ascii="Verdana" w:eastAsia="Calibri" w:hAnsi="Verdana" w:cs="Arial"/>
                <w:b/>
                <w:sz w:val="20"/>
                <w:szCs w:val="20"/>
              </w:rPr>
            </w:pPr>
          </w:p>
          <w:p w14:paraId="7023E931"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59ACE415" w14:textId="4C5BF35A" w:rsidR="009A0B18" w:rsidRPr="00A24E8B" w:rsidRDefault="009A0B18" w:rsidP="0044782C">
            <w:pPr>
              <w:pStyle w:val="Prrafodelista"/>
              <w:numPr>
                <w:ilvl w:val="0"/>
                <w:numId w:val="131"/>
              </w:numPr>
              <w:spacing w:line="276" w:lineRule="auto"/>
              <w:jc w:val="both"/>
              <w:rPr>
                <w:rFonts w:ascii="Verdana" w:eastAsia="Calibri" w:hAnsi="Verdana" w:cs="Arial"/>
                <w:b/>
              </w:rPr>
            </w:pPr>
            <w:r w:rsidRPr="00A24E8B">
              <w:rPr>
                <w:rFonts w:ascii="Verdana" w:eastAsia="Calibri" w:hAnsi="Verdana" w:cs="Arial"/>
              </w:rPr>
              <w:t>Es</w:t>
            </w:r>
            <w:r w:rsidRPr="00A24E8B">
              <w:rPr>
                <w:rFonts w:ascii="Verdana" w:eastAsia="Calibri" w:hAnsi="Verdana" w:cs="Arial"/>
                <w:b/>
              </w:rPr>
              <w:t xml:space="preserve"> </w:t>
            </w:r>
            <w:r w:rsidRPr="00A24E8B">
              <w:rPr>
                <w:rFonts w:ascii="Verdana" w:eastAsia="Calibri" w:hAnsi="Verdana" w:cs="Arial"/>
              </w:rPr>
              <w:t xml:space="preserve">el responsable por el debido cumplimiento de las </w:t>
            </w:r>
            <w:r w:rsidR="0015377A" w:rsidRPr="00A24E8B">
              <w:rPr>
                <w:rFonts w:ascii="Verdana" w:eastAsia="Calibri" w:hAnsi="Verdana" w:cs="Arial"/>
              </w:rPr>
              <w:t>Funciones y tareas</w:t>
            </w:r>
            <w:r w:rsidRPr="00A24E8B">
              <w:rPr>
                <w:rFonts w:ascii="Verdana" w:eastAsia="Calibri" w:hAnsi="Verdana" w:cs="Arial"/>
              </w:rPr>
              <w:t xml:space="preserve"> propias y de las que desarrolla el personal de la Unidad a su cargo, así como las que le indique la Autoridad superior y por el manejo de información y documentos.</w:t>
            </w:r>
          </w:p>
          <w:p w14:paraId="58B6D74A" w14:textId="4EE42C1F" w:rsidR="009A0B18" w:rsidRPr="00A24E8B" w:rsidRDefault="009A0B18" w:rsidP="0044782C">
            <w:pPr>
              <w:pStyle w:val="Prrafodelista"/>
              <w:numPr>
                <w:ilvl w:val="0"/>
                <w:numId w:val="131"/>
              </w:numPr>
              <w:spacing w:line="276" w:lineRule="auto"/>
              <w:jc w:val="both"/>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p>
          <w:p w14:paraId="796E0DAB" w14:textId="77777777" w:rsidR="009A0B18" w:rsidRPr="00A24E8B" w:rsidRDefault="009A0B18" w:rsidP="003F0C3B">
            <w:pPr>
              <w:spacing w:after="0"/>
              <w:rPr>
                <w:rFonts w:ascii="Verdana" w:eastAsia="Calibri" w:hAnsi="Verdana" w:cs="Arial"/>
                <w:b/>
                <w:sz w:val="20"/>
                <w:szCs w:val="20"/>
              </w:rPr>
            </w:pPr>
          </w:p>
          <w:p w14:paraId="0E0F4685" w14:textId="31BCFAB8"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59B7237C" w14:textId="73E0C000"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F862A8" w:rsidRPr="00A24E8B">
              <w:rPr>
                <w:rFonts w:ascii="Verdana" w:eastAsia="Calibri" w:hAnsi="Verdana" w:cs="Arial"/>
                <w:sz w:val="20"/>
                <w:szCs w:val="20"/>
              </w:rPr>
              <w:t xml:space="preserve">, </w:t>
            </w:r>
            <w:r w:rsidR="00467825" w:rsidRPr="00A24E8B">
              <w:rPr>
                <w:rFonts w:ascii="Verdana" w:eastAsia="Calibri" w:hAnsi="Verdana" w:cs="Arial"/>
                <w:sz w:val="20"/>
                <w:szCs w:val="20"/>
              </w:rPr>
              <w:t>J</w:t>
            </w:r>
            <w:r w:rsidR="00772947" w:rsidRPr="00A24E8B">
              <w:rPr>
                <w:rFonts w:ascii="Verdana" w:eastAsia="Calibri" w:hAnsi="Verdana" w:cs="Arial"/>
                <w:sz w:val="20"/>
                <w:szCs w:val="20"/>
              </w:rPr>
              <w:t>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p>
          <w:p w14:paraId="63FF3695"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otra institución, público en general.</w:t>
            </w:r>
          </w:p>
          <w:p w14:paraId="50DDD51C" w14:textId="77777777" w:rsidR="009A0B18" w:rsidRPr="00A24E8B" w:rsidRDefault="009A0B18" w:rsidP="003F0C3B">
            <w:pPr>
              <w:spacing w:after="0"/>
              <w:rPr>
                <w:rFonts w:ascii="Verdana" w:eastAsia="Calibri" w:hAnsi="Verdana" w:cs="Arial"/>
                <w:b/>
                <w:sz w:val="20"/>
                <w:szCs w:val="20"/>
              </w:rPr>
            </w:pPr>
          </w:p>
          <w:p w14:paraId="69456AFC" w14:textId="69772CF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01A2302F" w14:textId="3F7D0832" w:rsidR="009A0B18"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243ED5" w:rsidRPr="00A24E8B">
              <w:rPr>
                <w:rFonts w:ascii="Verdana" w:eastAsia="Calibri" w:hAnsi="Verdana" w:cs="Arial"/>
                <w:sz w:val="20"/>
                <w:szCs w:val="20"/>
              </w:rPr>
              <w:t>Oficinas Centrales</w:t>
            </w:r>
          </w:p>
          <w:p w14:paraId="37C7CC30" w14:textId="170E3A38"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243FC7"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243FC7" w:rsidRPr="00A24E8B">
              <w:rPr>
                <w:rFonts w:ascii="Verdana" w:eastAsia="Calibri" w:hAnsi="Verdana" w:cs="Arial"/>
                <w:sz w:val="20"/>
                <w:szCs w:val="20"/>
              </w:rPr>
              <w:t>.</w:t>
            </w:r>
          </w:p>
        </w:tc>
      </w:tr>
    </w:tbl>
    <w:p w14:paraId="03AE627F" w14:textId="77777777" w:rsidR="00243FC7" w:rsidRPr="00A24E8B" w:rsidRDefault="00243FC7" w:rsidP="003F0C3B">
      <w:pPr>
        <w:spacing w:after="0"/>
        <w:rPr>
          <w:rFonts w:ascii="Verdana" w:hAnsi="Verdana"/>
          <w:sz w:val="20"/>
          <w:szCs w:val="20"/>
        </w:rPr>
      </w:pPr>
    </w:p>
    <w:p w14:paraId="633417FF" w14:textId="77777777" w:rsidR="009A0B18" w:rsidRPr="00A24E8B" w:rsidRDefault="009A0B18" w:rsidP="003F0C3B">
      <w:pPr>
        <w:spacing w:after="0"/>
        <w:rPr>
          <w:rFonts w:ascii="Verdana" w:hAnsi="Verdana" w:cs="Arial"/>
          <w:vanish/>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9A0B18" w:rsidRPr="00A24E8B" w14:paraId="18117DC3" w14:textId="77777777" w:rsidTr="03BB13D3">
        <w:trPr>
          <w:trHeight w:val="438"/>
          <w:jc w:val="center"/>
        </w:trPr>
        <w:tc>
          <w:tcPr>
            <w:tcW w:w="9214" w:type="dxa"/>
            <w:shd w:val="clear" w:color="auto" w:fill="BDD6EE"/>
          </w:tcPr>
          <w:p w14:paraId="60898DCB" w14:textId="77777777" w:rsidR="009A0B18" w:rsidRPr="00A24E8B" w:rsidRDefault="009A0B18" w:rsidP="0044782C">
            <w:pPr>
              <w:numPr>
                <w:ilvl w:val="0"/>
                <w:numId w:val="125"/>
              </w:numPr>
              <w:spacing w:after="0"/>
              <w:ind w:left="313" w:hanging="313"/>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9A0B18" w:rsidRPr="00A24E8B" w14:paraId="1693FA52" w14:textId="77777777" w:rsidTr="03BB13D3">
        <w:trPr>
          <w:trHeight w:val="216"/>
          <w:jc w:val="center"/>
        </w:trPr>
        <w:tc>
          <w:tcPr>
            <w:tcW w:w="9214" w:type="dxa"/>
            <w:shd w:val="clear" w:color="auto" w:fill="FFFFFF" w:themeFill="background1"/>
          </w:tcPr>
          <w:p w14:paraId="32C47273" w14:textId="21B9E214" w:rsidR="009A0B18" w:rsidRPr="00A24E8B" w:rsidRDefault="00F063C8"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243FC7" w:rsidRPr="00A24E8B">
              <w:rPr>
                <w:rFonts w:ascii="Verdana" w:eastAsia="Calibri" w:hAnsi="Verdana" w:cs="Arial"/>
                <w:b/>
                <w:sz w:val="20"/>
                <w:szCs w:val="20"/>
              </w:rPr>
              <w:t>:</w:t>
            </w:r>
            <w:r w:rsidRPr="00A24E8B">
              <w:rPr>
                <w:rFonts w:ascii="Verdana" w:eastAsia="Calibri" w:hAnsi="Verdana" w:cs="Arial"/>
                <w:b/>
                <w:sz w:val="20"/>
                <w:szCs w:val="20"/>
              </w:rPr>
              <w:t xml:space="preserve"> </w:t>
            </w:r>
            <w:r w:rsidR="009A0B18" w:rsidRPr="00A24E8B">
              <w:rPr>
                <w:rFonts w:ascii="Verdana" w:eastAsia="Calibri" w:hAnsi="Verdana" w:cs="Arial"/>
                <w:sz w:val="20"/>
                <w:szCs w:val="20"/>
              </w:rPr>
              <w:t>Licenciatura</w:t>
            </w:r>
            <w:r w:rsidR="00993FAA" w:rsidRPr="00A24E8B">
              <w:rPr>
                <w:rFonts w:ascii="Verdana" w:eastAsia="Calibri" w:hAnsi="Verdana" w:cs="Arial"/>
                <w:sz w:val="20"/>
                <w:szCs w:val="20"/>
              </w:rPr>
              <w:t xml:space="preserve"> de la carrera de</w:t>
            </w:r>
            <w:r w:rsidR="009A0B18" w:rsidRPr="00A24E8B">
              <w:rPr>
                <w:rFonts w:ascii="Verdana" w:eastAsia="Calibri" w:hAnsi="Verdana" w:cs="Arial"/>
                <w:sz w:val="20"/>
                <w:szCs w:val="20"/>
              </w:rPr>
              <w:t xml:space="preserve"> Ciencias Jurídicas y Sociales, Relaciones Internacionales, Ciencia</w:t>
            </w:r>
            <w:r w:rsidR="00243FC7" w:rsidRPr="00A24E8B">
              <w:rPr>
                <w:rFonts w:ascii="Verdana" w:eastAsia="Calibri" w:hAnsi="Verdana" w:cs="Arial"/>
                <w:sz w:val="20"/>
                <w:szCs w:val="20"/>
              </w:rPr>
              <w:t>s</w:t>
            </w:r>
            <w:r w:rsidR="009A0B18" w:rsidRPr="00A24E8B">
              <w:rPr>
                <w:rFonts w:ascii="Verdana" w:eastAsia="Calibri" w:hAnsi="Verdana" w:cs="Arial"/>
                <w:sz w:val="20"/>
                <w:szCs w:val="20"/>
              </w:rPr>
              <w:t xml:space="preserve"> Política</w:t>
            </w:r>
            <w:r w:rsidR="00243FC7" w:rsidRPr="00A24E8B">
              <w:rPr>
                <w:rFonts w:ascii="Verdana" w:eastAsia="Calibri" w:hAnsi="Verdana" w:cs="Arial"/>
                <w:sz w:val="20"/>
                <w:szCs w:val="20"/>
              </w:rPr>
              <w:t>s o carrera afín.</w:t>
            </w:r>
            <w:r w:rsidR="00993FAA" w:rsidRPr="00A24E8B">
              <w:rPr>
                <w:rFonts w:ascii="Verdana" w:eastAsia="Calibri" w:hAnsi="Verdana" w:cs="Arial"/>
                <w:sz w:val="20"/>
                <w:szCs w:val="20"/>
              </w:rPr>
              <w:t xml:space="preserve"> </w:t>
            </w:r>
          </w:p>
          <w:p w14:paraId="0C2BAAD1" w14:textId="77777777" w:rsidR="00243FC7" w:rsidRPr="00A24E8B" w:rsidRDefault="00243FC7" w:rsidP="003F0C3B">
            <w:pPr>
              <w:spacing w:after="0"/>
              <w:jc w:val="both"/>
              <w:rPr>
                <w:rFonts w:ascii="Verdana" w:eastAsia="Calibri" w:hAnsi="Verdana" w:cs="Arial"/>
                <w:b/>
                <w:sz w:val="20"/>
                <w:szCs w:val="20"/>
              </w:rPr>
            </w:pPr>
          </w:p>
          <w:p w14:paraId="2930E8C3" w14:textId="7D336E02" w:rsidR="00243FC7" w:rsidRPr="00A24E8B" w:rsidRDefault="00243FC7" w:rsidP="003F0C3B">
            <w:pPr>
              <w:spacing w:after="0"/>
              <w:jc w:val="both"/>
              <w:rPr>
                <w:rFonts w:ascii="Verdana" w:eastAsia="Calibri" w:hAnsi="Verdana" w:cs="Arial"/>
                <w:b/>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1 año de experiencia en administración, Derechos Humanos, Políticas Púb</w:t>
            </w:r>
            <w:r w:rsidR="00CE7E70" w:rsidRPr="00A24E8B">
              <w:rPr>
                <w:rFonts w:ascii="Verdana" w:eastAsia="Calibri" w:hAnsi="Verdana" w:cs="Arial"/>
                <w:sz w:val="20"/>
                <w:szCs w:val="20"/>
              </w:rPr>
              <w:t>l</w:t>
            </w:r>
            <w:r w:rsidRPr="00A24E8B">
              <w:rPr>
                <w:rFonts w:ascii="Verdana" w:eastAsia="Calibri" w:hAnsi="Verdana" w:cs="Arial"/>
                <w:sz w:val="20"/>
                <w:szCs w:val="20"/>
              </w:rPr>
              <w:t>icas.</w:t>
            </w:r>
          </w:p>
          <w:p w14:paraId="35677FD8" w14:textId="545E49D2" w:rsidR="009A0B18" w:rsidRPr="00A24E8B" w:rsidRDefault="009A0B18" w:rsidP="003F0C3B">
            <w:pPr>
              <w:spacing w:after="0"/>
              <w:ind w:left="1452"/>
              <w:jc w:val="both"/>
              <w:rPr>
                <w:rFonts w:ascii="Verdana" w:eastAsia="Calibri" w:hAnsi="Verdana" w:cs="Arial"/>
                <w:b/>
                <w:sz w:val="20"/>
                <w:szCs w:val="20"/>
              </w:rPr>
            </w:pPr>
          </w:p>
          <w:p w14:paraId="5E051A4B" w14:textId="0BB8FE6F" w:rsidR="009A0B18" w:rsidRPr="00A24E8B" w:rsidRDefault="00F063C8"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Conocimientos específicos: </w:t>
            </w:r>
            <w:r w:rsidR="00243FC7" w:rsidRPr="00A24E8B">
              <w:rPr>
                <w:rFonts w:ascii="Verdana" w:eastAsia="Calibri" w:hAnsi="Verdana" w:cs="Arial"/>
                <w:bCs/>
                <w:sz w:val="20"/>
                <w:szCs w:val="20"/>
              </w:rPr>
              <w:t>D</w:t>
            </w:r>
            <w:r w:rsidR="009A0B18" w:rsidRPr="00A24E8B">
              <w:rPr>
                <w:rFonts w:ascii="Verdana" w:eastAsia="Calibri" w:hAnsi="Verdana" w:cs="Arial"/>
                <w:bCs/>
                <w:sz w:val="20"/>
                <w:szCs w:val="20"/>
              </w:rPr>
              <w:t>e</w:t>
            </w:r>
            <w:r w:rsidR="009A0B18" w:rsidRPr="00A24E8B">
              <w:rPr>
                <w:rFonts w:ascii="Verdana" w:eastAsia="Calibri" w:hAnsi="Verdana" w:cs="Arial"/>
                <w:sz w:val="20"/>
                <w:szCs w:val="20"/>
              </w:rPr>
              <w:t xml:space="preserve"> la administración pública</w:t>
            </w:r>
            <w:r w:rsidR="00A27A08" w:rsidRPr="00A24E8B">
              <w:rPr>
                <w:rFonts w:ascii="Verdana" w:eastAsia="Calibri" w:hAnsi="Verdana" w:cs="Arial"/>
                <w:sz w:val="20"/>
                <w:szCs w:val="20"/>
              </w:rPr>
              <w:t xml:space="preserve"> o privada</w:t>
            </w:r>
            <w:r w:rsidRPr="00A24E8B">
              <w:rPr>
                <w:rFonts w:ascii="Verdana" w:eastAsia="Calibri" w:hAnsi="Verdana" w:cs="Arial"/>
                <w:b/>
                <w:sz w:val="20"/>
                <w:szCs w:val="20"/>
              </w:rPr>
              <w:t xml:space="preserve"> </w:t>
            </w:r>
            <w:r w:rsidRPr="00A24E8B">
              <w:rPr>
                <w:rFonts w:ascii="Verdana" w:eastAsia="Calibri" w:hAnsi="Verdana" w:cs="Arial"/>
                <w:sz w:val="20"/>
                <w:szCs w:val="20"/>
              </w:rPr>
              <w:t>y/o c</w:t>
            </w:r>
            <w:r w:rsidR="00F862A8" w:rsidRPr="00A24E8B">
              <w:rPr>
                <w:rFonts w:ascii="Verdana" w:eastAsia="Calibri" w:hAnsi="Verdana" w:cs="Arial"/>
                <w:sz w:val="20"/>
                <w:szCs w:val="20"/>
              </w:rPr>
              <w:t>onocimiento en derechos h</w:t>
            </w:r>
            <w:r w:rsidR="009A0B18" w:rsidRPr="00A24E8B">
              <w:rPr>
                <w:rFonts w:ascii="Verdana" w:eastAsia="Calibri" w:hAnsi="Verdana" w:cs="Arial"/>
                <w:sz w:val="20"/>
                <w:szCs w:val="20"/>
              </w:rPr>
              <w:t>umanos</w:t>
            </w:r>
            <w:r w:rsidRPr="00A24E8B">
              <w:rPr>
                <w:rFonts w:ascii="Verdana" w:eastAsia="Calibri" w:hAnsi="Verdana" w:cs="Arial"/>
                <w:sz w:val="20"/>
                <w:szCs w:val="20"/>
              </w:rPr>
              <w:t>.</w:t>
            </w:r>
          </w:p>
          <w:p w14:paraId="047BEB00" w14:textId="77777777" w:rsidR="009A0B18" w:rsidRPr="00A24E8B" w:rsidRDefault="009A0B18" w:rsidP="003F0C3B">
            <w:pPr>
              <w:spacing w:after="0"/>
              <w:jc w:val="both"/>
              <w:rPr>
                <w:rFonts w:ascii="Verdana" w:eastAsia="Calibri" w:hAnsi="Verdana" w:cs="Arial"/>
                <w:b/>
                <w:sz w:val="20"/>
                <w:szCs w:val="20"/>
              </w:rPr>
            </w:pPr>
          </w:p>
          <w:p w14:paraId="20F31F24" w14:textId="6A98E4B7" w:rsidR="009A0B18"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13FD8E65" w14:textId="77777777" w:rsidR="00243FC7" w:rsidRPr="00A24E8B" w:rsidRDefault="00243FC7"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014C746A" w14:textId="77777777" w:rsidR="00243FC7" w:rsidRPr="00A24E8B" w:rsidRDefault="00243FC7"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2768725C" w14:textId="66430F71" w:rsidR="00243FC7" w:rsidRPr="00A24E8B" w:rsidRDefault="00243FC7"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Cooperación y actitud</w:t>
            </w:r>
          </w:p>
          <w:p w14:paraId="35B4425F" w14:textId="357600F5" w:rsidR="00DD5388" w:rsidRPr="00A24E8B" w:rsidRDefault="00DD5388"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Manejo de personal</w:t>
            </w:r>
          </w:p>
          <w:p w14:paraId="29FE6E23" w14:textId="3407B99C" w:rsidR="009A0B18" w:rsidRPr="00A24E8B" w:rsidRDefault="009A0B18"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014ADA41" w14:textId="77777777" w:rsidR="009A0B18" w:rsidRPr="00A24E8B" w:rsidRDefault="009A0B1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Comunicación oral y escrita</w:t>
            </w:r>
          </w:p>
          <w:p w14:paraId="74A7DBC3" w14:textId="008C032F" w:rsidR="009A0B18" w:rsidRPr="00A24E8B" w:rsidRDefault="009A0B1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66A6BB91" w14:textId="77777777" w:rsidR="009A0B18" w:rsidRPr="00A24E8B" w:rsidRDefault="009A0B18" w:rsidP="003F0C3B">
            <w:pPr>
              <w:spacing w:after="0"/>
              <w:ind w:left="1473"/>
              <w:jc w:val="both"/>
              <w:rPr>
                <w:rFonts w:ascii="Verdana" w:eastAsia="Calibri" w:hAnsi="Verdana" w:cs="Arial"/>
                <w:sz w:val="20"/>
                <w:szCs w:val="20"/>
              </w:rPr>
            </w:pPr>
          </w:p>
          <w:p w14:paraId="0D30720C" w14:textId="590017DC" w:rsidR="009A0B18" w:rsidRPr="00A24E8B" w:rsidRDefault="00F063C8"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Otros requisitos: </w:t>
            </w:r>
            <w:r w:rsidR="0012648F" w:rsidRPr="00A24E8B">
              <w:rPr>
                <w:rFonts w:ascii="Verdana" w:eastAsia="Calibri" w:hAnsi="Verdana" w:cs="Arial"/>
                <w:sz w:val="20"/>
                <w:szCs w:val="20"/>
              </w:rPr>
              <w:t>Manejo de las funciones esenciales de Microsoft Office.</w:t>
            </w:r>
          </w:p>
        </w:tc>
      </w:tr>
    </w:tbl>
    <w:p w14:paraId="28695B92" w14:textId="77777777" w:rsidR="00B26A29" w:rsidRPr="00A24E8B" w:rsidRDefault="00B26A29" w:rsidP="003F0C3B">
      <w:pPr>
        <w:spacing w:after="0"/>
        <w:jc w:val="both"/>
        <w:rPr>
          <w:rFonts w:ascii="Verdana" w:hAnsi="Verdana" w:cs="Arial"/>
          <w:b/>
          <w:sz w:val="20"/>
          <w:szCs w:val="20"/>
        </w:rPr>
      </w:pPr>
    </w:p>
    <w:p w14:paraId="07C99123" w14:textId="77777777" w:rsidR="00657451" w:rsidRPr="00A24E8B" w:rsidRDefault="00657451"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396FCE78" w14:textId="56D6A7B0" w:rsidR="00657451" w:rsidRPr="00A24E8B" w:rsidRDefault="00657451"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 xml:space="preserve">PROFESIONAL DE COMPROMISOS EN DERECHOS HUMANOS </w:t>
      </w:r>
    </w:p>
    <w:p w14:paraId="3BA0181B" w14:textId="3656176F" w:rsidR="00657451" w:rsidRPr="00A24E8B" w:rsidRDefault="00006FA7" w:rsidP="00965EA5">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color w:val="FFFFFF" w:themeColor="background1"/>
          <w:sz w:val="20"/>
          <w:szCs w:val="20"/>
        </w:rPr>
        <w:t>(4 puestos)</w:t>
      </w: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9A0B18" w:rsidRPr="00A24E8B" w14:paraId="615A179D" w14:textId="77777777" w:rsidTr="03BB13D3">
        <w:trPr>
          <w:jc w:val="center"/>
        </w:trPr>
        <w:tc>
          <w:tcPr>
            <w:tcW w:w="9356" w:type="dxa"/>
            <w:gridSpan w:val="2"/>
            <w:shd w:val="clear" w:color="auto" w:fill="BDD6EE"/>
          </w:tcPr>
          <w:p w14:paraId="7A246596" w14:textId="77777777" w:rsidR="009A0B18" w:rsidRPr="00A24E8B" w:rsidRDefault="009A0B18" w:rsidP="0044782C">
            <w:pPr>
              <w:pStyle w:val="Prrafodelista"/>
              <w:numPr>
                <w:ilvl w:val="0"/>
                <w:numId w:val="126"/>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9A0B18" w:rsidRPr="00A24E8B" w14:paraId="052B99A1" w14:textId="77777777" w:rsidTr="03BB13D3">
        <w:trPr>
          <w:jc w:val="center"/>
        </w:trPr>
        <w:tc>
          <w:tcPr>
            <w:tcW w:w="4523" w:type="dxa"/>
            <w:shd w:val="clear" w:color="auto" w:fill="auto"/>
            <w:vAlign w:val="center"/>
          </w:tcPr>
          <w:p w14:paraId="5848C012"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vAlign w:val="center"/>
          </w:tcPr>
          <w:p w14:paraId="79FD4ACD" w14:textId="5C8C3AEB" w:rsidR="009A0B18" w:rsidRPr="00A24E8B" w:rsidRDefault="00477FFB" w:rsidP="003F0C3B">
            <w:pPr>
              <w:spacing w:after="0"/>
              <w:rPr>
                <w:rFonts w:ascii="Verdana" w:eastAsia="Calibri" w:hAnsi="Verdana" w:cs="Arial"/>
                <w:sz w:val="20"/>
                <w:szCs w:val="20"/>
              </w:rPr>
            </w:pPr>
            <w:r w:rsidRPr="00A24E8B">
              <w:rPr>
                <w:rFonts w:ascii="Verdana" w:hAnsi="Verdana" w:cs="Arial"/>
                <w:sz w:val="20"/>
                <w:szCs w:val="20"/>
              </w:rPr>
              <w:t>Profesional de Compromisos en Derechos Humanos</w:t>
            </w:r>
          </w:p>
        </w:tc>
      </w:tr>
      <w:tr w:rsidR="009A0B18" w:rsidRPr="00A24E8B" w14:paraId="598F7008" w14:textId="77777777" w:rsidTr="03BB13D3">
        <w:trPr>
          <w:jc w:val="center"/>
        </w:trPr>
        <w:tc>
          <w:tcPr>
            <w:tcW w:w="4523" w:type="dxa"/>
            <w:shd w:val="clear" w:color="auto" w:fill="auto"/>
            <w:vAlign w:val="center"/>
          </w:tcPr>
          <w:p w14:paraId="74B17267"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vAlign w:val="center"/>
          </w:tcPr>
          <w:p w14:paraId="567ECD1B" w14:textId="3C390EDA" w:rsidR="009A0B18" w:rsidRPr="00A24E8B" w:rsidRDefault="00477FFB" w:rsidP="003F0C3B">
            <w:pPr>
              <w:spacing w:after="0"/>
              <w:rPr>
                <w:rFonts w:ascii="Verdana" w:eastAsia="Calibri" w:hAnsi="Verdana" w:cs="Arial"/>
                <w:sz w:val="20"/>
                <w:szCs w:val="20"/>
              </w:rPr>
            </w:pPr>
            <w:r w:rsidRPr="00A24E8B">
              <w:rPr>
                <w:rFonts w:ascii="Verdana" w:hAnsi="Verdana" w:cs="Arial"/>
                <w:sz w:val="20"/>
                <w:szCs w:val="20"/>
              </w:rPr>
              <w:t>Profesional de Compromisos en Derechos Humanos</w:t>
            </w:r>
          </w:p>
        </w:tc>
      </w:tr>
      <w:tr w:rsidR="009A0B18" w:rsidRPr="00A24E8B" w14:paraId="5FE673F5" w14:textId="77777777" w:rsidTr="03BB13D3">
        <w:trPr>
          <w:jc w:val="center"/>
        </w:trPr>
        <w:tc>
          <w:tcPr>
            <w:tcW w:w="4523" w:type="dxa"/>
            <w:shd w:val="clear" w:color="auto" w:fill="auto"/>
            <w:vAlign w:val="center"/>
          </w:tcPr>
          <w:p w14:paraId="6EC9B9F8"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vAlign w:val="center"/>
          </w:tcPr>
          <w:p w14:paraId="4BF061D8"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sz w:val="20"/>
                <w:szCs w:val="20"/>
              </w:rPr>
              <w:t>Sin especialidad</w:t>
            </w:r>
          </w:p>
        </w:tc>
      </w:tr>
      <w:tr w:rsidR="009A0B18" w:rsidRPr="00A24E8B" w14:paraId="6A129A7E" w14:textId="77777777" w:rsidTr="03BB13D3">
        <w:trPr>
          <w:jc w:val="center"/>
        </w:trPr>
        <w:tc>
          <w:tcPr>
            <w:tcW w:w="4523" w:type="dxa"/>
            <w:shd w:val="clear" w:color="auto" w:fill="auto"/>
            <w:vAlign w:val="center"/>
          </w:tcPr>
          <w:p w14:paraId="26FB6BB3"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vAlign w:val="center"/>
          </w:tcPr>
          <w:p w14:paraId="165F88DF"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sz w:val="20"/>
                <w:szCs w:val="20"/>
              </w:rPr>
              <w:t>Dirección de Vigilancia y Promoción de los Derechos Humanos</w:t>
            </w:r>
          </w:p>
        </w:tc>
      </w:tr>
      <w:tr w:rsidR="009A0B18" w:rsidRPr="00A24E8B" w14:paraId="073A2A2F" w14:textId="77777777" w:rsidTr="03BB13D3">
        <w:trPr>
          <w:jc w:val="center"/>
        </w:trPr>
        <w:tc>
          <w:tcPr>
            <w:tcW w:w="4523" w:type="dxa"/>
            <w:shd w:val="clear" w:color="auto" w:fill="auto"/>
            <w:vAlign w:val="center"/>
          </w:tcPr>
          <w:p w14:paraId="66BDB88D" w14:textId="36153837" w:rsidR="009A0B18" w:rsidRPr="00A24E8B" w:rsidRDefault="00C9586E" w:rsidP="003F0C3B">
            <w:pPr>
              <w:spacing w:after="0"/>
              <w:rPr>
                <w:rFonts w:ascii="Verdana" w:eastAsia="Calibri" w:hAnsi="Verdana" w:cs="Arial"/>
                <w:b/>
                <w:sz w:val="20"/>
                <w:szCs w:val="20"/>
              </w:rPr>
            </w:pPr>
            <w:r w:rsidRPr="00A24E8B">
              <w:rPr>
                <w:rFonts w:ascii="Verdana" w:eastAsia="Calibri" w:hAnsi="Verdana" w:cs="Arial"/>
                <w:b/>
                <w:sz w:val="20"/>
                <w:szCs w:val="20"/>
              </w:rPr>
              <w:t>Jefe Inmediato:</w:t>
            </w:r>
          </w:p>
        </w:tc>
        <w:tc>
          <w:tcPr>
            <w:tcW w:w="4833" w:type="dxa"/>
            <w:shd w:val="clear" w:color="auto" w:fill="auto"/>
            <w:vAlign w:val="center"/>
          </w:tcPr>
          <w:p w14:paraId="175DDED4" w14:textId="4A6FF5AF" w:rsidR="009A0B18" w:rsidRPr="00A24E8B" w:rsidRDefault="0097432D" w:rsidP="003F0C3B">
            <w:pPr>
              <w:spacing w:after="0"/>
              <w:rPr>
                <w:rFonts w:ascii="Verdana" w:eastAsia="Calibri" w:hAnsi="Verdana" w:cs="Arial"/>
                <w:sz w:val="20"/>
                <w:szCs w:val="20"/>
              </w:rPr>
            </w:pPr>
            <w:r w:rsidRPr="00A24E8B">
              <w:rPr>
                <w:rFonts w:ascii="Verdana" w:hAnsi="Verdana" w:cs="Arial"/>
                <w:sz w:val="20"/>
                <w:szCs w:val="20"/>
              </w:rPr>
              <w:t>Jefe de Compromisos en Derechos Humanos</w:t>
            </w:r>
          </w:p>
        </w:tc>
      </w:tr>
      <w:tr w:rsidR="009A0B18" w:rsidRPr="00A24E8B" w14:paraId="6E7D23B1" w14:textId="77777777" w:rsidTr="03BB13D3">
        <w:trPr>
          <w:jc w:val="center"/>
        </w:trPr>
        <w:tc>
          <w:tcPr>
            <w:tcW w:w="4523" w:type="dxa"/>
            <w:shd w:val="clear" w:color="auto" w:fill="auto"/>
            <w:vAlign w:val="center"/>
          </w:tcPr>
          <w:p w14:paraId="5D710545"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vAlign w:val="center"/>
          </w:tcPr>
          <w:p w14:paraId="53E40ABF"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sz w:val="20"/>
                <w:szCs w:val="20"/>
              </w:rPr>
              <w:t>No</w:t>
            </w:r>
          </w:p>
        </w:tc>
      </w:tr>
      <w:tr w:rsidR="009A0B18" w:rsidRPr="00A24E8B" w14:paraId="59645A84" w14:textId="77777777" w:rsidTr="03BB13D3">
        <w:trPr>
          <w:jc w:val="center"/>
        </w:trPr>
        <w:tc>
          <w:tcPr>
            <w:tcW w:w="4523" w:type="dxa"/>
            <w:shd w:val="clear" w:color="auto" w:fill="auto"/>
            <w:vAlign w:val="center"/>
          </w:tcPr>
          <w:p w14:paraId="51CF2321"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vAlign w:val="center"/>
          </w:tcPr>
          <w:p w14:paraId="12837D23" w14:textId="2888FE64"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9A0B18" w:rsidRPr="00A24E8B" w14:paraId="541579BB" w14:textId="77777777" w:rsidTr="03BB13D3">
        <w:trPr>
          <w:jc w:val="center"/>
        </w:trPr>
        <w:tc>
          <w:tcPr>
            <w:tcW w:w="4523" w:type="dxa"/>
            <w:shd w:val="clear" w:color="auto" w:fill="auto"/>
            <w:vAlign w:val="center"/>
          </w:tcPr>
          <w:p w14:paraId="79F159A2"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vAlign w:val="center"/>
          </w:tcPr>
          <w:p w14:paraId="3B089A55"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sz w:val="20"/>
                <w:szCs w:val="20"/>
              </w:rPr>
              <w:t>021</w:t>
            </w:r>
          </w:p>
        </w:tc>
      </w:tr>
    </w:tbl>
    <w:p w14:paraId="56EBE661" w14:textId="77777777" w:rsidR="009A0B18" w:rsidRPr="00A24E8B" w:rsidRDefault="009A0B18" w:rsidP="003F0C3B">
      <w:pPr>
        <w:spacing w:after="0"/>
        <w:jc w:val="both"/>
        <w:rPr>
          <w:rFonts w:ascii="Verdana" w:eastAsia="Calibri"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9A0B18" w:rsidRPr="00A24E8B" w14:paraId="0971FEA5" w14:textId="77777777" w:rsidTr="03BB13D3">
        <w:trPr>
          <w:jc w:val="center"/>
        </w:trPr>
        <w:tc>
          <w:tcPr>
            <w:tcW w:w="9356" w:type="dxa"/>
            <w:shd w:val="clear" w:color="auto" w:fill="BDD6EE"/>
          </w:tcPr>
          <w:p w14:paraId="32F20336" w14:textId="7A9EF741" w:rsidR="009A0B18" w:rsidRPr="00A24E8B" w:rsidRDefault="0015377A" w:rsidP="0044782C">
            <w:pPr>
              <w:pStyle w:val="Prrafodelista"/>
              <w:numPr>
                <w:ilvl w:val="0"/>
                <w:numId w:val="126"/>
              </w:numPr>
              <w:spacing w:line="276" w:lineRule="auto"/>
              <w:contextualSpacing/>
              <w:rPr>
                <w:rFonts w:ascii="Verdana" w:hAnsi="Verdana" w:cs="Arial"/>
                <w:b/>
              </w:rPr>
            </w:pPr>
            <w:r w:rsidRPr="00A24E8B">
              <w:rPr>
                <w:rFonts w:ascii="Verdana" w:hAnsi="Verdana" w:cs="Arial"/>
                <w:b/>
              </w:rPr>
              <w:t>Funciones y tareas</w:t>
            </w:r>
          </w:p>
        </w:tc>
      </w:tr>
      <w:tr w:rsidR="00006FA7" w:rsidRPr="00A24E8B" w14:paraId="4BEF4321" w14:textId="77777777" w:rsidTr="03BB13D3">
        <w:trPr>
          <w:jc w:val="center"/>
        </w:trPr>
        <w:tc>
          <w:tcPr>
            <w:tcW w:w="9356" w:type="dxa"/>
            <w:shd w:val="clear" w:color="auto" w:fill="auto"/>
            <w:vAlign w:val="center"/>
          </w:tcPr>
          <w:p w14:paraId="378B1D31" w14:textId="4F6779B9" w:rsidR="00006FA7" w:rsidRPr="00A24E8B" w:rsidRDefault="00006FA7" w:rsidP="0044782C">
            <w:pPr>
              <w:pStyle w:val="Prrafodelista"/>
              <w:numPr>
                <w:ilvl w:val="0"/>
                <w:numId w:val="252"/>
              </w:numPr>
              <w:contextualSpacing/>
              <w:jc w:val="both"/>
              <w:rPr>
                <w:rFonts w:ascii="Verdana" w:hAnsi="Verdana"/>
              </w:rPr>
            </w:pPr>
            <w:r w:rsidRPr="00A24E8B">
              <w:rPr>
                <w:rFonts w:ascii="Verdana" w:hAnsi="Verdana"/>
              </w:rPr>
              <w:t>Coordinar el cumplimiento de los compromisos asumidos por el Estado de Guatemala, derivados de Acuerdos de Solución Amistosa, Acuerdos de Cumplimiento de Recomendaciones, suscritos ante la Comisión Interamericana de Derechos Humanos -CIDH-, para presentar informe de avances ante los sistemas de protección de derechos humanos;</w:t>
            </w:r>
          </w:p>
          <w:p w14:paraId="6EEBB638" w14:textId="77777777" w:rsidR="00006FA7" w:rsidRPr="00A24E8B" w:rsidRDefault="00006FA7" w:rsidP="00CE3175">
            <w:pPr>
              <w:spacing w:after="0"/>
              <w:contextualSpacing/>
              <w:jc w:val="both"/>
              <w:rPr>
                <w:rFonts w:ascii="Verdana" w:hAnsi="Verdana"/>
                <w:sz w:val="20"/>
                <w:szCs w:val="20"/>
              </w:rPr>
            </w:pPr>
          </w:p>
          <w:p w14:paraId="63BA75E2" w14:textId="4A21936E" w:rsidR="00006FA7" w:rsidRPr="00A24E8B" w:rsidRDefault="00006FA7" w:rsidP="0044782C">
            <w:pPr>
              <w:pStyle w:val="Prrafodelista"/>
              <w:numPr>
                <w:ilvl w:val="0"/>
                <w:numId w:val="252"/>
              </w:numPr>
              <w:contextualSpacing/>
              <w:jc w:val="both"/>
              <w:rPr>
                <w:rFonts w:ascii="Verdana" w:hAnsi="Verdana"/>
              </w:rPr>
            </w:pPr>
            <w:r w:rsidRPr="00A24E8B">
              <w:rPr>
                <w:rFonts w:ascii="Verdana" w:hAnsi="Verdana"/>
              </w:rPr>
              <w:t>Establecer procedimientos para el cumplimiento de los puntos resolutivos de las sentencias emitidas por la Corte Interamericana de Derechos Humanos -CORIDH-, para informar al órgano rector de las acciones interinstitucionales realizadas;</w:t>
            </w:r>
          </w:p>
          <w:p w14:paraId="03493C8B" w14:textId="77777777" w:rsidR="00006FA7" w:rsidRPr="00A24E8B" w:rsidRDefault="00006FA7" w:rsidP="00CE3175">
            <w:pPr>
              <w:spacing w:after="0"/>
              <w:contextualSpacing/>
              <w:jc w:val="both"/>
              <w:rPr>
                <w:rFonts w:ascii="Verdana" w:hAnsi="Verdana"/>
                <w:sz w:val="20"/>
                <w:szCs w:val="20"/>
              </w:rPr>
            </w:pPr>
          </w:p>
          <w:p w14:paraId="2BA44104" w14:textId="393EE32F" w:rsidR="00006FA7" w:rsidRPr="00A24E8B" w:rsidRDefault="00006FA7" w:rsidP="0044782C">
            <w:pPr>
              <w:pStyle w:val="Prrafodelista"/>
              <w:numPr>
                <w:ilvl w:val="0"/>
                <w:numId w:val="252"/>
              </w:numPr>
              <w:contextualSpacing/>
              <w:jc w:val="both"/>
              <w:rPr>
                <w:rFonts w:ascii="Verdana" w:hAnsi="Verdana"/>
              </w:rPr>
            </w:pPr>
            <w:r w:rsidRPr="00A24E8B">
              <w:rPr>
                <w:rFonts w:ascii="Verdana" w:hAnsi="Verdana"/>
              </w:rPr>
              <w:t>Formular acciones administrativas ante las instituciones gubernamentales y no gubernamentales que corresponda, para el avance de obligaciones de Estado, en materia de Derechos Humanos;</w:t>
            </w:r>
          </w:p>
          <w:p w14:paraId="575F09D9" w14:textId="77777777" w:rsidR="00006FA7" w:rsidRPr="00A24E8B" w:rsidRDefault="00006FA7" w:rsidP="00CE3175">
            <w:pPr>
              <w:spacing w:after="0"/>
              <w:contextualSpacing/>
              <w:jc w:val="both"/>
              <w:rPr>
                <w:rFonts w:ascii="Verdana" w:hAnsi="Verdana"/>
                <w:sz w:val="20"/>
                <w:szCs w:val="20"/>
              </w:rPr>
            </w:pPr>
          </w:p>
          <w:p w14:paraId="7409C10A" w14:textId="7D517EDA" w:rsidR="00006FA7" w:rsidRPr="00A24E8B" w:rsidRDefault="00006FA7" w:rsidP="0044782C">
            <w:pPr>
              <w:pStyle w:val="Prrafodelista"/>
              <w:numPr>
                <w:ilvl w:val="0"/>
                <w:numId w:val="252"/>
              </w:numPr>
              <w:contextualSpacing/>
              <w:jc w:val="both"/>
              <w:rPr>
                <w:rFonts w:ascii="Verdana" w:hAnsi="Verdana"/>
              </w:rPr>
            </w:pPr>
            <w:r w:rsidRPr="00A24E8B">
              <w:rPr>
                <w:rFonts w:ascii="Verdana" w:hAnsi="Verdana"/>
              </w:rPr>
              <w:t>Analizar los asuntos que sean competencias de la COPADEH en materia de derechos humanos y derecho internacional para la formulación de avances en informes de estado a presentar por los órganos rectores, ante los sistemas de protección de derechos humanos;</w:t>
            </w:r>
          </w:p>
          <w:p w14:paraId="353F9C76" w14:textId="77777777" w:rsidR="00006FA7" w:rsidRPr="00A24E8B" w:rsidRDefault="00006FA7" w:rsidP="00CE3175">
            <w:pPr>
              <w:spacing w:after="0"/>
              <w:contextualSpacing/>
              <w:jc w:val="both"/>
              <w:rPr>
                <w:rFonts w:ascii="Verdana" w:hAnsi="Verdana"/>
                <w:sz w:val="20"/>
                <w:szCs w:val="20"/>
              </w:rPr>
            </w:pPr>
          </w:p>
          <w:p w14:paraId="64623035" w14:textId="0AE5790D" w:rsidR="00006FA7" w:rsidRPr="00A24E8B" w:rsidRDefault="00006FA7" w:rsidP="0044782C">
            <w:pPr>
              <w:pStyle w:val="Prrafodelista"/>
              <w:numPr>
                <w:ilvl w:val="0"/>
                <w:numId w:val="252"/>
              </w:numPr>
              <w:contextualSpacing/>
              <w:jc w:val="both"/>
              <w:rPr>
                <w:rFonts w:ascii="Verdana" w:hAnsi="Verdana"/>
              </w:rPr>
            </w:pPr>
            <w:r w:rsidRPr="00A24E8B">
              <w:rPr>
                <w:rFonts w:ascii="Verdana" w:hAnsi="Verdana"/>
              </w:rPr>
              <w:t>Sistematizar información de las acciones realizadas por las instituciones públicas, para ser presentada ante los órganos rectores, sobre las medidas de protección ordenadas por Órganos Internacionales;</w:t>
            </w:r>
          </w:p>
          <w:p w14:paraId="25E05D30" w14:textId="77777777" w:rsidR="00006FA7" w:rsidRPr="00A24E8B" w:rsidRDefault="00006FA7" w:rsidP="00CE3175">
            <w:pPr>
              <w:spacing w:after="0"/>
              <w:contextualSpacing/>
              <w:jc w:val="both"/>
              <w:rPr>
                <w:rFonts w:ascii="Verdana" w:hAnsi="Verdana"/>
                <w:sz w:val="20"/>
                <w:szCs w:val="20"/>
              </w:rPr>
            </w:pPr>
          </w:p>
          <w:p w14:paraId="2B63BE8D" w14:textId="04C3E66C" w:rsidR="00006FA7" w:rsidRPr="00A24E8B" w:rsidRDefault="00006FA7" w:rsidP="0044782C">
            <w:pPr>
              <w:pStyle w:val="Prrafodelista"/>
              <w:numPr>
                <w:ilvl w:val="0"/>
                <w:numId w:val="252"/>
              </w:numPr>
              <w:contextualSpacing/>
              <w:jc w:val="both"/>
              <w:rPr>
                <w:rFonts w:ascii="Verdana" w:hAnsi="Verdana"/>
              </w:rPr>
            </w:pPr>
            <w:r w:rsidRPr="00A24E8B">
              <w:rPr>
                <w:rFonts w:ascii="Verdana" w:hAnsi="Verdana"/>
              </w:rPr>
              <w:t xml:space="preserve">Asistir al </w:t>
            </w:r>
            <w:proofErr w:type="gramStart"/>
            <w:r w:rsidRPr="00A24E8B">
              <w:rPr>
                <w:rFonts w:ascii="Verdana" w:hAnsi="Verdana"/>
              </w:rPr>
              <w:t>Jefe</w:t>
            </w:r>
            <w:proofErr w:type="gramEnd"/>
            <w:r w:rsidRPr="00A24E8B">
              <w:rPr>
                <w:rFonts w:ascii="Verdana" w:hAnsi="Verdana"/>
              </w:rPr>
              <w:t xml:space="preserve"> de </w:t>
            </w:r>
            <w:r w:rsidR="000B52C0" w:rsidRPr="00A24E8B">
              <w:rPr>
                <w:rFonts w:ascii="Verdana" w:hAnsi="Verdana"/>
              </w:rPr>
              <w:t>Compromisos en Derechos Humanos</w:t>
            </w:r>
            <w:r w:rsidRPr="00A24E8B">
              <w:rPr>
                <w:rFonts w:ascii="Verdana" w:hAnsi="Verdana"/>
              </w:rPr>
              <w:t xml:space="preserve"> en reuniones de trabajo interinstitucionales para tratar diferentes procesos de cumplimiento de compromisos internacionales en materia de derechos humanos, según le sea solicitado;</w:t>
            </w:r>
          </w:p>
          <w:p w14:paraId="2C91DEF9" w14:textId="77777777" w:rsidR="00006FA7" w:rsidRPr="00A24E8B" w:rsidRDefault="00006FA7" w:rsidP="00CE3175">
            <w:pPr>
              <w:spacing w:after="0"/>
              <w:contextualSpacing/>
              <w:jc w:val="both"/>
              <w:rPr>
                <w:rFonts w:ascii="Verdana" w:hAnsi="Verdana"/>
                <w:sz w:val="20"/>
                <w:szCs w:val="20"/>
              </w:rPr>
            </w:pPr>
          </w:p>
          <w:p w14:paraId="2C4E1E5B" w14:textId="5513C4E2" w:rsidR="00006FA7" w:rsidRPr="00A24E8B" w:rsidRDefault="00006FA7" w:rsidP="0044782C">
            <w:pPr>
              <w:pStyle w:val="Prrafodelista"/>
              <w:numPr>
                <w:ilvl w:val="0"/>
                <w:numId w:val="252"/>
              </w:numPr>
              <w:contextualSpacing/>
              <w:jc w:val="both"/>
              <w:rPr>
                <w:rFonts w:ascii="Verdana" w:hAnsi="Verdana"/>
              </w:rPr>
            </w:pPr>
            <w:r w:rsidRPr="00A24E8B">
              <w:rPr>
                <w:rFonts w:ascii="Verdana" w:hAnsi="Verdana"/>
              </w:rPr>
              <w:t>Realizar otras actividades que, en materia de su competencia, le sean asignadas por su jefe inmediato y/o la Autoridad Superior.</w:t>
            </w:r>
          </w:p>
        </w:tc>
      </w:tr>
    </w:tbl>
    <w:p w14:paraId="02E261F9" w14:textId="77777777" w:rsidR="009A0B18" w:rsidRPr="00A24E8B" w:rsidRDefault="009A0B18" w:rsidP="003F0C3B">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9A0B18" w:rsidRPr="00A24E8B" w14:paraId="2C4E6C54" w14:textId="77777777" w:rsidTr="03BB13D3">
        <w:tc>
          <w:tcPr>
            <w:tcW w:w="9209" w:type="dxa"/>
            <w:shd w:val="clear" w:color="auto" w:fill="BDD6EE"/>
          </w:tcPr>
          <w:p w14:paraId="41D53B3D" w14:textId="77777777" w:rsidR="009A0B18" w:rsidRPr="00A24E8B" w:rsidRDefault="009A0B18" w:rsidP="0044782C">
            <w:pPr>
              <w:pStyle w:val="Prrafodelista"/>
              <w:numPr>
                <w:ilvl w:val="0"/>
                <w:numId w:val="126"/>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9A0B18" w:rsidRPr="00A24E8B" w14:paraId="3AD6932B" w14:textId="77777777" w:rsidTr="03BB13D3">
        <w:tc>
          <w:tcPr>
            <w:tcW w:w="9209" w:type="dxa"/>
          </w:tcPr>
          <w:p w14:paraId="579EA2D6" w14:textId="77777777" w:rsidR="009A0B18" w:rsidRPr="00A24E8B" w:rsidRDefault="009A0B18" w:rsidP="003F0C3B">
            <w:pPr>
              <w:spacing w:after="0"/>
              <w:rPr>
                <w:rFonts w:ascii="Verdana" w:eastAsia="Calibri" w:hAnsi="Verdana" w:cs="Arial"/>
                <w:b/>
                <w:sz w:val="20"/>
                <w:szCs w:val="20"/>
              </w:rPr>
            </w:pPr>
          </w:p>
          <w:p w14:paraId="7BD9E127"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Dirección de Vigilancia y Promoción de los Derechos Humanos</w:t>
            </w:r>
            <w:r w:rsidRPr="00A24E8B">
              <w:rPr>
                <w:rFonts w:ascii="Verdana" w:eastAsia="Calibri" w:hAnsi="Verdana" w:cs="Arial"/>
                <w:b/>
                <w:sz w:val="20"/>
                <w:szCs w:val="20"/>
              </w:rPr>
              <w:t xml:space="preserve"> </w:t>
            </w:r>
          </w:p>
          <w:p w14:paraId="709F8735" w14:textId="77777777" w:rsidR="00D706AC" w:rsidRPr="00A24E8B" w:rsidRDefault="00D706AC" w:rsidP="003F0C3B">
            <w:pPr>
              <w:shd w:val="clear" w:color="auto" w:fill="FFFFFF" w:themeFill="background1"/>
              <w:spacing w:after="0"/>
              <w:jc w:val="both"/>
              <w:rPr>
                <w:rFonts w:ascii="Verdana" w:eastAsia="Calibri" w:hAnsi="Verdana" w:cs="Arial"/>
                <w:b/>
                <w:sz w:val="20"/>
                <w:szCs w:val="20"/>
              </w:rPr>
            </w:pPr>
          </w:p>
          <w:p w14:paraId="3312E7C7" w14:textId="2FFED2F5" w:rsidR="009A0B18" w:rsidRPr="00A24E8B" w:rsidRDefault="0015377A" w:rsidP="003F0C3B">
            <w:pPr>
              <w:shd w:val="clear" w:color="auto" w:fill="FFFFFF" w:themeFill="background1"/>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9A0B18" w:rsidRPr="00A24E8B">
              <w:rPr>
                <w:rFonts w:ascii="Verdana" w:eastAsia="Calibri" w:hAnsi="Verdana" w:cs="Arial"/>
                <w:b/>
                <w:sz w:val="20"/>
                <w:szCs w:val="20"/>
              </w:rPr>
              <w:t xml:space="preserve"> </w:t>
            </w:r>
            <w:r w:rsidR="009A0B18" w:rsidRPr="00A24E8B">
              <w:rPr>
                <w:rFonts w:ascii="Verdana" w:eastAsia="Calibri" w:hAnsi="Verdana" w:cs="Arial"/>
                <w:sz w:val="20"/>
                <w:szCs w:val="20"/>
              </w:rPr>
              <w:t xml:space="preserve"> </w:t>
            </w:r>
            <w:r w:rsidR="009A0B18" w:rsidRPr="00A24E8B">
              <w:rPr>
                <w:rFonts w:ascii="Verdana" w:hAnsi="Verdana" w:cs="Arial"/>
                <w:sz w:val="20"/>
                <w:szCs w:val="20"/>
              </w:rPr>
              <w:t xml:space="preserve"> </w:t>
            </w:r>
            <w:r w:rsidR="009A0B18" w:rsidRPr="00A24E8B">
              <w:rPr>
                <w:rFonts w:ascii="Verdana" w:eastAsia="Calibri" w:hAnsi="Verdana" w:cs="Arial"/>
                <w:sz w:val="20"/>
                <w:szCs w:val="20"/>
              </w:rPr>
              <w:t xml:space="preserve"> Ninguna</w:t>
            </w:r>
          </w:p>
          <w:p w14:paraId="775289F1" w14:textId="77777777" w:rsidR="009A0B18" w:rsidRPr="00A24E8B" w:rsidRDefault="009A0B18" w:rsidP="003F0C3B">
            <w:pPr>
              <w:spacing w:after="0"/>
              <w:rPr>
                <w:rFonts w:ascii="Verdana" w:eastAsia="Calibri" w:hAnsi="Verdana" w:cs="Arial"/>
                <w:b/>
                <w:sz w:val="20"/>
                <w:szCs w:val="20"/>
              </w:rPr>
            </w:pPr>
          </w:p>
          <w:p w14:paraId="3482DBC9" w14:textId="77777777" w:rsidR="009A0B18" w:rsidRPr="00A24E8B" w:rsidRDefault="03BB13D3" w:rsidP="003F0C3B">
            <w:pPr>
              <w:spacing w:after="0"/>
              <w:rPr>
                <w:rFonts w:ascii="Verdana" w:eastAsia="Calibri" w:hAnsi="Verdana" w:cs="Arial"/>
                <w:b/>
                <w:sz w:val="20"/>
                <w:szCs w:val="20"/>
              </w:rPr>
            </w:pPr>
            <w:r w:rsidRPr="00A24E8B">
              <w:rPr>
                <w:rFonts w:ascii="Verdana" w:eastAsia="Calibri" w:hAnsi="Verdana" w:cs="Arial"/>
                <w:b/>
                <w:bCs/>
                <w:sz w:val="20"/>
                <w:szCs w:val="20"/>
              </w:rPr>
              <w:t>Responsabilidad:</w:t>
            </w:r>
          </w:p>
          <w:p w14:paraId="415BCAC2" w14:textId="7B62E6BD" w:rsidR="009A0B18" w:rsidRPr="00A24E8B" w:rsidRDefault="03BB13D3" w:rsidP="0044782C">
            <w:pPr>
              <w:pStyle w:val="Prrafodelista"/>
              <w:numPr>
                <w:ilvl w:val="0"/>
                <w:numId w:val="132"/>
              </w:numPr>
              <w:spacing w:line="276" w:lineRule="auto"/>
              <w:jc w:val="both"/>
              <w:rPr>
                <w:rFonts w:ascii="Verdana" w:eastAsia="Calibri" w:hAnsi="Verdana" w:cs="Arial"/>
                <w:b/>
                <w:bCs/>
              </w:rPr>
            </w:pPr>
            <w:r w:rsidRPr="00A24E8B">
              <w:rPr>
                <w:rFonts w:ascii="Verdana" w:eastAsia="Calibri" w:hAnsi="Verdana" w:cs="Arial"/>
              </w:rPr>
              <w:t>Es</w:t>
            </w:r>
            <w:r w:rsidRPr="00A24E8B">
              <w:rPr>
                <w:rFonts w:ascii="Verdana" w:eastAsia="Calibri" w:hAnsi="Verdana" w:cs="Arial"/>
                <w:b/>
                <w:bCs/>
              </w:rPr>
              <w:t xml:space="preserve"> </w:t>
            </w:r>
            <w:r w:rsidRPr="00A24E8B">
              <w:rPr>
                <w:rFonts w:ascii="Verdana" w:eastAsia="Calibri" w:hAnsi="Verdana" w:cs="Arial"/>
              </w:rPr>
              <w:t xml:space="preserve">el responsable por el debido cumplimiento de sus funciones, así como el manejo de información y documentos confidenciales. </w:t>
            </w:r>
          </w:p>
          <w:p w14:paraId="38C9224B" w14:textId="09E832A2" w:rsidR="009A0B18" w:rsidRPr="00A24E8B" w:rsidRDefault="03BB13D3" w:rsidP="0044782C">
            <w:pPr>
              <w:pStyle w:val="Prrafodelista"/>
              <w:numPr>
                <w:ilvl w:val="0"/>
                <w:numId w:val="132"/>
              </w:numPr>
              <w:spacing w:line="276" w:lineRule="auto"/>
              <w:jc w:val="both"/>
              <w:rPr>
                <w:rFonts w:ascii="Verdana" w:eastAsia="Calibri" w:hAnsi="Verdana" w:cs="Arial"/>
                <w:b/>
                <w:bCs/>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1735785B" w14:textId="77777777" w:rsidR="009A0B18" w:rsidRPr="00A24E8B" w:rsidRDefault="009A0B18" w:rsidP="003F0C3B">
            <w:pPr>
              <w:spacing w:after="0"/>
              <w:rPr>
                <w:rFonts w:ascii="Verdana" w:eastAsia="Calibri" w:hAnsi="Verdana" w:cs="Arial"/>
                <w:b/>
                <w:sz w:val="20"/>
                <w:szCs w:val="20"/>
              </w:rPr>
            </w:pPr>
          </w:p>
          <w:p w14:paraId="7956FE1E" w14:textId="34F20C01"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079E04DA" w14:textId="1032AB3A"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0B52C0" w:rsidRPr="00A24E8B">
              <w:rPr>
                <w:rFonts w:ascii="Verdana" w:eastAsia="Calibri" w:hAnsi="Verdana" w:cs="Arial"/>
                <w:sz w:val="20"/>
                <w:szCs w:val="20"/>
              </w:rPr>
              <w:t>, Jefes</w:t>
            </w:r>
            <w:r w:rsidRPr="00A24E8B">
              <w:rPr>
                <w:rFonts w:ascii="Verdana" w:eastAsia="Calibri" w:hAnsi="Verdana" w:cs="Arial"/>
                <w:sz w:val="20"/>
                <w:szCs w:val="20"/>
              </w:rPr>
              <w:t xml:space="preserve"> y el personal de </w:t>
            </w:r>
            <w:r w:rsidR="00477FFB" w:rsidRPr="00A24E8B">
              <w:rPr>
                <w:rFonts w:ascii="Verdana" w:eastAsia="Calibri" w:hAnsi="Verdana" w:cs="Arial"/>
                <w:sz w:val="20"/>
                <w:szCs w:val="20"/>
              </w:rPr>
              <w:t>la</w:t>
            </w:r>
            <w:r w:rsidRPr="00A24E8B">
              <w:rPr>
                <w:rFonts w:ascii="Verdana" w:eastAsia="Calibri" w:hAnsi="Verdana" w:cs="Arial"/>
                <w:sz w:val="20"/>
                <w:szCs w:val="20"/>
              </w:rPr>
              <w:t xml:space="preserve"> COPADEH</w:t>
            </w:r>
            <w:r w:rsidR="00467825" w:rsidRPr="00A24E8B">
              <w:rPr>
                <w:rFonts w:ascii="Verdana" w:eastAsia="Calibri" w:hAnsi="Verdana" w:cs="Arial"/>
                <w:sz w:val="20"/>
                <w:szCs w:val="20"/>
              </w:rPr>
              <w:t>.</w:t>
            </w:r>
          </w:p>
          <w:p w14:paraId="5721FC14"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otra institución, público en general.</w:t>
            </w:r>
          </w:p>
          <w:p w14:paraId="4DD062C8" w14:textId="77777777" w:rsidR="009A0B18" w:rsidRPr="00A24E8B" w:rsidRDefault="009A0B18" w:rsidP="003F0C3B">
            <w:pPr>
              <w:spacing w:after="0"/>
              <w:rPr>
                <w:rFonts w:ascii="Verdana" w:eastAsia="Calibri" w:hAnsi="Verdana" w:cs="Arial"/>
                <w:b/>
                <w:sz w:val="20"/>
                <w:szCs w:val="20"/>
              </w:rPr>
            </w:pPr>
          </w:p>
          <w:p w14:paraId="4E6A727D" w14:textId="4C4E4105"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Condiciones de trabajo</w:t>
            </w:r>
            <w:r w:rsidR="00D37AB4" w:rsidRPr="00A24E8B">
              <w:rPr>
                <w:rFonts w:ascii="Verdana" w:eastAsia="Calibri" w:hAnsi="Verdana" w:cs="Arial"/>
                <w:b/>
                <w:sz w:val="20"/>
                <w:szCs w:val="20"/>
              </w:rPr>
              <w:t>:</w:t>
            </w:r>
          </w:p>
          <w:p w14:paraId="5D3F96D7" w14:textId="4CFFD9BE" w:rsidR="009A0B18"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D37AB4" w:rsidRPr="00A24E8B">
              <w:rPr>
                <w:rFonts w:ascii="Verdana" w:eastAsia="Calibri" w:hAnsi="Verdana" w:cs="Arial"/>
                <w:sz w:val="20"/>
                <w:szCs w:val="20"/>
              </w:rPr>
              <w:t>Oficinas Centrales</w:t>
            </w:r>
          </w:p>
          <w:p w14:paraId="3B603B07" w14:textId="4CA38A72"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b/>
                <w:sz w:val="20"/>
                <w:szCs w:val="20"/>
              </w:rPr>
              <w:lastRenderedPageBreak/>
              <w:t>Horario:</w:t>
            </w:r>
            <w:r w:rsidRPr="00A24E8B">
              <w:rPr>
                <w:rFonts w:ascii="Verdana" w:eastAsia="Calibri" w:hAnsi="Verdana" w:cs="Arial"/>
                <w:sz w:val="20"/>
                <w:szCs w:val="20"/>
              </w:rPr>
              <w:t xml:space="preserve"> </w:t>
            </w:r>
            <w:r w:rsidR="00006FA7"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006FA7" w:rsidRPr="00A24E8B">
              <w:rPr>
                <w:rFonts w:ascii="Verdana" w:eastAsia="Calibri" w:hAnsi="Verdana" w:cs="Arial"/>
                <w:sz w:val="20"/>
                <w:szCs w:val="20"/>
              </w:rPr>
              <w:t>.</w:t>
            </w:r>
          </w:p>
          <w:p w14:paraId="408148E7" w14:textId="7D90E9A4" w:rsidR="006D0FC9" w:rsidRPr="00A24E8B" w:rsidRDefault="006D0FC9" w:rsidP="003F0C3B">
            <w:pPr>
              <w:spacing w:after="0"/>
              <w:rPr>
                <w:rFonts w:ascii="Verdana" w:eastAsia="Calibri" w:hAnsi="Verdana" w:cs="Arial"/>
                <w:b/>
                <w:sz w:val="20"/>
                <w:szCs w:val="20"/>
              </w:rPr>
            </w:pPr>
          </w:p>
        </w:tc>
      </w:tr>
    </w:tbl>
    <w:p w14:paraId="54D8BCE0" w14:textId="77777777" w:rsidR="009A0B18" w:rsidRPr="00A24E8B" w:rsidRDefault="009A0B18" w:rsidP="003F0C3B">
      <w:pPr>
        <w:spacing w:after="0"/>
        <w:rPr>
          <w:rFonts w:ascii="Verdana" w:hAnsi="Verdana" w:cs="Arial"/>
          <w:vanish/>
          <w:sz w:val="20"/>
          <w:szCs w:val="20"/>
        </w:rPr>
      </w:pPr>
    </w:p>
    <w:p w14:paraId="3E2257F9" w14:textId="6FFC8720" w:rsidR="009A0B18" w:rsidRPr="00A24E8B" w:rsidRDefault="009A0B18"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D37AB4" w:rsidRPr="00A24E8B" w14:paraId="79DC0844" w14:textId="77777777" w:rsidTr="03BB13D3">
        <w:trPr>
          <w:trHeight w:val="438"/>
          <w:jc w:val="center"/>
        </w:trPr>
        <w:tc>
          <w:tcPr>
            <w:tcW w:w="9214" w:type="dxa"/>
            <w:shd w:val="clear" w:color="auto" w:fill="BDD6EE"/>
          </w:tcPr>
          <w:p w14:paraId="50DAEDA7" w14:textId="77777777" w:rsidR="00D37AB4" w:rsidRPr="00A24E8B" w:rsidRDefault="00D37AB4" w:rsidP="0044782C">
            <w:pPr>
              <w:numPr>
                <w:ilvl w:val="0"/>
                <w:numId w:val="126"/>
              </w:numPr>
              <w:spacing w:after="0"/>
              <w:ind w:left="313" w:hanging="313"/>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D37AB4" w:rsidRPr="00A24E8B" w14:paraId="28E79A37" w14:textId="77777777" w:rsidTr="03BB13D3">
        <w:trPr>
          <w:trHeight w:val="216"/>
          <w:jc w:val="center"/>
        </w:trPr>
        <w:tc>
          <w:tcPr>
            <w:tcW w:w="9214" w:type="dxa"/>
            <w:shd w:val="clear" w:color="auto" w:fill="FFFFFF" w:themeFill="background1"/>
          </w:tcPr>
          <w:p w14:paraId="5A4942F4" w14:textId="3AD5E9D3" w:rsidR="00D37AB4" w:rsidRPr="00A24E8B" w:rsidRDefault="03BB13D3" w:rsidP="003F0C3B">
            <w:pPr>
              <w:spacing w:after="0"/>
              <w:jc w:val="both"/>
              <w:rPr>
                <w:rFonts w:ascii="Verdana" w:eastAsia="Calibri" w:hAnsi="Verdana" w:cs="Arial"/>
                <w:b/>
                <w:sz w:val="20"/>
                <w:szCs w:val="20"/>
              </w:rPr>
            </w:pPr>
            <w:r w:rsidRPr="00A24E8B">
              <w:rPr>
                <w:rFonts w:ascii="Verdana" w:eastAsia="Calibri" w:hAnsi="Verdana" w:cs="Arial"/>
                <w:b/>
                <w:bCs/>
                <w:sz w:val="20"/>
                <w:szCs w:val="20"/>
              </w:rPr>
              <w:t xml:space="preserve">Educación: </w:t>
            </w:r>
            <w:r w:rsidRPr="00A24E8B">
              <w:rPr>
                <w:rFonts w:ascii="Verdana" w:eastAsia="Calibri" w:hAnsi="Verdana" w:cs="Arial"/>
                <w:sz w:val="20"/>
                <w:szCs w:val="20"/>
              </w:rPr>
              <w:t xml:space="preserve">Licenciatura </w:t>
            </w:r>
            <w:r w:rsidR="00CE7E70" w:rsidRPr="00A24E8B">
              <w:rPr>
                <w:rFonts w:ascii="Verdana" w:eastAsia="Calibri" w:hAnsi="Verdana" w:cs="Arial"/>
                <w:sz w:val="20"/>
                <w:szCs w:val="20"/>
              </w:rPr>
              <w:t xml:space="preserve">en </w:t>
            </w:r>
            <w:r w:rsidRPr="00A24E8B">
              <w:rPr>
                <w:rFonts w:ascii="Verdana" w:eastAsia="Calibri" w:hAnsi="Verdana" w:cs="Arial"/>
                <w:sz w:val="20"/>
                <w:szCs w:val="20"/>
              </w:rPr>
              <w:t>Ciencias Jurídicas y Sociales, Relaciones Internacionales o carrera afín.</w:t>
            </w:r>
          </w:p>
          <w:p w14:paraId="05C6D41D" w14:textId="1F591A6D" w:rsidR="03BB13D3" w:rsidRPr="00A24E8B" w:rsidRDefault="03BB13D3" w:rsidP="03BB13D3">
            <w:pPr>
              <w:spacing w:after="0"/>
              <w:jc w:val="both"/>
              <w:rPr>
                <w:rFonts w:ascii="Verdana" w:eastAsia="Calibri" w:hAnsi="Verdana" w:cs="Arial"/>
                <w:b/>
                <w:bCs/>
                <w:sz w:val="20"/>
                <w:szCs w:val="20"/>
              </w:rPr>
            </w:pPr>
          </w:p>
          <w:p w14:paraId="2ADA594D" w14:textId="3B7829C8" w:rsidR="00D37AB4" w:rsidRPr="00A24E8B" w:rsidRDefault="03BB13D3" w:rsidP="03BB13D3">
            <w:pPr>
              <w:spacing w:after="0"/>
              <w:jc w:val="both"/>
              <w:rPr>
                <w:rFonts w:ascii="Verdana" w:eastAsia="Calibri" w:hAnsi="Verdana" w:cs="Arial"/>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xml:space="preserve"> 1 año de experiencia profesional en la administración pública o privada y derechos humanos o afín al puesto.</w:t>
            </w:r>
          </w:p>
          <w:p w14:paraId="0BE7A73D" w14:textId="77777777" w:rsidR="00CE7E70" w:rsidRPr="00A24E8B" w:rsidRDefault="00CE7E70" w:rsidP="03BB13D3">
            <w:pPr>
              <w:spacing w:after="0"/>
              <w:jc w:val="both"/>
              <w:rPr>
                <w:rFonts w:ascii="Verdana" w:eastAsia="Calibri" w:hAnsi="Verdana" w:cs="Arial"/>
                <w:b/>
                <w:bCs/>
                <w:sz w:val="20"/>
                <w:szCs w:val="20"/>
              </w:rPr>
            </w:pPr>
          </w:p>
          <w:p w14:paraId="6FEDA43F" w14:textId="2751FE8E" w:rsidR="00D37AB4" w:rsidRPr="00A24E8B" w:rsidRDefault="00D37AB4"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Conocimientos específicos: </w:t>
            </w:r>
            <w:r w:rsidR="00006FA7" w:rsidRPr="00A24E8B">
              <w:rPr>
                <w:rFonts w:ascii="Verdana" w:eastAsia="Calibri" w:hAnsi="Verdana" w:cs="Arial"/>
                <w:sz w:val="20"/>
                <w:szCs w:val="20"/>
              </w:rPr>
              <w:t>En temática de D</w:t>
            </w:r>
            <w:r w:rsidRPr="00A24E8B">
              <w:rPr>
                <w:rFonts w:ascii="Verdana" w:eastAsia="Calibri" w:hAnsi="Verdana" w:cs="Arial"/>
                <w:sz w:val="20"/>
                <w:szCs w:val="20"/>
              </w:rPr>
              <w:t>erechos Humanos.</w:t>
            </w:r>
          </w:p>
          <w:p w14:paraId="0AC2E58C" w14:textId="77777777" w:rsidR="00D37AB4" w:rsidRPr="00A24E8B" w:rsidRDefault="00D37AB4" w:rsidP="003F0C3B">
            <w:pPr>
              <w:spacing w:after="0"/>
              <w:jc w:val="both"/>
              <w:rPr>
                <w:rFonts w:ascii="Verdana" w:eastAsia="Calibri" w:hAnsi="Verdana" w:cs="Arial"/>
                <w:b/>
                <w:sz w:val="20"/>
                <w:szCs w:val="20"/>
              </w:rPr>
            </w:pPr>
          </w:p>
          <w:p w14:paraId="71ECEB9F" w14:textId="77777777" w:rsidR="00D37AB4" w:rsidRPr="00A24E8B" w:rsidRDefault="00D37AB4"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32E06E8E" w14:textId="77777777" w:rsidR="00006FA7" w:rsidRPr="00A24E8B" w:rsidRDefault="00006FA7"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66FE13C0" w14:textId="77777777" w:rsidR="00006FA7" w:rsidRPr="00A24E8B" w:rsidRDefault="00006FA7"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24AC7ECC" w14:textId="77777777" w:rsidR="00006FA7" w:rsidRPr="00A24E8B" w:rsidRDefault="00006FA7"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Cooperación y actitud</w:t>
            </w:r>
          </w:p>
          <w:p w14:paraId="291822B5" w14:textId="4A7925D0" w:rsidR="00D37AB4" w:rsidRPr="00A24E8B" w:rsidRDefault="00D37AB4"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5713E946" w14:textId="77777777" w:rsidR="00D37AB4" w:rsidRPr="00A24E8B" w:rsidRDefault="00D37AB4"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Comunicación oral y escrita</w:t>
            </w:r>
          </w:p>
          <w:p w14:paraId="54395CAF" w14:textId="77777777" w:rsidR="00D37AB4" w:rsidRPr="00A24E8B" w:rsidRDefault="00D37AB4"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0D4EE281" w14:textId="77777777" w:rsidR="00006FA7" w:rsidRPr="00A24E8B" w:rsidRDefault="00006FA7" w:rsidP="003F0C3B">
            <w:pPr>
              <w:spacing w:after="0"/>
              <w:jc w:val="both"/>
              <w:rPr>
                <w:rFonts w:ascii="Verdana" w:eastAsia="Calibri" w:hAnsi="Verdana" w:cs="Arial"/>
                <w:b/>
                <w:sz w:val="20"/>
                <w:szCs w:val="20"/>
              </w:rPr>
            </w:pPr>
          </w:p>
          <w:p w14:paraId="10C9CDC4" w14:textId="0889109C" w:rsidR="00D37AB4" w:rsidRPr="00A24E8B" w:rsidRDefault="00D37AB4"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Otros requisitos: </w:t>
            </w:r>
            <w:r w:rsidRPr="00A24E8B">
              <w:rPr>
                <w:rFonts w:ascii="Verdana" w:eastAsia="Calibri" w:hAnsi="Verdana" w:cs="Arial"/>
                <w:sz w:val="20"/>
                <w:szCs w:val="20"/>
              </w:rPr>
              <w:t>Manejo de las funciones esenciales de Microsoft Office.</w:t>
            </w:r>
          </w:p>
        </w:tc>
      </w:tr>
    </w:tbl>
    <w:p w14:paraId="45D8D04F" w14:textId="512F1941" w:rsidR="00D37AB4" w:rsidRPr="00A24E8B" w:rsidRDefault="00D37AB4" w:rsidP="003F0C3B">
      <w:pPr>
        <w:spacing w:after="0"/>
        <w:rPr>
          <w:rFonts w:ascii="Verdana" w:hAnsi="Verdana"/>
          <w:sz w:val="20"/>
          <w:szCs w:val="20"/>
        </w:rPr>
      </w:pPr>
    </w:p>
    <w:p w14:paraId="3B61F019" w14:textId="77777777" w:rsidR="00657451" w:rsidRPr="00A24E8B" w:rsidRDefault="00657451"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7E9A7562" w14:textId="6FC9D89E" w:rsidR="00657451" w:rsidRPr="00A24E8B" w:rsidRDefault="00657451"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 xml:space="preserve">PROFESIONAL DE DIVULGACIÓN Y FOMENTO DE </w:t>
      </w:r>
      <w:r w:rsidR="00006FA7" w:rsidRPr="00A24E8B">
        <w:rPr>
          <w:rFonts w:ascii="Verdana" w:hAnsi="Verdana" w:cs="Arial"/>
          <w:b/>
          <w:color w:val="FFFFFF" w:themeColor="background1"/>
          <w:sz w:val="20"/>
          <w:szCs w:val="20"/>
        </w:rPr>
        <w:t>DDHH</w:t>
      </w:r>
      <w:r w:rsidRPr="00A24E8B">
        <w:rPr>
          <w:rFonts w:ascii="Verdana" w:hAnsi="Verdana" w:cs="Arial"/>
          <w:b/>
          <w:color w:val="FFFFFF" w:themeColor="background1"/>
          <w:sz w:val="20"/>
          <w:szCs w:val="20"/>
        </w:rPr>
        <w:t xml:space="preserve"> </w:t>
      </w:r>
      <w:r w:rsidR="043F7291" w:rsidRPr="00A24E8B">
        <w:rPr>
          <w:rFonts w:ascii="Verdana" w:hAnsi="Verdana" w:cs="Arial"/>
          <w:b/>
          <w:bCs/>
          <w:color w:val="FFFFFF" w:themeColor="background1"/>
          <w:sz w:val="20"/>
          <w:szCs w:val="20"/>
        </w:rPr>
        <w:t>Y PPPP</w:t>
      </w:r>
    </w:p>
    <w:p w14:paraId="62BAAFFA" w14:textId="06962F29" w:rsidR="00657451" w:rsidRPr="00A24E8B" w:rsidRDefault="00657451"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color w:val="FFFFFF" w:themeColor="background1"/>
          <w:sz w:val="20"/>
          <w:szCs w:val="20"/>
        </w:rPr>
        <w:t xml:space="preserve">(2 Puestos) </w:t>
      </w:r>
    </w:p>
    <w:p w14:paraId="2EFDF2F2" w14:textId="77777777" w:rsidR="00657451" w:rsidRPr="00A24E8B" w:rsidRDefault="00657451" w:rsidP="003F0C3B">
      <w:pPr>
        <w:spacing w:after="0"/>
        <w:rPr>
          <w:rFonts w:ascii="Verdana" w:hAnsi="Verdana" w:cs="Arial"/>
          <w:b/>
          <w:iCs/>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9A0B18" w:rsidRPr="00A24E8B" w14:paraId="220AB361" w14:textId="77777777" w:rsidTr="03BB13D3">
        <w:trPr>
          <w:jc w:val="center"/>
        </w:trPr>
        <w:tc>
          <w:tcPr>
            <w:tcW w:w="9356" w:type="dxa"/>
            <w:gridSpan w:val="2"/>
            <w:shd w:val="clear" w:color="auto" w:fill="BDD6EE"/>
          </w:tcPr>
          <w:p w14:paraId="22F4BD31" w14:textId="77777777" w:rsidR="009A0B18" w:rsidRPr="00A24E8B" w:rsidRDefault="009A0B18" w:rsidP="0044782C">
            <w:pPr>
              <w:pStyle w:val="Prrafodelista"/>
              <w:numPr>
                <w:ilvl w:val="0"/>
                <w:numId w:val="127"/>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9A0B18" w:rsidRPr="00A24E8B" w14:paraId="202B768E" w14:textId="77777777" w:rsidTr="03BB13D3">
        <w:trPr>
          <w:jc w:val="center"/>
        </w:trPr>
        <w:tc>
          <w:tcPr>
            <w:tcW w:w="4523" w:type="dxa"/>
            <w:shd w:val="clear" w:color="auto" w:fill="auto"/>
            <w:vAlign w:val="center"/>
          </w:tcPr>
          <w:p w14:paraId="0F905B05"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vAlign w:val="center"/>
          </w:tcPr>
          <w:p w14:paraId="30008CEF" w14:textId="2CD85855" w:rsidR="009A0B18" w:rsidRPr="00A24E8B" w:rsidRDefault="00846357" w:rsidP="003F0C3B">
            <w:pPr>
              <w:spacing w:after="0"/>
              <w:rPr>
                <w:rFonts w:ascii="Verdana" w:eastAsia="Calibri" w:hAnsi="Verdana" w:cs="Arial"/>
                <w:sz w:val="20"/>
                <w:szCs w:val="20"/>
              </w:rPr>
            </w:pPr>
            <w:r w:rsidRPr="00A24E8B">
              <w:rPr>
                <w:rFonts w:ascii="Verdana" w:hAnsi="Verdana"/>
                <w:sz w:val="20"/>
                <w:szCs w:val="20"/>
              </w:rPr>
              <w:t xml:space="preserve">Profesional de Divulgación y Fomento de </w:t>
            </w:r>
            <w:r w:rsidR="00006FA7" w:rsidRPr="00A24E8B">
              <w:rPr>
                <w:rFonts w:ascii="Verdana" w:hAnsi="Verdana"/>
                <w:sz w:val="20"/>
                <w:szCs w:val="20"/>
              </w:rPr>
              <w:t>DDHH</w:t>
            </w:r>
            <w:r w:rsidRPr="00A24E8B">
              <w:rPr>
                <w:rFonts w:ascii="Verdana" w:hAnsi="Verdana"/>
                <w:sz w:val="20"/>
                <w:szCs w:val="20"/>
              </w:rPr>
              <w:t xml:space="preserve"> y </w:t>
            </w:r>
            <w:r w:rsidR="000A00C0" w:rsidRPr="00A24E8B">
              <w:rPr>
                <w:rFonts w:ascii="Verdana" w:hAnsi="Verdana"/>
                <w:sz w:val="20"/>
                <w:szCs w:val="20"/>
              </w:rPr>
              <w:t>PPPP</w:t>
            </w:r>
          </w:p>
        </w:tc>
      </w:tr>
      <w:tr w:rsidR="009A0B18" w:rsidRPr="00A24E8B" w14:paraId="29425154" w14:textId="77777777" w:rsidTr="03BB13D3">
        <w:trPr>
          <w:jc w:val="center"/>
        </w:trPr>
        <w:tc>
          <w:tcPr>
            <w:tcW w:w="4523" w:type="dxa"/>
            <w:shd w:val="clear" w:color="auto" w:fill="auto"/>
            <w:vAlign w:val="center"/>
          </w:tcPr>
          <w:p w14:paraId="3E6FF53C" w14:textId="48F4EC8E"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vAlign w:val="center"/>
          </w:tcPr>
          <w:p w14:paraId="681FDBDB" w14:textId="150E928C" w:rsidR="009A0B18" w:rsidRPr="00A24E8B" w:rsidRDefault="00846357" w:rsidP="003F0C3B">
            <w:pPr>
              <w:spacing w:after="0"/>
              <w:rPr>
                <w:rFonts w:ascii="Verdana" w:eastAsia="Calibri" w:hAnsi="Verdana" w:cs="Arial"/>
                <w:sz w:val="20"/>
                <w:szCs w:val="20"/>
              </w:rPr>
            </w:pPr>
            <w:r w:rsidRPr="00A24E8B">
              <w:rPr>
                <w:rFonts w:ascii="Verdana" w:hAnsi="Verdana"/>
                <w:sz w:val="20"/>
                <w:szCs w:val="20"/>
              </w:rPr>
              <w:t xml:space="preserve">Profesional de Divulgación y Fomento de </w:t>
            </w:r>
            <w:r w:rsidR="00006FA7" w:rsidRPr="00A24E8B">
              <w:rPr>
                <w:rFonts w:ascii="Verdana" w:hAnsi="Verdana"/>
                <w:sz w:val="20"/>
                <w:szCs w:val="20"/>
              </w:rPr>
              <w:t>DDHH</w:t>
            </w:r>
            <w:r w:rsidRPr="00A24E8B">
              <w:rPr>
                <w:rFonts w:ascii="Verdana" w:hAnsi="Verdana"/>
                <w:sz w:val="20"/>
                <w:szCs w:val="20"/>
              </w:rPr>
              <w:t xml:space="preserve"> y </w:t>
            </w:r>
            <w:r w:rsidR="000A00C0" w:rsidRPr="00A24E8B">
              <w:rPr>
                <w:rFonts w:ascii="Verdana" w:hAnsi="Verdana"/>
                <w:sz w:val="20"/>
                <w:szCs w:val="20"/>
              </w:rPr>
              <w:t>PPPP</w:t>
            </w:r>
          </w:p>
        </w:tc>
      </w:tr>
      <w:tr w:rsidR="009A0B18" w:rsidRPr="00A24E8B" w14:paraId="3D61EDB7" w14:textId="77777777" w:rsidTr="03BB13D3">
        <w:trPr>
          <w:jc w:val="center"/>
        </w:trPr>
        <w:tc>
          <w:tcPr>
            <w:tcW w:w="4523" w:type="dxa"/>
            <w:shd w:val="clear" w:color="auto" w:fill="auto"/>
            <w:vAlign w:val="center"/>
          </w:tcPr>
          <w:p w14:paraId="7036C526"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vAlign w:val="center"/>
          </w:tcPr>
          <w:p w14:paraId="00364782"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sz w:val="20"/>
                <w:szCs w:val="20"/>
              </w:rPr>
              <w:t>Sin especialidad</w:t>
            </w:r>
          </w:p>
        </w:tc>
      </w:tr>
      <w:tr w:rsidR="009A0B18" w:rsidRPr="00A24E8B" w14:paraId="45FD82EB" w14:textId="77777777" w:rsidTr="03BB13D3">
        <w:trPr>
          <w:jc w:val="center"/>
        </w:trPr>
        <w:tc>
          <w:tcPr>
            <w:tcW w:w="4523" w:type="dxa"/>
            <w:shd w:val="clear" w:color="auto" w:fill="auto"/>
            <w:vAlign w:val="center"/>
          </w:tcPr>
          <w:p w14:paraId="70E954C1"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vAlign w:val="center"/>
          </w:tcPr>
          <w:p w14:paraId="42655F15"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sz w:val="20"/>
                <w:szCs w:val="20"/>
              </w:rPr>
              <w:t>Dirección de Vigilancia y Promoción de los Derechos Humanos</w:t>
            </w:r>
          </w:p>
        </w:tc>
      </w:tr>
      <w:tr w:rsidR="009A0B18" w:rsidRPr="00A24E8B" w14:paraId="7EC06928" w14:textId="77777777" w:rsidTr="03BB13D3">
        <w:trPr>
          <w:jc w:val="center"/>
        </w:trPr>
        <w:tc>
          <w:tcPr>
            <w:tcW w:w="4523" w:type="dxa"/>
            <w:shd w:val="clear" w:color="auto" w:fill="auto"/>
            <w:vAlign w:val="center"/>
          </w:tcPr>
          <w:p w14:paraId="2994467E" w14:textId="2E0DB4A3" w:rsidR="009A0B18"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4833" w:type="dxa"/>
            <w:shd w:val="clear" w:color="auto" w:fill="auto"/>
            <w:vAlign w:val="center"/>
          </w:tcPr>
          <w:p w14:paraId="38611070" w14:textId="367CDCE2" w:rsidR="009A0B18" w:rsidRPr="00A24E8B" w:rsidRDefault="0085038F" w:rsidP="003F0C3B">
            <w:pPr>
              <w:spacing w:after="0"/>
              <w:rPr>
                <w:rFonts w:ascii="Verdana" w:eastAsia="Calibri" w:hAnsi="Verdana" w:cs="Arial"/>
                <w:sz w:val="20"/>
                <w:szCs w:val="20"/>
              </w:rPr>
            </w:pPr>
            <w:r w:rsidRPr="00A24E8B">
              <w:rPr>
                <w:rFonts w:ascii="Verdana" w:eastAsia="Calibri" w:hAnsi="Verdana" w:cs="Arial"/>
                <w:sz w:val="20"/>
                <w:szCs w:val="20"/>
              </w:rPr>
              <w:t xml:space="preserve">Jefe de Divulgación y Fomento de </w:t>
            </w:r>
            <w:r w:rsidR="00006FA7" w:rsidRPr="00A24E8B">
              <w:rPr>
                <w:rFonts w:ascii="Verdana" w:eastAsia="Calibri" w:hAnsi="Verdana" w:cs="Arial"/>
                <w:sz w:val="20"/>
                <w:szCs w:val="20"/>
              </w:rPr>
              <w:t>DDHH</w:t>
            </w:r>
            <w:r w:rsidRPr="00A24E8B">
              <w:rPr>
                <w:rFonts w:ascii="Verdana" w:eastAsia="Calibri" w:hAnsi="Verdana" w:cs="Arial"/>
                <w:sz w:val="20"/>
                <w:szCs w:val="20"/>
              </w:rPr>
              <w:t xml:space="preserve"> </w:t>
            </w:r>
            <w:r w:rsidR="000A00C0" w:rsidRPr="00A24E8B">
              <w:rPr>
                <w:rFonts w:ascii="Verdana" w:eastAsia="Calibri" w:hAnsi="Verdana" w:cs="Arial"/>
                <w:sz w:val="20"/>
                <w:szCs w:val="20"/>
              </w:rPr>
              <w:t>y</w:t>
            </w:r>
            <w:r w:rsidRPr="00A24E8B">
              <w:rPr>
                <w:rFonts w:ascii="Verdana" w:eastAsia="Calibri" w:hAnsi="Verdana" w:cs="Arial"/>
                <w:sz w:val="20"/>
                <w:szCs w:val="20"/>
              </w:rPr>
              <w:t xml:space="preserve"> </w:t>
            </w:r>
            <w:r w:rsidR="000A00C0" w:rsidRPr="00A24E8B">
              <w:rPr>
                <w:rFonts w:ascii="Verdana" w:eastAsia="Calibri" w:hAnsi="Verdana" w:cs="Arial"/>
                <w:sz w:val="20"/>
                <w:szCs w:val="20"/>
              </w:rPr>
              <w:t>PPPP</w:t>
            </w:r>
          </w:p>
        </w:tc>
      </w:tr>
      <w:tr w:rsidR="009A0B18" w:rsidRPr="00A24E8B" w14:paraId="466DA6C3" w14:textId="77777777" w:rsidTr="03BB13D3">
        <w:trPr>
          <w:jc w:val="center"/>
        </w:trPr>
        <w:tc>
          <w:tcPr>
            <w:tcW w:w="4523" w:type="dxa"/>
            <w:shd w:val="clear" w:color="auto" w:fill="auto"/>
            <w:vAlign w:val="center"/>
          </w:tcPr>
          <w:p w14:paraId="368F26E2"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vAlign w:val="center"/>
          </w:tcPr>
          <w:p w14:paraId="2CD36F9D"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sz w:val="20"/>
                <w:szCs w:val="20"/>
              </w:rPr>
              <w:t>No</w:t>
            </w:r>
          </w:p>
        </w:tc>
      </w:tr>
      <w:tr w:rsidR="009A0B18" w:rsidRPr="00A24E8B" w14:paraId="6B4DEBA3" w14:textId="77777777" w:rsidTr="03BB13D3">
        <w:trPr>
          <w:jc w:val="center"/>
        </w:trPr>
        <w:tc>
          <w:tcPr>
            <w:tcW w:w="4523" w:type="dxa"/>
            <w:shd w:val="clear" w:color="auto" w:fill="auto"/>
            <w:vAlign w:val="center"/>
          </w:tcPr>
          <w:p w14:paraId="77A360AD"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vAlign w:val="center"/>
          </w:tcPr>
          <w:p w14:paraId="51C0C4E2" w14:textId="0E99545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9A0B18" w:rsidRPr="00A24E8B" w14:paraId="057E9E3E" w14:textId="77777777" w:rsidTr="03BB13D3">
        <w:trPr>
          <w:jc w:val="center"/>
        </w:trPr>
        <w:tc>
          <w:tcPr>
            <w:tcW w:w="4523" w:type="dxa"/>
            <w:shd w:val="clear" w:color="auto" w:fill="auto"/>
            <w:vAlign w:val="center"/>
          </w:tcPr>
          <w:p w14:paraId="2755CEBE"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vAlign w:val="center"/>
          </w:tcPr>
          <w:p w14:paraId="21E912B0"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sz w:val="20"/>
                <w:szCs w:val="20"/>
              </w:rPr>
              <w:t>021</w:t>
            </w:r>
          </w:p>
        </w:tc>
      </w:tr>
    </w:tbl>
    <w:p w14:paraId="6191F3E5" w14:textId="77777777" w:rsidR="009A0B18" w:rsidRPr="00A24E8B" w:rsidRDefault="009A0B18" w:rsidP="003F0C3B">
      <w:pPr>
        <w:spacing w:after="0"/>
        <w:jc w:val="both"/>
        <w:rPr>
          <w:rFonts w:ascii="Verdana"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9A0B18" w:rsidRPr="00A24E8B" w14:paraId="2931B94C" w14:textId="77777777" w:rsidTr="03BB13D3">
        <w:trPr>
          <w:jc w:val="center"/>
        </w:trPr>
        <w:tc>
          <w:tcPr>
            <w:tcW w:w="9356" w:type="dxa"/>
            <w:shd w:val="clear" w:color="auto" w:fill="BDD6EE"/>
          </w:tcPr>
          <w:p w14:paraId="374690E7" w14:textId="3B9A8A4F" w:rsidR="009A0B18" w:rsidRPr="00A24E8B" w:rsidRDefault="0015377A" w:rsidP="0044782C">
            <w:pPr>
              <w:pStyle w:val="Prrafodelista"/>
              <w:numPr>
                <w:ilvl w:val="0"/>
                <w:numId w:val="127"/>
              </w:numPr>
              <w:spacing w:line="276" w:lineRule="auto"/>
              <w:contextualSpacing/>
              <w:rPr>
                <w:rFonts w:ascii="Verdana" w:hAnsi="Verdana" w:cs="Arial"/>
                <w:b/>
              </w:rPr>
            </w:pPr>
            <w:r w:rsidRPr="00A24E8B">
              <w:rPr>
                <w:rFonts w:ascii="Verdana" w:hAnsi="Verdana" w:cs="Arial"/>
                <w:b/>
              </w:rPr>
              <w:t>Funciones y tareas</w:t>
            </w:r>
          </w:p>
        </w:tc>
      </w:tr>
      <w:tr w:rsidR="00473D85" w:rsidRPr="00A24E8B" w14:paraId="68B85A14" w14:textId="77777777" w:rsidTr="03BB13D3">
        <w:trPr>
          <w:jc w:val="center"/>
        </w:trPr>
        <w:tc>
          <w:tcPr>
            <w:tcW w:w="9356" w:type="dxa"/>
            <w:shd w:val="clear" w:color="auto" w:fill="auto"/>
            <w:vAlign w:val="center"/>
          </w:tcPr>
          <w:p w14:paraId="2FFF199A" w14:textId="156CCACE" w:rsidR="03BB13D3" w:rsidRPr="00A24E8B" w:rsidRDefault="03BB13D3" w:rsidP="0044782C">
            <w:pPr>
              <w:pStyle w:val="Prrafodelista"/>
              <w:numPr>
                <w:ilvl w:val="0"/>
                <w:numId w:val="255"/>
              </w:numPr>
              <w:contextualSpacing/>
              <w:jc w:val="both"/>
              <w:rPr>
                <w:rFonts w:ascii="Verdana" w:hAnsi="Verdana"/>
              </w:rPr>
            </w:pPr>
            <w:r w:rsidRPr="00A24E8B">
              <w:rPr>
                <w:rFonts w:ascii="Verdana" w:hAnsi="Verdana"/>
              </w:rPr>
              <w:t xml:space="preserve">Asesorar al ente rector en el estudio que éste haga sobre el procedimiento legal y administrativo en la elaboración de una Política Nacional de Derechos Humanos, para el </w:t>
            </w:r>
            <w:r w:rsidRPr="00A24E8B">
              <w:rPr>
                <w:rFonts w:ascii="Verdana" w:hAnsi="Verdana"/>
              </w:rPr>
              <w:lastRenderedPageBreak/>
              <w:t>cumplimiento de compromisos de Estado atendiendo recomendaciones de los mecanismos de protección;</w:t>
            </w:r>
          </w:p>
          <w:p w14:paraId="51ABC526" w14:textId="41A4E05C" w:rsidR="03BB13D3" w:rsidRPr="00A24E8B" w:rsidRDefault="03BB13D3" w:rsidP="03BB13D3">
            <w:pPr>
              <w:contextualSpacing/>
              <w:jc w:val="both"/>
              <w:rPr>
                <w:rFonts w:ascii="Verdana" w:hAnsi="Verdana"/>
                <w:sz w:val="20"/>
                <w:szCs w:val="20"/>
              </w:rPr>
            </w:pPr>
          </w:p>
          <w:p w14:paraId="6C846B4A" w14:textId="720402D3" w:rsidR="03BB13D3" w:rsidRPr="00A24E8B" w:rsidRDefault="03BB13D3" w:rsidP="0044782C">
            <w:pPr>
              <w:pStyle w:val="Prrafodelista"/>
              <w:numPr>
                <w:ilvl w:val="0"/>
                <w:numId w:val="255"/>
              </w:numPr>
              <w:contextualSpacing/>
              <w:jc w:val="both"/>
              <w:rPr>
                <w:rFonts w:ascii="Verdana" w:hAnsi="Verdana"/>
              </w:rPr>
            </w:pPr>
            <w:r w:rsidRPr="00A24E8B">
              <w:rPr>
                <w:rFonts w:ascii="Verdana" w:hAnsi="Verdana"/>
              </w:rPr>
              <w:t>Realizar acciones de seguimiento solicitando a la institución responsable de la Política Pública en materia de derechos humanos, informes sobre el cumplimiento de dicha Política, los avances obtenidos y el área de impacto;</w:t>
            </w:r>
          </w:p>
          <w:p w14:paraId="47CBBE43" w14:textId="77777777" w:rsidR="00473D85" w:rsidRPr="00A24E8B" w:rsidRDefault="00473D85" w:rsidP="03BB13D3">
            <w:pPr>
              <w:spacing w:after="0"/>
              <w:contextualSpacing/>
              <w:jc w:val="both"/>
              <w:rPr>
                <w:rFonts w:ascii="Verdana" w:hAnsi="Verdana"/>
                <w:sz w:val="20"/>
                <w:szCs w:val="20"/>
              </w:rPr>
            </w:pPr>
          </w:p>
          <w:p w14:paraId="6E4EE528" w14:textId="2E54736C" w:rsidR="00473D85" w:rsidRPr="00A24E8B" w:rsidRDefault="03BB13D3" w:rsidP="0044782C">
            <w:pPr>
              <w:pStyle w:val="Prrafodelista"/>
              <w:numPr>
                <w:ilvl w:val="0"/>
                <w:numId w:val="255"/>
              </w:numPr>
              <w:contextualSpacing/>
              <w:jc w:val="both"/>
              <w:rPr>
                <w:rFonts w:ascii="Verdana" w:hAnsi="Verdana"/>
              </w:rPr>
            </w:pPr>
            <w:r w:rsidRPr="00A24E8B">
              <w:rPr>
                <w:rFonts w:ascii="Verdana" w:hAnsi="Verdana"/>
              </w:rPr>
              <w:t>Brindar asesoría a la institución responsable de las Políticas Públicas en materia de derechos humanos en cuanto a la divulgación, fomento y promoción de la Política Pública a tratar;</w:t>
            </w:r>
          </w:p>
          <w:p w14:paraId="739FA0C8" w14:textId="3BC06E8B" w:rsidR="00473D85" w:rsidRPr="00A24E8B" w:rsidRDefault="00473D85" w:rsidP="03BB13D3">
            <w:pPr>
              <w:spacing w:after="0"/>
              <w:contextualSpacing/>
              <w:jc w:val="both"/>
              <w:rPr>
                <w:rFonts w:ascii="Verdana" w:hAnsi="Verdana"/>
                <w:sz w:val="20"/>
                <w:szCs w:val="20"/>
              </w:rPr>
            </w:pPr>
          </w:p>
          <w:p w14:paraId="4DE80C92" w14:textId="68AA2A89" w:rsidR="00473D85" w:rsidRPr="00A24E8B" w:rsidRDefault="03BB13D3" w:rsidP="0044782C">
            <w:pPr>
              <w:pStyle w:val="Prrafodelista"/>
              <w:numPr>
                <w:ilvl w:val="0"/>
                <w:numId w:val="255"/>
              </w:numPr>
              <w:contextualSpacing/>
              <w:jc w:val="both"/>
              <w:rPr>
                <w:rFonts w:ascii="Verdana" w:hAnsi="Verdana"/>
              </w:rPr>
            </w:pPr>
            <w:r w:rsidRPr="00A24E8B">
              <w:rPr>
                <w:rFonts w:ascii="Verdana" w:hAnsi="Verdana"/>
              </w:rPr>
              <w:t>Analizar la situación actual en seguimiento y cumplimiento de medidas de reparación para la coordinación de acciones interinstitucionales que permitan el cumplimiento de los componentes que la conforman, siempre que la Comisión sea competente;</w:t>
            </w:r>
          </w:p>
          <w:p w14:paraId="5A3716E0" w14:textId="77777777" w:rsidR="00473D85" w:rsidRPr="00A24E8B" w:rsidRDefault="00473D85" w:rsidP="03BB13D3">
            <w:pPr>
              <w:spacing w:after="0"/>
              <w:contextualSpacing/>
              <w:jc w:val="both"/>
              <w:rPr>
                <w:rFonts w:ascii="Verdana" w:hAnsi="Verdana"/>
                <w:sz w:val="20"/>
                <w:szCs w:val="20"/>
              </w:rPr>
            </w:pPr>
          </w:p>
          <w:p w14:paraId="0E75876A" w14:textId="73D52FE3" w:rsidR="00473D85" w:rsidRPr="00A24E8B" w:rsidRDefault="03BB13D3" w:rsidP="0044782C">
            <w:pPr>
              <w:pStyle w:val="Prrafodelista"/>
              <w:numPr>
                <w:ilvl w:val="0"/>
                <w:numId w:val="255"/>
              </w:numPr>
              <w:contextualSpacing/>
              <w:jc w:val="both"/>
              <w:rPr>
                <w:rFonts w:ascii="Verdana" w:hAnsi="Verdana"/>
              </w:rPr>
            </w:pPr>
            <w:r w:rsidRPr="00A24E8B">
              <w:rPr>
                <w:rFonts w:ascii="Verdana" w:hAnsi="Verdana"/>
              </w:rPr>
              <w:t>Conformar los expedientes con documentación legal necesaria sobre asuntos que sean competencias de la COPADEH en cumplimiento a políticas públicas propuestas por el ente rector en materia de derechos humanos, para promover acciones de divulgación, fomento y promoción del enfoque de derechos humanos;</w:t>
            </w:r>
          </w:p>
          <w:p w14:paraId="4DD8A089" w14:textId="77777777" w:rsidR="00473D85" w:rsidRPr="00A24E8B" w:rsidRDefault="00473D85" w:rsidP="03BB13D3">
            <w:pPr>
              <w:spacing w:after="0"/>
              <w:contextualSpacing/>
              <w:jc w:val="both"/>
              <w:rPr>
                <w:rFonts w:ascii="Verdana" w:hAnsi="Verdana"/>
                <w:sz w:val="20"/>
                <w:szCs w:val="20"/>
              </w:rPr>
            </w:pPr>
          </w:p>
          <w:p w14:paraId="0A937600" w14:textId="3335371B" w:rsidR="00473D85" w:rsidRPr="00A24E8B" w:rsidRDefault="03BB13D3" w:rsidP="0044782C">
            <w:pPr>
              <w:pStyle w:val="Prrafodelista"/>
              <w:numPr>
                <w:ilvl w:val="0"/>
                <w:numId w:val="255"/>
              </w:numPr>
              <w:contextualSpacing/>
              <w:jc w:val="both"/>
              <w:rPr>
                <w:rFonts w:ascii="Verdana" w:hAnsi="Verdana"/>
              </w:rPr>
            </w:pPr>
            <w:r w:rsidRPr="00A24E8B">
              <w:rPr>
                <w:rFonts w:ascii="Verdana" w:hAnsi="Verdana"/>
              </w:rPr>
              <w:t xml:space="preserve">Asistir al </w:t>
            </w:r>
            <w:proofErr w:type="gramStart"/>
            <w:r w:rsidRPr="00A24E8B">
              <w:rPr>
                <w:rFonts w:ascii="Verdana" w:hAnsi="Verdana"/>
              </w:rPr>
              <w:t>Jefe</w:t>
            </w:r>
            <w:proofErr w:type="gramEnd"/>
            <w:r w:rsidRPr="00A24E8B">
              <w:rPr>
                <w:rFonts w:ascii="Verdana" w:hAnsi="Verdana"/>
              </w:rPr>
              <w:t xml:space="preserve"> de </w:t>
            </w:r>
            <w:r w:rsidR="000B52C0" w:rsidRPr="00A24E8B">
              <w:rPr>
                <w:rFonts w:ascii="Verdana" w:hAnsi="Verdana"/>
              </w:rPr>
              <w:t xml:space="preserve">Divulgación y Fomento de DDHH y PPPP </w:t>
            </w:r>
            <w:r w:rsidRPr="00A24E8B">
              <w:rPr>
                <w:rFonts w:ascii="Verdana" w:hAnsi="Verdana"/>
              </w:rPr>
              <w:t>en reuniones de trabajo interinstitucionales cuando la Institución responsable solicite el asesoramiento de la Comisión Presidencial para tratar diferentes procesos de cumplimiento de compromisos provenientes de Políticas Públicas en materia de derechos humanos;</w:t>
            </w:r>
          </w:p>
          <w:p w14:paraId="56228363" w14:textId="77777777" w:rsidR="00473D85" w:rsidRPr="00A24E8B" w:rsidRDefault="00473D85" w:rsidP="03BB13D3">
            <w:pPr>
              <w:spacing w:after="0"/>
              <w:contextualSpacing/>
              <w:jc w:val="both"/>
              <w:rPr>
                <w:rFonts w:ascii="Verdana" w:eastAsia="Times New Roman" w:hAnsi="Verdana" w:cs="Times New Roman"/>
                <w:sz w:val="20"/>
                <w:szCs w:val="20"/>
                <w:lang w:eastAsia="es-ES"/>
              </w:rPr>
            </w:pPr>
          </w:p>
          <w:p w14:paraId="12F8AAAD" w14:textId="604DD328" w:rsidR="00473D85" w:rsidRPr="00A24E8B" w:rsidRDefault="03BB13D3" w:rsidP="0044782C">
            <w:pPr>
              <w:pStyle w:val="Prrafodelista"/>
              <w:numPr>
                <w:ilvl w:val="0"/>
                <w:numId w:val="255"/>
              </w:numPr>
              <w:contextualSpacing/>
              <w:jc w:val="both"/>
              <w:rPr>
                <w:rFonts w:ascii="Verdana" w:hAnsi="Verdana"/>
              </w:rPr>
            </w:pPr>
            <w:r w:rsidRPr="00A24E8B">
              <w:rPr>
                <w:rFonts w:ascii="Verdana" w:hAnsi="Verdana"/>
              </w:rPr>
              <w:t>Realizar otras actividades que, en materia de su competencia, le sean asignadas por su jefe inmediato y/o la Autoridad Superior.</w:t>
            </w:r>
          </w:p>
        </w:tc>
      </w:tr>
    </w:tbl>
    <w:p w14:paraId="1D5FD6C3" w14:textId="77777777" w:rsidR="009A0B18" w:rsidRPr="00A24E8B" w:rsidRDefault="009A0B18" w:rsidP="003F0C3B">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9A0B18" w:rsidRPr="00A24E8B" w14:paraId="2DBE156B" w14:textId="77777777" w:rsidTr="03BB13D3">
        <w:tc>
          <w:tcPr>
            <w:tcW w:w="9209" w:type="dxa"/>
            <w:shd w:val="clear" w:color="auto" w:fill="BDD6EE"/>
          </w:tcPr>
          <w:p w14:paraId="00BEAB4B" w14:textId="77777777" w:rsidR="009A0B18" w:rsidRPr="00A24E8B" w:rsidRDefault="009A0B18" w:rsidP="0044782C">
            <w:pPr>
              <w:pStyle w:val="Prrafodelista"/>
              <w:numPr>
                <w:ilvl w:val="0"/>
                <w:numId w:val="127"/>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9A0B18" w:rsidRPr="00A24E8B" w14:paraId="54D25AF5" w14:textId="77777777" w:rsidTr="03BB13D3">
        <w:tc>
          <w:tcPr>
            <w:tcW w:w="9209" w:type="dxa"/>
          </w:tcPr>
          <w:p w14:paraId="2698F552"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Dirección de Vigilancia y Promoción de los Derechos Humanos</w:t>
            </w:r>
            <w:r w:rsidRPr="00A24E8B">
              <w:rPr>
                <w:rFonts w:ascii="Verdana" w:eastAsia="Calibri" w:hAnsi="Verdana" w:cs="Arial"/>
                <w:b/>
                <w:sz w:val="20"/>
                <w:szCs w:val="20"/>
              </w:rPr>
              <w:t xml:space="preserve"> </w:t>
            </w:r>
          </w:p>
          <w:p w14:paraId="55081DE2" w14:textId="5338BE55" w:rsidR="009A0B18" w:rsidRPr="00A24E8B" w:rsidRDefault="0015377A" w:rsidP="003F0C3B">
            <w:pPr>
              <w:shd w:val="clear" w:color="auto" w:fill="FFFFFF" w:themeFill="background1"/>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9A0B18" w:rsidRPr="00A24E8B">
              <w:rPr>
                <w:rFonts w:ascii="Verdana" w:eastAsia="Calibri" w:hAnsi="Verdana" w:cs="Arial"/>
                <w:b/>
                <w:sz w:val="20"/>
                <w:szCs w:val="20"/>
              </w:rPr>
              <w:t xml:space="preserve"> </w:t>
            </w:r>
            <w:r w:rsidR="009A0B18" w:rsidRPr="00A24E8B">
              <w:rPr>
                <w:rFonts w:ascii="Verdana" w:eastAsia="Calibri" w:hAnsi="Verdana" w:cs="Arial"/>
                <w:sz w:val="20"/>
                <w:szCs w:val="20"/>
              </w:rPr>
              <w:t xml:space="preserve"> </w:t>
            </w:r>
            <w:r w:rsidR="009A0B18" w:rsidRPr="00A24E8B">
              <w:rPr>
                <w:rFonts w:ascii="Verdana" w:hAnsi="Verdana" w:cs="Arial"/>
                <w:sz w:val="20"/>
                <w:szCs w:val="20"/>
              </w:rPr>
              <w:t xml:space="preserve"> </w:t>
            </w:r>
            <w:r w:rsidR="009A0B18" w:rsidRPr="00A24E8B">
              <w:rPr>
                <w:rFonts w:ascii="Verdana" w:eastAsia="Calibri" w:hAnsi="Verdana" w:cs="Arial"/>
                <w:sz w:val="20"/>
                <w:szCs w:val="20"/>
              </w:rPr>
              <w:t xml:space="preserve"> Ninguna</w:t>
            </w:r>
          </w:p>
          <w:p w14:paraId="336F51CD" w14:textId="77777777" w:rsidR="009A0B18" w:rsidRPr="00A24E8B" w:rsidRDefault="009A0B18" w:rsidP="003F0C3B">
            <w:pPr>
              <w:spacing w:after="0"/>
              <w:rPr>
                <w:rFonts w:ascii="Verdana" w:eastAsia="Calibri" w:hAnsi="Verdana" w:cs="Arial"/>
                <w:b/>
                <w:sz w:val="20"/>
                <w:szCs w:val="20"/>
              </w:rPr>
            </w:pPr>
          </w:p>
          <w:p w14:paraId="50A1F220"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6FD2887E" w14:textId="5F9C801C" w:rsidR="009A0B18" w:rsidRPr="00A24E8B" w:rsidRDefault="03BB13D3" w:rsidP="0044782C">
            <w:pPr>
              <w:pStyle w:val="Prrafodelista"/>
              <w:numPr>
                <w:ilvl w:val="0"/>
                <w:numId w:val="133"/>
              </w:numPr>
              <w:spacing w:line="276" w:lineRule="auto"/>
              <w:jc w:val="both"/>
              <w:rPr>
                <w:rFonts w:ascii="Verdana" w:eastAsia="Calibri" w:hAnsi="Verdana" w:cs="Arial"/>
                <w:b/>
                <w:bCs/>
              </w:rPr>
            </w:pPr>
            <w:r w:rsidRPr="00A24E8B">
              <w:rPr>
                <w:rFonts w:ascii="Verdana" w:eastAsia="Calibri" w:hAnsi="Verdana" w:cs="Arial"/>
              </w:rPr>
              <w:t>Es</w:t>
            </w:r>
            <w:r w:rsidRPr="00A24E8B">
              <w:rPr>
                <w:rFonts w:ascii="Verdana" w:eastAsia="Calibri" w:hAnsi="Verdana" w:cs="Arial"/>
                <w:b/>
                <w:bCs/>
              </w:rPr>
              <w:t xml:space="preserve"> </w:t>
            </w:r>
            <w:r w:rsidRPr="00A24E8B">
              <w:rPr>
                <w:rFonts w:ascii="Verdana" w:eastAsia="Calibri" w:hAnsi="Verdana" w:cs="Arial"/>
              </w:rPr>
              <w:t>el responsable por el debido cumplimiento de sus funciones, así como el manejo de información y documentos confidenciales.</w:t>
            </w:r>
          </w:p>
          <w:p w14:paraId="6346948D" w14:textId="5AD732CF" w:rsidR="009A0B18" w:rsidRPr="00A24E8B" w:rsidRDefault="03BB13D3" w:rsidP="0044782C">
            <w:pPr>
              <w:pStyle w:val="Prrafodelista"/>
              <w:numPr>
                <w:ilvl w:val="0"/>
                <w:numId w:val="133"/>
              </w:numPr>
              <w:spacing w:line="276" w:lineRule="auto"/>
              <w:jc w:val="both"/>
              <w:rPr>
                <w:rFonts w:ascii="Verdana" w:eastAsia="Calibri" w:hAnsi="Verdana" w:cs="Arial"/>
                <w:b/>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25BDBE04" w14:textId="77777777" w:rsidR="009A0B18" w:rsidRPr="00A24E8B" w:rsidRDefault="009A0B18" w:rsidP="003F0C3B">
            <w:pPr>
              <w:spacing w:after="0"/>
              <w:rPr>
                <w:rFonts w:ascii="Verdana" w:eastAsia="Calibri" w:hAnsi="Verdana" w:cs="Arial"/>
                <w:b/>
                <w:sz w:val="20"/>
                <w:szCs w:val="20"/>
              </w:rPr>
            </w:pPr>
          </w:p>
          <w:p w14:paraId="7B2F5C4B" w14:textId="5E098B93"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5C2A1426" w14:textId="16C699E4"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0B52C0" w:rsidRPr="00A24E8B">
              <w:rPr>
                <w:rFonts w:ascii="Verdana" w:eastAsia="Calibri" w:hAnsi="Verdana" w:cs="Arial"/>
                <w:sz w:val="20"/>
                <w:szCs w:val="20"/>
              </w:rPr>
              <w:t xml:space="preserve">, Jefes </w:t>
            </w:r>
            <w:r w:rsidRPr="00A24E8B">
              <w:rPr>
                <w:rFonts w:ascii="Verdana" w:eastAsia="Calibri" w:hAnsi="Verdana" w:cs="Arial"/>
                <w:sz w:val="20"/>
                <w:szCs w:val="20"/>
              </w:rPr>
              <w:t xml:space="preserve">y el personal </w:t>
            </w:r>
            <w:r w:rsidR="006C5FB5" w:rsidRPr="00A24E8B">
              <w:rPr>
                <w:rFonts w:ascii="Verdana" w:eastAsia="Calibri" w:hAnsi="Verdana" w:cs="Arial"/>
                <w:sz w:val="20"/>
                <w:szCs w:val="20"/>
              </w:rPr>
              <w:t>de la COPADEH</w:t>
            </w:r>
            <w:r w:rsidR="00441DE7" w:rsidRPr="00A24E8B">
              <w:rPr>
                <w:rFonts w:ascii="Verdana" w:eastAsia="Calibri" w:hAnsi="Verdana" w:cs="Arial"/>
                <w:sz w:val="20"/>
                <w:szCs w:val="20"/>
              </w:rPr>
              <w:t>.</w:t>
            </w:r>
          </w:p>
          <w:p w14:paraId="0BE45805"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otra institución, público en general.</w:t>
            </w:r>
          </w:p>
          <w:p w14:paraId="52117ED9" w14:textId="77777777" w:rsidR="009A0B18" w:rsidRPr="00A24E8B" w:rsidRDefault="009A0B18" w:rsidP="003F0C3B">
            <w:pPr>
              <w:spacing w:after="0"/>
              <w:rPr>
                <w:rFonts w:ascii="Verdana" w:eastAsia="Calibri" w:hAnsi="Verdana" w:cs="Arial"/>
                <w:b/>
                <w:sz w:val="20"/>
                <w:szCs w:val="20"/>
              </w:rPr>
            </w:pPr>
          </w:p>
          <w:p w14:paraId="043C2C2B" w14:textId="01F3B53D"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5BF5B0FC" w14:textId="3EE4C146" w:rsidR="009A0B18"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97432D" w:rsidRPr="00A24E8B">
              <w:rPr>
                <w:rFonts w:ascii="Verdana" w:eastAsia="Calibri" w:hAnsi="Verdana" w:cs="Arial"/>
                <w:sz w:val="20"/>
                <w:szCs w:val="20"/>
              </w:rPr>
              <w:t>Oficinas centrales</w:t>
            </w:r>
          </w:p>
          <w:p w14:paraId="6A839404" w14:textId="3D27C4DF"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lastRenderedPageBreak/>
              <w:t>Horario:</w:t>
            </w:r>
            <w:r w:rsidRPr="00A24E8B">
              <w:rPr>
                <w:rFonts w:ascii="Verdana" w:eastAsia="Calibri" w:hAnsi="Verdana" w:cs="Arial"/>
                <w:sz w:val="20"/>
                <w:szCs w:val="20"/>
              </w:rPr>
              <w:t xml:space="preserve"> </w:t>
            </w:r>
            <w:r w:rsidR="00006FA7"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006FA7" w:rsidRPr="00A24E8B">
              <w:rPr>
                <w:rFonts w:ascii="Verdana" w:eastAsia="Calibri" w:hAnsi="Verdana" w:cs="Arial"/>
                <w:sz w:val="20"/>
                <w:szCs w:val="20"/>
              </w:rPr>
              <w:t>.</w:t>
            </w:r>
          </w:p>
        </w:tc>
      </w:tr>
    </w:tbl>
    <w:p w14:paraId="649639B7" w14:textId="77777777" w:rsidR="009A0B18" w:rsidRPr="00A24E8B" w:rsidRDefault="009A0B18" w:rsidP="003F0C3B">
      <w:pPr>
        <w:spacing w:after="0"/>
        <w:rPr>
          <w:rFonts w:ascii="Verdana" w:hAnsi="Verdana" w:cs="Arial"/>
          <w:vanish/>
          <w:sz w:val="20"/>
          <w:szCs w:val="20"/>
        </w:rPr>
      </w:pPr>
    </w:p>
    <w:p w14:paraId="21290DA9" w14:textId="23E800AA" w:rsidR="009A0B18" w:rsidRPr="00A24E8B" w:rsidRDefault="009A0B18"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97432D" w:rsidRPr="00A24E8B" w14:paraId="248CCC5E" w14:textId="77777777" w:rsidTr="03BB13D3">
        <w:trPr>
          <w:trHeight w:val="438"/>
          <w:jc w:val="center"/>
        </w:trPr>
        <w:tc>
          <w:tcPr>
            <w:tcW w:w="9214" w:type="dxa"/>
            <w:shd w:val="clear" w:color="auto" w:fill="BDD6EE"/>
          </w:tcPr>
          <w:p w14:paraId="31C9C4B9" w14:textId="77777777" w:rsidR="0097432D" w:rsidRPr="00A24E8B" w:rsidRDefault="0097432D" w:rsidP="0044782C">
            <w:pPr>
              <w:numPr>
                <w:ilvl w:val="0"/>
                <w:numId w:val="127"/>
              </w:numPr>
              <w:spacing w:after="0"/>
              <w:ind w:left="313" w:hanging="313"/>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97432D" w:rsidRPr="00A24E8B" w14:paraId="206A8D80" w14:textId="77777777" w:rsidTr="03BB13D3">
        <w:trPr>
          <w:trHeight w:val="216"/>
          <w:jc w:val="center"/>
        </w:trPr>
        <w:tc>
          <w:tcPr>
            <w:tcW w:w="9214" w:type="dxa"/>
            <w:shd w:val="clear" w:color="auto" w:fill="FFFFFF" w:themeFill="background1"/>
          </w:tcPr>
          <w:p w14:paraId="4888FFD9" w14:textId="77777777" w:rsidR="0097432D" w:rsidRPr="00A24E8B" w:rsidRDefault="0097432D" w:rsidP="003F0C3B">
            <w:pPr>
              <w:spacing w:after="0"/>
              <w:jc w:val="both"/>
              <w:rPr>
                <w:rFonts w:ascii="Verdana" w:eastAsia="Calibri" w:hAnsi="Verdana" w:cs="Arial"/>
                <w:b/>
                <w:sz w:val="20"/>
                <w:szCs w:val="20"/>
              </w:rPr>
            </w:pPr>
          </w:p>
          <w:p w14:paraId="59FBB9CC" w14:textId="0E407CC1" w:rsidR="00006FA7" w:rsidRPr="00A24E8B" w:rsidRDefault="0097432D"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006FA7" w:rsidRPr="00A24E8B">
              <w:rPr>
                <w:rFonts w:ascii="Verdana" w:eastAsia="Calibri" w:hAnsi="Verdana" w:cs="Arial"/>
                <w:b/>
                <w:sz w:val="20"/>
                <w:szCs w:val="20"/>
              </w:rPr>
              <w:t>:</w:t>
            </w:r>
            <w:r w:rsidRPr="00A24E8B">
              <w:rPr>
                <w:rFonts w:ascii="Verdana" w:eastAsia="Calibri" w:hAnsi="Verdana" w:cs="Arial"/>
                <w:b/>
                <w:sz w:val="20"/>
                <w:szCs w:val="20"/>
              </w:rPr>
              <w:t xml:space="preserve"> </w:t>
            </w:r>
            <w:r w:rsidRPr="00A24E8B">
              <w:rPr>
                <w:rFonts w:ascii="Verdana" w:eastAsia="Calibri" w:hAnsi="Verdana" w:cs="Arial"/>
                <w:sz w:val="20"/>
                <w:szCs w:val="20"/>
              </w:rPr>
              <w:t xml:space="preserve">Licenciatura de la carrera de Ciencias Jurídicas y Sociales, Relaciones Internacionales o carrera afín. </w:t>
            </w:r>
          </w:p>
          <w:p w14:paraId="28261CF6" w14:textId="6C63F189" w:rsidR="00006FA7" w:rsidRPr="00A24E8B" w:rsidRDefault="00006FA7" w:rsidP="003F0C3B">
            <w:pPr>
              <w:spacing w:after="0"/>
              <w:jc w:val="both"/>
              <w:rPr>
                <w:rFonts w:ascii="Verdana" w:eastAsia="Calibri" w:hAnsi="Verdana" w:cs="Arial"/>
                <w:b/>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1 año de experiencia </w:t>
            </w:r>
            <w:r w:rsidR="009E0F31" w:rsidRPr="00A24E8B">
              <w:rPr>
                <w:rFonts w:ascii="Verdana" w:eastAsia="Calibri" w:hAnsi="Verdana" w:cs="Arial"/>
                <w:sz w:val="20"/>
                <w:szCs w:val="20"/>
              </w:rPr>
              <w:t xml:space="preserve">profesional </w:t>
            </w:r>
            <w:r w:rsidRPr="00A24E8B">
              <w:rPr>
                <w:rFonts w:ascii="Verdana" w:eastAsia="Calibri" w:hAnsi="Verdana" w:cs="Arial"/>
                <w:sz w:val="20"/>
                <w:szCs w:val="20"/>
              </w:rPr>
              <w:t xml:space="preserve">en la administración pública o </w:t>
            </w:r>
            <w:r w:rsidR="009E0F31" w:rsidRPr="00A24E8B">
              <w:rPr>
                <w:rFonts w:ascii="Verdana" w:eastAsia="Calibri" w:hAnsi="Verdana" w:cs="Arial"/>
                <w:sz w:val="20"/>
                <w:szCs w:val="20"/>
              </w:rPr>
              <w:t>privada y derechos humanos o afín al puesto.</w:t>
            </w:r>
          </w:p>
          <w:p w14:paraId="79745EB1" w14:textId="5931DC89" w:rsidR="0097432D" w:rsidRPr="00A24E8B" w:rsidRDefault="0097432D" w:rsidP="003F0C3B">
            <w:pPr>
              <w:spacing w:after="0"/>
              <w:jc w:val="both"/>
              <w:rPr>
                <w:rFonts w:ascii="Verdana" w:eastAsia="Calibri" w:hAnsi="Verdana" w:cs="Arial"/>
                <w:b/>
                <w:sz w:val="20"/>
                <w:szCs w:val="20"/>
              </w:rPr>
            </w:pPr>
          </w:p>
          <w:p w14:paraId="257B4623" w14:textId="77777777" w:rsidR="009E0F31" w:rsidRPr="00A24E8B" w:rsidRDefault="0097432D"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r w:rsidR="0085038F" w:rsidRPr="00A24E8B">
              <w:rPr>
                <w:rFonts w:ascii="Verdana" w:eastAsia="Calibri" w:hAnsi="Verdana" w:cs="Arial"/>
                <w:b/>
                <w:sz w:val="20"/>
                <w:szCs w:val="20"/>
              </w:rPr>
              <w:t xml:space="preserve"> </w:t>
            </w:r>
            <w:r w:rsidR="009E0F31" w:rsidRPr="00A24E8B">
              <w:rPr>
                <w:rFonts w:ascii="Verdana" w:eastAsia="Calibri" w:hAnsi="Verdana" w:cs="Arial"/>
                <w:sz w:val="20"/>
                <w:szCs w:val="20"/>
              </w:rPr>
              <w:t>En temática de Derechos Humanos.</w:t>
            </w:r>
          </w:p>
          <w:p w14:paraId="09BC46E6" w14:textId="77777777" w:rsidR="0097432D" w:rsidRPr="00A24E8B" w:rsidRDefault="0097432D" w:rsidP="003F0C3B">
            <w:pPr>
              <w:spacing w:after="0"/>
              <w:jc w:val="both"/>
              <w:rPr>
                <w:rFonts w:ascii="Verdana" w:eastAsia="Calibri" w:hAnsi="Verdana" w:cs="Arial"/>
                <w:sz w:val="20"/>
                <w:szCs w:val="20"/>
              </w:rPr>
            </w:pPr>
          </w:p>
          <w:p w14:paraId="16F892AA" w14:textId="77777777" w:rsidR="0097432D" w:rsidRPr="00A24E8B" w:rsidRDefault="0097432D"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0E953DD1" w14:textId="77777777" w:rsidR="009E0F31" w:rsidRPr="00A24E8B" w:rsidRDefault="009E0F31"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0E712B8F" w14:textId="77777777" w:rsidR="009E0F31" w:rsidRPr="00A24E8B" w:rsidRDefault="009E0F31"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2034B3E9" w14:textId="77777777" w:rsidR="009E0F31" w:rsidRPr="00A24E8B" w:rsidRDefault="009E0F31"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Cooperación y actitud</w:t>
            </w:r>
          </w:p>
          <w:p w14:paraId="591F4492" w14:textId="7F594EE5" w:rsidR="0097432D" w:rsidRPr="00A24E8B" w:rsidRDefault="0097432D"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69D7D785" w14:textId="77777777" w:rsidR="0097432D" w:rsidRPr="00A24E8B" w:rsidRDefault="0097432D"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Comunicación oral y escrita</w:t>
            </w:r>
          </w:p>
          <w:p w14:paraId="335F4A5D" w14:textId="77777777" w:rsidR="0097432D" w:rsidRPr="00A24E8B" w:rsidRDefault="0097432D"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5359C899" w14:textId="77777777" w:rsidR="0097432D" w:rsidRPr="00A24E8B" w:rsidRDefault="0097432D" w:rsidP="003F0C3B">
            <w:pPr>
              <w:spacing w:after="0"/>
              <w:ind w:left="1473"/>
              <w:jc w:val="both"/>
              <w:rPr>
                <w:rFonts w:ascii="Verdana" w:eastAsia="Calibri" w:hAnsi="Verdana" w:cs="Arial"/>
                <w:sz w:val="20"/>
                <w:szCs w:val="20"/>
              </w:rPr>
            </w:pPr>
          </w:p>
          <w:p w14:paraId="7D32C989" w14:textId="6A313618" w:rsidR="0097432D" w:rsidRPr="00A24E8B" w:rsidRDefault="0097432D"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r w:rsidR="0085038F" w:rsidRPr="00A24E8B">
              <w:rPr>
                <w:rFonts w:ascii="Verdana" w:eastAsia="Calibri" w:hAnsi="Verdana" w:cs="Arial"/>
                <w:b/>
                <w:sz w:val="20"/>
                <w:szCs w:val="20"/>
              </w:rPr>
              <w:t xml:space="preserve"> </w:t>
            </w:r>
            <w:r w:rsidRPr="00A24E8B">
              <w:rPr>
                <w:rFonts w:ascii="Verdana" w:eastAsia="Calibri" w:hAnsi="Verdana" w:cs="Arial"/>
                <w:sz w:val="20"/>
                <w:szCs w:val="20"/>
              </w:rPr>
              <w:t>Manejo de las funciones esenciales de Microsoft Office.</w:t>
            </w:r>
          </w:p>
        </w:tc>
      </w:tr>
    </w:tbl>
    <w:p w14:paraId="166E3EB2" w14:textId="77777777" w:rsidR="0097432D" w:rsidRPr="00A24E8B" w:rsidRDefault="0097432D" w:rsidP="003F0C3B">
      <w:pPr>
        <w:spacing w:after="0"/>
        <w:rPr>
          <w:rFonts w:ascii="Verdana" w:hAnsi="Verdana"/>
          <w:sz w:val="20"/>
          <w:szCs w:val="20"/>
        </w:rPr>
      </w:pPr>
    </w:p>
    <w:p w14:paraId="575DF806" w14:textId="77777777" w:rsidR="00657451" w:rsidRPr="00A24E8B" w:rsidRDefault="00657451"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7D13EA50" w14:textId="77777777" w:rsidR="00657451" w:rsidRPr="00A24E8B" w:rsidRDefault="00657451"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PROMOTOR</w:t>
      </w:r>
    </w:p>
    <w:p w14:paraId="58F39FA4" w14:textId="2800BB4F" w:rsidR="00657451" w:rsidRPr="00A24E8B" w:rsidRDefault="00657451"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color w:val="FFFFFF" w:themeColor="background1"/>
          <w:sz w:val="20"/>
          <w:szCs w:val="20"/>
        </w:rPr>
        <w:t xml:space="preserve">(3 Puestos) </w:t>
      </w:r>
    </w:p>
    <w:p w14:paraId="15402987" w14:textId="77777777" w:rsidR="00657451" w:rsidRPr="00A24E8B" w:rsidRDefault="00657451" w:rsidP="003F0C3B">
      <w:pPr>
        <w:spacing w:after="0"/>
        <w:rPr>
          <w:rFonts w:ascii="Verdana" w:hAnsi="Verdana" w:cs="Arial"/>
          <w:b/>
          <w:iCs/>
          <w:sz w:val="20"/>
          <w:szCs w:val="20"/>
        </w:rPr>
      </w:pPr>
    </w:p>
    <w:p w14:paraId="3EFDCF02" w14:textId="77777777" w:rsidR="009A0B18" w:rsidRPr="00A24E8B" w:rsidRDefault="009A0B18" w:rsidP="003F0C3B">
      <w:pPr>
        <w:spacing w:after="0"/>
        <w:rPr>
          <w:rFonts w:ascii="Verdana" w:hAnsi="Verdana"/>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9A0B18" w:rsidRPr="00A24E8B" w14:paraId="3071258F" w14:textId="77777777" w:rsidTr="03BB13D3">
        <w:trPr>
          <w:jc w:val="center"/>
        </w:trPr>
        <w:tc>
          <w:tcPr>
            <w:tcW w:w="9356" w:type="dxa"/>
            <w:gridSpan w:val="2"/>
            <w:shd w:val="clear" w:color="auto" w:fill="BDD6EE"/>
          </w:tcPr>
          <w:p w14:paraId="33FA9D4B" w14:textId="77777777" w:rsidR="009A0B18" w:rsidRPr="00A24E8B" w:rsidRDefault="009A0B18" w:rsidP="0044782C">
            <w:pPr>
              <w:pStyle w:val="Prrafodelista"/>
              <w:numPr>
                <w:ilvl w:val="0"/>
                <w:numId w:val="128"/>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9A0B18" w:rsidRPr="00A24E8B" w14:paraId="52C9E757" w14:textId="77777777" w:rsidTr="03BB13D3">
        <w:trPr>
          <w:jc w:val="center"/>
        </w:trPr>
        <w:tc>
          <w:tcPr>
            <w:tcW w:w="4523" w:type="dxa"/>
            <w:shd w:val="clear" w:color="auto" w:fill="auto"/>
          </w:tcPr>
          <w:p w14:paraId="7FBAAB39"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tcPr>
          <w:p w14:paraId="3747A677" w14:textId="711BF6DD" w:rsidR="009A0B18" w:rsidRPr="00A24E8B" w:rsidRDefault="009A0B18" w:rsidP="003F0C3B">
            <w:pPr>
              <w:spacing w:after="0"/>
              <w:jc w:val="both"/>
              <w:rPr>
                <w:rFonts w:ascii="Verdana" w:eastAsia="Calibri" w:hAnsi="Verdana" w:cs="Arial"/>
                <w:sz w:val="20"/>
                <w:szCs w:val="20"/>
              </w:rPr>
            </w:pPr>
            <w:r w:rsidRPr="00A24E8B">
              <w:rPr>
                <w:rFonts w:ascii="Verdana" w:hAnsi="Verdana" w:cs="Arial"/>
                <w:sz w:val="20"/>
                <w:szCs w:val="20"/>
              </w:rPr>
              <w:t>Promotor</w:t>
            </w:r>
            <w:r w:rsidR="0079369A" w:rsidRPr="00A24E8B">
              <w:rPr>
                <w:rFonts w:ascii="Verdana" w:hAnsi="Verdana" w:cs="Arial"/>
                <w:sz w:val="20"/>
                <w:szCs w:val="20"/>
              </w:rPr>
              <w:t xml:space="preserve"> </w:t>
            </w:r>
          </w:p>
        </w:tc>
      </w:tr>
      <w:tr w:rsidR="009A0B18" w:rsidRPr="00A24E8B" w14:paraId="73386226" w14:textId="77777777" w:rsidTr="03BB13D3">
        <w:trPr>
          <w:jc w:val="center"/>
        </w:trPr>
        <w:tc>
          <w:tcPr>
            <w:tcW w:w="4523" w:type="dxa"/>
            <w:shd w:val="clear" w:color="auto" w:fill="auto"/>
          </w:tcPr>
          <w:p w14:paraId="26BCD2B8"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tcPr>
          <w:p w14:paraId="34EC95B7" w14:textId="58DA7CDC" w:rsidR="009A0B18" w:rsidRPr="00A24E8B" w:rsidRDefault="009A0B18" w:rsidP="003F0C3B">
            <w:pPr>
              <w:spacing w:after="0"/>
              <w:jc w:val="both"/>
              <w:rPr>
                <w:rFonts w:ascii="Verdana" w:eastAsia="Calibri" w:hAnsi="Verdana" w:cs="Arial"/>
                <w:sz w:val="20"/>
                <w:szCs w:val="20"/>
              </w:rPr>
            </w:pPr>
            <w:r w:rsidRPr="00A24E8B">
              <w:rPr>
                <w:rFonts w:ascii="Verdana" w:hAnsi="Verdana" w:cs="Arial"/>
                <w:sz w:val="20"/>
                <w:szCs w:val="20"/>
              </w:rPr>
              <w:t>Promotor</w:t>
            </w:r>
            <w:r w:rsidR="0079369A" w:rsidRPr="00A24E8B">
              <w:rPr>
                <w:rFonts w:ascii="Verdana" w:hAnsi="Verdana" w:cs="Arial"/>
                <w:sz w:val="20"/>
                <w:szCs w:val="20"/>
              </w:rPr>
              <w:t xml:space="preserve"> </w:t>
            </w:r>
          </w:p>
        </w:tc>
      </w:tr>
      <w:tr w:rsidR="009A0B18" w:rsidRPr="00A24E8B" w14:paraId="44069215" w14:textId="77777777" w:rsidTr="03BB13D3">
        <w:trPr>
          <w:jc w:val="center"/>
        </w:trPr>
        <w:tc>
          <w:tcPr>
            <w:tcW w:w="4523" w:type="dxa"/>
            <w:shd w:val="clear" w:color="auto" w:fill="auto"/>
          </w:tcPr>
          <w:p w14:paraId="551A2F62"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tcPr>
          <w:p w14:paraId="6898ABE0" w14:textId="77777777" w:rsidR="009A0B18" w:rsidRPr="00A24E8B" w:rsidRDefault="009A0B18"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9A0B18" w:rsidRPr="00A24E8B" w14:paraId="1FEACBF8" w14:textId="77777777" w:rsidTr="03BB13D3">
        <w:trPr>
          <w:jc w:val="center"/>
        </w:trPr>
        <w:tc>
          <w:tcPr>
            <w:tcW w:w="4523" w:type="dxa"/>
            <w:shd w:val="clear" w:color="auto" w:fill="auto"/>
          </w:tcPr>
          <w:p w14:paraId="4B1F0413"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tcPr>
          <w:p w14:paraId="7FEC1B93" w14:textId="77777777" w:rsidR="009A0B18" w:rsidRPr="00A24E8B" w:rsidRDefault="009A0B18"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de Vigilancia y Promoción de los Derechos Humanos</w:t>
            </w:r>
          </w:p>
        </w:tc>
      </w:tr>
      <w:tr w:rsidR="009A0B18" w:rsidRPr="00A24E8B" w14:paraId="2D1F71BA" w14:textId="77777777" w:rsidTr="03BB13D3">
        <w:trPr>
          <w:jc w:val="center"/>
        </w:trPr>
        <w:tc>
          <w:tcPr>
            <w:tcW w:w="4523" w:type="dxa"/>
            <w:shd w:val="clear" w:color="auto" w:fill="auto"/>
          </w:tcPr>
          <w:p w14:paraId="0D9F9C6C" w14:textId="0A230D56" w:rsidR="009A0B18"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4833" w:type="dxa"/>
            <w:shd w:val="clear" w:color="auto" w:fill="auto"/>
          </w:tcPr>
          <w:p w14:paraId="3F409EF8" w14:textId="5CFF68D3" w:rsidR="009A0B18" w:rsidRPr="00A24E8B" w:rsidRDefault="0085038F"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Jefe de Compromisos en Derechos Humanos o </w:t>
            </w:r>
            <w:proofErr w:type="gramStart"/>
            <w:r w:rsidRPr="00A24E8B">
              <w:rPr>
                <w:rFonts w:ascii="Verdana" w:eastAsia="Calibri" w:hAnsi="Verdana" w:cs="Arial"/>
                <w:sz w:val="20"/>
                <w:szCs w:val="20"/>
              </w:rPr>
              <w:t>Jefe</w:t>
            </w:r>
            <w:proofErr w:type="gramEnd"/>
            <w:r w:rsidRPr="00A24E8B">
              <w:rPr>
                <w:rFonts w:ascii="Verdana" w:eastAsia="Calibri" w:hAnsi="Verdana" w:cs="Arial"/>
                <w:sz w:val="20"/>
                <w:szCs w:val="20"/>
              </w:rPr>
              <w:t xml:space="preserve"> de Divulgación </w:t>
            </w:r>
            <w:r w:rsidR="008E0B4F" w:rsidRPr="00A24E8B">
              <w:rPr>
                <w:rFonts w:ascii="Verdana" w:eastAsia="Calibri" w:hAnsi="Verdana" w:cs="Arial"/>
                <w:sz w:val="20"/>
                <w:szCs w:val="20"/>
              </w:rPr>
              <w:t>y Fomento de DDHH</w:t>
            </w:r>
            <w:r w:rsidRPr="00A24E8B">
              <w:rPr>
                <w:rFonts w:ascii="Verdana" w:eastAsia="Calibri" w:hAnsi="Verdana" w:cs="Arial"/>
                <w:sz w:val="20"/>
                <w:szCs w:val="20"/>
              </w:rPr>
              <w:t xml:space="preserve"> y </w:t>
            </w:r>
            <w:r w:rsidR="00832FE4" w:rsidRPr="00A24E8B">
              <w:rPr>
                <w:rFonts w:ascii="Verdana" w:eastAsia="Calibri" w:hAnsi="Verdana" w:cs="Arial"/>
                <w:sz w:val="20"/>
                <w:szCs w:val="20"/>
              </w:rPr>
              <w:t>PPPP</w:t>
            </w:r>
            <w:r w:rsidR="003B0D15" w:rsidRPr="00A24E8B">
              <w:rPr>
                <w:rFonts w:ascii="Verdana" w:eastAsia="Calibri" w:hAnsi="Verdana" w:cs="Arial"/>
                <w:sz w:val="20"/>
                <w:szCs w:val="20"/>
              </w:rPr>
              <w:t xml:space="preserve"> (según la distribución de los puestos que realice el Director del área</w:t>
            </w:r>
            <w:r w:rsidR="000A42A3" w:rsidRPr="00A24E8B">
              <w:rPr>
                <w:rFonts w:ascii="Verdana" w:eastAsia="Calibri" w:hAnsi="Verdana" w:cs="Arial"/>
                <w:sz w:val="20"/>
                <w:szCs w:val="20"/>
              </w:rPr>
              <w:t>,</w:t>
            </w:r>
            <w:r w:rsidR="003B0D15" w:rsidRPr="00A24E8B">
              <w:rPr>
                <w:rFonts w:ascii="Verdana" w:eastAsia="Calibri" w:hAnsi="Verdana" w:cs="Arial"/>
                <w:sz w:val="20"/>
                <w:szCs w:val="20"/>
              </w:rPr>
              <w:t xml:space="preserve"> </w:t>
            </w:r>
            <w:r w:rsidR="00847DB9" w:rsidRPr="00A24E8B">
              <w:rPr>
                <w:rFonts w:ascii="Verdana" w:eastAsia="Calibri" w:hAnsi="Verdana" w:cs="Arial"/>
                <w:sz w:val="20"/>
                <w:szCs w:val="20"/>
              </w:rPr>
              <w:t>por</w:t>
            </w:r>
            <w:r w:rsidR="003B0D15" w:rsidRPr="00A24E8B">
              <w:rPr>
                <w:rFonts w:ascii="Verdana" w:eastAsia="Calibri" w:hAnsi="Verdana" w:cs="Arial"/>
                <w:sz w:val="20"/>
                <w:szCs w:val="20"/>
              </w:rPr>
              <w:t xml:space="preserve"> </w:t>
            </w:r>
            <w:r w:rsidR="00FF4E4A" w:rsidRPr="00A24E8B">
              <w:rPr>
                <w:rFonts w:ascii="Verdana" w:eastAsia="Calibri" w:hAnsi="Verdana" w:cs="Arial"/>
                <w:sz w:val="20"/>
                <w:szCs w:val="20"/>
              </w:rPr>
              <w:t>cada departamento</w:t>
            </w:r>
            <w:r w:rsidR="003B0D15" w:rsidRPr="00A24E8B">
              <w:rPr>
                <w:rFonts w:ascii="Verdana" w:eastAsia="Calibri" w:hAnsi="Verdana" w:cs="Arial"/>
                <w:sz w:val="20"/>
                <w:szCs w:val="20"/>
              </w:rPr>
              <w:t>).</w:t>
            </w:r>
            <w:r w:rsidRPr="00A24E8B">
              <w:rPr>
                <w:rFonts w:ascii="Verdana" w:eastAsia="Calibri" w:hAnsi="Verdana" w:cs="Arial"/>
                <w:sz w:val="20"/>
                <w:szCs w:val="20"/>
              </w:rPr>
              <w:t xml:space="preserve"> </w:t>
            </w:r>
          </w:p>
        </w:tc>
      </w:tr>
      <w:tr w:rsidR="009A0B18" w:rsidRPr="00A24E8B" w14:paraId="1D8A9A5C" w14:textId="77777777" w:rsidTr="03BB13D3">
        <w:trPr>
          <w:jc w:val="center"/>
        </w:trPr>
        <w:tc>
          <w:tcPr>
            <w:tcW w:w="4523" w:type="dxa"/>
            <w:shd w:val="clear" w:color="auto" w:fill="auto"/>
          </w:tcPr>
          <w:p w14:paraId="2A5ABA0C"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tcPr>
          <w:p w14:paraId="75A03127" w14:textId="77777777" w:rsidR="009A0B18" w:rsidRPr="00A24E8B" w:rsidRDefault="007D344A"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9A0B18" w:rsidRPr="00A24E8B" w14:paraId="178FA0A7" w14:textId="77777777" w:rsidTr="03BB13D3">
        <w:trPr>
          <w:jc w:val="center"/>
        </w:trPr>
        <w:tc>
          <w:tcPr>
            <w:tcW w:w="4523" w:type="dxa"/>
            <w:shd w:val="clear" w:color="auto" w:fill="auto"/>
          </w:tcPr>
          <w:p w14:paraId="69507231"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tcPr>
          <w:p w14:paraId="4E39B989" w14:textId="77777777" w:rsidR="009A0B18" w:rsidRPr="00A24E8B" w:rsidRDefault="00300735"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9A0B18" w:rsidRPr="00A24E8B" w14:paraId="262B07E5" w14:textId="77777777" w:rsidTr="03BB13D3">
        <w:trPr>
          <w:jc w:val="center"/>
        </w:trPr>
        <w:tc>
          <w:tcPr>
            <w:tcW w:w="4523" w:type="dxa"/>
            <w:shd w:val="clear" w:color="auto" w:fill="auto"/>
          </w:tcPr>
          <w:p w14:paraId="7C12DF03"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tcPr>
          <w:p w14:paraId="7B0266B4" w14:textId="77777777" w:rsidR="009A0B18" w:rsidRPr="00A24E8B" w:rsidRDefault="009A0B18"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5BDAA372" w14:textId="77777777" w:rsidR="009A0B18" w:rsidRPr="00A24E8B" w:rsidRDefault="009A0B18" w:rsidP="003F0C3B">
      <w:pPr>
        <w:spacing w:after="0"/>
        <w:jc w:val="both"/>
        <w:rPr>
          <w:rFonts w:ascii="Verdana" w:eastAsia="Calibri"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9A0B18" w:rsidRPr="00A24E8B" w14:paraId="10B2CC46" w14:textId="77777777" w:rsidTr="03BB13D3">
        <w:trPr>
          <w:jc w:val="center"/>
        </w:trPr>
        <w:tc>
          <w:tcPr>
            <w:tcW w:w="9356" w:type="dxa"/>
            <w:shd w:val="clear" w:color="auto" w:fill="BDD6EE"/>
          </w:tcPr>
          <w:p w14:paraId="6DBD42A6" w14:textId="163C95D9" w:rsidR="009A0B18" w:rsidRPr="00A24E8B" w:rsidRDefault="0015377A" w:rsidP="0044782C">
            <w:pPr>
              <w:pStyle w:val="Prrafodelista"/>
              <w:numPr>
                <w:ilvl w:val="0"/>
                <w:numId w:val="128"/>
              </w:numPr>
              <w:spacing w:line="276" w:lineRule="auto"/>
              <w:contextualSpacing/>
              <w:rPr>
                <w:rFonts w:ascii="Verdana" w:hAnsi="Verdana" w:cs="Arial"/>
                <w:b/>
              </w:rPr>
            </w:pPr>
            <w:r w:rsidRPr="00A24E8B">
              <w:rPr>
                <w:rFonts w:ascii="Verdana" w:hAnsi="Verdana" w:cs="Arial"/>
                <w:b/>
              </w:rPr>
              <w:t>Funciones y tareas</w:t>
            </w:r>
          </w:p>
        </w:tc>
      </w:tr>
      <w:tr w:rsidR="00473D85" w:rsidRPr="00A24E8B" w14:paraId="4C4C41F8" w14:textId="77777777" w:rsidTr="03BB13D3">
        <w:trPr>
          <w:jc w:val="center"/>
        </w:trPr>
        <w:tc>
          <w:tcPr>
            <w:tcW w:w="9356" w:type="dxa"/>
            <w:shd w:val="clear" w:color="auto" w:fill="auto"/>
            <w:vAlign w:val="center"/>
          </w:tcPr>
          <w:p w14:paraId="3008582A" w14:textId="53A17695" w:rsidR="00473D85" w:rsidRPr="00A24E8B" w:rsidRDefault="03BB13D3" w:rsidP="0044782C">
            <w:pPr>
              <w:pStyle w:val="Prrafodelista"/>
              <w:numPr>
                <w:ilvl w:val="0"/>
                <w:numId w:val="256"/>
              </w:numPr>
              <w:contextualSpacing/>
              <w:jc w:val="both"/>
              <w:rPr>
                <w:rFonts w:ascii="Verdana" w:hAnsi="Verdana"/>
              </w:rPr>
            </w:pPr>
            <w:r w:rsidRPr="00A24E8B">
              <w:rPr>
                <w:rFonts w:ascii="Verdana" w:hAnsi="Verdana"/>
              </w:rPr>
              <w:lastRenderedPageBreak/>
              <w:t>Brindar acompañamiento ante las diferentes instituciones públicas, con base en el requerimiento de información proveniente de la Procuraduría General de la Nación para proveer de información dentro de las respuestas de Estado ante el sistema interamericano de derechos humanos;</w:t>
            </w:r>
          </w:p>
          <w:p w14:paraId="4B2B062B" w14:textId="77777777" w:rsidR="00473D85" w:rsidRPr="00A24E8B" w:rsidRDefault="00473D85" w:rsidP="00947285">
            <w:pPr>
              <w:spacing w:after="0"/>
              <w:contextualSpacing/>
              <w:jc w:val="both"/>
              <w:rPr>
                <w:rFonts w:ascii="Verdana" w:hAnsi="Verdana"/>
                <w:sz w:val="20"/>
                <w:szCs w:val="20"/>
              </w:rPr>
            </w:pPr>
          </w:p>
          <w:p w14:paraId="4C988154" w14:textId="199BF994" w:rsidR="00473D85" w:rsidRPr="00A24E8B" w:rsidRDefault="03BB13D3" w:rsidP="0044782C">
            <w:pPr>
              <w:pStyle w:val="Prrafodelista"/>
              <w:numPr>
                <w:ilvl w:val="0"/>
                <w:numId w:val="256"/>
              </w:numPr>
              <w:contextualSpacing/>
              <w:jc w:val="both"/>
              <w:rPr>
                <w:rFonts w:ascii="Verdana" w:hAnsi="Verdana"/>
              </w:rPr>
            </w:pPr>
            <w:r w:rsidRPr="00A24E8B">
              <w:rPr>
                <w:rFonts w:ascii="Verdana" w:hAnsi="Verdana"/>
              </w:rPr>
              <w:t>Identificar los procedimientos a realizar para el cumplimento de obligaciones de Estado ordenadas por la Corte Interamericana de Derechos Humanos, promoviendo acciones de cumplimiento a nivel interinstitucional;</w:t>
            </w:r>
          </w:p>
          <w:p w14:paraId="11A647F7" w14:textId="77777777" w:rsidR="00473D85" w:rsidRPr="00A24E8B" w:rsidRDefault="00473D85" w:rsidP="00947285">
            <w:pPr>
              <w:spacing w:after="0"/>
              <w:contextualSpacing/>
              <w:jc w:val="both"/>
              <w:rPr>
                <w:rFonts w:ascii="Verdana" w:hAnsi="Verdana"/>
                <w:sz w:val="20"/>
                <w:szCs w:val="20"/>
              </w:rPr>
            </w:pPr>
          </w:p>
          <w:p w14:paraId="3323770B" w14:textId="58018AFC" w:rsidR="00473D85" w:rsidRPr="00A24E8B" w:rsidRDefault="03BB13D3" w:rsidP="0044782C">
            <w:pPr>
              <w:pStyle w:val="Prrafodelista"/>
              <w:numPr>
                <w:ilvl w:val="0"/>
                <w:numId w:val="256"/>
              </w:numPr>
              <w:contextualSpacing/>
              <w:jc w:val="both"/>
              <w:rPr>
                <w:rFonts w:ascii="Verdana" w:hAnsi="Verdana"/>
              </w:rPr>
            </w:pPr>
            <w:r w:rsidRPr="00A24E8B">
              <w:rPr>
                <w:rFonts w:ascii="Verdana" w:hAnsi="Verdana"/>
              </w:rPr>
              <w:t>Gestionar información ante las diferentes entidades del Organismo Ejecutivo, en atención a Medidas Cautelares otorgadas por la Comisión Interamericana de Derechos Humanos para la promoción de acciones institucionales con un enfoque de derechos humanos;</w:t>
            </w:r>
          </w:p>
          <w:p w14:paraId="729AB031" w14:textId="77777777" w:rsidR="00473D85" w:rsidRPr="00A24E8B" w:rsidRDefault="00473D85" w:rsidP="00947285">
            <w:pPr>
              <w:spacing w:after="0"/>
              <w:contextualSpacing/>
              <w:jc w:val="both"/>
              <w:rPr>
                <w:rFonts w:ascii="Verdana" w:hAnsi="Verdana"/>
                <w:sz w:val="20"/>
                <w:szCs w:val="20"/>
              </w:rPr>
            </w:pPr>
          </w:p>
          <w:p w14:paraId="336647C8" w14:textId="66952C1E" w:rsidR="00473D85" w:rsidRPr="00A24E8B" w:rsidRDefault="03BB13D3" w:rsidP="0044782C">
            <w:pPr>
              <w:pStyle w:val="Prrafodelista"/>
              <w:numPr>
                <w:ilvl w:val="0"/>
                <w:numId w:val="256"/>
              </w:numPr>
              <w:contextualSpacing/>
              <w:jc w:val="both"/>
              <w:rPr>
                <w:rFonts w:ascii="Verdana" w:hAnsi="Verdana"/>
              </w:rPr>
            </w:pPr>
            <w:r w:rsidRPr="00A24E8B">
              <w:rPr>
                <w:rFonts w:ascii="Verdana" w:hAnsi="Verdana"/>
              </w:rPr>
              <w:t>Realizar un sistema de seguimiento a obligaciones internacionales derivadas del Sistema Interamericano de Derechos Humanos, para la realización de acciones de coordinación asesoría y promoción en materia de derechos humanos;</w:t>
            </w:r>
          </w:p>
          <w:p w14:paraId="75DC806C" w14:textId="77777777" w:rsidR="00473D85" w:rsidRPr="00A24E8B" w:rsidRDefault="00473D85" w:rsidP="00947285">
            <w:pPr>
              <w:spacing w:after="0"/>
              <w:contextualSpacing/>
              <w:jc w:val="both"/>
              <w:rPr>
                <w:rFonts w:ascii="Verdana" w:hAnsi="Verdana"/>
                <w:sz w:val="20"/>
                <w:szCs w:val="20"/>
              </w:rPr>
            </w:pPr>
          </w:p>
          <w:p w14:paraId="273794FD" w14:textId="2E597A38" w:rsidR="00473D85" w:rsidRPr="00A24E8B" w:rsidRDefault="03BB13D3" w:rsidP="0044782C">
            <w:pPr>
              <w:pStyle w:val="Prrafodelista"/>
              <w:numPr>
                <w:ilvl w:val="0"/>
                <w:numId w:val="256"/>
              </w:numPr>
              <w:contextualSpacing/>
              <w:jc w:val="both"/>
              <w:rPr>
                <w:rFonts w:ascii="Verdana" w:hAnsi="Verdana"/>
              </w:rPr>
            </w:pPr>
            <w:r w:rsidRPr="00A24E8B">
              <w:rPr>
                <w:rFonts w:ascii="Verdana" w:hAnsi="Verdana"/>
              </w:rPr>
              <w:t>Asistir a reuniones de trabajo interinstitucionales para tratar diferentes procesos de cumplimiento de compromisos internacionales en materia de derechos humanos, según le sea solicitado;</w:t>
            </w:r>
          </w:p>
          <w:p w14:paraId="1A5B7B2A" w14:textId="77777777" w:rsidR="00473D85" w:rsidRPr="00A24E8B" w:rsidRDefault="00473D85" w:rsidP="00947285">
            <w:pPr>
              <w:spacing w:after="0"/>
              <w:contextualSpacing/>
              <w:jc w:val="both"/>
              <w:rPr>
                <w:rFonts w:ascii="Verdana" w:hAnsi="Verdana"/>
                <w:sz w:val="20"/>
                <w:szCs w:val="20"/>
              </w:rPr>
            </w:pPr>
          </w:p>
          <w:p w14:paraId="78D63215" w14:textId="7710972F" w:rsidR="00473D85" w:rsidRPr="00A24E8B" w:rsidRDefault="03BB13D3" w:rsidP="0044782C">
            <w:pPr>
              <w:pStyle w:val="Prrafodelista"/>
              <w:numPr>
                <w:ilvl w:val="0"/>
                <w:numId w:val="256"/>
              </w:numPr>
              <w:contextualSpacing/>
              <w:jc w:val="both"/>
              <w:rPr>
                <w:rFonts w:ascii="Verdana" w:hAnsi="Verdana"/>
              </w:rPr>
            </w:pPr>
            <w:r w:rsidRPr="00A24E8B">
              <w:rPr>
                <w:rFonts w:ascii="Verdana" w:hAnsi="Verdana"/>
              </w:rPr>
              <w:t>Realizar otras actividades que, en materia de su competencia, le sean asignadas por su jefe inmediato y/o la Autoridad Superior.</w:t>
            </w:r>
          </w:p>
        </w:tc>
      </w:tr>
    </w:tbl>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9A0B18" w:rsidRPr="00A24E8B" w14:paraId="6D0803C1" w14:textId="77777777" w:rsidTr="03BB13D3">
        <w:tc>
          <w:tcPr>
            <w:tcW w:w="9209" w:type="dxa"/>
            <w:shd w:val="clear" w:color="auto" w:fill="BDD6EE"/>
          </w:tcPr>
          <w:p w14:paraId="3ADDE0DB" w14:textId="77777777" w:rsidR="009A0B18" w:rsidRPr="00A24E8B" w:rsidRDefault="009A0B18" w:rsidP="0044782C">
            <w:pPr>
              <w:pStyle w:val="Prrafodelista"/>
              <w:numPr>
                <w:ilvl w:val="0"/>
                <w:numId w:val="128"/>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9A0B18" w:rsidRPr="00A24E8B" w14:paraId="09D82CA4" w14:textId="77777777" w:rsidTr="03BB13D3">
        <w:tc>
          <w:tcPr>
            <w:tcW w:w="9209" w:type="dxa"/>
          </w:tcPr>
          <w:p w14:paraId="709B9D1C"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Dirección de Vigilancia y Promoción de los Derechos Humanos</w:t>
            </w:r>
            <w:r w:rsidRPr="00A24E8B">
              <w:rPr>
                <w:rFonts w:ascii="Verdana" w:eastAsia="Calibri" w:hAnsi="Verdana" w:cs="Arial"/>
                <w:b/>
                <w:sz w:val="20"/>
                <w:szCs w:val="20"/>
              </w:rPr>
              <w:t xml:space="preserve"> </w:t>
            </w:r>
          </w:p>
          <w:p w14:paraId="1CE72FEA" w14:textId="3FE0F59E" w:rsidR="009A0B18" w:rsidRPr="00A24E8B" w:rsidRDefault="0015377A" w:rsidP="003F0C3B">
            <w:pPr>
              <w:shd w:val="clear" w:color="auto" w:fill="FFFFFF" w:themeFill="background1"/>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9A0B18" w:rsidRPr="00A24E8B">
              <w:rPr>
                <w:rFonts w:ascii="Verdana" w:eastAsia="Calibri" w:hAnsi="Verdana" w:cs="Arial"/>
                <w:b/>
                <w:sz w:val="20"/>
                <w:szCs w:val="20"/>
              </w:rPr>
              <w:t xml:space="preserve"> </w:t>
            </w:r>
            <w:r w:rsidR="0041348D" w:rsidRPr="00A24E8B">
              <w:rPr>
                <w:rFonts w:ascii="Verdana" w:eastAsia="Calibri" w:hAnsi="Verdana" w:cs="Arial"/>
                <w:sz w:val="20"/>
                <w:szCs w:val="20"/>
              </w:rPr>
              <w:t>Ni</w:t>
            </w:r>
            <w:r w:rsidR="00300735" w:rsidRPr="00A24E8B">
              <w:rPr>
                <w:rFonts w:ascii="Verdana" w:eastAsia="Calibri" w:hAnsi="Verdana" w:cs="Arial"/>
                <w:sz w:val="20"/>
                <w:szCs w:val="20"/>
              </w:rPr>
              <w:t>nguna</w:t>
            </w:r>
          </w:p>
          <w:p w14:paraId="6C25D77B" w14:textId="77777777" w:rsidR="009A0B18" w:rsidRPr="00A24E8B" w:rsidRDefault="009A0B18" w:rsidP="003F0C3B">
            <w:pPr>
              <w:spacing w:after="0"/>
              <w:rPr>
                <w:rFonts w:ascii="Verdana" w:eastAsia="Calibri" w:hAnsi="Verdana" w:cs="Arial"/>
                <w:b/>
                <w:sz w:val="20"/>
                <w:szCs w:val="20"/>
              </w:rPr>
            </w:pPr>
          </w:p>
          <w:p w14:paraId="02C881B9" w14:textId="7777777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6E7D10C3" w14:textId="53C0037F" w:rsidR="009A0B18" w:rsidRPr="00A24E8B" w:rsidRDefault="03BB13D3" w:rsidP="0044782C">
            <w:pPr>
              <w:pStyle w:val="Prrafodelista"/>
              <w:numPr>
                <w:ilvl w:val="0"/>
                <w:numId w:val="134"/>
              </w:numPr>
              <w:spacing w:line="276" w:lineRule="auto"/>
              <w:jc w:val="both"/>
              <w:rPr>
                <w:rFonts w:ascii="Verdana" w:eastAsia="Calibri" w:hAnsi="Verdana" w:cs="Arial"/>
                <w:b/>
                <w:bCs/>
              </w:rPr>
            </w:pPr>
            <w:r w:rsidRPr="00A24E8B">
              <w:rPr>
                <w:rFonts w:ascii="Verdana" w:eastAsia="Calibri" w:hAnsi="Verdana" w:cs="Arial"/>
              </w:rPr>
              <w:t>Es</w:t>
            </w:r>
            <w:r w:rsidRPr="00A24E8B">
              <w:rPr>
                <w:rFonts w:ascii="Verdana" w:eastAsia="Calibri" w:hAnsi="Verdana" w:cs="Arial"/>
                <w:b/>
                <w:bCs/>
              </w:rPr>
              <w:t xml:space="preserve"> </w:t>
            </w:r>
            <w:r w:rsidRPr="00A24E8B">
              <w:rPr>
                <w:rFonts w:ascii="Verdana" w:eastAsia="Calibri" w:hAnsi="Verdana" w:cs="Arial"/>
              </w:rPr>
              <w:t>el responsable por el debido cumplimiento de sus funciones, así como el manejo de información y documentos confidenciales.</w:t>
            </w:r>
          </w:p>
          <w:p w14:paraId="4EF909B7" w14:textId="58475E25" w:rsidR="009A0B18" w:rsidRPr="00A24E8B" w:rsidRDefault="03BB13D3" w:rsidP="0044782C">
            <w:pPr>
              <w:pStyle w:val="Prrafodelista"/>
              <w:numPr>
                <w:ilvl w:val="0"/>
                <w:numId w:val="134"/>
              </w:numPr>
              <w:spacing w:line="276" w:lineRule="auto"/>
              <w:jc w:val="both"/>
              <w:rPr>
                <w:rFonts w:ascii="Verdana" w:eastAsia="Calibri" w:hAnsi="Verdana" w:cs="Arial"/>
                <w:b/>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42F69B81" w14:textId="77777777" w:rsidR="009A0B18" w:rsidRPr="00A24E8B" w:rsidRDefault="009A0B18" w:rsidP="003F0C3B">
            <w:pPr>
              <w:spacing w:after="0"/>
              <w:rPr>
                <w:rFonts w:ascii="Verdana" w:eastAsia="Calibri" w:hAnsi="Verdana" w:cs="Arial"/>
                <w:b/>
                <w:sz w:val="20"/>
                <w:szCs w:val="20"/>
              </w:rPr>
            </w:pPr>
          </w:p>
          <w:p w14:paraId="09B87E88" w14:textId="415F1417"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36CFB000" w14:textId="3F1EAC59"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441DE7" w:rsidRPr="00A24E8B">
              <w:rPr>
                <w:rFonts w:ascii="Verdana" w:eastAsia="Calibri" w:hAnsi="Verdana" w:cs="Arial"/>
                <w:sz w:val="20"/>
                <w:szCs w:val="20"/>
              </w:rPr>
              <w:t>, Jefes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41DE7" w:rsidRPr="00A24E8B">
              <w:rPr>
                <w:rFonts w:ascii="Verdana" w:eastAsia="Calibri" w:hAnsi="Verdana" w:cs="Arial"/>
                <w:sz w:val="20"/>
                <w:szCs w:val="20"/>
              </w:rPr>
              <w:t>.</w:t>
            </w:r>
          </w:p>
          <w:p w14:paraId="03EF9BB7" w14:textId="77777777" w:rsidR="009A0B18" w:rsidRPr="00A24E8B" w:rsidRDefault="009A0B18"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otra institución, público en general.</w:t>
            </w:r>
          </w:p>
          <w:p w14:paraId="1A35649E" w14:textId="77777777" w:rsidR="009A0B18" w:rsidRPr="00A24E8B" w:rsidRDefault="009A0B18" w:rsidP="003F0C3B">
            <w:pPr>
              <w:spacing w:after="0"/>
              <w:rPr>
                <w:rFonts w:ascii="Verdana" w:eastAsia="Calibri" w:hAnsi="Verdana" w:cs="Arial"/>
                <w:b/>
                <w:sz w:val="20"/>
                <w:szCs w:val="20"/>
              </w:rPr>
            </w:pPr>
          </w:p>
          <w:p w14:paraId="0D61D087" w14:textId="2D0FB820"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40B39267" w14:textId="1851C3FE" w:rsidR="009A0B18"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243ED5" w:rsidRPr="00A24E8B">
              <w:rPr>
                <w:rFonts w:ascii="Verdana" w:eastAsia="Calibri" w:hAnsi="Verdana" w:cs="Arial"/>
                <w:sz w:val="20"/>
                <w:szCs w:val="20"/>
              </w:rPr>
              <w:t>Oficinas Centrales</w:t>
            </w:r>
          </w:p>
          <w:p w14:paraId="76BB4878" w14:textId="0D7E09CB" w:rsidR="009A0B18" w:rsidRPr="00A24E8B" w:rsidRDefault="009A0B18"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3B0D15"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3B0D15" w:rsidRPr="00A24E8B">
              <w:rPr>
                <w:rFonts w:ascii="Verdana" w:eastAsia="Calibri" w:hAnsi="Verdana" w:cs="Arial"/>
                <w:sz w:val="20"/>
                <w:szCs w:val="20"/>
              </w:rPr>
              <w:t>.</w:t>
            </w:r>
          </w:p>
        </w:tc>
      </w:tr>
    </w:tbl>
    <w:p w14:paraId="45354B98" w14:textId="77777777" w:rsidR="00A42FA8" w:rsidRPr="00A24E8B" w:rsidRDefault="00A42FA8" w:rsidP="003F0C3B">
      <w:pPr>
        <w:spacing w:after="0"/>
        <w:rPr>
          <w:rFonts w:ascii="Verdana" w:hAnsi="Verdana"/>
          <w:sz w:val="20"/>
          <w:szCs w:val="20"/>
        </w:rPr>
      </w:pPr>
    </w:p>
    <w:p w14:paraId="312031FD" w14:textId="77777777" w:rsidR="009A0B18" w:rsidRPr="00A24E8B" w:rsidRDefault="009A0B18" w:rsidP="003F0C3B">
      <w:pPr>
        <w:spacing w:after="0"/>
        <w:rPr>
          <w:rFonts w:ascii="Verdana" w:hAnsi="Verdana" w:cs="Arial"/>
          <w:vanish/>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9A0B18" w:rsidRPr="00A24E8B" w14:paraId="6BF71C4C" w14:textId="77777777" w:rsidTr="03BB13D3">
        <w:trPr>
          <w:trHeight w:val="438"/>
          <w:jc w:val="center"/>
        </w:trPr>
        <w:tc>
          <w:tcPr>
            <w:tcW w:w="9214" w:type="dxa"/>
            <w:shd w:val="clear" w:color="auto" w:fill="BDD6EE"/>
          </w:tcPr>
          <w:p w14:paraId="3B2A9732" w14:textId="77777777" w:rsidR="009A0B18" w:rsidRPr="00A24E8B" w:rsidRDefault="009A0B18" w:rsidP="0044782C">
            <w:pPr>
              <w:numPr>
                <w:ilvl w:val="0"/>
                <w:numId w:val="128"/>
              </w:numPr>
              <w:spacing w:after="0"/>
              <w:ind w:left="313" w:hanging="313"/>
              <w:contextualSpacing/>
              <w:jc w:val="both"/>
              <w:rPr>
                <w:rFonts w:ascii="Verdana" w:eastAsia="Calibri" w:hAnsi="Verdana" w:cs="Arial"/>
                <w:b/>
                <w:sz w:val="20"/>
                <w:szCs w:val="20"/>
              </w:rPr>
            </w:pPr>
            <w:r w:rsidRPr="00A24E8B">
              <w:rPr>
                <w:rFonts w:ascii="Verdana" w:eastAsia="Calibri" w:hAnsi="Verdana" w:cs="Arial"/>
                <w:b/>
                <w:sz w:val="20"/>
                <w:szCs w:val="20"/>
              </w:rPr>
              <w:lastRenderedPageBreak/>
              <w:t>Perfil Básico del Puesto</w:t>
            </w:r>
          </w:p>
        </w:tc>
      </w:tr>
      <w:tr w:rsidR="009A0B18" w:rsidRPr="00A24E8B" w14:paraId="7220156F" w14:textId="77777777" w:rsidTr="03BB13D3">
        <w:trPr>
          <w:trHeight w:val="216"/>
          <w:jc w:val="center"/>
        </w:trPr>
        <w:tc>
          <w:tcPr>
            <w:tcW w:w="9214" w:type="dxa"/>
            <w:shd w:val="clear" w:color="auto" w:fill="FFFFFF" w:themeFill="background1"/>
          </w:tcPr>
          <w:p w14:paraId="0205863A" w14:textId="77777777" w:rsidR="009A0B18" w:rsidRPr="00A24E8B" w:rsidRDefault="009A0B18" w:rsidP="003F0C3B">
            <w:pPr>
              <w:spacing w:after="0"/>
              <w:jc w:val="both"/>
              <w:rPr>
                <w:rFonts w:ascii="Verdana" w:eastAsia="Calibri" w:hAnsi="Verdana" w:cs="Arial"/>
                <w:b/>
                <w:sz w:val="20"/>
                <w:szCs w:val="20"/>
              </w:rPr>
            </w:pPr>
          </w:p>
          <w:p w14:paraId="405CF50E" w14:textId="341AA29E"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906765" w:rsidRPr="00A24E8B">
              <w:rPr>
                <w:rFonts w:ascii="Verdana" w:eastAsia="Calibri" w:hAnsi="Verdana" w:cs="Arial"/>
                <w:b/>
                <w:sz w:val="20"/>
                <w:szCs w:val="20"/>
              </w:rPr>
              <w:t xml:space="preserve"> </w:t>
            </w:r>
            <w:r w:rsidR="009E5F40" w:rsidRPr="00A24E8B">
              <w:rPr>
                <w:rFonts w:ascii="Verdana" w:eastAsia="Calibri" w:hAnsi="Verdana" w:cs="Arial"/>
                <w:bCs/>
                <w:sz w:val="20"/>
                <w:szCs w:val="20"/>
              </w:rPr>
              <w:t>Diversificado, Perito Contador, Bachiller o carrera afín. De preferencia con</w:t>
            </w:r>
            <w:r w:rsidR="009E5F40" w:rsidRPr="00A24E8B">
              <w:rPr>
                <w:rFonts w:ascii="Verdana" w:eastAsia="Calibri" w:hAnsi="Verdana" w:cs="Arial"/>
                <w:b/>
                <w:sz w:val="20"/>
                <w:szCs w:val="20"/>
              </w:rPr>
              <w:t xml:space="preserve"> </w:t>
            </w:r>
            <w:r w:rsidR="00906765" w:rsidRPr="00A24E8B">
              <w:rPr>
                <w:rFonts w:ascii="Verdana" w:eastAsia="Calibri" w:hAnsi="Verdana" w:cs="Arial"/>
                <w:sz w:val="20"/>
                <w:szCs w:val="20"/>
              </w:rPr>
              <w:t>Pensum</w:t>
            </w:r>
            <w:r w:rsidR="00A42FA8" w:rsidRPr="00A24E8B">
              <w:rPr>
                <w:rFonts w:ascii="Verdana" w:eastAsia="Calibri" w:hAnsi="Verdana" w:cs="Arial"/>
                <w:sz w:val="20"/>
                <w:szCs w:val="20"/>
              </w:rPr>
              <w:t xml:space="preserve"> cerrado de la Licenciatura de Ciencias Jurídicas y Sociales, Relaciones Internacionales, Administración Pública</w:t>
            </w:r>
            <w:r w:rsidR="009E5F40" w:rsidRPr="00A24E8B">
              <w:rPr>
                <w:rFonts w:ascii="Verdana" w:eastAsia="Calibri" w:hAnsi="Verdana" w:cs="Arial"/>
                <w:sz w:val="20"/>
                <w:szCs w:val="20"/>
              </w:rPr>
              <w:t xml:space="preserve"> </w:t>
            </w:r>
            <w:r w:rsidR="00A42FA8" w:rsidRPr="00A24E8B">
              <w:rPr>
                <w:rFonts w:ascii="Verdana" w:eastAsia="Calibri" w:hAnsi="Verdana" w:cs="Arial"/>
                <w:sz w:val="20"/>
                <w:szCs w:val="20"/>
              </w:rPr>
              <w:t xml:space="preserve">o carrera </w:t>
            </w:r>
            <w:r w:rsidR="00765E85" w:rsidRPr="00A24E8B">
              <w:rPr>
                <w:rFonts w:ascii="Verdana" w:eastAsia="Calibri" w:hAnsi="Verdana" w:cs="Arial"/>
                <w:sz w:val="20"/>
                <w:szCs w:val="20"/>
              </w:rPr>
              <w:t>afín</w:t>
            </w:r>
            <w:r w:rsidR="00A42FA8" w:rsidRPr="00A24E8B">
              <w:rPr>
                <w:rFonts w:ascii="Verdana" w:eastAsia="Calibri" w:hAnsi="Verdana" w:cs="Arial"/>
                <w:sz w:val="20"/>
                <w:szCs w:val="20"/>
              </w:rPr>
              <w:t xml:space="preserve">. </w:t>
            </w:r>
          </w:p>
          <w:p w14:paraId="33164869" w14:textId="77777777" w:rsidR="009E5F40" w:rsidRPr="00A24E8B" w:rsidRDefault="009E5F40" w:rsidP="003F0C3B">
            <w:pPr>
              <w:spacing w:after="0"/>
              <w:jc w:val="both"/>
              <w:rPr>
                <w:rFonts w:ascii="Verdana" w:eastAsia="Calibri" w:hAnsi="Verdana" w:cs="Arial"/>
                <w:b/>
                <w:sz w:val="20"/>
                <w:szCs w:val="20"/>
              </w:rPr>
            </w:pPr>
          </w:p>
          <w:p w14:paraId="74C39273" w14:textId="771671BD" w:rsidR="009E5F40" w:rsidRPr="00A24E8B" w:rsidRDefault="009E5F40" w:rsidP="003F0C3B">
            <w:pPr>
              <w:spacing w:after="0"/>
              <w:jc w:val="both"/>
              <w:rPr>
                <w:rFonts w:ascii="Verdana" w:eastAsia="Calibri" w:hAnsi="Verdana" w:cs="Arial"/>
                <w:b/>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1 año de experiencia técnica en la administración pública.</w:t>
            </w:r>
          </w:p>
          <w:p w14:paraId="4931F19A" w14:textId="77777777" w:rsidR="009A0B18" w:rsidRPr="00A24E8B" w:rsidRDefault="009A0B18" w:rsidP="003F0C3B">
            <w:pPr>
              <w:spacing w:after="0"/>
              <w:ind w:left="1452"/>
              <w:jc w:val="both"/>
              <w:rPr>
                <w:rFonts w:ascii="Verdana" w:eastAsia="Calibri" w:hAnsi="Verdana" w:cs="Arial"/>
                <w:b/>
                <w:sz w:val="20"/>
                <w:szCs w:val="20"/>
              </w:rPr>
            </w:pPr>
          </w:p>
          <w:p w14:paraId="0CD170F2" w14:textId="3EEBCCA3"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r w:rsidR="00906765" w:rsidRPr="00A24E8B">
              <w:rPr>
                <w:rFonts w:ascii="Verdana" w:eastAsia="Calibri" w:hAnsi="Verdana" w:cs="Arial"/>
                <w:b/>
                <w:sz w:val="20"/>
                <w:szCs w:val="20"/>
              </w:rPr>
              <w:t xml:space="preserve"> </w:t>
            </w:r>
            <w:r w:rsidRPr="00A24E8B">
              <w:rPr>
                <w:rFonts w:ascii="Verdana" w:eastAsia="Calibri" w:hAnsi="Verdana" w:cs="Arial"/>
                <w:sz w:val="20"/>
                <w:szCs w:val="20"/>
              </w:rPr>
              <w:t>de la administración pública</w:t>
            </w:r>
            <w:r w:rsidR="007A1129" w:rsidRPr="00A24E8B">
              <w:rPr>
                <w:rFonts w:ascii="Verdana" w:eastAsia="Calibri" w:hAnsi="Verdana" w:cs="Arial"/>
                <w:sz w:val="20"/>
                <w:szCs w:val="20"/>
              </w:rPr>
              <w:t xml:space="preserve"> </w:t>
            </w:r>
            <w:r w:rsidR="00906765" w:rsidRPr="00A24E8B">
              <w:rPr>
                <w:rFonts w:ascii="Verdana" w:eastAsia="Calibri" w:hAnsi="Verdana" w:cs="Arial"/>
                <w:sz w:val="20"/>
                <w:szCs w:val="20"/>
              </w:rPr>
              <w:t>y/o c</w:t>
            </w:r>
            <w:r w:rsidRPr="00A24E8B">
              <w:rPr>
                <w:rFonts w:ascii="Verdana" w:eastAsia="Calibri" w:hAnsi="Verdana" w:cs="Arial"/>
                <w:sz w:val="20"/>
                <w:szCs w:val="20"/>
              </w:rPr>
              <w:t>onocimiento en Derechos Humanos</w:t>
            </w:r>
            <w:r w:rsidR="00906765" w:rsidRPr="00A24E8B">
              <w:rPr>
                <w:rFonts w:ascii="Verdana" w:eastAsia="Calibri" w:hAnsi="Verdana" w:cs="Arial"/>
                <w:sz w:val="20"/>
                <w:szCs w:val="20"/>
              </w:rPr>
              <w:t>.</w:t>
            </w:r>
          </w:p>
          <w:p w14:paraId="59E6B9D2" w14:textId="77777777" w:rsidR="009A0B18" w:rsidRPr="00A24E8B" w:rsidRDefault="009A0B18" w:rsidP="003F0C3B">
            <w:pPr>
              <w:spacing w:after="0"/>
              <w:jc w:val="both"/>
              <w:rPr>
                <w:rFonts w:ascii="Verdana" w:eastAsia="Calibri" w:hAnsi="Verdana" w:cs="Arial"/>
                <w:sz w:val="20"/>
                <w:szCs w:val="20"/>
              </w:rPr>
            </w:pPr>
          </w:p>
          <w:p w14:paraId="03739931" w14:textId="0A2100DD" w:rsidR="009A0B18"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533C5C37" w14:textId="77777777" w:rsidR="009E5F40" w:rsidRPr="00A24E8B" w:rsidRDefault="009E5F4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4DAA8039" w14:textId="77777777" w:rsidR="009E5F40" w:rsidRPr="00A24E8B" w:rsidRDefault="009E5F4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78AB096E" w14:textId="77777777" w:rsidR="009E5F40" w:rsidRPr="00A24E8B" w:rsidRDefault="009E5F40"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04C88F7F" w14:textId="7144D4F7" w:rsidR="009A0B18" w:rsidRPr="00A24E8B" w:rsidRDefault="009A0B18"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300B281D" w14:textId="77777777" w:rsidR="009A0B18" w:rsidRPr="00A24E8B" w:rsidRDefault="009A0B1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Comunicación oral y escrita</w:t>
            </w:r>
          </w:p>
          <w:p w14:paraId="370EA791" w14:textId="77777777" w:rsidR="009A0B18" w:rsidRPr="00A24E8B" w:rsidRDefault="009A0B1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483F4702" w14:textId="77777777" w:rsidR="009A0B18" w:rsidRPr="00A24E8B" w:rsidRDefault="009A0B1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3E93EFB1" w14:textId="77777777" w:rsidR="009A0B18" w:rsidRPr="00A24E8B" w:rsidRDefault="009A0B1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Vocación de servicio</w:t>
            </w:r>
          </w:p>
          <w:p w14:paraId="4C5F3C95" w14:textId="77777777" w:rsidR="009A0B18" w:rsidRPr="00A24E8B" w:rsidRDefault="009A0B18" w:rsidP="003F0C3B">
            <w:pPr>
              <w:spacing w:after="0"/>
              <w:ind w:left="1473"/>
              <w:jc w:val="both"/>
              <w:rPr>
                <w:rFonts w:ascii="Verdana" w:eastAsia="Calibri" w:hAnsi="Verdana" w:cs="Arial"/>
                <w:sz w:val="20"/>
                <w:szCs w:val="20"/>
              </w:rPr>
            </w:pPr>
          </w:p>
          <w:p w14:paraId="614D6B73" w14:textId="3C1F135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r w:rsidR="00906765" w:rsidRPr="00A24E8B">
              <w:rPr>
                <w:rFonts w:ascii="Verdana" w:eastAsia="Calibri" w:hAnsi="Verdana" w:cs="Arial"/>
                <w:b/>
                <w:sz w:val="20"/>
                <w:szCs w:val="20"/>
              </w:rPr>
              <w:t xml:space="preserve"> </w:t>
            </w:r>
            <w:r w:rsidR="0012648F" w:rsidRPr="00A24E8B">
              <w:rPr>
                <w:rFonts w:ascii="Verdana" w:eastAsia="Calibri" w:hAnsi="Verdana" w:cs="Arial"/>
                <w:sz w:val="20"/>
                <w:szCs w:val="20"/>
              </w:rPr>
              <w:t>Manejo de las funciones esenciales de Microsoft Office.</w:t>
            </w:r>
          </w:p>
        </w:tc>
      </w:tr>
    </w:tbl>
    <w:p w14:paraId="53E32A6D" w14:textId="77777777" w:rsidR="004564D3" w:rsidRPr="00A24E8B" w:rsidRDefault="004564D3" w:rsidP="003F0C3B">
      <w:pPr>
        <w:spacing w:after="0"/>
        <w:jc w:val="both"/>
        <w:rPr>
          <w:rFonts w:ascii="Verdana" w:hAnsi="Verdana" w:cs="Arial"/>
          <w:b/>
          <w:sz w:val="20"/>
          <w:szCs w:val="20"/>
        </w:rPr>
      </w:pPr>
    </w:p>
    <w:p w14:paraId="7674145F" w14:textId="77777777" w:rsidR="00657451" w:rsidRPr="00A24E8B" w:rsidRDefault="00657451" w:rsidP="003F0C3B">
      <w:pPr>
        <w:spacing w:after="0"/>
        <w:jc w:val="center"/>
        <w:rPr>
          <w:rFonts w:ascii="Verdana" w:hAnsi="Verdana" w:cs="Arial"/>
          <w:b/>
          <w:iCs/>
          <w:sz w:val="20"/>
          <w:szCs w:val="20"/>
        </w:rPr>
      </w:pPr>
      <w:bookmarkStart w:id="68" w:name="_Hlk115259209"/>
      <w:r w:rsidRPr="00A24E8B">
        <w:rPr>
          <w:rFonts w:ascii="Verdana" w:hAnsi="Verdana" w:cs="Arial"/>
          <w:b/>
          <w:iCs/>
          <w:sz w:val="20"/>
          <w:szCs w:val="20"/>
        </w:rPr>
        <w:t>Descripción Técnica del Puesto</w:t>
      </w:r>
    </w:p>
    <w:p w14:paraId="1F35DA4C" w14:textId="6BDF74AA" w:rsidR="00657451" w:rsidRPr="00A24E8B" w:rsidRDefault="00657451" w:rsidP="003F0C3B">
      <w:pPr>
        <w:shd w:val="clear" w:color="auto" w:fill="365F91" w:themeFill="accent1" w:themeFillShade="BF"/>
        <w:spacing w:after="0"/>
        <w:jc w:val="center"/>
        <w:rPr>
          <w:rFonts w:ascii="Verdana" w:hAnsi="Verdana" w:cs="Arial"/>
          <w:b/>
          <w:color w:val="FFFFFF" w:themeColor="background1"/>
          <w:sz w:val="20"/>
          <w:szCs w:val="20"/>
        </w:rPr>
      </w:pPr>
    </w:p>
    <w:p w14:paraId="768B7EA3" w14:textId="30500EB8" w:rsidR="00657451" w:rsidRPr="00A24E8B" w:rsidRDefault="00657451"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color w:val="FFFFFF" w:themeColor="background1"/>
          <w:sz w:val="20"/>
          <w:szCs w:val="20"/>
        </w:rPr>
        <w:t>SECRETARIA</w:t>
      </w:r>
    </w:p>
    <w:p w14:paraId="700449E8" w14:textId="77777777" w:rsidR="00657451" w:rsidRPr="00A24E8B" w:rsidRDefault="00657451" w:rsidP="003F0C3B">
      <w:pPr>
        <w:spacing w:after="0"/>
        <w:rPr>
          <w:rFonts w:ascii="Verdana" w:hAnsi="Verdana" w:cs="Arial"/>
          <w:b/>
          <w:iCs/>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9A0B18" w:rsidRPr="00A24E8B" w14:paraId="1CDDDCB0" w14:textId="77777777" w:rsidTr="03BB13D3">
        <w:trPr>
          <w:jc w:val="center"/>
        </w:trPr>
        <w:tc>
          <w:tcPr>
            <w:tcW w:w="9356" w:type="dxa"/>
            <w:gridSpan w:val="2"/>
            <w:shd w:val="clear" w:color="auto" w:fill="BDD6EE"/>
          </w:tcPr>
          <w:bookmarkEnd w:id="68"/>
          <w:p w14:paraId="5B490F53" w14:textId="77777777" w:rsidR="009A0B18" w:rsidRPr="00A24E8B" w:rsidRDefault="009A0B18" w:rsidP="0044782C">
            <w:pPr>
              <w:pStyle w:val="Prrafodelista"/>
              <w:numPr>
                <w:ilvl w:val="0"/>
                <w:numId w:val="213"/>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9A0B18" w:rsidRPr="00A24E8B" w14:paraId="429AE255" w14:textId="77777777" w:rsidTr="03BB13D3">
        <w:trPr>
          <w:jc w:val="center"/>
        </w:trPr>
        <w:tc>
          <w:tcPr>
            <w:tcW w:w="4523" w:type="dxa"/>
            <w:shd w:val="clear" w:color="auto" w:fill="auto"/>
          </w:tcPr>
          <w:p w14:paraId="0668173F"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tcPr>
          <w:p w14:paraId="62506E0D" w14:textId="77777777" w:rsidR="009A0B18" w:rsidRPr="00A24E8B" w:rsidRDefault="009A0B18" w:rsidP="003F0C3B">
            <w:pPr>
              <w:spacing w:after="0"/>
              <w:jc w:val="both"/>
              <w:rPr>
                <w:rFonts w:ascii="Verdana" w:eastAsia="Calibri" w:hAnsi="Verdana" w:cs="Arial"/>
                <w:sz w:val="20"/>
                <w:szCs w:val="20"/>
              </w:rPr>
            </w:pPr>
            <w:r w:rsidRPr="00A24E8B">
              <w:rPr>
                <w:rFonts w:ascii="Verdana" w:hAnsi="Verdana" w:cs="Arial"/>
                <w:sz w:val="20"/>
                <w:szCs w:val="20"/>
              </w:rPr>
              <w:t>Secretaria</w:t>
            </w:r>
          </w:p>
        </w:tc>
      </w:tr>
      <w:tr w:rsidR="009A0B18" w:rsidRPr="00A24E8B" w14:paraId="1E485E63" w14:textId="77777777" w:rsidTr="03BB13D3">
        <w:trPr>
          <w:jc w:val="center"/>
        </w:trPr>
        <w:tc>
          <w:tcPr>
            <w:tcW w:w="4523" w:type="dxa"/>
            <w:shd w:val="clear" w:color="auto" w:fill="auto"/>
          </w:tcPr>
          <w:p w14:paraId="4AE9A926"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tcPr>
          <w:p w14:paraId="010B0195" w14:textId="77777777" w:rsidR="009A0B18" w:rsidRPr="00A24E8B" w:rsidRDefault="009A0B18" w:rsidP="003F0C3B">
            <w:pPr>
              <w:spacing w:after="0"/>
              <w:jc w:val="both"/>
              <w:rPr>
                <w:rFonts w:ascii="Verdana" w:eastAsia="Calibri" w:hAnsi="Verdana" w:cs="Arial"/>
                <w:sz w:val="20"/>
                <w:szCs w:val="20"/>
              </w:rPr>
            </w:pPr>
            <w:r w:rsidRPr="00A24E8B">
              <w:rPr>
                <w:rFonts w:ascii="Verdana" w:hAnsi="Verdana" w:cs="Arial"/>
                <w:sz w:val="20"/>
                <w:szCs w:val="20"/>
              </w:rPr>
              <w:t>Secretaria</w:t>
            </w:r>
          </w:p>
        </w:tc>
      </w:tr>
      <w:tr w:rsidR="009A0B18" w:rsidRPr="00A24E8B" w14:paraId="1BEC85E9" w14:textId="77777777" w:rsidTr="03BB13D3">
        <w:trPr>
          <w:jc w:val="center"/>
        </w:trPr>
        <w:tc>
          <w:tcPr>
            <w:tcW w:w="4523" w:type="dxa"/>
            <w:shd w:val="clear" w:color="auto" w:fill="auto"/>
          </w:tcPr>
          <w:p w14:paraId="5959CAB7"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tcPr>
          <w:p w14:paraId="64C2B026" w14:textId="77777777" w:rsidR="009A0B18" w:rsidRPr="00A24E8B" w:rsidRDefault="009A0B18"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9A0B18" w:rsidRPr="00A24E8B" w14:paraId="0B3A799B" w14:textId="77777777" w:rsidTr="03BB13D3">
        <w:trPr>
          <w:jc w:val="center"/>
        </w:trPr>
        <w:tc>
          <w:tcPr>
            <w:tcW w:w="4523" w:type="dxa"/>
            <w:shd w:val="clear" w:color="auto" w:fill="auto"/>
          </w:tcPr>
          <w:p w14:paraId="5BDA08E5"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tcPr>
          <w:p w14:paraId="56941D72" w14:textId="77777777" w:rsidR="009A0B18" w:rsidRPr="00A24E8B" w:rsidRDefault="009A0B18"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de Vigilancia y Promoción de los Derechos Humanos</w:t>
            </w:r>
          </w:p>
        </w:tc>
      </w:tr>
      <w:tr w:rsidR="009A0B18" w:rsidRPr="00A24E8B" w14:paraId="21350086" w14:textId="77777777" w:rsidTr="03BB13D3">
        <w:trPr>
          <w:jc w:val="center"/>
        </w:trPr>
        <w:tc>
          <w:tcPr>
            <w:tcW w:w="4523" w:type="dxa"/>
            <w:shd w:val="clear" w:color="auto" w:fill="auto"/>
          </w:tcPr>
          <w:p w14:paraId="5D57E4F5" w14:textId="56F591F7" w:rsidR="009A0B18"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4833" w:type="dxa"/>
            <w:shd w:val="clear" w:color="auto" w:fill="auto"/>
          </w:tcPr>
          <w:p w14:paraId="0FF766F2" w14:textId="77777777" w:rsidR="009A0B18" w:rsidRPr="00A24E8B" w:rsidRDefault="009A0B18" w:rsidP="003F0C3B">
            <w:pPr>
              <w:spacing w:after="0"/>
              <w:jc w:val="both"/>
              <w:rPr>
                <w:rFonts w:ascii="Verdana" w:eastAsia="Calibri" w:hAnsi="Verdana" w:cs="Arial"/>
                <w:sz w:val="20"/>
                <w:szCs w:val="20"/>
              </w:rPr>
            </w:pPr>
            <w:r w:rsidRPr="00A24E8B">
              <w:rPr>
                <w:rFonts w:ascii="Verdana" w:eastAsia="Calibri" w:hAnsi="Verdana" w:cs="Arial"/>
                <w:sz w:val="20"/>
                <w:szCs w:val="20"/>
              </w:rPr>
              <w:t>Director de Vigilancia y Promoción de los Derechos Humanos</w:t>
            </w:r>
          </w:p>
        </w:tc>
      </w:tr>
      <w:tr w:rsidR="009A0B18" w:rsidRPr="00A24E8B" w14:paraId="33781960" w14:textId="77777777" w:rsidTr="03BB13D3">
        <w:trPr>
          <w:jc w:val="center"/>
        </w:trPr>
        <w:tc>
          <w:tcPr>
            <w:tcW w:w="4523" w:type="dxa"/>
            <w:shd w:val="clear" w:color="auto" w:fill="auto"/>
          </w:tcPr>
          <w:p w14:paraId="0961C769"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tcPr>
          <w:p w14:paraId="072BB980" w14:textId="77777777" w:rsidR="009A0B18" w:rsidRPr="00A24E8B" w:rsidRDefault="005A280F"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9A0B18" w:rsidRPr="00A24E8B" w14:paraId="3B1104F9" w14:textId="77777777" w:rsidTr="03BB13D3">
        <w:trPr>
          <w:jc w:val="center"/>
        </w:trPr>
        <w:tc>
          <w:tcPr>
            <w:tcW w:w="4523" w:type="dxa"/>
            <w:shd w:val="clear" w:color="auto" w:fill="auto"/>
          </w:tcPr>
          <w:p w14:paraId="2172425B"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tcPr>
          <w:p w14:paraId="376865AA" w14:textId="77777777" w:rsidR="009A0B18" w:rsidRPr="00A24E8B" w:rsidRDefault="009A0B18"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9A0B18" w:rsidRPr="00A24E8B" w14:paraId="4FB26B9A" w14:textId="77777777" w:rsidTr="03BB13D3">
        <w:trPr>
          <w:jc w:val="center"/>
        </w:trPr>
        <w:tc>
          <w:tcPr>
            <w:tcW w:w="4523" w:type="dxa"/>
            <w:shd w:val="clear" w:color="auto" w:fill="auto"/>
          </w:tcPr>
          <w:p w14:paraId="16F8929C"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tcPr>
          <w:p w14:paraId="591D2F74" w14:textId="77777777" w:rsidR="009A0B18" w:rsidRPr="00A24E8B" w:rsidRDefault="009A0B18"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0D766583" w14:textId="77777777" w:rsidR="009E5F40" w:rsidRPr="00A24E8B" w:rsidRDefault="009E5F40" w:rsidP="003F0C3B">
      <w:pPr>
        <w:spacing w:after="0"/>
        <w:jc w:val="both"/>
        <w:rPr>
          <w:rFonts w:ascii="Verdana" w:eastAsia="Calibri"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9E5F40" w:rsidRPr="00A24E8B" w14:paraId="1A904DB8" w14:textId="77777777" w:rsidTr="03BB13D3">
        <w:trPr>
          <w:jc w:val="center"/>
        </w:trPr>
        <w:tc>
          <w:tcPr>
            <w:tcW w:w="9356" w:type="dxa"/>
            <w:shd w:val="clear" w:color="auto" w:fill="BDD6EE"/>
          </w:tcPr>
          <w:p w14:paraId="12211787" w14:textId="77777777" w:rsidR="009E5F40" w:rsidRPr="00A24E8B" w:rsidRDefault="009E5F40" w:rsidP="0044782C">
            <w:pPr>
              <w:pStyle w:val="Prrafodelista"/>
              <w:numPr>
                <w:ilvl w:val="0"/>
                <w:numId w:val="213"/>
              </w:numPr>
              <w:spacing w:line="276" w:lineRule="auto"/>
              <w:contextualSpacing/>
              <w:rPr>
                <w:rFonts w:ascii="Verdana" w:hAnsi="Verdana" w:cs="Arial"/>
                <w:b/>
              </w:rPr>
            </w:pPr>
            <w:r w:rsidRPr="00A24E8B">
              <w:rPr>
                <w:rFonts w:ascii="Verdana" w:hAnsi="Verdana" w:cs="Arial"/>
                <w:b/>
              </w:rPr>
              <w:t>Funciones y tareas</w:t>
            </w:r>
          </w:p>
        </w:tc>
      </w:tr>
      <w:tr w:rsidR="009E5F40" w:rsidRPr="00A24E8B" w14:paraId="5F9BD685" w14:textId="77777777" w:rsidTr="03BB13D3">
        <w:trPr>
          <w:jc w:val="center"/>
        </w:trPr>
        <w:tc>
          <w:tcPr>
            <w:tcW w:w="9356" w:type="dxa"/>
            <w:shd w:val="clear" w:color="auto" w:fill="auto"/>
          </w:tcPr>
          <w:p w14:paraId="2D023DBF" w14:textId="4E8B0C94" w:rsidR="009E5F40" w:rsidRPr="00A24E8B" w:rsidRDefault="009E5F40" w:rsidP="0044782C">
            <w:pPr>
              <w:pStyle w:val="Prrafodelista"/>
              <w:numPr>
                <w:ilvl w:val="0"/>
                <w:numId w:val="214"/>
              </w:numPr>
              <w:contextualSpacing/>
              <w:jc w:val="both"/>
              <w:rPr>
                <w:rFonts w:ascii="Verdana" w:hAnsi="Verdana"/>
              </w:rPr>
            </w:pPr>
            <w:r w:rsidRPr="00A24E8B">
              <w:rPr>
                <w:rFonts w:ascii="Verdana" w:hAnsi="Verdana"/>
              </w:rPr>
              <w:t>Realizar las actividades secretariales y administrativas propias de</w:t>
            </w:r>
            <w:r w:rsidR="00947285" w:rsidRPr="00A24E8B">
              <w:rPr>
                <w:rFonts w:ascii="Verdana" w:hAnsi="Verdana"/>
              </w:rPr>
              <w:t xml:space="preserve"> la Dirección</w:t>
            </w:r>
            <w:r w:rsidRPr="00A24E8B">
              <w:rPr>
                <w:rFonts w:ascii="Verdana" w:hAnsi="Verdana"/>
              </w:rPr>
              <w:t>, tales como atención a visitantes, atención a planta telefónica, manejo, control y resguardo de la correspondencia y archivos;</w:t>
            </w:r>
          </w:p>
          <w:p w14:paraId="4A07A12D" w14:textId="77777777" w:rsidR="009E5F40" w:rsidRPr="00A24E8B" w:rsidRDefault="009E5F40" w:rsidP="00947285">
            <w:pPr>
              <w:spacing w:after="0" w:line="240" w:lineRule="auto"/>
              <w:jc w:val="both"/>
              <w:rPr>
                <w:rFonts w:ascii="Verdana" w:hAnsi="Verdana"/>
                <w:sz w:val="20"/>
                <w:szCs w:val="20"/>
              </w:rPr>
            </w:pPr>
          </w:p>
          <w:p w14:paraId="21BF1E8E" w14:textId="77777777" w:rsidR="009E5F40" w:rsidRPr="00A24E8B" w:rsidRDefault="009E5F40" w:rsidP="0044782C">
            <w:pPr>
              <w:pStyle w:val="Prrafodelista"/>
              <w:numPr>
                <w:ilvl w:val="0"/>
                <w:numId w:val="214"/>
              </w:numPr>
              <w:contextualSpacing/>
              <w:jc w:val="both"/>
              <w:rPr>
                <w:rFonts w:ascii="Verdana" w:hAnsi="Verdana"/>
              </w:rPr>
            </w:pPr>
            <w:r w:rsidRPr="00A24E8B">
              <w:rPr>
                <w:rFonts w:ascii="Verdana" w:hAnsi="Verdana"/>
              </w:rPr>
              <w:lastRenderedPageBreak/>
              <w:t>Realizar toda aquella actividad de tipo secretarial para alcanzar los objetivos y funciones del área;</w:t>
            </w:r>
          </w:p>
          <w:p w14:paraId="3C03F3F2" w14:textId="77777777" w:rsidR="009E5F40" w:rsidRPr="00A24E8B" w:rsidRDefault="009E5F40" w:rsidP="00947285">
            <w:pPr>
              <w:spacing w:after="0" w:line="240" w:lineRule="auto"/>
              <w:jc w:val="both"/>
              <w:rPr>
                <w:rFonts w:ascii="Verdana" w:hAnsi="Verdana"/>
                <w:sz w:val="20"/>
                <w:szCs w:val="20"/>
              </w:rPr>
            </w:pPr>
          </w:p>
          <w:p w14:paraId="7EB253E4" w14:textId="77777777" w:rsidR="009E5F40" w:rsidRPr="00A24E8B" w:rsidRDefault="009E5F40" w:rsidP="0044782C">
            <w:pPr>
              <w:pStyle w:val="Prrafodelista"/>
              <w:numPr>
                <w:ilvl w:val="0"/>
                <w:numId w:val="214"/>
              </w:numPr>
              <w:contextualSpacing/>
              <w:jc w:val="both"/>
              <w:rPr>
                <w:rFonts w:ascii="Verdana" w:hAnsi="Verdana"/>
              </w:rPr>
            </w:pPr>
            <w:r w:rsidRPr="00A24E8B">
              <w:rPr>
                <w:rFonts w:ascii="Verdana" w:hAnsi="Verdana"/>
              </w:rPr>
              <w:t>Manejar, controlar y resguardar los archivos físicos, electrónicos y mantenerlos actualizados;</w:t>
            </w:r>
          </w:p>
          <w:p w14:paraId="1A494EE3" w14:textId="77777777" w:rsidR="009E5F40" w:rsidRPr="00A24E8B" w:rsidRDefault="009E5F40" w:rsidP="00947285">
            <w:pPr>
              <w:spacing w:after="0" w:line="240" w:lineRule="auto"/>
              <w:jc w:val="both"/>
              <w:rPr>
                <w:rFonts w:ascii="Verdana" w:hAnsi="Verdana"/>
                <w:sz w:val="20"/>
                <w:szCs w:val="20"/>
              </w:rPr>
            </w:pPr>
          </w:p>
          <w:p w14:paraId="377718C6" w14:textId="292F8070" w:rsidR="003B0736" w:rsidRPr="00A24E8B" w:rsidRDefault="009E5F40" w:rsidP="0044782C">
            <w:pPr>
              <w:pStyle w:val="Prrafodelista"/>
              <w:numPr>
                <w:ilvl w:val="0"/>
                <w:numId w:val="214"/>
              </w:numPr>
              <w:contextualSpacing/>
              <w:jc w:val="both"/>
              <w:rPr>
                <w:rFonts w:ascii="Verdana" w:hAnsi="Verdana"/>
              </w:rPr>
            </w:pPr>
            <w:r w:rsidRPr="00A24E8B">
              <w:rPr>
                <w:rFonts w:ascii="Verdana" w:hAnsi="Verdana"/>
              </w:rPr>
              <w:t>Apoyar en facilitar el flujo de información entre el área y las otras áreas que conforman la COPADEH; así como toda aquella actividad de tipo asistencial;</w:t>
            </w:r>
          </w:p>
          <w:p w14:paraId="5F635D9E" w14:textId="77777777" w:rsidR="009E5F40" w:rsidRPr="00A24E8B" w:rsidRDefault="009E5F40" w:rsidP="00947285">
            <w:pPr>
              <w:spacing w:after="0" w:line="240" w:lineRule="auto"/>
              <w:jc w:val="both"/>
              <w:rPr>
                <w:rFonts w:ascii="Verdana" w:hAnsi="Verdana"/>
                <w:sz w:val="20"/>
                <w:szCs w:val="20"/>
              </w:rPr>
            </w:pPr>
          </w:p>
          <w:p w14:paraId="020B5723" w14:textId="77777777" w:rsidR="009E5F40" w:rsidRPr="00A24E8B" w:rsidRDefault="009E5F40" w:rsidP="0044782C">
            <w:pPr>
              <w:pStyle w:val="Prrafodelista"/>
              <w:numPr>
                <w:ilvl w:val="0"/>
                <w:numId w:val="214"/>
              </w:numPr>
              <w:contextualSpacing/>
              <w:jc w:val="both"/>
              <w:rPr>
                <w:rFonts w:ascii="Verdana" w:hAnsi="Verdana"/>
              </w:rPr>
            </w:pPr>
            <w:r w:rsidRPr="00A24E8B">
              <w:rPr>
                <w:rFonts w:ascii="Verdana" w:hAnsi="Verdana"/>
              </w:rPr>
              <w:t>Analizar y apoyar en la elaboración o integración de informes y documentos que sean requeridos;</w:t>
            </w:r>
          </w:p>
          <w:p w14:paraId="081A79F0" w14:textId="77777777" w:rsidR="009E5F40" w:rsidRPr="00A24E8B" w:rsidRDefault="009E5F40" w:rsidP="00947285">
            <w:pPr>
              <w:spacing w:after="0" w:line="240" w:lineRule="auto"/>
              <w:jc w:val="both"/>
              <w:rPr>
                <w:rFonts w:ascii="Verdana" w:hAnsi="Verdana"/>
                <w:sz w:val="20"/>
                <w:szCs w:val="20"/>
              </w:rPr>
            </w:pPr>
          </w:p>
          <w:p w14:paraId="7AC4A3B5" w14:textId="77777777" w:rsidR="009E5F40" w:rsidRPr="00A24E8B" w:rsidRDefault="009E5F40" w:rsidP="0044782C">
            <w:pPr>
              <w:pStyle w:val="Prrafodelista"/>
              <w:numPr>
                <w:ilvl w:val="0"/>
                <w:numId w:val="214"/>
              </w:numPr>
              <w:contextualSpacing/>
              <w:jc w:val="both"/>
              <w:rPr>
                <w:rFonts w:ascii="Verdana" w:hAnsi="Verdana"/>
              </w:rPr>
            </w:pPr>
            <w:r w:rsidRPr="00A24E8B">
              <w:rPr>
                <w:rFonts w:ascii="Verdana" w:hAnsi="Verdana"/>
              </w:rPr>
              <w:t>Apoyar en la planificación y logística de actividades que se realicen en el área;</w:t>
            </w:r>
          </w:p>
          <w:p w14:paraId="64C95E70" w14:textId="77777777" w:rsidR="009E5F40" w:rsidRPr="00A24E8B" w:rsidRDefault="009E5F40" w:rsidP="00947285">
            <w:pPr>
              <w:spacing w:after="0" w:line="240" w:lineRule="auto"/>
              <w:jc w:val="both"/>
              <w:rPr>
                <w:rFonts w:ascii="Verdana" w:hAnsi="Verdana"/>
                <w:sz w:val="20"/>
                <w:szCs w:val="20"/>
              </w:rPr>
            </w:pPr>
          </w:p>
          <w:p w14:paraId="1C38DDCF" w14:textId="77777777" w:rsidR="009E5F40" w:rsidRPr="00A24E8B" w:rsidRDefault="009E5F40" w:rsidP="0044782C">
            <w:pPr>
              <w:pStyle w:val="Prrafodelista"/>
              <w:numPr>
                <w:ilvl w:val="0"/>
                <w:numId w:val="214"/>
              </w:numPr>
              <w:contextualSpacing/>
              <w:jc w:val="both"/>
              <w:rPr>
                <w:rFonts w:ascii="Verdana" w:hAnsi="Verdana"/>
              </w:rPr>
            </w:pPr>
            <w:r w:rsidRPr="00A24E8B">
              <w:rPr>
                <w:rFonts w:ascii="Verdana" w:hAnsi="Verdana"/>
              </w:rPr>
              <w:t>Apoyar en las labores de impresión, fotocopiado, escaneo y traslado de documentos;</w:t>
            </w:r>
          </w:p>
          <w:p w14:paraId="4CA20FFC" w14:textId="77777777" w:rsidR="009E5F40" w:rsidRPr="00A24E8B" w:rsidRDefault="009E5F40" w:rsidP="00947285">
            <w:pPr>
              <w:spacing w:after="0" w:line="240" w:lineRule="auto"/>
              <w:jc w:val="both"/>
              <w:rPr>
                <w:rFonts w:ascii="Verdana" w:hAnsi="Verdana"/>
                <w:sz w:val="20"/>
                <w:szCs w:val="20"/>
              </w:rPr>
            </w:pPr>
          </w:p>
          <w:p w14:paraId="03E097D4" w14:textId="44F2DBD2" w:rsidR="009E5F40" w:rsidRPr="00A24E8B" w:rsidRDefault="009E5F40" w:rsidP="0044782C">
            <w:pPr>
              <w:pStyle w:val="Prrafodelista"/>
              <w:numPr>
                <w:ilvl w:val="0"/>
                <w:numId w:val="214"/>
              </w:numPr>
              <w:contextualSpacing/>
              <w:jc w:val="both"/>
              <w:rPr>
                <w:rFonts w:ascii="Verdana" w:hAnsi="Verdana"/>
              </w:rPr>
            </w:pPr>
            <w:r w:rsidRPr="00A24E8B">
              <w:rPr>
                <w:rFonts w:ascii="Verdana" w:hAnsi="Verdana"/>
              </w:rPr>
              <w:t>Trasladar la información de oficio a información pública para su publicación en la página web;</w:t>
            </w:r>
          </w:p>
          <w:p w14:paraId="3312943F" w14:textId="77777777" w:rsidR="00947285" w:rsidRPr="00A24E8B" w:rsidRDefault="00947285" w:rsidP="00947285">
            <w:pPr>
              <w:spacing w:after="0" w:line="240" w:lineRule="auto"/>
              <w:contextualSpacing/>
              <w:jc w:val="both"/>
              <w:rPr>
                <w:rFonts w:ascii="Verdana" w:hAnsi="Verdana"/>
                <w:sz w:val="20"/>
                <w:szCs w:val="20"/>
              </w:rPr>
            </w:pPr>
          </w:p>
          <w:p w14:paraId="156505CA" w14:textId="51E2EAF1" w:rsidR="009E5F40" w:rsidRPr="00A24E8B" w:rsidRDefault="009E5F40" w:rsidP="0044782C">
            <w:pPr>
              <w:pStyle w:val="Prrafodelista"/>
              <w:numPr>
                <w:ilvl w:val="0"/>
                <w:numId w:val="214"/>
              </w:numPr>
              <w:contextualSpacing/>
              <w:jc w:val="both"/>
              <w:rPr>
                <w:rFonts w:ascii="Verdana" w:hAnsi="Verdana"/>
              </w:rPr>
            </w:pPr>
            <w:r w:rsidRPr="00A24E8B">
              <w:rPr>
                <w:rFonts w:ascii="Verdana" w:hAnsi="Verdana"/>
              </w:rPr>
              <w:t>Realizar otras actividades que, en materia de su competencia, le sean asignadas por su jefe inmediato y/o la Autoridad Superior.</w:t>
            </w:r>
          </w:p>
        </w:tc>
      </w:tr>
    </w:tbl>
    <w:p w14:paraId="1ECD5E22" w14:textId="1B30E17B" w:rsidR="009E5F40" w:rsidRPr="00A24E8B" w:rsidRDefault="009E5F40"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9E5F40" w:rsidRPr="00A24E8B" w14:paraId="066F8C6A" w14:textId="77777777" w:rsidTr="03BB13D3">
        <w:tc>
          <w:tcPr>
            <w:tcW w:w="9209" w:type="dxa"/>
            <w:shd w:val="clear" w:color="auto" w:fill="BDD6EE"/>
          </w:tcPr>
          <w:p w14:paraId="47A0FF50" w14:textId="5C11C6E6" w:rsidR="009E5F40" w:rsidRPr="00A24E8B" w:rsidRDefault="009E5F40" w:rsidP="0044782C">
            <w:pPr>
              <w:pStyle w:val="Prrafodelista"/>
              <w:numPr>
                <w:ilvl w:val="0"/>
                <w:numId w:val="213"/>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9E5F40" w:rsidRPr="00A24E8B" w14:paraId="2B88F0D0" w14:textId="77777777" w:rsidTr="03BB13D3">
        <w:tc>
          <w:tcPr>
            <w:tcW w:w="9209" w:type="dxa"/>
          </w:tcPr>
          <w:p w14:paraId="006A64A7" w14:textId="77777777" w:rsidR="009E5F40" w:rsidRPr="00A24E8B" w:rsidRDefault="009E5F40" w:rsidP="003F0C3B">
            <w:pPr>
              <w:spacing w:after="0"/>
              <w:rPr>
                <w:rFonts w:ascii="Verdana" w:eastAsia="Calibri" w:hAnsi="Verdana" w:cs="Arial"/>
                <w:b/>
                <w:sz w:val="20"/>
                <w:szCs w:val="20"/>
              </w:rPr>
            </w:pPr>
          </w:p>
          <w:p w14:paraId="099D7733" w14:textId="54D7C377" w:rsidR="009E5F40"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Ubicación Administrativa: </w:t>
            </w:r>
            <w:r w:rsidRPr="00A24E8B">
              <w:rPr>
                <w:rFonts w:ascii="Verdana" w:eastAsia="Calibri" w:hAnsi="Verdana" w:cs="Arial"/>
                <w:sz w:val="20"/>
                <w:szCs w:val="20"/>
              </w:rPr>
              <w:t xml:space="preserve"> Dirección de Vigilancia y Promoción de los Derechos Humanos.</w:t>
            </w:r>
          </w:p>
          <w:p w14:paraId="15649A08" w14:textId="6054FF79" w:rsidR="009E5F40" w:rsidRPr="00A24E8B" w:rsidRDefault="009E5F40" w:rsidP="03BB13D3">
            <w:pPr>
              <w:spacing w:after="0"/>
              <w:jc w:val="both"/>
              <w:rPr>
                <w:rFonts w:ascii="Verdana" w:eastAsia="Calibri" w:hAnsi="Verdana" w:cs="Arial"/>
                <w:sz w:val="20"/>
                <w:szCs w:val="20"/>
              </w:rPr>
            </w:pPr>
          </w:p>
          <w:p w14:paraId="542B3729" w14:textId="77777777" w:rsidR="009E5F40" w:rsidRPr="00A24E8B" w:rsidRDefault="03BB13D3" w:rsidP="03BB13D3">
            <w:pPr>
              <w:spacing w:after="0"/>
              <w:jc w:val="both"/>
              <w:rPr>
                <w:rFonts w:ascii="Verdana" w:eastAsia="Calibri" w:hAnsi="Verdana" w:cs="Arial"/>
                <w:sz w:val="20"/>
                <w:szCs w:val="20"/>
              </w:rPr>
            </w:pPr>
            <w:r w:rsidRPr="00A24E8B">
              <w:rPr>
                <w:rFonts w:ascii="Verdana" w:eastAsia="Calibri" w:hAnsi="Verdana" w:cs="Arial"/>
                <w:b/>
                <w:bCs/>
                <w:sz w:val="20"/>
                <w:szCs w:val="20"/>
              </w:rPr>
              <w:t xml:space="preserve">Supervisión a:   </w:t>
            </w:r>
            <w:r w:rsidRPr="00A24E8B">
              <w:rPr>
                <w:rFonts w:ascii="Verdana" w:eastAsia="Calibri" w:hAnsi="Verdana" w:cs="Arial"/>
                <w:sz w:val="20"/>
                <w:szCs w:val="20"/>
              </w:rPr>
              <w:t xml:space="preserve"> Ninguna</w:t>
            </w:r>
          </w:p>
          <w:p w14:paraId="350C4890" w14:textId="77777777" w:rsidR="009E5F40" w:rsidRPr="00A24E8B" w:rsidRDefault="03BB13D3" w:rsidP="03BB13D3">
            <w:pPr>
              <w:spacing w:after="0"/>
              <w:jc w:val="both"/>
              <w:rPr>
                <w:rFonts w:ascii="Verdana" w:eastAsia="Calibri" w:hAnsi="Verdana" w:cs="Arial"/>
                <w:sz w:val="20"/>
                <w:szCs w:val="20"/>
              </w:rPr>
            </w:pPr>
            <w:r w:rsidRPr="00A24E8B">
              <w:rPr>
                <w:rFonts w:ascii="Verdana" w:eastAsia="Calibri" w:hAnsi="Verdana" w:cs="Arial"/>
                <w:sz w:val="20"/>
                <w:szCs w:val="20"/>
              </w:rPr>
              <w:t xml:space="preserve">            </w:t>
            </w:r>
          </w:p>
          <w:p w14:paraId="4865198D" w14:textId="77777777" w:rsidR="009E5F40"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Responsabilidad:</w:t>
            </w:r>
          </w:p>
          <w:p w14:paraId="4E5B7A0C" w14:textId="50B4A8FF" w:rsidR="009E5F40" w:rsidRPr="00A24E8B" w:rsidRDefault="03BB13D3" w:rsidP="03BB13D3">
            <w:pPr>
              <w:pStyle w:val="Prrafodelista"/>
              <w:numPr>
                <w:ilvl w:val="0"/>
                <w:numId w:val="3"/>
              </w:numPr>
              <w:spacing w:line="276" w:lineRule="auto"/>
              <w:rPr>
                <w:rFonts w:ascii="Verdana" w:eastAsia="Calibri" w:hAnsi="Verdana" w:cs="Arial"/>
                <w:b/>
                <w:bCs/>
              </w:rPr>
            </w:pPr>
            <w:r w:rsidRPr="00A24E8B">
              <w:rPr>
                <w:rFonts w:ascii="Verdana" w:eastAsia="Calibri" w:hAnsi="Verdana" w:cs="Arial"/>
              </w:rPr>
              <w:t>Es</w:t>
            </w:r>
            <w:r w:rsidRPr="00A24E8B">
              <w:rPr>
                <w:rFonts w:ascii="Verdana" w:eastAsia="Calibri" w:hAnsi="Verdana" w:cs="Arial"/>
                <w:b/>
                <w:bCs/>
              </w:rPr>
              <w:t xml:space="preserve"> </w:t>
            </w:r>
            <w:r w:rsidRPr="00A24E8B">
              <w:rPr>
                <w:rFonts w:ascii="Verdana" w:eastAsia="Calibri" w:hAnsi="Verdana" w:cs="Arial"/>
              </w:rPr>
              <w:t>el responsable por el debido cumplimiento de sus funciones, así como el manejo de información y documentos confidenciales.</w:t>
            </w:r>
          </w:p>
          <w:p w14:paraId="070F9982" w14:textId="1B3C6756" w:rsidR="009E5F40" w:rsidRPr="00A24E8B" w:rsidRDefault="03BB13D3" w:rsidP="03BB13D3">
            <w:pPr>
              <w:pStyle w:val="Prrafodelista"/>
              <w:numPr>
                <w:ilvl w:val="0"/>
                <w:numId w:val="3"/>
              </w:numPr>
              <w:spacing w:line="276" w:lineRule="auto"/>
              <w:rPr>
                <w:rFonts w:ascii="Verdana" w:eastAsia="Calibri" w:hAnsi="Verdana" w:cs="Arial"/>
                <w:b/>
                <w:bCs/>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0277EA77" w14:textId="77777777" w:rsidR="009E5F40" w:rsidRPr="00A24E8B" w:rsidRDefault="009E5F40" w:rsidP="03BB13D3">
            <w:pPr>
              <w:spacing w:after="0"/>
              <w:rPr>
                <w:rFonts w:ascii="Verdana" w:eastAsia="Calibri" w:hAnsi="Verdana" w:cs="Arial"/>
                <w:b/>
                <w:bCs/>
                <w:sz w:val="20"/>
                <w:szCs w:val="20"/>
              </w:rPr>
            </w:pPr>
          </w:p>
          <w:p w14:paraId="408345E6" w14:textId="77777777" w:rsidR="009E5F40"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 xml:space="preserve">Relaciones en el trabajo: </w:t>
            </w:r>
          </w:p>
          <w:p w14:paraId="2C29F75A" w14:textId="521886FC" w:rsidR="009E5F40"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Pr="00A24E8B">
              <w:rPr>
                <w:rFonts w:ascii="Verdana" w:eastAsia="Calibri" w:hAnsi="Verdana" w:cs="Arial"/>
                <w:sz w:val="20"/>
                <w:szCs w:val="20"/>
              </w:rPr>
              <w:t xml:space="preserve">, </w:t>
            </w:r>
            <w:r w:rsidR="00441DE7" w:rsidRPr="00A24E8B">
              <w:rPr>
                <w:rFonts w:ascii="Verdana" w:eastAsia="Calibri" w:hAnsi="Verdana" w:cs="Arial"/>
                <w:sz w:val="20"/>
                <w:szCs w:val="20"/>
              </w:rPr>
              <w:t>J</w:t>
            </w:r>
            <w:r w:rsidRPr="00A24E8B">
              <w:rPr>
                <w:rFonts w:ascii="Verdana" w:eastAsia="Calibri" w:hAnsi="Verdana" w:cs="Arial"/>
                <w:sz w:val="20"/>
                <w:szCs w:val="20"/>
              </w:rPr>
              <w:t>efes y el personal de la COPADEH</w:t>
            </w:r>
            <w:r w:rsidR="00441DE7" w:rsidRPr="00A24E8B">
              <w:rPr>
                <w:rFonts w:ascii="Verdana" w:eastAsia="Calibri" w:hAnsi="Verdana" w:cs="Arial"/>
                <w:sz w:val="20"/>
                <w:szCs w:val="20"/>
              </w:rPr>
              <w:t>.</w:t>
            </w:r>
          </w:p>
          <w:p w14:paraId="05D1CAF2" w14:textId="77777777" w:rsidR="009E5F40"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otra institución.</w:t>
            </w:r>
          </w:p>
          <w:p w14:paraId="74994E21" w14:textId="77777777" w:rsidR="009E5F40" w:rsidRPr="00A24E8B" w:rsidRDefault="009E5F40" w:rsidP="03BB13D3">
            <w:pPr>
              <w:spacing w:after="0"/>
              <w:rPr>
                <w:rFonts w:ascii="Verdana" w:eastAsia="Calibri" w:hAnsi="Verdana" w:cs="Arial"/>
                <w:b/>
                <w:bCs/>
                <w:sz w:val="20"/>
                <w:szCs w:val="20"/>
              </w:rPr>
            </w:pPr>
          </w:p>
          <w:p w14:paraId="122F0821" w14:textId="77777777" w:rsidR="009E5F40"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 xml:space="preserve">Condiciones de trabajo: </w:t>
            </w:r>
          </w:p>
          <w:p w14:paraId="636D4DD6" w14:textId="77777777" w:rsidR="009E5F40"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Lugar:</w:t>
            </w:r>
            <w:r w:rsidRPr="00A24E8B">
              <w:rPr>
                <w:rFonts w:ascii="Verdana" w:eastAsia="Calibri" w:hAnsi="Verdana" w:cs="Arial"/>
                <w:sz w:val="20"/>
                <w:szCs w:val="20"/>
              </w:rPr>
              <w:t xml:space="preserve">  Oficinas Centrales</w:t>
            </w:r>
          </w:p>
          <w:p w14:paraId="3C051F27" w14:textId="08F8C419" w:rsidR="009E5F40"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Horario:</w:t>
            </w:r>
            <w:r w:rsidRPr="00A24E8B">
              <w:rPr>
                <w:rFonts w:ascii="Verdana" w:eastAsia="Calibri" w:hAnsi="Verdana" w:cs="Arial"/>
                <w:sz w:val="20"/>
                <w:szCs w:val="20"/>
              </w:rPr>
              <w:t xml:space="preserve"> De acuerdo con lo establecido en la normativa y disposiciones internas de personal.</w:t>
            </w:r>
          </w:p>
        </w:tc>
      </w:tr>
    </w:tbl>
    <w:p w14:paraId="58563B91" w14:textId="1B30E17B" w:rsidR="009E5F40" w:rsidRPr="00A24E8B" w:rsidRDefault="009E5F40" w:rsidP="003F0C3B">
      <w:pPr>
        <w:spacing w:after="0"/>
        <w:rPr>
          <w:rFonts w:ascii="Verdana" w:hAnsi="Verdana" w:cs="Arial"/>
          <w:vanish/>
          <w:sz w:val="20"/>
          <w:szCs w:val="20"/>
        </w:rPr>
      </w:pPr>
    </w:p>
    <w:p w14:paraId="7F380948" w14:textId="1B30E17B" w:rsidR="009E5F40" w:rsidRPr="00A24E8B" w:rsidRDefault="009E5F40" w:rsidP="003F0C3B">
      <w:pPr>
        <w:spacing w:after="0"/>
        <w:jc w:val="both"/>
        <w:rPr>
          <w:rFonts w:ascii="Verdana" w:hAnsi="Verdana" w:cs="Arial"/>
          <w:b/>
          <w:iCs/>
          <w:sz w:val="20"/>
          <w:szCs w:val="20"/>
        </w:rPr>
      </w:pPr>
    </w:p>
    <w:tbl>
      <w:tblPr>
        <w:tblW w:w="910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101"/>
      </w:tblGrid>
      <w:tr w:rsidR="009E5F40" w:rsidRPr="00A24E8B" w14:paraId="72119D2B" w14:textId="77777777" w:rsidTr="03BB13D3">
        <w:trPr>
          <w:trHeight w:val="438"/>
          <w:jc w:val="center"/>
        </w:trPr>
        <w:tc>
          <w:tcPr>
            <w:tcW w:w="9101" w:type="dxa"/>
            <w:shd w:val="clear" w:color="auto" w:fill="BDD6EE"/>
          </w:tcPr>
          <w:p w14:paraId="23C906AB" w14:textId="749EB572" w:rsidR="009E5F40" w:rsidRPr="00A24E8B" w:rsidRDefault="009E5F40" w:rsidP="0044782C">
            <w:pPr>
              <w:pStyle w:val="Prrafodelista"/>
              <w:numPr>
                <w:ilvl w:val="0"/>
                <w:numId w:val="213"/>
              </w:numPr>
              <w:spacing w:line="276" w:lineRule="auto"/>
              <w:contextualSpacing/>
              <w:jc w:val="both"/>
              <w:rPr>
                <w:rFonts w:ascii="Verdana" w:eastAsia="Calibri" w:hAnsi="Verdana" w:cs="Arial"/>
                <w:b/>
              </w:rPr>
            </w:pPr>
            <w:r w:rsidRPr="00A24E8B">
              <w:rPr>
                <w:rFonts w:ascii="Verdana" w:eastAsia="Calibri" w:hAnsi="Verdana" w:cs="Arial"/>
                <w:b/>
              </w:rPr>
              <w:t>Perfil Básico del Puesto</w:t>
            </w:r>
          </w:p>
        </w:tc>
      </w:tr>
      <w:tr w:rsidR="009E5F40" w:rsidRPr="00A24E8B" w14:paraId="761F004F" w14:textId="77777777" w:rsidTr="03BB13D3">
        <w:trPr>
          <w:trHeight w:val="216"/>
          <w:jc w:val="center"/>
        </w:trPr>
        <w:tc>
          <w:tcPr>
            <w:tcW w:w="9101" w:type="dxa"/>
            <w:shd w:val="clear" w:color="auto" w:fill="FFFFFF" w:themeFill="background1"/>
          </w:tcPr>
          <w:p w14:paraId="28C76CAA" w14:textId="77777777" w:rsidR="009E5F40" w:rsidRPr="00A24E8B" w:rsidRDefault="009E5F40"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Educación: </w:t>
            </w:r>
            <w:r w:rsidRPr="00A24E8B">
              <w:rPr>
                <w:rFonts w:ascii="Verdana" w:eastAsia="Calibri" w:hAnsi="Verdana" w:cs="Arial"/>
                <w:sz w:val="20"/>
                <w:szCs w:val="20"/>
              </w:rPr>
              <w:t xml:space="preserve">Diversificado, </w:t>
            </w:r>
            <w:proofErr w:type="gramStart"/>
            <w:r w:rsidRPr="00A24E8B">
              <w:rPr>
                <w:rFonts w:ascii="Verdana" w:eastAsia="Calibri" w:hAnsi="Verdana" w:cs="Arial"/>
                <w:sz w:val="20"/>
                <w:szCs w:val="20"/>
              </w:rPr>
              <w:t>Secretaria</w:t>
            </w:r>
            <w:proofErr w:type="gramEnd"/>
            <w:r w:rsidRPr="00A24E8B">
              <w:rPr>
                <w:rFonts w:ascii="Verdana" w:eastAsia="Calibri" w:hAnsi="Verdana" w:cs="Arial"/>
                <w:sz w:val="20"/>
                <w:szCs w:val="20"/>
              </w:rPr>
              <w:t>, Bachiller, Perito Contador o carrera afín.</w:t>
            </w:r>
          </w:p>
          <w:p w14:paraId="05A07AEC" w14:textId="77777777" w:rsidR="009E5F40" w:rsidRPr="00A24E8B" w:rsidRDefault="009E5F40" w:rsidP="003F0C3B">
            <w:pPr>
              <w:spacing w:after="0"/>
              <w:jc w:val="both"/>
              <w:rPr>
                <w:rFonts w:ascii="Verdana" w:eastAsia="Calibri" w:hAnsi="Verdana" w:cs="Arial"/>
                <w:sz w:val="20"/>
                <w:szCs w:val="20"/>
              </w:rPr>
            </w:pPr>
            <w:r w:rsidRPr="00A24E8B">
              <w:rPr>
                <w:rFonts w:ascii="Verdana" w:eastAsia="Calibri" w:hAnsi="Verdana" w:cs="Arial"/>
                <w:b/>
                <w:sz w:val="20"/>
                <w:szCs w:val="20"/>
              </w:rPr>
              <w:lastRenderedPageBreak/>
              <w:t>Experiencia:</w:t>
            </w:r>
            <w:r w:rsidRPr="00A24E8B">
              <w:rPr>
                <w:rFonts w:ascii="Verdana" w:eastAsia="Calibri" w:hAnsi="Verdana" w:cs="Arial"/>
                <w:sz w:val="20"/>
                <w:szCs w:val="20"/>
              </w:rPr>
              <w:t xml:space="preserve"> 1 año de experiencia en redacción de correspondencia, archivo, Microsoft Office, scanner, teléfono.</w:t>
            </w:r>
          </w:p>
          <w:p w14:paraId="789855F2" w14:textId="77777777" w:rsidR="009E5F40" w:rsidRPr="00A24E8B" w:rsidRDefault="009E5F40" w:rsidP="003F0C3B">
            <w:pPr>
              <w:spacing w:after="0"/>
              <w:jc w:val="both"/>
              <w:rPr>
                <w:rFonts w:ascii="Verdana" w:eastAsia="Calibri" w:hAnsi="Verdana" w:cs="Arial"/>
                <w:sz w:val="20"/>
                <w:szCs w:val="20"/>
              </w:rPr>
            </w:pPr>
          </w:p>
          <w:p w14:paraId="0726172F" w14:textId="77777777" w:rsidR="009E5F40" w:rsidRPr="00A24E8B" w:rsidRDefault="009E5F40"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Conocimientos específicos: </w:t>
            </w:r>
            <w:r w:rsidRPr="00A24E8B">
              <w:rPr>
                <w:rFonts w:ascii="Verdana" w:eastAsia="Calibri" w:hAnsi="Verdana" w:cs="Arial"/>
                <w:sz w:val="20"/>
                <w:szCs w:val="20"/>
              </w:rPr>
              <w:t>en Administración Pública o privada en redacción de documentos y/o correspondencia oficial, manejo y archivo de estos.</w:t>
            </w:r>
          </w:p>
          <w:p w14:paraId="5B5419B3" w14:textId="77777777" w:rsidR="009E5F40" w:rsidRPr="00A24E8B" w:rsidRDefault="009E5F40" w:rsidP="003F0C3B">
            <w:pPr>
              <w:spacing w:after="0"/>
              <w:jc w:val="both"/>
              <w:rPr>
                <w:rFonts w:ascii="Verdana" w:eastAsia="Calibri" w:hAnsi="Verdana" w:cs="Arial"/>
                <w:b/>
                <w:sz w:val="20"/>
                <w:szCs w:val="20"/>
              </w:rPr>
            </w:pPr>
          </w:p>
          <w:p w14:paraId="446AC7A3" w14:textId="77777777" w:rsidR="009E5F40" w:rsidRPr="00A24E8B" w:rsidRDefault="009E5F40"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 Competencias:</w:t>
            </w:r>
          </w:p>
          <w:p w14:paraId="4F79895D" w14:textId="77777777" w:rsidR="009E5F40" w:rsidRPr="00A24E8B" w:rsidRDefault="009E5F40"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049783C3" w14:textId="77777777" w:rsidR="009E5F40" w:rsidRPr="00A24E8B" w:rsidRDefault="009E5F40"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43A6948D" w14:textId="77777777" w:rsidR="009E5F40" w:rsidRPr="00A24E8B" w:rsidRDefault="009E5F40" w:rsidP="003F0C3B">
            <w:pPr>
              <w:numPr>
                <w:ilvl w:val="0"/>
                <w:numId w:val="28"/>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689DAE5A" w14:textId="77777777" w:rsidR="009E5F40" w:rsidRPr="00A24E8B" w:rsidRDefault="009E5F40" w:rsidP="003F0C3B">
            <w:pPr>
              <w:numPr>
                <w:ilvl w:val="0"/>
                <w:numId w:val="28"/>
              </w:numPr>
              <w:spacing w:after="0"/>
              <w:jc w:val="both"/>
              <w:rPr>
                <w:rFonts w:ascii="Verdana" w:eastAsia="Calibri" w:hAnsi="Verdana" w:cs="Arial"/>
                <w:b/>
                <w:sz w:val="20"/>
                <w:szCs w:val="20"/>
              </w:rPr>
            </w:pPr>
            <w:r w:rsidRPr="00A24E8B">
              <w:rPr>
                <w:rFonts w:ascii="Verdana" w:eastAsia="Calibri" w:hAnsi="Verdana" w:cs="Arial"/>
                <w:sz w:val="20"/>
                <w:szCs w:val="20"/>
              </w:rPr>
              <w:t>Relaciones Interpersonales</w:t>
            </w:r>
          </w:p>
          <w:p w14:paraId="04369754" w14:textId="77777777" w:rsidR="009E5F40" w:rsidRPr="00A24E8B" w:rsidRDefault="009E5F40" w:rsidP="003F0C3B">
            <w:pPr>
              <w:numPr>
                <w:ilvl w:val="0"/>
                <w:numId w:val="28"/>
              </w:numPr>
              <w:spacing w:after="0"/>
              <w:jc w:val="both"/>
              <w:rPr>
                <w:rFonts w:ascii="Verdana" w:eastAsia="Calibri" w:hAnsi="Verdana" w:cs="Arial"/>
                <w:b/>
                <w:sz w:val="20"/>
                <w:szCs w:val="20"/>
              </w:rPr>
            </w:pPr>
            <w:r w:rsidRPr="00A24E8B">
              <w:rPr>
                <w:rFonts w:ascii="Verdana" w:eastAsia="Calibri" w:hAnsi="Verdana" w:cs="Arial"/>
                <w:sz w:val="20"/>
                <w:szCs w:val="20"/>
              </w:rPr>
              <w:t>Comunicación oral y escrita</w:t>
            </w:r>
          </w:p>
          <w:p w14:paraId="3D5822D2" w14:textId="77777777" w:rsidR="009E5F40" w:rsidRPr="00A24E8B" w:rsidRDefault="009E5F40" w:rsidP="003F0C3B">
            <w:pPr>
              <w:numPr>
                <w:ilvl w:val="0"/>
                <w:numId w:val="28"/>
              </w:numPr>
              <w:spacing w:after="0"/>
              <w:jc w:val="both"/>
              <w:rPr>
                <w:rFonts w:ascii="Verdana" w:eastAsia="Calibri" w:hAnsi="Verdana" w:cs="Arial"/>
                <w:b/>
                <w:sz w:val="20"/>
                <w:szCs w:val="20"/>
              </w:rPr>
            </w:pPr>
            <w:r w:rsidRPr="00A24E8B">
              <w:rPr>
                <w:rFonts w:ascii="Verdana" w:eastAsia="Calibri" w:hAnsi="Verdana" w:cs="Arial"/>
                <w:sz w:val="20"/>
                <w:szCs w:val="20"/>
              </w:rPr>
              <w:t>Facilidad de redacción</w:t>
            </w:r>
          </w:p>
          <w:p w14:paraId="793C99B1" w14:textId="77777777" w:rsidR="009E5F40" w:rsidRPr="00A24E8B" w:rsidRDefault="009E5F40"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24E11F7A" w14:textId="77777777" w:rsidR="009E5F40" w:rsidRPr="00A24E8B" w:rsidRDefault="009E5F40"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Vocación de servicio</w:t>
            </w:r>
          </w:p>
          <w:p w14:paraId="6B814EAE" w14:textId="77777777" w:rsidR="009E5F40" w:rsidRPr="00A24E8B" w:rsidRDefault="009E5F40" w:rsidP="003F0C3B">
            <w:pPr>
              <w:spacing w:after="0"/>
              <w:ind w:left="1473"/>
              <w:jc w:val="both"/>
              <w:rPr>
                <w:rFonts w:ascii="Verdana" w:eastAsia="Calibri" w:hAnsi="Verdana" w:cs="Arial"/>
                <w:sz w:val="20"/>
                <w:szCs w:val="20"/>
              </w:rPr>
            </w:pPr>
          </w:p>
          <w:p w14:paraId="522F2804" w14:textId="458D48F0" w:rsidR="009E5F40" w:rsidRPr="00A24E8B" w:rsidRDefault="009E5F40"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r w:rsidR="00473D85" w:rsidRPr="00A24E8B">
              <w:rPr>
                <w:rFonts w:ascii="Verdana" w:eastAsia="Calibri" w:hAnsi="Verdana" w:cs="Arial"/>
                <w:b/>
                <w:sz w:val="20"/>
                <w:szCs w:val="20"/>
              </w:rPr>
              <w:t xml:space="preserve"> </w:t>
            </w:r>
            <w:r w:rsidRPr="00A24E8B">
              <w:rPr>
                <w:rFonts w:ascii="Verdana" w:eastAsia="Calibri" w:hAnsi="Verdana" w:cs="Arial"/>
                <w:sz w:val="20"/>
                <w:szCs w:val="20"/>
              </w:rPr>
              <w:t>Manejo de las funciones esenciales de Microsoft Office.</w:t>
            </w:r>
          </w:p>
        </w:tc>
      </w:tr>
    </w:tbl>
    <w:p w14:paraId="1E5BD541" w14:textId="77777777" w:rsidR="009E5F40" w:rsidRPr="00A24E8B" w:rsidRDefault="009E5F40" w:rsidP="003F0C3B">
      <w:pPr>
        <w:spacing w:after="0"/>
        <w:jc w:val="both"/>
        <w:rPr>
          <w:rFonts w:ascii="Verdana" w:hAnsi="Verdana" w:cs="Arial"/>
          <w:b/>
          <w:iCs/>
          <w:sz w:val="20"/>
          <w:szCs w:val="20"/>
        </w:rPr>
      </w:pPr>
    </w:p>
    <w:p w14:paraId="517FB2C3" w14:textId="77777777" w:rsidR="009A0B18" w:rsidRPr="00A24E8B" w:rsidRDefault="009A0B18" w:rsidP="003F0C3B">
      <w:pPr>
        <w:spacing w:after="0"/>
        <w:rPr>
          <w:rFonts w:ascii="Verdana" w:hAnsi="Verdana"/>
          <w:sz w:val="20"/>
          <w:szCs w:val="20"/>
        </w:rPr>
      </w:pPr>
    </w:p>
    <w:p w14:paraId="2F5BE405" w14:textId="30B8CC74" w:rsidR="008B3475" w:rsidRPr="00A24E8B" w:rsidRDefault="03BB13D3" w:rsidP="03BB13D3">
      <w:pPr>
        <w:pStyle w:val="Ttulo2"/>
        <w:rPr>
          <w:szCs w:val="20"/>
        </w:rPr>
      </w:pPr>
      <w:bookmarkStart w:id="69" w:name="_Toc67243651"/>
      <w:bookmarkStart w:id="70" w:name="_Toc118726980"/>
      <w:r w:rsidRPr="00A24E8B">
        <w:rPr>
          <w:szCs w:val="20"/>
        </w:rPr>
        <w:t>18.6 DIRECCIÓN DE ATENCIÓN A LA CONFLICTIVIDAD</w:t>
      </w:r>
      <w:bookmarkEnd w:id="69"/>
      <w:bookmarkEnd w:id="70"/>
    </w:p>
    <w:p w14:paraId="03EFB858" w14:textId="36F1DB36" w:rsidR="00D9404C" w:rsidRPr="00A24E8B" w:rsidRDefault="00D9404C" w:rsidP="0044782C">
      <w:pPr>
        <w:pStyle w:val="Prrafodelista"/>
        <w:keepNext/>
        <w:keepLines/>
        <w:numPr>
          <w:ilvl w:val="0"/>
          <w:numId w:val="180"/>
        </w:numPr>
        <w:spacing w:line="276" w:lineRule="auto"/>
        <w:jc w:val="both"/>
        <w:outlineLvl w:val="2"/>
        <w:rPr>
          <w:rFonts w:ascii="Verdana" w:eastAsiaTheme="majorEastAsia" w:hAnsi="Verdana" w:cstheme="majorHAnsi"/>
          <w:b/>
          <w:color w:val="243F60" w:themeColor="accent1" w:themeShade="7F"/>
        </w:rPr>
      </w:pPr>
      <w:bookmarkStart w:id="71" w:name="_Toc67243653"/>
      <w:r w:rsidRPr="00A24E8B">
        <w:rPr>
          <w:rFonts w:ascii="Verdana" w:eastAsiaTheme="majorEastAsia" w:hAnsi="Verdana" w:cstheme="majorHAnsi"/>
          <w:b/>
          <w:color w:val="243F60" w:themeColor="accent1" w:themeShade="7F"/>
        </w:rPr>
        <w:t>Naturaleza</w:t>
      </w:r>
      <w:bookmarkEnd w:id="71"/>
    </w:p>
    <w:p w14:paraId="1E7FA771" w14:textId="77777777" w:rsidR="00BF23A7" w:rsidRPr="00A24E8B" w:rsidRDefault="00BF23A7" w:rsidP="003F0C3B">
      <w:pPr>
        <w:keepNext/>
        <w:keepLines/>
        <w:spacing w:after="0"/>
        <w:jc w:val="both"/>
        <w:outlineLvl w:val="2"/>
        <w:rPr>
          <w:rFonts w:ascii="Verdana" w:hAnsi="Verdana" w:cstheme="majorHAnsi"/>
          <w:bCs/>
          <w:sz w:val="20"/>
          <w:szCs w:val="20"/>
        </w:rPr>
      </w:pPr>
    </w:p>
    <w:p w14:paraId="2247589E" w14:textId="77777777" w:rsidR="00D9404C" w:rsidRPr="00A24E8B" w:rsidRDefault="00D9404C" w:rsidP="00CE7E70">
      <w:pPr>
        <w:jc w:val="both"/>
        <w:rPr>
          <w:rFonts w:ascii="Verdana" w:hAnsi="Verdana"/>
          <w:sz w:val="20"/>
          <w:szCs w:val="20"/>
        </w:rPr>
      </w:pPr>
      <w:bookmarkStart w:id="72" w:name="_Toc67243654"/>
      <w:r w:rsidRPr="00A24E8B">
        <w:rPr>
          <w:rFonts w:ascii="Verdana" w:hAnsi="Verdana"/>
          <w:sz w:val="20"/>
          <w:szCs w:val="20"/>
        </w:rPr>
        <w:t>La Dirección de Atención a la Conflictividad es el órgano responsable de definir y coordinar las estrategias que faciliten los procesos de diálogo para la resolución de los conflictos a nivel nacional. Le corresponde desarrollar las siguientes funciones:</w:t>
      </w:r>
      <w:bookmarkEnd w:id="72"/>
    </w:p>
    <w:p w14:paraId="261F7294" w14:textId="77777777" w:rsidR="00BF23A7" w:rsidRPr="00A24E8B" w:rsidRDefault="00BF23A7" w:rsidP="003F0C3B">
      <w:pPr>
        <w:keepNext/>
        <w:keepLines/>
        <w:spacing w:after="0"/>
        <w:jc w:val="both"/>
        <w:outlineLvl w:val="2"/>
        <w:rPr>
          <w:rFonts w:ascii="Verdana" w:eastAsiaTheme="majorEastAsia" w:hAnsi="Verdana" w:cstheme="majorHAnsi"/>
          <w:b/>
          <w:sz w:val="20"/>
          <w:szCs w:val="20"/>
        </w:rPr>
      </w:pPr>
    </w:p>
    <w:p w14:paraId="1F7B4EB1" w14:textId="77777777" w:rsidR="00D9404C" w:rsidRPr="00A24E8B" w:rsidRDefault="00D9404C" w:rsidP="0044782C">
      <w:pPr>
        <w:pStyle w:val="Prrafodelista"/>
        <w:keepNext/>
        <w:keepLines/>
        <w:numPr>
          <w:ilvl w:val="0"/>
          <w:numId w:val="180"/>
        </w:numPr>
        <w:spacing w:line="276" w:lineRule="auto"/>
        <w:jc w:val="both"/>
        <w:outlineLvl w:val="2"/>
        <w:rPr>
          <w:rFonts w:ascii="Verdana" w:eastAsiaTheme="majorEastAsia" w:hAnsi="Verdana" w:cstheme="majorHAnsi"/>
          <w:b/>
          <w:color w:val="365F91" w:themeColor="accent1" w:themeShade="BF"/>
        </w:rPr>
      </w:pPr>
      <w:bookmarkStart w:id="73" w:name="_Toc67243655"/>
      <w:r w:rsidRPr="00A24E8B">
        <w:rPr>
          <w:rFonts w:ascii="Verdana" w:eastAsiaTheme="majorEastAsia" w:hAnsi="Verdana" w:cstheme="majorHAnsi"/>
          <w:b/>
          <w:color w:val="365F91" w:themeColor="accent1" w:themeShade="BF"/>
        </w:rPr>
        <w:t>Funciones</w:t>
      </w:r>
      <w:bookmarkEnd w:id="73"/>
    </w:p>
    <w:p w14:paraId="5886953F" w14:textId="77777777" w:rsidR="00BF23A7" w:rsidRPr="00A24E8B" w:rsidRDefault="00BF23A7" w:rsidP="003F0C3B">
      <w:pPr>
        <w:pStyle w:val="Prrafodelista"/>
        <w:keepNext/>
        <w:keepLines/>
        <w:spacing w:line="276" w:lineRule="auto"/>
        <w:ind w:left="720"/>
        <w:jc w:val="both"/>
        <w:outlineLvl w:val="2"/>
        <w:rPr>
          <w:rFonts w:ascii="Verdana" w:eastAsiaTheme="majorEastAsia" w:hAnsi="Verdana" w:cstheme="majorHAnsi"/>
          <w:b/>
        </w:rPr>
      </w:pPr>
    </w:p>
    <w:p w14:paraId="3E186D86" w14:textId="42A17827" w:rsidR="00D9404C" w:rsidRPr="00A24E8B" w:rsidRDefault="00D9404C" w:rsidP="004E0FC7">
      <w:pPr>
        <w:pStyle w:val="Prrafodelista"/>
        <w:numPr>
          <w:ilvl w:val="0"/>
          <w:numId w:val="190"/>
        </w:numPr>
        <w:spacing w:line="276" w:lineRule="auto"/>
        <w:jc w:val="both"/>
        <w:rPr>
          <w:rFonts w:ascii="Verdana" w:hAnsi="Verdana"/>
        </w:rPr>
      </w:pPr>
      <w:bookmarkStart w:id="74" w:name="_Toc67243656"/>
      <w:r w:rsidRPr="00A24E8B">
        <w:rPr>
          <w:rFonts w:ascii="Verdana" w:hAnsi="Verdana"/>
        </w:rPr>
        <w:t xml:space="preserve">Planificación, organización, dirección, coordinación y control de las actividades y los recursos necesarios para la consecución de los objetivos de </w:t>
      </w:r>
      <w:r w:rsidR="005B0209">
        <w:rPr>
          <w:rFonts w:ascii="Verdana" w:hAnsi="Verdana"/>
        </w:rPr>
        <w:t>esa</w:t>
      </w:r>
      <w:r w:rsidRPr="00A24E8B">
        <w:rPr>
          <w:rFonts w:ascii="Verdana" w:hAnsi="Verdana"/>
        </w:rPr>
        <w:t xml:space="preserve"> Dirección;</w:t>
      </w:r>
      <w:bookmarkEnd w:id="74"/>
    </w:p>
    <w:p w14:paraId="4A2E8D23" w14:textId="77777777" w:rsidR="00D9404C" w:rsidRPr="00A24E8B" w:rsidRDefault="00D9404C" w:rsidP="004E0FC7">
      <w:pPr>
        <w:pStyle w:val="Prrafodelista"/>
        <w:numPr>
          <w:ilvl w:val="0"/>
          <w:numId w:val="190"/>
        </w:numPr>
        <w:spacing w:line="276" w:lineRule="auto"/>
        <w:jc w:val="both"/>
        <w:rPr>
          <w:rFonts w:ascii="Verdana" w:hAnsi="Verdana"/>
        </w:rPr>
      </w:pPr>
      <w:bookmarkStart w:id="75" w:name="_Toc67243657"/>
      <w:r w:rsidRPr="00A24E8B">
        <w:rPr>
          <w:rFonts w:ascii="Verdana" w:hAnsi="Verdana"/>
        </w:rPr>
        <w:t>Atención de la conflictividad en campos estratégicos tales como el subsector eléctrico (generación, transporte, distribución y electrificación rural), lo agrario, minería y otros que surjan en el país;</w:t>
      </w:r>
      <w:bookmarkEnd w:id="75"/>
    </w:p>
    <w:p w14:paraId="76E96149" w14:textId="77777777" w:rsidR="00D9404C" w:rsidRPr="00A24E8B" w:rsidRDefault="00D9404C" w:rsidP="004E0FC7">
      <w:pPr>
        <w:pStyle w:val="Prrafodelista"/>
        <w:numPr>
          <w:ilvl w:val="0"/>
          <w:numId w:val="190"/>
        </w:numPr>
        <w:spacing w:line="276" w:lineRule="auto"/>
        <w:jc w:val="both"/>
        <w:rPr>
          <w:rFonts w:ascii="Verdana" w:hAnsi="Verdana"/>
        </w:rPr>
      </w:pPr>
      <w:bookmarkStart w:id="76" w:name="_Toc67243658"/>
      <w:r w:rsidRPr="00A24E8B">
        <w:rPr>
          <w:rFonts w:ascii="Verdana" w:hAnsi="Verdana"/>
        </w:rPr>
        <w:t>Apoyo a las instituciones del gobierno en los ejercicios de consulta que sean necesarios;</w:t>
      </w:r>
      <w:bookmarkEnd w:id="76"/>
    </w:p>
    <w:p w14:paraId="72462B19" w14:textId="77777777" w:rsidR="00D9404C" w:rsidRPr="00A24E8B" w:rsidRDefault="00D9404C" w:rsidP="004E0FC7">
      <w:pPr>
        <w:pStyle w:val="Prrafodelista"/>
        <w:numPr>
          <w:ilvl w:val="0"/>
          <w:numId w:val="190"/>
        </w:numPr>
        <w:spacing w:line="276" w:lineRule="auto"/>
        <w:jc w:val="both"/>
        <w:rPr>
          <w:rFonts w:ascii="Verdana" w:hAnsi="Verdana"/>
        </w:rPr>
      </w:pPr>
      <w:bookmarkStart w:id="77" w:name="_Toc67243659"/>
      <w:r w:rsidRPr="00A24E8B">
        <w:rPr>
          <w:rFonts w:ascii="Verdana" w:hAnsi="Verdana"/>
        </w:rPr>
        <w:t>Promoción de procesos de diálogos y negociaciones entre distintos tipos de actores (sociales, empresarios, autoridades, etc.);</w:t>
      </w:r>
      <w:bookmarkEnd w:id="77"/>
    </w:p>
    <w:p w14:paraId="08F04869" w14:textId="77777777" w:rsidR="00D9404C" w:rsidRPr="00A24E8B" w:rsidRDefault="00D9404C" w:rsidP="004E0FC7">
      <w:pPr>
        <w:pStyle w:val="Prrafodelista"/>
        <w:numPr>
          <w:ilvl w:val="0"/>
          <w:numId w:val="190"/>
        </w:numPr>
        <w:spacing w:line="276" w:lineRule="auto"/>
        <w:jc w:val="both"/>
        <w:rPr>
          <w:rFonts w:ascii="Verdana" w:hAnsi="Verdana"/>
        </w:rPr>
      </w:pPr>
      <w:bookmarkStart w:id="78" w:name="_Toc67243660"/>
      <w:r w:rsidRPr="00A24E8B">
        <w:rPr>
          <w:rFonts w:ascii="Verdana" w:hAnsi="Verdana"/>
        </w:rPr>
        <w:t>Coordinación con las instituciones gubernamentales correspondientes sobre los procesos de solución de las causas que provocan los conflictos;</w:t>
      </w:r>
      <w:bookmarkEnd w:id="78"/>
      <w:r w:rsidRPr="00A24E8B">
        <w:rPr>
          <w:rFonts w:ascii="Verdana" w:hAnsi="Verdana"/>
        </w:rPr>
        <w:t xml:space="preserve"> </w:t>
      </w:r>
    </w:p>
    <w:p w14:paraId="05168E09" w14:textId="7FD0C1B1" w:rsidR="00D9404C" w:rsidRPr="00A24E8B" w:rsidRDefault="00D9404C" w:rsidP="004E0FC7">
      <w:pPr>
        <w:pStyle w:val="Prrafodelista"/>
        <w:numPr>
          <w:ilvl w:val="0"/>
          <w:numId w:val="190"/>
        </w:numPr>
        <w:spacing w:line="276" w:lineRule="auto"/>
        <w:jc w:val="both"/>
        <w:rPr>
          <w:rFonts w:ascii="Verdana" w:hAnsi="Verdana"/>
        </w:rPr>
      </w:pPr>
      <w:bookmarkStart w:id="79" w:name="_Toc67243661"/>
      <w:r w:rsidRPr="00A24E8B">
        <w:rPr>
          <w:rFonts w:ascii="Verdana" w:hAnsi="Verdana"/>
        </w:rPr>
        <w:t xml:space="preserve">Comunicación con diferentes actores de la gobernabilidad y sistemáticamente recoger sus preocupaciones y recomendaciones para trasladarlas al Despacho Superior </w:t>
      </w:r>
      <w:r w:rsidR="006C5FB5" w:rsidRPr="00A24E8B">
        <w:rPr>
          <w:rFonts w:ascii="Verdana" w:hAnsi="Verdana"/>
        </w:rPr>
        <w:t>de la COPADEH</w:t>
      </w:r>
      <w:r w:rsidRPr="00A24E8B">
        <w:rPr>
          <w:rFonts w:ascii="Verdana" w:hAnsi="Verdana"/>
        </w:rPr>
        <w:t>;</w:t>
      </w:r>
      <w:bookmarkEnd w:id="79"/>
    </w:p>
    <w:p w14:paraId="4D5390FD" w14:textId="77777777" w:rsidR="00D9404C" w:rsidRPr="00A24E8B" w:rsidRDefault="00D9404C" w:rsidP="004E0FC7">
      <w:pPr>
        <w:pStyle w:val="Prrafodelista"/>
        <w:numPr>
          <w:ilvl w:val="0"/>
          <w:numId w:val="190"/>
        </w:numPr>
        <w:spacing w:line="276" w:lineRule="auto"/>
        <w:jc w:val="both"/>
        <w:rPr>
          <w:rFonts w:ascii="Verdana" w:hAnsi="Verdana"/>
        </w:rPr>
      </w:pPr>
      <w:bookmarkStart w:id="80" w:name="_Toc67243662"/>
      <w:r w:rsidRPr="00A24E8B">
        <w:rPr>
          <w:rFonts w:ascii="Verdana" w:hAnsi="Verdana"/>
        </w:rPr>
        <w:lastRenderedPageBreak/>
        <w:t>Promoción de acciones preventivas que eviten o mitiguen estallidos o escaladas de conflictividad;</w:t>
      </w:r>
      <w:bookmarkEnd w:id="80"/>
    </w:p>
    <w:p w14:paraId="19EE09B6" w14:textId="77777777" w:rsidR="00D9404C" w:rsidRPr="00A24E8B" w:rsidRDefault="00D9404C" w:rsidP="004E0FC7">
      <w:pPr>
        <w:pStyle w:val="Prrafodelista"/>
        <w:numPr>
          <w:ilvl w:val="0"/>
          <w:numId w:val="190"/>
        </w:numPr>
        <w:spacing w:line="276" w:lineRule="auto"/>
        <w:jc w:val="both"/>
        <w:rPr>
          <w:rFonts w:ascii="Verdana" w:hAnsi="Verdana"/>
        </w:rPr>
      </w:pPr>
      <w:bookmarkStart w:id="81" w:name="_Toc67243663"/>
      <w:r w:rsidRPr="00A24E8B">
        <w:rPr>
          <w:rFonts w:ascii="Verdana" w:hAnsi="Verdana"/>
        </w:rPr>
        <w:t>Monitoreo de temas o territorios específicos que padezcan conflictividad;</w:t>
      </w:r>
      <w:bookmarkEnd w:id="81"/>
    </w:p>
    <w:p w14:paraId="387A7664" w14:textId="77777777" w:rsidR="007D26A9" w:rsidRPr="00A24E8B" w:rsidRDefault="007D26A9" w:rsidP="004E0FC7">
      <w:pPr>
        <w:pStyle w:val="Prrafodelista"/>
        <w:numPr>
          <w:ilvl w:val="0"/>
          <w:numId w:val="190"/>
        </w:numPr>
        <w:jc w:val="both"/>
        <w:rPr>
          <w:rFonts w:ascii="Verdana" w:hAnsi="Verdana" w:cstheme="majorHAnsi"/>
        </w:rPr>
      </w:pPr>
      <w:r w:rsidRPr="00A24E8B">
        <w:rPr>
          <w:rFonts w:ascii="Verdana" w:hAnsi="Verdana" w:cstheme="majorHAnsi"/>
        </w:rPr>
        <w:t>Elaboración/actualización del Manual de Normas y Procedimientos y de la normativa interna que corresponda, para el desarrollo de las funciones.</w:t>
      </w:r>
    </w:p>
    <w:p w14:paraId="5BF74FC0" w14:textId="77777777" w:rsidR="00D9404C" w:rsidRPr="00A24E8B" w:rsidRDefault="00D9404C" w:rsidP="004E0FC7">
      <w:pPr>
        <w:pStyle w:val="Prrafodelista"/>
        <w:numPr>
          <w:ilvl w:val="0"/>
          <w:numId w:val="190"/>
        </w:numPr>
        <w:spacing w:line="276" w:lineRule="auto"/>
        <w:jc w:val="both"/>
        <w:rPr>
          <w:rFonts w:ascii="Verdana" w:hAnsi="Verdana"/>
        </w:rPr>
      </w:pPr>
      <w:bookmarkStart w:id="82" w:name="_Toc67243664"/>
      <w:r w:rsidRPr="00A24E8B">
        <w:rPr>
          <w:rFonts w:ascii="Verdana" w:hAnsi="Verdana"/>
        </w:rPr>
        <w:t>Cualquier otra que se considere necesaria por disposición de la Dirección Ejecutiva.</w:t>
      </w:r>
      <w:bookmarkEnd w:id="82"/>
    </w:p>
    <w:p w14:paraId="78AE64AD" w14:textId="77777777" w:rsidR="005A5F57" w:rsidRPr="00A24E8B" w:rsidRDefault="005A5F57" w:rsidP="003F0C3B">
      <w:pPr>
        <w:spacing w:after="0"/>
        <w:jc w:val="both"/>
        <w:rPr>
          <w:rFonts w:ascii="Verdana" w:hAnsi="Verdana" w:cstheme="majorHAnsi"/>
          <w:b/>
          <w:bCs/>
          <w:color w:val="365F91" w:themeColor="accent1" w:themeShade="BF"/>
          <w:sz w:val="20"/>
          <w:szCs w:val="20"/>
        </w:rPr>
      </w:pPr>
    </w:p>
    <w:p w14:paraId="648FA32D" w14:textId="6A2A7E7D" w:rsidR="00BF23A7" w:rsidRPr="00A24E8B" w:rsidRDefault="005F3F21" w:rsidP="003F0C3B">
      <w:pPr>
        <w:spacing w:after="0"/>
        <w:jc w:val="both"/>
        <w:rPr>
          <w:rFonts w:ascii="Verdana" w:hAnsi="Verdana" w:cstheme="majorHAnsi"/>
          <w:b/>
          <w:bCs/>
          <w:sz w:val="20"/>
          <w:szCs w:val="20"/>
        </w:rPr>
      </w:pPr>
      <w:r w:rsidRPr="00A24E8B">
        <w:rPr>
          <w:rFonts w:ascii="Verdana" w:hAnsi="Verdana" w:cstheme="majorHAnsi"/>
          <w:b/>
          <w:bCs/>
          <w:color w:val="365F91" w:themeColor="accent1" w:themeShade="BF"/>
          <w:sz w:val="20"/>
          <w:szCs w:val="20"/>
        </w:rPr>
        <w:t>La</w:t>
      </w:r>
      <w:r w:rsidR="00BF23A7" w:rsidRPr="00A24E8B">
        <w:rPr>
          <w:rFonts w:ascii="Verdana" w:hAnsi="Verdana" w:cstheme="majorHAnsi"/>
          <w:b/>
          <w:bCs/>
          <w:color w:val="365F91" w:themeColor="accent1" w:themeShade="BF"/>
          <w:sz w:val="20"/>
          <w:szCs w:val="20"/>
        </w:rPr>
        <w:t xml:space="preserve"> Dirección de Atención </w:t>
      </w:r>
      <w:r w:rsidR="00E21D9E" w:rsidRPr="00A24E8B">
        <w:rPr>
          <w:rFonts w:ascii="Verdana" w:hAnsi="Verdana" w:cstheme="majorHAnsi"/>
          <w:b/>
          <w:bCs/>
          <w:color w:val="365F91" w:themeColor="accent1" w:themeShade="BF"/>
          <w:sz w:val="20"/>
          <w:szCs w:val="20"/>
        </w:rPr>
        <w:t>a</w:t>
      </w:r>
      <w:r w:rsidR="00BF23A7" w:rsidRPr="00A24E8B">
        <w:rPr>
          <w:rFonts w:ascii="Verdana" w:hAnsi="Verdana" w:cstheme="majorHAnsi"/>
          <w:b/>
          <w:bCs/>
          <w:color w:val="365F91" w:themeColor="accent1" w:themeShade="BF"/>
          <w:sz w:val="20"/>
          <w:szCs w:val="20"/>
        </w:rPr>
        <w:t xml:space="preserve"> la Conflictividad </w:t>
      </w:r>
      <w:r w:rsidR="00970B83" w:rsidRPr="00A24E8B">
        <w:rPr>
          <w:rFonts w:ascii="Verdana" w:hAnsi="Verdana" w:cstheme="majorHAnsi"/>
          <w:b/>
          <w:bCs/>
          <w:color w:val="365F91" w:themeColor="accent1" w:themeShade="BF"/>
          <w:sz w:val="20"/>
          <w:szCs w:val="20"/>
        </w:rPr>
        <w:t>-</w:t>
      </w:r>
      <w:r w:rsidR="00BF23A7" w:rsidRPr="00A24E8B">
        <w:rPr>
          <w:rFonts w:ascii="Verdana" w:hAnsi="Verdana" w:cstheme="majorHAnsi"/>
          <w:b/>
          <w:bCs/>
          <w:color w:val="365F91" w:themeColor="accent1" w:themeShade="BF"/>
          <w:sz w:val="20"/>
          <w:szCs w:val="20"/>
        </w:rPr>
        <w:t>DIDAC</w:t>
      </w:r>
      <w:r w:rsidR="00970B83" w:rsidRPr="00A24E8B">
        <w:rPr>
          <w:rFonts w:ascii="Verdana" w:hAnsi="Verdana" w:cstheme="majorHAnsi"/>
          <w:b/>
          <w:bCs/>
          <w:color w:val="365F91" w:themeColor="accent1" w:themeShade="BF"/>
          <w:sz w:val="20"/>
          <w:szCs w:val="20"/>
        </w:rPr>
        <w:t>- p</w:t>
      </w:r>
      <w:r w:rsidR="00BF23A7" w:rsidRPr="00A24E8B">
        <w:rPr>
          <w:rFonts w:ascii="Verdana" w:hAnsi="Verdana" w:cstheme="majorHAnsi"/>
          <w:b/>
          <w:bCs/>
          <w:color w:val="365F91" w:themeColor="accent1" w:themeShade="BF"/>
          <w:sz w:val="20"/>
          <w:szCs w:val="20"/>
        </w:rPr>
        <w:t>ara la realización de sus funciones está conformada por los departamentos siguientes</w:t>
      </w:r>
      <w:r w:rsidR="00BF23A7" w:rsidRPr="00A24E8B">
        <w:rPr>
          <w:rFonts w:ascii="Verdana" w:hAnsi="Verdana" w:cstheme="majorHAnsi"/>
          <w:b/>
          <w:bCs/>
          <w:sz w:val="20"/>
          <w:szCs w:val="20"/>
        </w:rPr>
        <w:t>:</w:t>
      </w:r>
    </w:p>
    <w:p w14:paraId="7C3E384A" w14:textId="77777777" w:rsidR="00BF23A7" w:rsidRPr="00A24E8B" w:rsidRDefault="00BF23A7" w:rsidP="003F0C3B">
      <w:pPr>
        <w:keepNext/>
        <w:keepLines/>
        <w:spacing w:after="0"/>
        <w:jc w:val="both"/>
        <w:outlineLvl w:val="2"/>
        <w:rPr>
          <w:rFonts w:ascii="Verdana" w:hAnsi="Verdana" w:cstheme="majorHAnsi"/>
          <w:sz w:val="20"/>
          <w:szCs w:val="20"/>
        </w:rPr>
      </w:pPr>
    </w:p>
    <w:p w14:paraId="7A02614C" w14:textId="77777777" w:rsidR="00D9404C" w:rsidRPr="00A24E8B" w:rsidRDefault="00D9404C" w:rsidP="003F0C3B">
      <w:pPr>
        <w:keepNext/>
        <w:keepLines/>
        <w:spacing w:after="0"/>
        <w:jc w:val="both"/>
        <w:outlineLvl w:val="2"/>
        <w:rPr>
          <w:rFonts w:ascii="Verdana" w:hAnsi="Verdana" w:cstheme="majorHAnsi"/>
          <w:sz w:val="20"/>
          <w:szCs w:val="20"/>
        </w:rPr>
      </w:pPr>
      <w:bookmarkStart w:id="83" w:name="_Toc67243665"/>
      <w:r w:rsidRPr="00A24E8B">
        <w:rPr>
          <w:rFonts w:ascii="Verdana" w:eastAsiaTheme="majorEastAsia" w:hAnsi="Verdana" w:cstheme="majorHAnsi"/>
          <w:b/>
          <w:sz w:val="20"/>
          <w:szCs w:val="20"/>
        </w:rPr>
        <w:t>Departamento de Negociadores.</w:t>
      </w:r>
      <w:r w:rsidRPr="00A24E8B">
        <w:rPr>
          <w:rFonts w:ascii="Verdana" w:eastAsiaTheme="majorEastAsia" w:hAnsi="Verdana" w:cstheme="majorHAnsi"/>
          <w:bCs/>
          <w:sz w:val="20"/>
          <w:szCs w:val="20"/>
        </w:rPr>
        <w:t xml:space="preserve">  </w:t>
      </w:r>
      <w:r w:rsidRPr="00A24E8B">
        <w:rPr>
          <w:rFonts w:ascii="Verdana" w:hAnsi="Verdana" w:cstheme="majorHAnsi"/>
          <w:sz w:val="20"/>
          <w:szCs w:val="20"/>
        </w:rPr>
        <w:t>Es responsable de coordinar con otras instituciones del Estado para establecer mecanismos y estrategias que coadyuven a los procesos de diálogo a fin de mitigar los conflictos, registrar y dar seguimiento a los procesos de diálogo establecidos.</w:t>
      </w:r>
      <w:bookmarkEnd w:id="83"/>
    </w:p>
    <w:p w14:paraId="485B8889" w14:textId="77777777" w:rsidR="00BF23A7" w:rsidRPr="00A24E8B" w:rsidRDefault="00BF23A7" w:rsidP="003F0C3B">
      <w:pPr>
        <w:keepNext/>
        <w:keepLines/>
        <w:spacing w:after="0"/>
        <w:jc w:val="both"/>
        <w:outlineLvl w:val="2"/>
        <w:rPr>
          <w:rFonts w:ascii="Verdana" w:hAnsi="Verdana" w:cstheme="majorHAnsi"/>
          <w:sz w:val="20"/>
          <w:szCs w:val="20"/>
        </w:rPr>
      </w:pPr>
    </w:p>
    <w:p w14:paraId="7A91C735" w14:textId="77777777" w:rsidR="00D9404C" w:rsidRPr="00A24E8B" w:rsidRDefault="00D9404C" w:rsidP="003F0C3B">
      <w:pPr>
        <w:keepNext/>
        <w:keepLines/>
        <w:spacing w:after="0"/>
        <w:jc w:val="both"/>
        <w:outlineLvl w:val="2"/>
        <w:rPr>
          <w:rFonts w:ascii="Verdana" w:eastAsiaTheme="majorEastAsia" w:hAnsi="Verdana" w:cstheme="majorHAnsi"/>
          <w:bCs/>
          <w:sz w:val="20"/>
          <w:szCs w:val="20"/>
        </w:rPr>
      </w:pPr>
      <w:bookmarkStart w:id="84" w:name="_Toc67243666"/>
      <w:r w:rsidRPr="00A24E8B">
        <w:rPr>
          <w:rFonts w:ascii="Verdana" w:eastAsiaTheme="majorEastAsia" w:hAnsi="Verdana" w:cstheme="majorHAnsi"/>
          <w:b/>
          <w:sz w:val="20"/>
          <w:szCs w:val="20"/>
        </w:rPr>
        <w:t>Departamento de Estudios en Temas y Territorios de Alta Conflictividad.</w:t>
      </w:r>
      <w:r w:rsidRPr="00A24E8B">
        <w:rPr>
          <w:rFonts w:ascii="Verdana" w:eastAsiaTheme="majorEastAsia" w:hAnsi="Verdana" w:cstheme="majorHAnsi"/>
          <w:bCs/>
          <w:sz w:val="20"/>
          <w:szCs w:val="20"/>
        </w:rPr>
        <w:t xml:space="preserve">  </w:t>
      </w:r>
      <w:r w:rsidRPr="00A24E8B">
        <w:rPr>
          <w:rFonts w:ascii="Verdana" w:hAnsi="Verdana" w:cstheme="majorHAnsi"/>
          <w:sz w:val="20"/>
          <w:szCs w:val="20"/>
        </w:rPr>
        <w:t>Es responsable de realizar los estudios periódicos, de las dinámicas de la conflictividad social, y el análisis de los múltiples actores con prioridad en los campos estratégicos de la conflictividad social, para la toma de decisiones y el diseño de estrategias para el acercamiento de los actores involucrados en los conflictos sociales, que conlleven a la solución de las causas que los</w:t>
      </w:r>
      <w:r w:rsidRPr="00A24E8B">
        <w:rPr>
          <w:rFonts w:ascii="Verdana" w:eastAsiaTheme="majorEastAsia" w:hAnsi="Verdana" w:cstheme="majorHAnsi"/>
          <w:bCs/>
          <w:sz w:val="20"/>
          <w:szCs w:val="20"/>
        </w:rPr>
        <w:t xml:space="preserve"> provocan.</w:t>
      </w:r>
      <w:bookmarkEnd w:id="84"/>
    </w:p>
    <w:p w14:paraId="45943B7B" w14:textId="329F6507" w:rsidR="007D1D47" w:rsidRPr="00A24E8B" w:rsidRDefault="007D1D47" w:rsidP="003F0C3B">
      <w:pPr>
        <w:pStyle w:val="Sangra2detindependiente"/>
        <w:spacing w:after="0" w:line="276" w:lineRule="auto"/>
        <w:ind w:left="0"/>
        <w:jc w:val="both"/>
        <w:rPr>
          <w:rFonts w:ascii="Verdana" w:hAnsi="Verdana" w:cs="Arial"/>
          <w:sz w:val="20"/>
          <w:szCs w:val="20"/>
          <w:lang w:val="es-ES" w:eastAsia="es-ES"/>
        </w:rPr>
      </w:pPr>
    </w:p>
    <w:p w14:paraId="19A1E304" w14:textId="06390EC0" w:rsidR="000868D5" w:rsidRPr="00A24E8B" w:rsidRDefault="03BB13D3" w:rsidP="003F0C3B">
      <w:pPr>
        <w:jc w:val="both"/>
        <w:outlineLvl w:val="2"/>
        <w:rPr>
          <w:rFonts w:ascii="Verdana" w:hAnsi="Verdana"/>
          <w:noProof/>
          <w:sz w:val="20"/>
          <w:szCs w:val="20"/>
          <w:lang w:eastAsia="es-GT"/>
        </w:rPr>
      </w:pPr>
      <w:bookmarkStart w:id="85" w:name="_Toc67243652"/>
      <w:r w:rsidRPr="00A24E8B">
        <w:rPr>
          <w:rFonts w:ascii="Verdana" w:hAnsi="Verdana" w:cs="Arial"/>
          <w:b/>
          <w:bCs/>
          <w:sz w:val="20"/>
          <w:szCs w:val="20"/>
        </w:rPr>
        <w:t>18.6.1 Organigrama Estructural de la Dirección de Atención a la Conflictividad</w:t>
      </w:r>
      <w:bookmarkEnd w:id="85"/>
    </w:p>
    <w:p w14:paraId="27F39044" w14:textId="1DADA769" w:rsidR="005A5F57" w:rsidRPr="00A24E8B" w:rsidRDefault="00E0636E" w:rsidP="003F0C3B">
      <w:pPr>
        <w:pStyle w:val="Sangra2detindependiente"/>
        <w:spacing w:after="0" w:line="276" w:lineRule="auto"/>
        <w:ind w:left="0"/>
        <w:jc w:val="center"/>
        <w:rPr>
          <w:rFonts w:ascii="Verdana" w:hAnsi="Verdana"/>
          <w:sz w:val="20"/>
          <w:szCs w:val="20"/>
        </w:rPr>
      </w:pPr>
      <w:r w:rsidRPr="00A24E8B">
        <w:rPr>
          <w:rFonts w:ascii="Verdana" w:hAnsi="Verdana"/>
          <w:noProof/>
          <w:sz w:val="20"/>
          <w:szCs w:val="20"/>
        </w:rPr>
        <w:drawing>
          <wp:inline distT="0" distB="0" distL="0" distR="0" wp14:anchorId="054ADB35" wp14:editId="06227C2F">
            <wp:extent cx="4428877" cy="3210936"/>
            <wp:effectExtent l="0" t="0" r="0" b="8890"/>
            <wp:docPr id="469726036" name="Picture 469726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4443148" cy="3221282"/>
                    </a:xfrm>
                    <a:prstGeom prst="rect">
                      <a:avLst/>
                    </a:prstGeom>
                  </pic:spPr>
                </pic:pic>
              </a:graphicData>
            </a:graphic>
          </wp:inline>
        </w:drawing>
      </w:r>
    </w:p>
    <w:p w14:paraId="78C18A9D" w14:textId="0D5BCDFA" w:rsidR="00381138" w:rsidRPr="00A24E8B" w:rsidRDefault="00381138" w:rsidP="003F0C3B">
      <w:pPr>
        <w:pStyle w:val="Sangra2detindependiente"/>
        <w:spacing w:after="0" w:line="276" w:lineRule="auto"/>
        <w:ind w:left="0"/>
        <w:jc w:val="center"/>
        <w:rPr>
          <w:rFonts w:ascii="Verdana" w:hAnsi="Verdana" w:cs="Arial"/>
          <w:bCs/>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15F9B3B5" w14:textId="77777777" w:rsidR="00381138" w:rsidRPr="00A24E8B" w:rsidRDefault="00381138" w:rsidP="003F0C3B">
      <w:pPr>
        <w:pStyle w:val="Sangra2detindependiente"/>
        <w:spacing w:after="0" w:line="276" w:lineRule="auto"/>
        <w:ind w:left="0"/>
        <w:jc w:val="center"/>
        <w:rPr>
          <w:rFonts w:ascii="Verdana" w:hAnsi="Verdana" w:cs="Arial"/>
          <w:sz w:val="20"/>
          <w:szCs w:val="20"/>
          <w:lang w:val="es-ES" w:eastAsia="es-ES"/>
        </w:rPr>
      </w:pPr>
    </w:p>
    <w:p w14:paraId="57FD701B" w14:textId="77777777" w:rsidR="000868D5" w:rsidRPr="00A24E8B" w:rsidRDefault="000868D5" w:rsidP="003F0C3B">
      <w:pPr>
        <w:pStyle w:val="Sangra2detindependiente"/>
        <w:spacing w:after="0" w:line="276" w:lineRule="auto"/>
        <w:ind w:left="0"/>
        <w:jc w:val="both"/>
        <w:rPr>
          <w:rFonts w:ascii="Verdana" w:hAnsi="Verdana" w:cs="Arial"/>
          <w:b/>
          <w:iCs/>
          <w:sz w:val="20"/>
          <w:szCs w:val="20"/>
        </w:rPr>
      </w:pPr>
    </w:p>
    <w:p w14:paraId="3297C4E7" w14:textId="45C0A8C4" w:rsidR="00571363" w:rsidRPr="00A24E8B" w:rsidRDefault="00CB19E6" w:rsidP="003F0C3B">
      <w:pPr>
        <w:pStyle w:val="Sangra2detindependiente"/>
        <w:spacing w:after="0" w:line="276" w:lineRule="auto"/>
        <w:ind w:left="0"/>
        <w:jc w:val="both"/>
        <w:rPr>
          <w:rFonts w:ascii="Verdana" w:hAnsi="Verdana" w:cs="Arial"/>
          <w:sz w:val="20"/>
          <w:szCs w:val="20"/>
          <w:lang w:val="es-ES" w:eastAsia="es-ES"/>
        </w:rPr>
      </w:pPr>
      <w:r w:rsidRPr="00A24E8B">
        <w:rPr>
          <w:rFonts w:ascii="Verdana" w:hAnsi="Verdana" w:cs="Arial"/>
          <w:b/>
          <w:iCs/>
          <w:sz w:val="20"/>
          <w:szCs w:val="20"/>
        </w:rPr>
        <w:t>1</w:t>
      </w:r>
      <w:r w:rsidR="0052024A" w:rsidRPr="00A24E8B">
        <w:rPr>
          <w:rFonts w:ascii="Verdana" w:hAnsi="Verdana" w:cs="Arial"/>
          <w:b/>
          <w:iCs/>
          <w:sz w:val="20"/>
          <w:szCs w:val="20"/>
        </w:rPr>
        <w:t>8</w:t>
      </w:r>
      <w:r w:rsidRPr="00A24E8B">
        <w:rPr>
          <w:rFonts w:ascii="Verdana" w:hAnsi="Verdana" w:cs="Arial"/>
          <w:b/>
          <w:iCs/>
          <w:sz w:val="20"/>
          <w:szCs w:val="20"/>
        </w:rPr>
        <w:t>.</w:t>
      </w:r>
      <w:r w:rsidR="0052024A" w:rsidRPr="00A24E8B">
        <w:rPr>
          <w:rFonts w:ascii="Verdana" w:hAnsi="Verdana" w:cs="Arial"/>
          <w:b/>
          <w:iCs/>
          <w:sz w:val="20"/>
          <w:szCs w:val="20"/>
        </w:rPr>
        <w:t>6</w:t>
      </w:r>
      <w:r w:rsidRPr="00A24E8B">
        <w:rPr>
          <w:rFonts w:ascii="Verdana" w:hAnsi="Verdana" w:cs="Arial"/>
          <w:b/>
          <w:iCs/>
          <w:sz w:val="20"/>
          <w:szCs w:val="20"/>
        </w:rPr>
        <w:t>.2 Organigrama de Puestos Funcionales de la Dirección de Atención a la Conflictividad</w:t>
      </w:r>
      <w:r w:rsidR="005E5C01" w:rsidRPr="00A24E8B">
        <w:rPr>
          <w:rFonts w:ascii="Verdana" w:hAnsi="Verdana" w:cs="Arial"/>
          <w:b/>
          <w:iCs/>
          <w:sz w:val="20"/>
          <w:szCs w:val="20"/>
        </w:rPr>
        <w:t xml:space="preserve"> –DIDAC-</w:t>
      </w:r>
    </w:p>
    <w:p w14:paraId="03699309" w14:textId="231669EE" w:rsidR="00571363" w:rsidRDefault="00571363" w:rsidP="003F0C3B">
      <w:pPr>
        <w:pStyle w:val="Sangra2detindependiente"/>
        <w:spacing w:after="0" w:line="276" w:lineRule="auto"/>
        <w:ind w:left="0"/>
        <w:jc w:val="both"/>
        <w:rPr>
          <w:rFonts w:ascii="Verdana" w:hAnsi="Verdana" w:cs="Arial"/>
          <w:sz w:val="20"/>
          <w:szCs w:val="20"/>
          <w:lang w:val="es-ES" w:eastAsia="es-ES"/>
        </w:rPr>
      </w:pPr>
    </w:p>
    <w:p w14:paraId="51869FFD" w14:textId="12055E17" w:rsidR="007A2EBC" w:rsidRPr="007A2EBC" w:rsidRDefault="007A2EBC" w:rsidP="007A2EBC">
      <w:pPr>
        <w:spacing w:after="0" w:line="240" w:lineRule="auto"/>
        <w:rPr>
          <w:rFonts w:ascii="Times New Roman" w:eastAsia="Times New Roman" w:hAnsi="Times New Roman" w:cs="Times New Roman"/>
          <w:sz w:val="24"/>
          <w:szCs w:val="24"/>
          <w:lang w:eastAsia="es-GT"/>
        </w:rPr>
      </w:pPr>
      <w:r w:rsidRPr="007A2EBC">
        <w:rPr>
          <w:rFonts w:ascii="Verdana" w:hAnsi="Verdana" w:cs="Arial"/>
          <w:noProof/>
          <w:sz w:val="20"/>
          <w:szCs w:val="20"/>
          <w:lang w:val="es-ES" w:eastAsia="es-ES"/>
        </w:rPr>
        <w:drawing>
          <wp:inline distT="0" distB="0" distL="0" distR="0" wp14:anchorId="4A198EC3" wp14:editId="44D8789B">
            <wp:extent cx="5771334" cy="2472538"/>
            <wp:effectExtent l="0" t="0" r="1270" b="4445"/>
            <wp:docPr id="4" name="Imagen 4" descr="Escala de tiem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Escala de tiempo&#10;&#10;Descripción generada automáticament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80586" cy="2476502"/>
                    </a:xfrm>
                    <a:prstGeom prst="rect">
                      <a:avLst/>
                    </a:prstGeom>
                    <a:noFill/>
                    <a:ln>
                      <a:noFill/>
                    </a:ln>
                  </pic:spPr>
                </pic:pic>
              </a:graphicData>
            </a:graphic>
          </wp:inline>
        </w:drawing>
      </w:r>
    </w:p>
    <w:p w14:paraId="043A6DD4" w14:textId="39E84E15" w:rsidR="00795FD4" w:rsidRPr="00A24E8B" w:rsidRDefault="00795FD4" w:rsidP="007A2EBC">
      <w:pPr>
        <w:pStyle w:val="Sangra2detindependiente"/>
        <w:spacing w:after="0" w:line="276" w:lineRule="auto"/>
        <w:ind w:left="0"/>
        <w:rPr>
          <w:rFonts w:ascii="Verdana" w:hAnsi="Verdana"/>
          <w:sz w:val="20"/>
          <w:szCs w:val="20"/>
        </w:rPr>
      </w:pPr>
    </w:p>
    <w:p w14:paraId="4C7F925B" w14:textId="326A27AB" w:rsidR="00E80EEA" w:rsidRPr="00A24E8B" w:rsidRDefault="00381138" w:rsidP="00617F9D">
      <w:pPr>
        <w:pStyle w:val="Sangra2detindependiente"/>
        <w:spacing w:after="0" w:line="276" w:lineRule="auto"/>
        <w:ind w:left="0"/>
        <w:jc w:val="center"/>
        <w:rPr>
          <w:rFonts w:ascii="Verdana" w:hAnsi="Verdana" w:cs="Arial"/>
          <w:sz w:val="20"/>
          <w:szCs w:val="20"/>
          <w:lang w:val="es-ES" w:eastAsia="es-ES"/>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2AAE2E8F" w14:textId="77777777" w:rsidR="00567A75" w:rsidRDefault="00567A75" w:rsidP="003F0C3B">
      <w:pPr>
        <w:spacing w:after="0"/>
        <w:jc w:val="center"/>
        <w:rPr>
          <w:rFonts w:ascii="Verdana" w:hAnsi="Verdana" w:cs="Arial"/>
          <w:b/>
          <w:iCs/>
          <w:sz w:val="20"/>
          <w:szCs w:val="20"/>
        </w:rPr>
      </w:pPr>
    </w:p>
    <w:p w14:paraId="16E2478F" w14:textId="7402CE38" w:rsidR="00657451" w:rsidRPr="00A24E8B" w:rsidRDefault="00657451"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01DFF3EC" w14:textId="77777777" w:rsidR="00657451" w:rsidRPr="00A24E8B" w:rsidRDefault="00657451" w:rsidP="003F0C3B">
      <w:pPr>
        <w:shd w:val="clear" w:color="auto" w:fill="365F91" w:themeFill="accent1" w:themeFillShade="BF"/>
        <w:spacing w:after="0"/>
        <w:jc w:val="center"/>
        <w:rPr>
          <w:rFonts w:ascii="Verdana" w:hAnsi="Verdana" w:cs="Arial"/>
          <w:b/>
          <w:color w:val="FFFFFF" w:themeColor="background1"/>
          <w:sz w:val="20"/>
          <w:szCs w:val="20"/>
        </w:rPr>
      </w:pPr>
    </w:p>
    <w:p w14:paraId="079D5657" w14:textId="7BDB1A2E" w:rsidR="00657451" w:rsidRPr="00A24E8B" w:rsidRDefault="00657451"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color w:val="FFFFFF" w:themeColor="background1"/>
          <w:sz w:val="20"/>
          <w:szCs w:val="20"/>
        </w:rPr>
        <w:t>DIRECTOR DE ATENCIÓN A LA CONFLICTIVIDAD</w:t>
      </w:r>
    </w:p>
    <w:p w14:paraId="3A060486" w14:textId="77777777" w:rsidR="00657451" w:rsidRPr="00A24E8B" w:rsidRDefault="00657451" w:rsidP="003F0C3B">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D360C8" w:rsidRPr="00A24E8B" w14:paraId="2C510395" w14:textId="77777777" w:rsidTr="03BB13D3">
        <w:trPr>
          <w:trHeight w:val="268"/>
          <w:jc w:val="center"/>
        </w:trPr>
        <w:tc>
          <w:tcPr>
            <w:tcW w:w="9243" w:type="dxa"/>
            <w:gridSpan w:val="2"/>
            <w:shd w:val="clear" w:color="auto" w:fill="BDD6EE"/>
          </w:tcPr>
          <w:p w14:paraId="32060740" w14:textId="7D12CF3D" w:rsidR="00D360C8" w:rsidRPr="00A24E8B" w:rsidRDefault="00D360C8" w:rsidP="003F0C3B">
            <w:pPr>
              <w:pStyle w:val="Prrafodelista"/>
              <w:numPr>
                <w:ilvl w:val="0"/>
                <w:numId w:val="41"/>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D360C8" w:rsidRPr="00A24E8B" w14:paraId="1D787454" w14:textId="77777777" w:rsidTr="03BB13D3">
        <w:trPr>
          <w:jc w:val="center"/>
        </w:trPr>
        <w:tc>
          <w:tcPr>
            <w:tcW w:w="4152" w:type="dxa"/>
          </w:tcPr>
          <w:p w14:paraId="3B034318" w14:textId="77777777" w:rsidR="00D360C8" w:rsidRPr="00A24E8B" w:rsidRDefault="00D360C8"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0731D301" w14:textId="7ED2A943" w:rsidR="00D360C8" w:rsidRPr="00A24E8B" w:rsidRDefault="00D6312E" w:rsidP="003F0C3B">
            <w:pPr>
              <w:spacing w:after="0"/>
              <w:jc w:val="both"/>
              <w:rPr>
                <w:rFonts w:ascii="Verdana" w:eastAsia="Calibri" w:hAnsi="Verdana" w:cs="Arial"/>
                <w:sz w:val="20"/>
                <w:szCs w:val="20"/>
              </w:rPr>
            </w:pPr>
            <w:r w:rsidRPr="00A24E8B">
              <w:rPr>
                <w:rFonts w:ascii="Verdana" w:eastAsia="Calibri" w:hAnsi="Verdana" w:cs="Arial"/>
                <w:sz w:val="20"/>
                <w:szCs w:val="20"/>
              </w:rPr>
              <w:t>Director Ejecutivo IV</w:t>
            </w:r>
          </w:p>
        </w:tc>
      </w:tr>
      <w:tr w:rsidR="00D360C8" w:rsidRPr="00A24E8B" w14:paraId="2C9C65F0" w14:textId="77777777" w:rsidTr="03BB13D3">
        <w:trPr>
          <w:jc w:val="center"/>
        </w:trPr>
        <w:tc>
          <w:tcPr>
            <w:tcW w:w="4152" w:type="dxa"/>
          </w:tcPr>
          <w:p w14:paraId="31137F60" w14:textId="5D402C44" w:rsidR="00D360C8" w:rsidRPr="00A24E8B" w:rsidRDefault="00D360C8"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Nombre </w:t>
            </w:r>
            <w:r w:rsidR="00E80EEA" w:rsidRPr="00A24E8B">
              <w:rPr>
                <w:rFonts w:ascii="Verdana" w:eastAsia="Calibri" w:hAnsi="Verdana" w:cs="Arial"/>
                <w:b/>
                <w:sz w:val="20"/>
                <w:szCs w:val="20"/>
              </w:rPr>
              <w:t>f</w:t>
            </w:r>
            <w:r w:rsidRPr="00A24E8B">
              <w:rPr>
                <w:rFonts w:ascii="Verdana" w:eastAsia="Calibri" w:hAnsi="Verdana" w:cs="Arial"/>
                <w:b/>
                <w:sz w:val="20"/>
                <w:szCs w:val="20"/>
              </w:rPr>
              <w:t>uncional del Puesto:</w:t>
            </w:r>
          </w:p>
        </w:tc>
        <w:tc>
          <w:tcPr>
            <w:tcW w:w="5091" w:type="dxa"/>
            <w:shd w:val="clear" w:color="auto" w:fill="auto"/>
          </w:tcPr>
          <w:p w14:paraId="540A5CF1" w14:textId="6B999AC0" w:rsidR="00D360C8" w:rsidRPr="00A24E8B" w:rsidRDefault="00D6312E" w:rsidP="003F0C3B">
            <w:pPr>
              <w:spacing w:after="0"/>
              <w:jc w:val="both"/>
              <w:rPr>
                <w:rFonts w:ascii="Verdana" w:eastAsia="Calibri" w:hAnsi="Verdana" w:cs="Arial"/>
                <w:sz w:val="20"/>
                <w:szCs w:val="20"/>
              </w:rPr>
            </w:pPr>
            <w:r w:rsidRPr="00A24E8B">
              <w:rPr>
                <w:rFonts w:ascii="Verdana" w:eastAsia="Calibri" w:hAnsi="Verdana" w:cs="Arial"/>
                <w:sz w:val="20"/>
                <w:szCs w:val="20"/>
              </w:rPr>
              <w:t>Director de Atención a la Conflictividad</w:t>
            </w:r>
          </w:p>
        </w:tc>
      </w:tr>
      <w:tr w:rsidR="00D360C8" w:rsidRPr="00A24E8B" w14:paraId="6E6FF372" w14:textId="77777777" w:rsidTr="03BB13D3">
        <w:trPr>
          <w:jc w:val="center"/>
        </w:trPr>
        <w:tc>
          <w:tcPr>
            <w:tcW w:w="4152" w:type="dxa"/>
          </w:tcPr>
          <w:p w14:paraId="06FF809B" w14:textId="77777777" w:rsidR="00D360C8" w:rsidRPr="00A24E8B" w:rsidRDefault="00D360C8"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12F57AAD" w14:textId="77777777" w:rsidR="00D360C8" w:rsidRPr="00A24E8B" w:rsidRDefault="00D360C8"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D360C8" w:rsidRPr="00A24E8B" w14:paraId="43926222" w14:textId="77777777" w:rsidTr="03BB13D3">
        <w:trPr>
          <w:jc w:val="center"/>
        </w:trPr>
        <w:tc>
          <w:tcPr>
            <w:tcW w:w="4152" w:type="dxa"/>
          </w:tcPr>
          <w:p w14:paraId="57DB49E2" w14:textId="77777777" w:rsidR="00D360C8" w:rsidRPr="00A24E8B" w:rsidRDefault="00D360C8"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12AE4B7B" w14:textId="18ED799F" w:rsidR="00D360C8" w:rsidRPr="00A24E8B" w:rsidRDefault="00E8576D"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de Atención a la Conflictividad</w:t>
            </w:r>
          </w:p>
        </w:tc>
      </w:tr>
      <w:tr w:rsidR="00D360C8" w:rsidRPr="00A24E8B" w14:paraId="2F9C3C0A" w14:textId="77777777" w:rsidTr="03BB13D3">
        <w:trPr>
          <w:jc w:val="center"/>
        </w:trPr>
        <w:tc>
          <w:tcPr>
            <w:tcW w:w="4152" w:type="dxa"/>
          </w:tcPr>
          <w:p w14:paraId="61CB91E2" w14:textId="01EF1814" w:rsidR="00D360C8"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59A87BA5" w14:textId="2F1EE3ED" w:rsidR="00D360C8" w:rsidRPr="00A24E8B" w:rsidRDefault="00D360C8" w:rsidP="003F0C3B">
            <w:pPr>
              <w:spacing w:after="0"/>
              <w:jc w:val="both"/>
              <w:rPr>
                <w:rFonts w:ascii="Verdana" w:eastAsia="Calibri" w:hAnsi="Verdana" w:cs="Arial"/>
                <w:sz w:val="20"/>
                <w:szCs w:val="20"/>
              </w:rPr>
            </w:pPr>
            <w:r w:rsidRPr="00A24E8B">
              <w:rPr>
                <w:rFonts w:ascii="Verdana" w:eastAsia="Calibri" w:hAnsi="Verdana" w:cs="Arial"/>
                <w:sz w:val="20"/>
                <w:szCs w:val="20"/>
              </w:rPr>
              <w:t>Director Ejecutivo</w:t>
            </w:r>
            <w:r w:rsidR="519610AA" w:rsidRPr="00A24E8B">
              <w:rPr>
                <w:rFonts w:ascii="Verdana" w:eastAsia="Calibri" w:hAnsi="Verdana" w:cs="Arial"/>
                <w:sz w:val="20"/>
                <w:szCs w:val="20"/>
              </w:rPr>
              <w:t xml:space="preserve"> y </w:t>
            </w:r>
            <w:proofErr w:type="gramStart"/>
            <w:r w:rsidR="2C20CD15" w:rsidRPr="00A24E8B">
              <w:rPr>
                <w:rFonts w:ascii="Verdana" w:eastAsia="Calibri" w:hAnsi="Verdana" w:cs="Arial"/>
                <w:sz w:val="20"/>
                <w:szCs w:val="20"/>
              </w:rPr>
              <w:t>Subdirector</w:t>
            </w:r>
            <w:proofErr w:type="gramEnd"/>
            <w:r w:rsidR="2C20CD15" w:rsidRPr="00A24E8B">
              <w:rPr>
                <w:rFonts w:ascii="Verdana" w:eastAsia="Calibri" w:hAnsi="Verdana" w:cs="Arial"/>
                <w:sz w:val="20"/>
                <w:szCs w:val="20"/>
              </w:rPr>
              <w:t xml:space="preserve"> Ejecutivo</w:t>
            </w:r>
          </w:p>
        </w:tc>
      </w:tr>
      <w:tr w:rsidR="00D360C8" w:rsidRPr="00A24E8B" w14:paraId="1A6A9743" w14:textId="77777777" w:rsidTr="03BB13D3">
        <w:trPr>
          <w:trHeight w:val="265"/>
          <w:jc w:val="center"/>
        </w:trPr>
        <w:tc>
          <w:tcPr>
            <w:tcW w:w="4152" w:type="dxa"/>
            <w:vAlign w:val="center"/>
          </w:tcPr>
          <w:p w14:paraId="17B80FF8" w14:textId="77777777" w:rsidR="00D360C8" w:rsidRPr="00A24E8B" w:rsidRDefault="00D360C8"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0B4969C0" w14:textId="532BF096" w:rsidR="00D360C8" w:rsidRPr="00A24E8B" w:rsidRDefault="004F3BF1" w:rsidP="003F0C3B">
            <w:pPr>
              <w:spacing w:after="0"/>
              <w:jc w:val="both"/>
              <w:rPr>
                <w:rFonts w:ascii="Verdana" w:eastAsia="Calibri" w:hAnsi="Verdana" w:cs="Arial"/>
                <w:b/>
                <w:sz w:val="20"/>
                <w:szCs w:val="20"/>
              </w:rPr>
            </w:pPr>
            <w:r w:rsidRPr="00A24E8B">
              <w:rPr>
                <w:rFonts w:ascii="Verdana" w:eastAsia="Calibri" w:hAnsi="Verdana" w:cs="Arial"/>
                <w:sz w:val="20"/>
                <w:szCs w:val="20"/>
              </w:rPr>
              <w:t xml:space="preserve">Jefe de Estudios sobre Temas y Territorios de Alta Conflictividad, </w:t>
            </w:r>
            <w:proofErr w:type="gramStart"/>
            <w:r w:rsidRPr="00A24E8B">
              <w:rPr>
                <w:rFonts w:ascii="Verdana" w:eastAsia="Calibri" w:hAnsi="Verdana" w:cs="Arial"/>
                <w:sz w:val="20"/>
                <w:szCs w:val="20"/>
              </w:rPr>
              <w:t>Jefe</w:t>
            </w:r>
            <w:proofErr w:type="gramEnd"/>
            <w:r w:rsidRPr="00A24E8B">
              <w:rPr>
                <w:rFonts w:ascii="Verdana" w:eastAsia="Calibri" w:hAnsi="Verdana" w:cs="Arial"/>
                <w:sz w:val="20"/>
                <w:szCs w:val="20"/>
              </w:rPr>
              <w:t xml:space="preserve"> de Negociadores,</w:t>
            </w:r>
            <w:r w:rsidR="00D6312E" w:rsidRPr="00A24E8B">
              <w:rPr>
                <w:rFonts w:ascii="Verdana" w:eastAsia="Calibri" w:hAnsi="Verdana" w:cs="Arial"/>
                <w:sz w:val="20"/>
                <w:szCs w:val="20"/>
              </w:rPr>
              <w:t xml:space="preserve"> Encargado de Investigaciones en Registro y Catastro, S</w:t>
            </w:r>
            <w:r w:rsidR="00F31EBE" w:rsidRPr="00A24E8B">
              <w:rPr>
                <w:rFonts w:ascii="Verdana" w:eastAsia="Calibri" w:hAnsi="Verdana" w:cs="Arial"/>
                <w:sz w:val="20"/>
                <w:szCs w:val="20"/>
              </w:rPr>
              <w:t>ecretaria</w:t>
            </w:r>
          </w:p>
        </w:tc>
      </w:tr>
      <w:tr w:rsidR="00D360C8" w:rsidRPr="00A24E8B" w14:paraId="14F47FE1" w14:textId="77777777" w:rsidTr="03BB13D3">
        <w:trPr>
          <w:trHeight w:val="265"/>
          <w:jc w:val="center"/>
        </w:trPr>
        <w:tc>
          <w:tcPr>
            <w:tcW w:w="4152" w:type="dxa"/>
          </w:tcPr>
          <w:p w14:paraId="063994C6" w14:textId="77777777" w:rsidR="00D360C8" w:rsidRPr="00A24E8B" w:rsidRDefault="00D360C8"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6A0D2294" w14:textId="1BE42889" w:rsidR="00D360C8" w:rsidRPr="00A24E8B" w:rsidRDefault="001E4C46"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D360C8" w:rsidRPr="00A24E8B" w14:paraId="1663CD8D" w14:textId="77777777" w:rsidTr="03BB13D3">
        <w:trPr>
          <w:trHeight w:val="265"/>
          <w:jc w:val="center"/>
        </w:trPr>
        <w:tc>
          <w:tcPr>
            <w:tcW w:w="4152" w:type="dxa"/>
          </w:tcPr>
          <w:p w14:paraId="02DA94BD" w14:textId="77777777" w:rsidR="00D360C8" w:rsidRPr="00A24E8B" w:rsidRDefault="00D360C8"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1688BA67" w14:textId="77777777" w:rsidR="00D360C8" w:rsidRPr="00A24E8B" w:rsidRDefault="0000097C" w:rsidP="003F0C3B">
            <w:pPr>
              <w:spacing w:after="0"/>
              <w:jc w:val="both"/>
              <w:rPr>
                <w:rFonts w:ascii="Verdana" w:eastAsia="Calibri" w:hAnsi="Verdana" w:cs="Arial"/>
                <w:sz w:val="20"/>
                <w:szCs w:val="20"/>
              </w:rPr>
            </w:pPr>
            <w:r w:rsidRPr="00A24E8B">
              <w:rPr>
                <w:rFonts w:ascii="Verdana" w:eastAsia="Calibri" w:hAnsi="Verdana" w:cs="Arial"/>
                <w:sz w:val="20"/>
                <w:szCs w:val="20"/>
              </w:rPr>
              <w:t>022</w:t>
            </w:r>
          </w:p>
        </w:tc>
      </w:tr>
      <w:tr w:rsidR="00D6312E" w:rsidRPr="00A24E8B" w14:paraId="4F31839B" w14:textId="77777777" w:rsidTr="03BB13D3">
        <w:trPr>
          <w:trHeight w:val="265"/>
          <w:jc w:val="center"/>
        </w:trPr>
        <w:tc>
          <w:tcPr>
            <w:tcW w:w="4152" w:type="dxa"/>
          </w:tcPr>
          <w:p w14:paraId="36B70AAF" w14:textId="6185394A" w:rsidR="00D6312E" w:rsidRPr="00A24E8B" w:rsidRDefault="00D6312E" w:rsidP="003F0C3B">
            <w:pPr>
              <w:spacing w:after="0"/>
              <w:jc w:val="both"/>
              <w:rPr>
                <w:rFonts w:ascii="Verdana" w:eastAsia="Calibri" w:hAnsi="Verdana" w:cs="Arial"/>
                <w:b/>
                <w:sz w:val="20"/>
                <w:szCs w:val="20"/>
              </w:rPr>
            </w:pPr>
            <w:r w:rsidRPr="00A24E8B">
              <w:rPr>
                <w:rFonts w:ascii="Verdana" w:eastAsia="Calibri" w:hAnsi="Verdana" w:cs="Arial"/>
                <w:b/>
                <w:sz w:val="20"/>
                <w:szCs w:val="20"/>
              </w:rPr>
              <w:t>Atribución adicional:</w:t>
            </w:r>
          </w:p>
        </w:tc>
        <w:tc>
          <w:tcPr>
            <w:tcW w:w="5091" w:type="dxa"/>
          </w:tcPr>
          <w:p w14:paraId="27219A84" w14:textId="21E61C7B" w:rsidR="00D6312E" w:rsidRPr="00A24E8B" w:rsidRDefault="00D6312E" w:rsidP="003F0C3B">
            <w:pPr>
              <w:spacing w:after="0"/>
              <w:jc w:val="both"/>
              <w:rPr>
                <w:rFonts w:ascii="Verdana" w:eastAsia="Calibri" w:hAnsi="Verdana" w:cs="Arial"/>
                <w:sz w:val="20"/>
                <w:szCs w:val="20"/>
              </w:rPr>
            </w:pPr>
            <w:r w:rsidRPr="00A24E8B">
              <w:rPr>
                <w:rFonts w:ascii="Verdana" w:eastAsia="Calibri" w:hAnsi="Verdana" w:cs="Arial"/>
                <w:sz w:val="20"/>
                <w:szCs w:val="20"/>
              </w:rPr>
              <w:t>Integrante del Comité de Ética (Titular/Vocal 2)</w:t>
            </w:r>
          </w:p>
        </w:tc>
      </w:tr>
    </w:tbl>
    <w:p w14:paraId="32763400" w14:textId="77777777" w:rsidR="00D360C8" w:rsidRPr="00A24E8B" w:rsidRDefault="00D360C8"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D360C8" w:rsidRPr="00A24E8B" w14:paraId="05DC174F" w14:textId="77777777" w:rsidTr="03BB13D3">
        <w:trPr>
          <w:jc w:val="center"/>
        </w:trPr>
        <w:tc>
          <w:tcPr>
            <w:tcW w:w="9214" w:type="dxa"/>
            <w:shd w:val="clear" w:color="auto" w:fill="BDD6EE"/>
          </w:tcPr>
          <w:p w14:paraId="7BB5BB37" w14:textId="0562CDAE" w:rsidR="00D360C8" w:rsidRPr="00A24E8B" w:rsidRDefault="0015377A" w:rsidP="003F0C3B">
            <w:pPr>
              <w:numPr>
                <w:ilvl w:val="0"/>
                <w:numId w:val="41"/>
              </w:numPr>
              <w:spacing w:after="0"/>
              <w:ind w:left="488" w:hanging="488"/>
              <w:contextualSpacing/>
              <w:rPr>
                <w:rFonts w:ascii="Verdana" w:eastAsia="Calibri" w:hAnsi="Verdana" w:cs="Arial"/>
                <w:b/>
                <w:sz w:val="20"/>
                <w:szCs w:val="20"/>
              </w:rPr>
            </w:pPr>
            <w:r w:rsidRPr="00A24E8B">
              <w:rPr>
                <w:rFonts w:ascii="Verdana" w:eastAsia="Calibri" w:hAnsi="Verdana" w:cs="Arial"/>
                <w:b/>
                <w:sz w:val="20"/>
                <w:szCs w:val="20"/>
              </w:rPr>
              <w:t>Funciones y tareas</w:t>
            </w:r>
          </w:p>
        </w:tc>
      </w:tr>
      <w:tr w:rsidR="00D6312E" w:rsidRPr="00A24E8B" w14:paraId="68BA1BD2" w14:textId="77777777" w:rsidTr="03BB13D3">
        <w:trPr>
          <w:jc w:val="center"/>
        </w:trPr>
        <w:tc>
          <w:tcPr>
            <w:tcW w:w="9214" w:type="dxa"/>
            <w:vAlign w:val="center"/>
          </w:tcPr>
          <w:p w14:paraId="7B13C884" w14:textId="555EA04D" w:rsidR="00D6312E" w:rsidRPr="00A24E8B" w:rsidRDefault="00D6312E" w:rsidP="0044782C">
            <w:pPr>
              <w:pStyle w:val="Prrafodelista"/>
              <w:numPr>
                <w:ilvl w:val="0"/>
                <w:numId w:val="260"/>
              </w:numPr>
              <w:jc w:val="both"/>
              <w:rPr>
                <w:rFonts w:ascii="Verdana" w:hAnsi="Verdana" w:cs="Arial"/>
              </w:rPr>
            </w:pPr>
            <w:r w:rsidRPr="00A24E8B">
              <w:rPr>
                <w:rFonts w:ascii="Verdana" w:hAnsi="Verdana" w:cs="Arial"/>
              </w:rPr>
              <w:t>Planificar, organizar, dirigir y coordinar, las actividades necesarias con instituciones relacionadas en el campo de su competencia.</w:t>
            </w:r>
          </w:p>
          <w:p w14:paraId="410066CA" w14:textId="77777777" w:rsidR="00D6312E" w:rsidRPr="00A24E8B" w:rsidRDefault="00D6312E" w:rsidP="00617F9D">
            <w:pPr>
              <w:spacing w:after="0"/>
              <w:jc w:val="both"/>
              <w:rPr>
                <w:rFonts w:ascii="Verdana" w:hAnsi="Verdana" w:cs="Arial"/>
                <w:sz w:val="20"/>
                <w:szCs w:val="20"/>
              </w:rPr>
            </w:pPr>
          </w:p>
          <w:p w14:paraId="47743085" w14:textId="3858AB90" w:rsidR="00D6312E" w:rsidRPr="00A24E8B" w:rsidRDefault="00D6312E" w:rsidP="0059692A">
            <w:pPr>
              <w:pStyle w:val="Prrafodelista"/>
              <w:numPr>
                <w:ilvl w:val="0"/>
                <w:numId w:val="260"/>
              </w:numPr>
              <w:spacing w:line="276" w:lineRule="auto"/>
              <w:jc w:val="both"/>
              <w:rPr>
                <w:rFonts w:ascii="Verdana" w:hAnsi="Verdana" w:cs="Arial"/>
              </w:rPr>
            </w:pPr>
            <w:r w:rsidRPr="00A24E8B">
              <w:rPr>
                <w:rFonts w:ascii="Verdana" w:hAnsi="Verdana" w:cs="Arial"/>
              </w:rPr>
              <w:lastRenderedPageBreak/>
              <w:t>Coordinar la atención a la conflictividad en campos estratégicos tales como el subsector eléctrico (generación, transporte, distribución y electrificación rural); lo agrario; minería; otros.</w:t>
            </w:r>
          </w:p>
          <w:p w14:paraId="4F762FB0" w14:textId="77777777" w:rsidR="00D6312E" w:rsidRPr="00A24E8B" w:rsidRDefault="00D6312E" w:rsidP="0059692A">
            <w:pPr>
              <w:spacing w:after="0"/>
              <w:jc w:val="both"/>
              <w:rPr>
                <w:rFonts w:ascii="Verdana" w:hAnsi="Verdana" w:cs="Arial"/>
                <w:sz w:val="20"/>
                <w:szCs w:val="20"/>
              </w:rPr>
            </w:pPr>
          </w:p>
          <w:p w14:paraId="041056D2" w14:textId="5EFB23EE" w:rsidR="00D6312E" w:rsidRPr="00A24E8B" w:rsidRDefault="00D6312E" w:rsidP="0059692A">
            <w:pPr>
              <w:pStyle w:val="Prrafodelista"/>
              <w:numPr>
                <w:ilvl w:val="0"/>
                <w:numId w:val="260"/>
              </w:numPr>
              <w:spacing w:line="276" w:lineRule="auto"/>
              <w:jc w:val="both"/>
              <w:rPr>
                <w:rFonts w:ascii="Verdana" w:hAnsi="Verdana" w:cs="Arial"/>
              </w:rPr>
            </w:pPr>
            <w:r w:rsidRPr="00A24E8B">
              <w:rPr>
                <w:rFonts w:ascii="Verdana" w:hAnsi="Verdana" w:cs="Arial"/>
              </w:rPr>
              <w:t>Determinar los procesos de diálogo a realizar y las negociaciones entre distintos tipos de actores (sociales, empresarios, autoridades, etc.)</w:t>
            </w:r>
          </w:p>
          <w:p w14:paraId="01DF6EA4" w14:textId="77777777" w:rsidR="00D6312E" w:rsidRPr="00A24E8B" w:rsidRDefault="00D6312E" w:rsidP="0059692A">
            <w:pPr>
              <w:spacing w:after="0"/>
              <w:jc w:val="both"/>
              <w:rPr>
                <w:rFonts w:ascii="Verdana" w:hAnsi="Verdana" w:cs="Arial"/>
                <w:sz w:val="20"/>
                <w:szCs w:val="20"/>
              </w:rPr>
            </w:pPr>
          </w:p>
          <w:p w14:paraId="73A42D77" w14:textId="1722893D" w:rsidR="00D6312E" w:rsidRPr="00A24E8B" w:rsidRDefault="00D6312E" w:rsidP="0059692A">
            <w:pPr>
              <w:pStyle w:val="Prrafodelista"/>
              <w:numPr>
                <w:ilvl w:val="0"/>
                <w:numId w:val="260"/>
              </w:numPr>
              <w:spacing w:line="276" w:lineRule="auto"/>
              <w:jc w:val="both"/>
              <w:rPr>
                <w:rFonts w:ascii="Verdana" w:hAnsi="Verdana" w:cs="Arial"/>
              </w:rPr>
            </w:pPr>
            <w:r w:rsidRPr="00A24E8B">
              <w:rPr>
                <w:rFonts w:ascii="Verdana" w:hAnsi="Verdana" w:cs="Arial"/>
              </w:rPr>
              <w:t>Coordinar con las instituciones gubernamentales correspondientes los procesos de solución de las causas que provocan los conflictos.</w:t>
            </w:r>
          </w:p>
          <w:p w14:paraId="7C712EA8" w14:textId="77777777" w:rsidR="00D6312E" w:rsidRPr="00A24E8B" w:rsidRDefault="00D6312E" w:rsidP="0059692A">
            <w:pPr>
              <w:spacing w:after="0"/>
              <w:jc w:val="both"/>
              <w:rPr>
                <w:rFonts w:ascii="Verdana" w:hAnsi="Verdana" w:cs="Arial"/>
                <w:sz w:val="20"/>
                <w:szCs w:val="20"/>
              </w:rPr>
            </w:pPr>
          </w:p>
          <w:p w14:paraId="1D17E0B0" w14:textId="349FEC0B" w:rsidR="00D6312E" w:rsidRPr="00A24E8B" w:rsidRDefault="00D6312E" w:rsidP="0059692A">
            <w:pPr>
              <w:pStyle w:val="Prrafodelista"/>
              <w:numPr>
                <w:ilvl w:val="0"/>
                <w:numId w:val="260"/>
              </w:numPr>
              <w:spacing w:line="276" w:lineRule="auto"/>
              <w:jc w:val="both"/>
              <w:rPr>
                <w:rFonts w:ascii="Verdana" w:hAnsi="Verdana" w:cs="Arial"/>
              </w:rPr>
            </w:pPr>
            <w:r w:rsidRPr="00A24E8B">
              <w:rPr>
                <w:rFonts w:ascii="Verdana" w:hAnsi="Verdana" w:cs="Arial"/>
              </w:rPr>
              <w:t>Planear y promover las acciones preventivas que eviten o mitiguen estallidos o escaladas de conflictividad.</w:t>
            </w:r>
          </w:p>
          <w:p w14:paraId="38138AF1" w14:textId="77777777" w:rsidR="00D6312E" w:rsidRPr="00A24E8B" w:rsidRDefault="00D6312E" w:rsidP="0059692A">
            <w:pPr>
              <w:spacing w:after="0"/>
              <w:jc w:val="both"/>
              <w:rPr>
                <w:rFonts w:ascii="Verdana" w:hAnsi="Verdana" w:cs="Arial"/>
                <w:sz w:val="20"/>
                <w:szCs w:val="20"/>
              </w:rPr>
            </w:pPr>
          </w:p>
          <w:p w14:paraId="60C61292" w14:textId="52CCB307" w:rsidR="00D6312E" w:rsidRPr="00A24E8B" w:rsidRDefault="00D6312E" w:rsidP="0059692A">
            <w:pPr>
              <w:pStyle w:val="Prrafodelista"/>
              <w:numPr>
                <w:ilvl w:val="0"/>
                <w:numId w:val="260"/>
              </w:numPr>
              <w:spacing w:line="276" w:lineRule="auto"/>
              <w:jc w:val="both"/>
              <w:rPr>
                <w:rFonts w:ascii="Verdana" w:hAnsi="Verdana" w:cs="Arial"/>
              </w:rPr>
            </w:pPr>
            <w:r w:rsidRPr="00A24E8B">
              <w:rPr>
                <w:rFonts w:ascii="Verdana" w:hAnsi="Verdana" w:cs="Arial"/>
              </w:rPr>
              <w:t xml:space="preserve">Evaluar y monitorear temas o territorios específicos que padezcan conflictividad.    </w:t>
            </w:r>
          </w:p>
          <w:p w14:paraId="29C34EC5" w14:textId="77777777" w:rsidR="00D6312E" w:rsidRPr="00A24E8B" w:rsidRDefault="00D6312E" w:rsidP="0059692A">
            <w:pPr>
              <w:spacing w:after="0"/>
              <w:jc w:val="both"/>
              <w:rPr>
                <w:rFonts w:ascii="Verdana" w:hAnsi="Verdana" w:cs="Arial"/>
                <w:sz w:val="20"/>
                <w:szCs w:val="20"/>
              </w:rPr>
            </w:pPr>
          </w:p>
          <w:p w14:paraId="44B1AC57" w14:textId="0C9C1370" w:rsidR="00D6312E" w:rsidRPr="00A24E8B" w:rsidRDefault="00D6312E" w:rsidP="0059692A">
            <w:pPr>
              <w:pStyle w:val="Prrafodelista"/>
              <w:numPr>
                <w:ilvl w:val="0"/>
                <w:numId w:val="260"/>
              </w:numPr>
              <w:spacing w:line="276" w:lineRule="auto"/>
              <w:jc w:val="both"/>
              <w:rPr>
                <w:rFonts w:ascii="Verdana" w:hAnsi="Verdana" w:cs="Arial"/>
              </w:rPr>
            </w:pPr>
            <w:r w:rsidRPr="00A24E8B">
              <w:rPr>
                <w:rFonts w:ascii="Verdana" w:hAnsi="Verdana" w:cs="Arial"/>
              </w:rPr>
              <w:t xml:space="preserve">Coadyuvar en la vinculación de su trabajo con la </w:t>
            </w:r>
            <w:proofErr w:type="spellStart"/>
            <w:r w:rsidRPr="00A24E8B">
              <w:rPr>
                <w:rFonts w:ascii="Verdana" w:hAnsi="Verdana" w:cs="Arial"/>
              </w:rPr>
              <w:t>viabilización</w:t>
            </w:r>
            <w:proofErr w:type="spellEnd"/>
            <w:r w:rsidRPr="00A24E8B">
              <w:rPr>
                <w:rFonts w:ascii="Verdana" w:hAnsi="Verdana" w:cs="Arial"/>
              </w:rPr>
              <w:t xml:space="preserve"> de inversiones de distinto tipo, desde lo que corresponde al Estado, en el marco de la recuperación económica.</w:t>
            </w:r>
          </w:p>
          <w:p w14:paraId="6F2D5819" w14:textId="77777777" w:rsidR="00D6312E" w:rsidRPr="00A24E8B" w:rsidRDefault="00D6312E" w:rsidP="0059692A">
            <w:pPr>
              <w:spacing w:after="0"/>
              <w:jc w:val="both"/>
              <w:rPr>
                <w:rFonts w:ascii="Verdana" w:hAnsi="Verdana" w:cs="Arial"/>
                <w:sz w:val="20"/>
                <w:szCs w:val="20"/>
              </w:rPr>
            </w:pPr>
          </w:p>
          <w:p w14:paraId="3999B6C3" w14:textId="75778F42" w:rsidR="00D6312E" w:rsidRPr="00A24E8B" w:rsidRDefault="00D6312E" w:rsidP="0059692A">
            <w:pPr>
              <w:pStyle w:val="Prrafodelista"/>
              <w:numPr>
                <w:ilvl w:val="0"/>
                <w:numId w:val="260"/>
              </w:numPr>
              <w:spacing w:line="276" w:lineRule="auto"/>
              <w:jc w:val="both"/>
              <w:rPr>
                <w:rFonts w:ascii="Verdana" w:hAnsi="Verdana" w:cs="Arial"/>
              </w:rPr>
            </w:pPr>
            <w:r w:rsidRPr="00A24E8B">
              <w:rPr>
                <w:rFonts w:ascii="Verdana" w:hAnsi="Verdana" w:cs="Arial"/>
              </w:rPr>
              <w:t>Coordinar con las instituciones del gobierno en los ejercicios de consulta que sean necesarios.</w:t>
            </w:r>
          </w:p>
          <w:p w14:paraId="59051E18" w14:textId="77777777" w:rsidR="00D6312E" w:rsidRPr="00A24E8B" w:rsidRDefault="00D6312E" w:rsidP="0059692A">
            <w:pPr>
              <w:spacing w:after="0"/>
              <w:jc w:val="both"/>
              <w:rPr>
                <w:rFonts w:ascii="Verdana" w:hAnsi="Verdana" w:cs="Arial"/>
                <w:sz w:val="20"/>
                <w:szCs w:val="20"/>
              </w:rPr>
            </w:pPr>
          </w:p>
          <w:p w14:paraId="346074F5" w14:textId="55EAAE53" w:rsidR="00D6312E" w:rsidRPr="00A24E8B" w:rsidRDefault="00D6312E" w:rsidP="0059692A">
            <w:pPr>
              <w:pStyle w:val="Prrafodelista"/>
              <w:numPr>
                <w:ilvl w:val="0"/>
                <w:numId w:val="260"/>
              </w:numPr>
              <w:spacing w:line="276" w:lineRule="auto"/>
              <w:jc w:val="both"/>
              <w:rPr>
                <w:rFonts w:ascii="Verdana" w:hAnsi="Verdana" w:cs="Arial"/>
              </w:rPr>
            </w:pPr>
            <w:r w:rsidRPr="00A24E8B">
              <w:rPr>
                <w:rFonts w:ascii="Verdana" w:hAnsi="Verdana" w:cs="Arial"/>
              </w:rPr>
              <w:t>Establecer y mantener el relacionamiento permanente con diferentes actores de la gobernabilidad para sistemáticamente recoger sus preocupaciones y recomendaciones para trasladarlas a la Presidencia de la República</w:t>
            </w:r>
          </w:p>
          <w:p w14:paraId="7373A69B" w14:textId="77777777" w:rsidR="00D6312E" w:rsidRPr="00A24E8B" w:rsidRDefault="00D6312E" w:rsidP="0059692A">
            <w:pPr>
              <w:spacing w:after="0"/>
              <w:jc w:val="both"/>
              <w:rPr>
                <w:rFonts w:ascii="Verdana" w:hAnsi="Verdana" w:cs="Arial"/>
                <w:sz w:val="20"/>
                <w:szCs w:val="20"/>
              </w:rPr>
            </w:pPr>
          </w:p>
          <w:p w14:paraId="07A53A4C" w14:textId="07B8E943" w:rsidR="00D6312E" w:rsidRPr="00A24E8B" w:rsidRDefault="00D6312E" w:rsidP="0059692A">
            <w:pPr>
              <w:pStyle w:val="Prrafodelista"/>
              <w:numPr>
                <w:ilvl w:val="0"/>
                <w:numId w:val="260"/>
              </w:numPr>
              <w:spacing w:line="276" w:lineRule="auto"/>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tc>
      </w:tr>
    </w:tbl>
    <w:p w14:paraId="122C2B19" w14:textId="77777777" w:rsidR="00D360C8" w:rsidRPr="00A24E8B" w:rsidRDefault="00D360C8" w:rsidP="003F0C3B">
      <w:pPr>
        <w:spacing w:after="0"/>
        <w:rPr>
          <w:rFonts w:ascii="Verdana" w:hAnsi="Verdana" w:cs="Arial"/>
          <w:vanish/>
          <w:sz w:val="20"/>
          <w:szCs w:val="20"/>
        </w:rPr>
      </w:pPr>
    </w:p>
    <w:p w14:paraId="3FA6517F" w14:textId="77777777" w:rsidR="00D6312E" w:rsidRPr="00A24E8B" w:rsidRDefault="00D6312E" w:rsidP="003F0C3B">
      <w:pPr>
        <w:spacing w:after="0"/>
        <w:rPr>
          <w:rFonts w:ascii="Verdana" w:hAnsi="Verdana" w:cs="Arial"/>
          <w:vanish/>
          <w:sz w:val="20"/>
          <w:szCs w:val="20"/>
        </w:rPr>
      </w:pPr>
    </w:p>
    <w:tbl>
      <w:tblPr>
        <w:tblpPr w:leftFromText="141" w:rightFromText="141" w:vertAnchor="text" w:horzAnchor="margin" w:tblpY="19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617F9D" w:rsidRPr="00A24E8B" w14:paraId="11D520D7" w14:textId="77777777" w:rsidTr="03BB13D3">
        <w:tc>
          <w:tcPr>
            <w:tcW w:w="9209" w:type="dxa"/>
            <w:shd w:val="clear" w:color="auto" w:fill="BDD6EE"/>
          </w:tcPr>
          <w:p w14:paraId="7B9803C2" w14:textId="77777777" w:rsidR="00617F9D" w:rsidRPr="00A24E8B" w:rsidRDefault="00617F9D" w:rsidP="00617F9D">
            <w:pPr>
              <w:numPr>
                <w:ilvl w:val="0"/>
                <w:numId w:val="41"/>
              </w:numPr>
              <w:spacing w:after="0"/>
              <w:ind w:left="454" w:hanging="425"/>
              <w:contextualSpacing/>
              <w:jc w:val="both"/>
              <w:rPr>
                <w:rFonts w:ascii="Verdana" w:eastAsia="Calibri" w:hAnsi="Verdana" w:cs="Arial"/>
                <w:b/>
                <w:sz w:val="20"/>
                <w:szCs w:val="20"/>
              </w:rPr>
            </w:pPr>
            <w:r w:rsidRPr="00A24E8B">
              <w:rPr>
                <w:rFonts w:ascii="Verdana" w:eastAsia="Calibri" w:hAnsi="Verdana" w:cs="Arial"/>
                <w:b/>
                <w:sz w:val="20"/>
                <w:szCs w:val="20"/>
              </w:rPr>
              <w:t>Condiciones Organizacionales</w:t>
            </w:r>
          </w:p>
        </w:tc>
      </w:tr>
      <w:tr w:rsidR="00617F9D" w:rsidRPr="00A24E8B" w14:paraId="56A9FEAE" w14:textId="77777777" w:rsidTr="03BB13D3">
        <w:tc>
          <w:tcPr>
            <w:tcW w:w="9209" w:type="dxa"/>
          </w:tcPr>
          <w:p w14:paraId="38599938" w14:textId="77777777" w:rsidR="00617F9D" w:rsidRPr="00A24E8B" w:rsidRDefault="00617F9D" w:rsidP="00617F9D">
            <w:pPr>
              <w:spacing w:after="0"/>
              <w:rPr>
                <w:rFonts w:ascii="Verdana" w:eastAsia="Calibri" w:hAnsi="Verdana" w:cs="Arial"/>
                <w:b/>
                <w:sz w:val="20"/>
                <w:szCs w:val="20"/>
              </w:rPr>
            </w:pPr>
          </w:p>
          <w:p w14:paraId="6057CD43" w14:textId="77777777" w:rsidR="00617F9D" w:rsidRPr="00A24E8B" w:rsidRDefault="00617F9D" w:rsidP="00617F9D">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 de Atención a la Conflictividad</w:t>
            </w:r>
          </w:p>
          <w:p w14:paraId="236A6DF7" w14:textId="77777777" w:rsidR="00617F9D" w:rsidRPr="00A24E8B" w:rsidRDefault="00617F9D" w:rsidP="00617F9D">
            <w:pPr>
              <w:spacing w:after="0"/>
              <w:jc w:val="both"/>
              <w:rPr>
                <w:rFonts w:ascii="Verdana" w:eastAsia="Calibri" w:hAnsi="Verdana" w:cs="Arial"/>
                <w:b/>
                <w:sz w:val="20"/>
                <w:szCs w:val="20"/>
              </w:rPr>
            </w:pPr>
          </w:p>
          <w:p w14:paraId="4509626A" w14:textId="77777777" w:rsidR="00617F9D" w:rsidRPr="00A24E8B" w:rsidRDefault="00617F9D" w:rsidP="00617F9D">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proofErr w:type="gramStart"/>
            <w:r w:rsidRPr="00A24E8B">
              <w:rPr>
                <w:rFonts w:ascii="Verdana" w:eastAsia="Calibri" w:hAnsi="Verdana" w:cs="Arial"/>
                <w:sz w:val="20"/>
                <w:szCs w:val="20"/>
              </w:rPr>
              <w:t>Jefe</w:t>
            </w:r>
            <w:proofErr w:type="gramEnd"/>
            <w:r w:rsidRPr="00A24E8B">
              <w:rPr>
                <w:rFonts w:ascii="Verdana" w:eastAsia="Calibri" w:hAnsi="Verdana" w:cs="Arial"/>
                <w:sz w:val="20"/>
                <w:szCs w:val="20"/>
              </w:rPr>
              <w:t xml:space="preserve"> de Estudios sobre Temas y Territorios de Alta Conflictividad, Jefe de Negociadores, Encargado de Investigaciones en Registro y Catastro, Secretaria.</w:t>
            </w:r>
          </w:p>
          <w:p w14:paraId="14115381" w14:textId="77777777" w:rsidR="00617F9D" w:rsidRPr="00A24E8B" w:rsidRDefault="00617F9D" w:rsidP="00617F9D">
            <w:pPr>
              <w:spacing w:after="0"/>
              <w:rPr>
                <w:rFonts w:ascii="Verdana" w:eastAsia="Calibri" w:hAnsi="Verdana" w:cs="Arial"/>
                <w:b/>
                <w:sz w:val="20"/>
                <w:szCs w:val="20"/>
              </w:rPr>
            </w:pPr>
          </w:p>
          <w:p w14:paraId="77BD2AEA" w14:textId="77777777" w:rsidR="00617F9D" w:rsidRPr="00A24E8B" w:rsidRDefault="00617F9D" w:rsidP="00617F9D">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2F2455E9" w14:textId="77777777" w:rsidR="00617F9D" w:rsidRPr="00A24E8B" w:rsidRDefault="00617F9D" w:rsidP="00617F9D">
            <w:pPr>
              <w:pStyle w:val="Prrafodelista"/>
              <w:numPr>
                <w:ilvl w:val="0"/>
                <w:numId w:val="51"/>
              </w:numPr>
              <w:spacing w:line="276" w:lineRule="auto"/>
              <w:jc w:val="both"/>
              <w:rPr>
                <w:rFonts w:ascii="Verdana" w:eastAsia="Calibri" w:hAnsi="Verdana" w:cs="Arial"/>
                <w:b/>
              </w:rPr>
            </w:pPr>
            <w:r w:rsidRPr="00A24E8B">
              <w:rPr>
                <w:rFonts w:ascii="Verdana" w:eastAsia="Calibri" w:hAnsi="Verdana" w:cs="Arial"/>
              </w:rPr>
              <w:t>Es el responsable por el debido cumplimiento de sus funciones, el manejo y supervisión del personal a su cargo, así como el manejo de información y documentos confidenciales.</w:t>
            </w:r>
          </w:p>
          <w:p w14:paraId="20008BB6" w14:textId="77777777" w:rsidR="00617F9D" w:rsidRPr="00A24E8B" w:rsidRDefault="00617F9D" w:rsidP="00617F9D">
            <w:pPr>
              <w:pStyle w:val="Prrafodelista"/>
              <w:numPr>
                <w:ilvl w:val="0"/>
                <w:numId w:val="51"/>
              </w:numPr>
              <w:spacing w:line="276" w:lineRule="auto"/>
              <w:jc w:val="both"/>
              <w:rPr>
                <w:rFonts w:ascii="Verdana" w:eastAsia="Calibri" w:hAnsi="Verdana" w:cs="Arial"/>
                <w:b/>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4FFC8435" w14:textId="77777777" w:rsidR="00617F9D" w:rsidRPr="00A24E8B" w:rsidRDefault="00617F9D" w:rsidP="00617F9D">
            <w:pPr>
              <w:spacing w:after="0"/>
              <w:rPr>
                <w:rFonts w:ascii="Verdana" w:eastAsia="Calibri" w:hAnsi="Verdana" w:cs="Arial"/>
                <w:b/>
                <w:sz w:val="20"/>
                <w:szCs w:val="20"/>
              </w:rPr>
            </w:pPr>
          </w:p>
          <w:p w14:paraId="2568BCD9" w14:textId="77777777" w:rsidR="00617F9D" w:rsidRPr="00A24E8B" w:rsidRDefault="00617F9D" w:rsidP="00617F9D">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3E219145" w14:textId="0A29E492" w:rsidR="00617F9D" w:rsidRPr="00A24E8B" w:rsidRDefault="00617F9D" w:rsidP="00617F9D">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Pr="00A24E8B">
              <w:rPr>
                <w:rFonts w:ascii="Verdana" w:eastAsia="Calibri" w:hAnsi="Verdana" w:cs="Arial"/>
                <w:sz w:val="20"/>
                <w:szCs w:val="20"/>
              </w:rPr>
              <w:t xml:space="preserve">, </w:t>
            </w:r>
            <w:r w:rsidR="00441DE7" w:rsidRPr="00A24E8B">
              <w:rPr>
                <w:rFonts w:ascii="Verdana" w:eastAsia="Calibri" w:hAnsi="Verdana" w:cs="Arial"/>
                <w:sz w:val="20"/>
                <w:szCs w:val="20"/>
              </w:rPr>
              <w:t>J</w:t>
            </w:r>
            <w:r w:rsidRPr="00A24E8B">
              <w:rPr>
                <w:rFonts w:ascii="Verdana" w:eastAsia="Calibri" w:hAnsi="Verdana" w:cs="Arial"/>
                <w:sz w:val="20"/>
                <w:szCs w:val="20"/>
              </w:rPr>
              <w:t>efes y el personal de la COPADEH</w:t>
            </w:r>
          </w:p>
          <w:p w14:paraId="28CEE600" w14:textId="77777777" w:rsidR="00617F9D" w:rsidRPr="00A24E8B" w:rsidRDefault="00617F9D" w:rsidP="00617F9D">
            <w:pPr>
              <w:spacing w:after="0"/>
              <w:jc w:val="both"/>
              <w:rPr>
                <w:rFonts w:ascii="Verdana" w:eastAsia="Calibri" w:hAnsi="Verdana" w:cs="Arial"/>
                <w:sz w:val="20"/>
                <w:szCs w:val="20"/>
              </w:rPr>
            </w:pPr>
            <w:r w:rsidRPr="00A24E8B">
              <w:rPr>
                <w:rFonts w:ascii="Verdana" w:eastAsia="Calibri" w:hAnsi="Verdana" w:cs="Arial"/>
                <w:b/>
                <w:sz w:val="20"/>
                <w:szCs w:val="20"/>
              </w:rPr>
              <w:lastRenderedPageBreak/>
              <w:t>Externas:</w:t>
            </w:r>
            <w:r w:rsidRPr="00A24E8B">
              <w:rPr>
                <w:rFonts w:ascii="Verdana" w:eastAsia="Calibri" w:hAnsi="Verdana" w:cs="Arial"/>
                <w:sz w:val="20"/>
                <w:szCs w:val="20"/>
              </w:rPr>
              <w:t xml:space="preserve"> Con representantes de las Instituciones del Organismo Ejecutivo, Entidades Autónomas y Descentralizadas del Estado y Representantes de Organismos Internacionales.</w:t>
            </w:r>
          </w:p>
          <w:p w14:paraId="245A50FD" w14:textId="77777777" w:rsidR="00617F9D" w:rsidRPr="00A24E8B" w:rsidRDefault="00617F9D" w:rsidP="00617F9D">
            <w:pPr>
              <w:spacing w:after="0"/>
              <w:rPr>
                <w:rFonts w:ascii="Verdana" w:eastAsia="Calibri" w:hAnsi="Verdana" w:cs="Arial"/>
                <w:b/>
                <w:sz w:val="20"/>
                <w:szCs w:val="20"/>
              </w:rPr>
            </w:pPr>
          </w:p>
          <w:p w14:paraId="37E1BC39" w14:textId="77777777" w:rsidR="00617F9D" w:rsidRPr="00A24E8B" w:rsidRDefault="00617F9D" w:rsidP="00617F9D">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69FEA707" w14:textId="77777777" w:rsidR="00617F9D" w:rsidRPr="00A24E8B" w:rsidRDefault="00617F9D" w:rsidP="00617F9D">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Oficinas Centrales</w:t>
            </w:r>
          </w:p>
          <w:p w14:paraId="695AACF4" w14:textId="1E6D0FC8" w:rsidR="00617F9D" w:rsidRPr="00A24E8B" w:rsidRDefault="00617F9D" w:rsidP="00617F9D">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De acuerdo </w:t>
            </w:r>
            <w:r w:rsidR="00441DE7" w:rsidRPr="00A24E8B">
              <w:rPr>
                <w:rFonts w:ascii="Verdana" w:eastAsia="Calibri" w:hAnsi="Verdana" w:cs="Arial"/>
                <w:sz w:val="20"/>
                <w:szCs w:val="20"/>
              </w:rPr>
              <w:t>con lo</w:t>
            </w:r>
            <w:r w:rsidRPr="00A24E8B">
              <w:rPr>
                <w:rFonts w:ascii="Verdana" w:eastAsia="Calibri" w:hAnsi="Verdana" w:cs="Arial"/>
                <w:sz w:val="20"/>
                <w:szCs w:val="20"/>
              </w:rPr>
              <w:t xml:space="preserve"> establecido en la normativa y disposiciones internas de personal.</w:t>
            </w:r>
          </w:p>
        </w:tc>
      </w:tr>
    </w:tbl>
    <w:tbl>
      <w:tblPr>
        <w:tblpPr w:leftFromText="141" w:rightFromText="141" w:horzAnchor="margin" w:tblpY="914"/>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D6312E" w:rsidRPr="00A24E8B" w14:paraId="629E295B" w14:textId="77777777" w:rsidTr="007B7167">
        <w:trPr>
          <w:trHeight w:val="438"/>
        </w:trPr>
        <w:tc>
          <w:tcPr>
            <w:tcW w:w="9214" w:type="dxa"/>
            <w:shd w:val="clear" w:color="auto" w:fill="BDD6EE"/>
          </w:tcPr>
          <w:p w14:paraId="6A9148AE" w14:textId="77777777" w:rsidR="00D6312E" w:rsidRPr="00A24E8B" w:rsidRDefault="00D6312E" w:rsidP="003F0C3B">
            <w:pPr>
              <w:numPr>
                <w:ilvl w:val="0"/>
                <w:numId w:val="41"/>
              </w:numPr>
              <w:spacing w:after="0"/>
              <w:contextualSpacing/>
              <w:jc w:val="both"/>
              <w:rPr>
                <w:rFonts w:ascii="Verdana" w:eastAsia="Calibri" w:hAnsi="Verdana" w:cs="Arial"/>
                <w:b/>
                <w:sz w:val="20"/>
                <w:szCs w:val="20"/>
              </w:rPr>
            </w:pPr>
            <w:r w:rsidRPr="00A24E8B">
              <w:rPr>
                <w:rFonts w:ascii="Verdana" w:eastAsia="Calibri" w:hAnsi="Verdana" w:cs="Arial"/>
                <w:b/>
                <w:sz w:val="20"/>
                <w:szCs w:val="20"/>
              </w:rPr>
              <w:lastRenderedPageBreak/>
              <w:t>Perfil Básico del Puesto</w:t>
            </w:r>
          </w:p>
        </w:tc>
      </w:tr>
      <w:tr w:rsidR="00D6312E" w:rsidRPr="00A24E8B" w14:paraId="37F7DFB6" w14:textId="77777777" w:rsidTr="007B7167">
        <w:trPr>
          <w:trHeight w:val="216"/>
        </w:trPr>
        <w:tc>
          <w:tcPr>
            <w:tcW w:w="9214" w:type="dxa"/>
            <w:shd w:val="clear" w:color="auto" w:fill="FFFFFF"/>
          </w:tcPr>
          <w:p w14:paraId="2BBAC574" w14:textId="49636369" w:rsidR="00D6312E" w:rsidRPr="00A24E8B" w:rsidRDefault="00D6312E"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Educación: </w:t>
            </w:r>
            <w:r w:rsidRPr="00A24E8B">
              <w:rPr>
                <w:rFonts w:ascii="Verdana" w:eastAsia="Calibri" w:hAnsi="Verdana" w:cs="Arial"/>
                <w:sz w:val="20"/>
                <w:szCs w:val="20"/>
              </w:rPr>
              <w:t xml:space="preserve">Licenciatura Ciencias Jurídicas y Sociales, Abogado y Notario, Ingeniería, Administración Pública o carrera afín. </w:t>
            </w:r>
          </w:p>
          <w:p w14:paraId="407FE996" w14:textId="77777777" w:rsidR="00D6312E" w:rsidRPr="00A24E8B" w:rsidRDefault="00D6312E" w:rsidP="003F0C3B">
            <w:pPr>
              <w:spacing w:after="0"/>
              <w:jc w:val="both"/>
              <w:rPr>
                <w:rFonts w:ascii="Verdana" w:eastAsia="Calibri" w:hAnsi="Verdana" w:cs="Arial"/>
                <w:b/>
                <w:sz w:val="20"/>
                <w:szCs w:val="20"/>
              </w:rPr>
            </w:pPr>
          </w:p>
          <w:p w14:paraId="3735B3CE" w14:textId="130BDE7F" w:rsidR="00D6312E" w:rsidRPr="00A24E8B" w:rsidRDefault="00D6312E" w:rsidP="003F0C3B">
            <w:pPr>
              <w:spacing w:after="0"/>
              <w:jc w:val="both"/>
              <w:rPr>
                <w:rFonts w:ascii="Verdana" w:eastAsia="Calibri" w:hAnsi="Verdana" w:cs="Arial"/>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w:t>
            </w:r>
            <w:r w:rsidRPr="00A24E8B">
              <w:rPr>
                <w:rFonts w:ascii="Verdana" w:hAnsi="Verdana"/>
                <w:sz w:val="20"/>
                <w:szCs w:val="20"/>
              </w:rPr>
              <w:t xml:space="preserve"> </w:t>
            </w:r>
            <w:r w:rsidRPr="00A24E8B">
              <w:rPr>
                <w:rFonts w:ascii="Verdana" w:eastAsia="Calibri" w:hAnsi="Verdana" w:cs="Arial"/>
                <w:sz w:val="20"/>
                <w:szCs w:val="20"/>
              </w:rPr>
              <w:t>5 años o más de experiencia profesional en la administración pública, de preferencia en puestos directivos y/o puestos que requieren toma de decisiones.</w:t>
            </w:r>
          </w:p>
          <w:p w14:paraId="5B4ED4E0" w14:textId="77777777" w:rsidR="00D6312E" w:rsidRPr="00A24E8B" w:rsidRDefault="00D6312E" w:rsidP="003F0C3B">
            <w:pPr>
              <w:spacing w:after="0"/>
              <w:jc w:val="both"/>
              <w:rPr>
                <w:rFonts w:ascii="Verdana" w:eastAsia="Calibri" w:hAnsi="Verdana" w:cs="Arial"/>
                <w:b/>
                <w:sz w:val="20"/>
                <w:szCs w:val="20"/>
              </w:rPr>
            </w:pPr>
          </w:p>
          <w:p w14:paraId="0141D1B0" w14:textId="5846B3B5" w:rsidR="00D6312E" w:rsidRPr="00A24E8B" w:rsidRDefault="00D6312E"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Conocimientos específicos: </w:t>
            </w:r>
            <w:r w:rsidRPr="00A24E8B">
              <w:rPr>
                <w:rFonts w:ascii="Verdana" w:eastAsia="Calibri" w:hAnsi="Verdana" w:cs="Arial"/>
                <w:sz w:val="20"/>
                <w:szCs w:val="20"/>
              </w:rPr>
              <w:t>Conocimientos en administración pública, en Materia de Conflictividad, derechos humanos, temática de Paz.</w:t>
            </w:r>
          </w:p>
          <w:p w14:paraId="5516105F" w14:textId="77777777" w:rsidR="00D6312E" w:rsidRPr="00A24E8B" w:rsidRDefault="00D6312E" w:rsidP="003F0C3B">
            <w:pPr>
              <w:spacing w:after="0"/>
              <w:ind w:left="1473"/>
              <w:jc w:val="both"/>
              <w:rPr>
                <w:rFonts w:ascii="Verdana" w:eastAsia="Calibri" w:hAnsi="Verdana" w:cs="Arial"/>
                <w:b/>
                <w:sz w:val="20"/>
                <w:szCs w:val="20"/>
              </w:rPr>
            </w:pPr>
          </w:p>
          <w:p w14:paraId="4A7EF8A2" w14:textId="77777777" w:rsidR="00D6312E" w:rsidRPr="00A24E8B" w:rsidRDefault="00D6312E"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3CB6ADD9" w14:textId="77777777" w:rsidR="00D6312E" w:rsidRPr="00A24E8B" w:rsidRDefault="00D6312E"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47382F34" w14:textId="77777777" w:rsidR="00D6312E" w:rsidRPr="00A24E8B" w:rsidRDefault="00D6312E"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23D94B0D" w14:textId="77777777" w:rsidR="00D6312E" w:rsidRPr="00A24E8B" w:rsidRDefault="00D6312E"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Cooperación y actitud</w:t>
            </w:r>
          </w:p>
          <w:p w14:paraId="04154848" w14:textId="7A518146" w:rsidR="00D6312E" w:rsidRPr="00A24E8B" w:rsidRDefault="00D6312E"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Mediación y resolución de conflictos</w:t>
            </w:r>
          </w:p>
          <w:p w14:paraId="3F829513" w14:textId="77777777" w:rsidR="00D6312E" w:rsidRPr="00A24E8B" w:rsidRDefault="00D6312E"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Toma de decisiones </w:t>
            </w:r>
          </w:p>
          <w:p w14:paraId="32C5C93C" w14:textId="77777777" w:rsidR="00D6312E" w:rsidRPr="00A24E8B" w:rsidRDefault="00D6312E"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68C5CAF3" w14:textId="77777777" w:rsidR="00D6312E" w:rsidRPr="00A24E8B" w:rsidRDefault="00D6312E"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Liderazgo</w:t>
            </w:r>
          </w:p>
          <w:p w14:paraId="0707C969" w14:textId="77777777" w:rsidR="00D6312E" w:rsidRPr="00A24E8B" w:rsidRDefault="00D6312E"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50C681A8" w14:textId="77777777" w:rsidR="00D6312E" w:rsidRPr="00A24E8B" w:rsidRDefault="00D6312E" w:rsidP="003F0C3B">
            <w:pPr>
              <w:spacing w:after="0"/>
              <w:jc w:val="both"/>
              <w:rPr>
                <w:rFonts w:ascii="Verdana" w:eastAsia="Calibri" w:hAnsi="Verdana" w:cs="Arial"/>
                <w:sz w:val="20"/>
                <w:szCs w:val="20"/>
              </w:rPr>
            </w:pPr>
          </w:p>
          <w:p w14:paraId="573C79B0" w14:textId="5C86777B" w:rsidR="00D6312E" w:rsidRPr="00A24E8B" w:rsidRDefault="00D6312E"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r w:rsidR="00473D85" w:rsidRPr="00A24E8B">
              <w:rPr>
                <w:rFonts w:ascii="Verdana" w:eastAsia="Calibri" w:hAnsi="Verdana" w:cs="Arial"/>
                <w:b/>
                <w:sz w:val="20"/>
                <w:szCs w:val="20"/>
              </w:rPr>
              <w:t xml:space="preserve"> </w:t>
            </w:r>
            <w:r w:rsidRPr="00A24E8B">
              <w:rPr>
                <w:rFonts w:ascii="Verdana" w:eastAsia="Calibri" w:hAnsi="Verdana" w:cs="Arial"/>
                <w:sz w:val="20"/>
                <w:szCs w:val="20"/>
              </w:rPr>
              <w:t>Manejo de las funciones esenciales de Microsoft Office.</w:t>
            </w:r>
          </w:p>
          <w:p w14:paraId="46153DFD" w14:textId="77777777" w:rsidR="00D6312E" w:rsidRPr="00A24E8B" w:rsidRDefault="00D6312E" w:rsidP="003F0C3B">
            <w:pPr>
              <w:spacing w:after="0"/>
              <w:ind w:left="1452"/>
              <w:jc w:val="both"/>
              <w:rPr>
                <w:rFonts w:ascii="Verdana" w:eastAsia="Calibri" w:hAnsi="Verdana" w:cs="Arial"/>
                <w:sz w:val="20"/>
                <w:szCs w:val="20"/>
              </w:rPr>
            </w:pPr>
          </w:p>
        </w:tc>
      </w:tr>
    </w:tbl>
    <w:p w14:paraId="1BDF2F8B" w14:textId="77777777" w:rsidR="00D6312E" w:rsidRPr="00A24E8B" w:rsidRDefault="00D6312E" w:rsidP="003F0C3B">
      <w:pPr>
        <w:spacing w:after="0"/>
        <w:jc w:val="both"/>
        <w:rPr>
          <w:rFonts w:ascii="Verdana" w:hAnsi="Verdana" w:cs="Arial"/>
          <w:b/>
          <w:iCs/>
          <w:sz w:val="20"/>
          <w:szCs w:val="20"/>
        </w:rPr>
      </w:pPr>
    </w:p>
    <w:p w14:paraId="6449A70D" w14:textId="77777777" w:rsidR="00657451" w:rsidRPr="00A24E8B" w:rsidRDefault="00657451" w:rsidP="003F0C3B">
      <w:pPr>
        <w:spacing w:after="0"/>
        <w:jc w:val="center"/>
        <w:rPr>
          <w:rFonts w:ascii="Verdana" w:hAnsi="Verdana" w:cs="Arial"/>
          <w:b/>
          <w:iCs/>
          <w:sz w:val="20"/>
          <w:szCs w:val="20"/>
        </w:rPr>
      </w:pPr>
      <w:bookmarkStart w:id="86" w:name="_Hlk115259287"/>
      <w:r w:rsidRPr="00A24E8B">
        <w:rPr>
          <w:rFonts w:ascii="Verdana" w:hAnsi="Verdana" w:cs="Arial"/>
          <w:b/>
          <w:iCs/>
          <w:sz w:val="20"/>
          <w:szCs w:val="20"/>
        </w:rPr>
        <w:t>Descripción Técnica del Puesto</w:t>
      </w:r>
    </w:p>
    <w:p w14:paraId="789A91EF" w14:textId="77777777" w:rsidR="00657451" w:rsidRPr="00A24E8B" w:rsidRDefault="00657451" w:rsidP="003F0C3B">
      <w:pPr>
        <w:shd w:val="clear" w:color="auto" w:fill="365F91" w:themeFill="accent1" w:themeFillShade="BF"/>
        <w:spacing w:after="0"/>
        <w:jc w:val="center"/>
        <w:rPr>
          <w:rFonts w:ascii="Verdana" w:hAnsi="Verdana" w:cs="Arial"/>
          <w:b/>
          <w:color w:val="FFFFFF" w:themeColor="background1"/>
          <w:sz w:val="20"/>
          <w:szCs w:val="20"/>
        </w:rPr>
      </w:pPr>
    </w:p>
    <w:p w14:paraId="5CDD7376" w14:textId="05D20C33" w:rsidR="00657451" w:rsidRPr="00A24E8B" w:rsidRDefault="00657451" w:rsidP="003F0C3B">
      <w:pPr>
        <w:shd w:val="clear" w:color="auto" w:fill="365F91" w:themeFill="accent1" w:themeFillShade="BF"/>
        <w:spacing w:after="0"/>
        <w:jc w:val="center"/>
        <w:rPr>
          <w:rFonts w:ascii="Verdana" w:hAnsi="Verdana" w:cs="Arial"/>
          <w:b/>
          <w:iCs/>
          <w:color w:val="FFFFFF" w:themeColor="background1"/>
          <w:sz w:val="20"/>
          <w:szCs w:val="20"/>
        </w:rPr>
      </w:pPr>
      <w:r w:rsidRPr="00A24E8B">
        <w:rPr>
          <w:rFonts w:ascii="Verdana" w:hAnsi="Verdana" w:cs="Arial"/>
          <w:b/>
          <w:color w:val="FFFFFF" w:themeColor="background1"/>
          <w:sz w:val="20"/>
          <w:szCs w:val="20"/>
        </w:rPr>
        <w:t xml:space="preserve">JEFE DE ESTUDIOS SOBRE TEMAS Y TERRITORIOS DE ALTA CONFLICTIVIDAD </w:t>
      </w:r>
    </w:p>
    <w:p w14:paraId="22739432" w14:textId="77777777" w:rsidR="005A5F57" w:rsidRPr="00A24E8B" w:rsidRDefault="005A5F57" w:rsidP="003F0C3B">
      <w:pPr>
        <w:spacing w:after="0"/>
        <w:jc w:val="both"/>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5429C2" w:rsidRPr="00A24E8B" w14:paraId="56F1E9F7" w14:textId="77777777" w:rsidTr="03BB13D3">
        <w:trPr>
          <w:trHeight w:val="268"/>
          <w:jc w:val="center"/>
        </w:trPr>
        <w:tc>
          <w:tcPr>
            <w:tcW w:w="9243" w:type="dxa"/>
            <w:gridSpan w:val="2"/>
            <w:shd w:val="clear" w:color="auto" w:fill="BDD6EE"/>
          </w:tcPr>
          <w:bookmarkEnd w:id="86"/>
          <w:p w14:paraId="03AE7602" w14:textId="5BE9FE73" w:rsidR="005429C2" w:rsidRPr="00A24E8B" w:rsidRDefault="03BB13D3" w:rsidP="03BB13D3">
            <w:pPr>
              <w:pStyle w:val="Prrafodelista"/>
              <w:numPr>
                <w:ilvl w:val="0"/>
                <w:numId w:val="5"/>
              </w:numPr>
              <w:tabs>
                <w:tab w:val="left" w:pos="142"/>
                <w:tab w:val="left" w:pos="703"/>
              </w:tabs>
              <w:spacing w:line="276" w:lineRule="auto"/>
              <w:contextualSpacing/>
              <w:jc w:val="both"/>
              <w:rPr>
                <w:rFonts w:ascii="Verdana" w:eastAsia="Calibri" w:hAnsi="Verdana" w:cs="Arial"/>
                <w:b/>
                <w:bCs/>
              </w:rPr>
            </w:pPr>
            <w:r w:rsidRPr="00A24E8B">
              <w:rPr>
                <w:rFonts w:ascii="Verdana" w:eastAsia="Calibri" w:hAnsi="Verdana" w:cs="Arial"/>
                <w:b/>
                <w:bCs/>
              </w:rPr>
              <w:t>Identificación del Puesto</w:t>
            </w:r>
          </w:p>
        </w:tc>
      </w:tr>
      <w:tr w:rsidR="005429C2" w:rsidRPr="00A24E8B" w14:paraId="19286274" w14:textId="77777777" w:rsidTr="03BB13D3">
        <w:trPr>
          <w:jc w:val="center"/>
        </w:trPr>
        <w:tc>
          <w:tcPr>
            <w:tcW w:w="4152" w:type="dxa"/>
          </w:tcPr>
          <w:p w14:paraId="19A98E43" w14:textId="77777777" w:rsidR="005429C2" w:rsidRPr="00A24E8B" w:rsidRDefault="005429C2"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18C3588A" w14:textId="77777777" w:rsidR="005429C2" w:rsidRPr="00A24E8B" w:rsidRDefault="005429C2" w:rsidP="003F0C3B">
            <w:pPr>
              <w:spacing w:after="0"/>
              <w:jc w:val="both"/>
              <w:rPr>
                <w:rFonts w:ascii="Verdana" w:eastAsia="Calibri" w:hAnsi="Verdana" w:cs="Arial"/>
                <w:sz w:val="20"/>
                <w:szCs w:val="20"/>
              </w:rPr>
            </w:pPr>
            <w:r w:rsidRPr="00A24E8B">
              <w:rPr>
                <w:rFonts w:ascii="Verdana" w:eastAsia="Calibri" w:hAnsi="Verdana" w:cs="Arial"/>
                <w:sz w:val="20"/>
                <w:szCs w:val="20"/>
              </w:rPr>
              <w:t>Jefe de Estudios sobre Temas y Territorios de Alta Conflictividad</w:t>
            </w:r>
          </w:p>
        </w:tc>
      </w:tr>
      <w:tr w:rsidR="005429C2" w:rsidRPr="00A24E8B" w14:paraId="0AB9D394" w14:textId="77777777" w:rsidTr="03BB13D3">
        <w:trPr>
          <w:jc w:val="center"/>
        </w:trPr>
        <w:tc>
          <w:tcPr>
            <w:tcW w:w="4152" w:type="dxa"/>
          </w:tcPr>
          <w:p w14:paraId="3D55B815" w14:textId="49A9FFA8" w:rsidR="005429C2" w:rsidRPr="00A24E8B" w:rsidRDefault="005429C2"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Nombre </w:t>
            </w:r>
            <w:r w:rsidR="00BC75E6" w:rsidRPr="00A24E8B">
              <w:rPr>
                <w:rFonts w:ascii="Verdana" w:eastAsia="Calibri" w:hAnsi="Verdana" w:cs="Arial"/>
                <w:b/>
                <w:sz w:val="20"/>
                <w:szCs w:val="20"/>
              </w:rPr>
              <w:t>f</w:t>
            </w:r>
            <w:r w:rsidRPr="00A24E8B">
              <w:rPr>
                <w:rFonts w:ascii="Verdana" w:eastAsia="Calibri" w:hAnsi="Verdana" w:cs="Arial"/>
                <w:b/>
                <w:sz w:val="20"/>
                <w:szCs w:val="20"/>
              </w:rPr>
              <w:t>uncional del Puesto:</w:t>
            </w:r>
          </w:p>
        </w:tc>
        <w:tc>
          <w:tcPr>
            <w:tcW w:w="5091" w:type="dxa"/>
            <w:shd w:val="clear" w:color="auto" w:fill="auto"/>
          </w:tcPr>
          <w:p w14:paraId="1C83E375" w14:textId="77777777" w:rsidR="005429C2" w:rsidRPr="00A24E8B" w:rsidRDefault="005429C2" w:rsidP="003F0C3B">
            <w:pPr>
              <w:spacing w:after="0"/>
              <w:jc w:val="both"/>
              <w:rPr>
                <w:rFonts w:ascii="Verdana" w:eastAsia="Calibri" w:hAnsi="Verdana" w:cs="Arial"/>
                <w:sz w:val="20"/>
                <w:szCs w:val="20"/>
              </w:rPr>
            </w:pPr>
            <w:r w:rsidRPr="00A24E8B">
              <w:rPr>
                <w:rFonts w:ascii="Verdana" w:eastAsia="Calibri" w:hAnsi="Verdana" w:cs="Arial"/>
                <w:sz w:val="20"/>
                <w:szCs w:val="20"/>
              </w:rPr>
              <w:t>Jefe de Estudios sobre Temas y Territorios de Alta Conflictividad</w:t>
            </w:r>
          </w:p>
        </w:tc>
      </w:tr>
      <w:tr w:rsidR="005429C2" w:rsidRPr="00A24E8B" w14:paraId="032F1AB6" w14:textId="77777777" w:rsidTr="03BB13D3">
        <w:trPr>
          <w:jc w:val="center"/>
        </w:trPr>
        <w:tc>
          <w:tcPr>
            <w:tcW w:w="4152" w:type="dxa"/>
          </w:tcPr>
          <w:p w14:paraId="15F6809A" w14:textId="77777777" w:rsidR="005429C2" w:rsidRPr="00A24E8B" w:rsidRDefault="005429C2"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2CB05163" w14:textId="77777777" w:rsidR="005429C2" w:rsidRPr="00A24E8B" w:rsidRDefault="005429C2"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5429C2" w:rsidRPr="00A24E8B" w14:paraId="3E0B0CF3" w14:textId="77777777" w:rsidTr="03BB13D3">
        <w:trPr>
          <w:jc w:val="center"/>
        </w:trPr>
        <w:tc>
          <w:tcPr>
            <w:tcW w:w="4152" w:type="dxa"/>
          </w:tcPr>
          <w:p w14:paraId="41206021" w14:textId="77777777" w:rsidR="005429C2" w:rsidRPr="00A24E8B" w:rsidRDefault="005429C2"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1214ABAF" w14:textId="77777777" w:rsidR="005429C2" w:rsidRPr="00A24E8B" w:rsidRDefault="005429C2"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de Atención a la Conflictividad</w:t>
            </w:r>
          </w:p>
        </w:tc>
      </w:tr>
      <w:tr w:rsidR="005429C2" w:rsidRPr="00A24E8B" w14:paraId="60196249" w14:textId="77777777" w:rsidTr="03BB13D3">
        <w:trPr>
          <w:jc w:val="center"/>
        </w:trPr>
        <w:tc>
          <w:tcPr>
            <w:tcW w:w="4152" w:type="dxa"/>
          </w:tcPr>
          <w:p w14:paraId="48FC9ED8" w14:textId="19C1AFF1" w:rsidR="005429C2"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1E6692C5" w14:textId="77777777" w:rsidR="005429C2" w:rsidRPr="00A24E8B" w:rsidRDefault="005429C2" w:rsidP="003F0C3B">
            <w:pPr>
              <w:spacing w:after="0"/>
              <w:jc w:val="both"/>
              <w:rPr>
                <w:rFonts w:ascii="Verdana" w:eastAsia="Calibri" w:hAnsi="Verdana" w:cs="Arial"/>
                <w:sz w:val="20"/>
                <w:szCs w:val="20"/>
              </w:rPr>
            </w:pPr>
            <w:r w:rsidRPr="00A24E8B">
              <w:rPr>
                <w:rFonts w:ascii="Verdana" w:eastAsia="Calibri" w:hAnsi="Verdana" w:cs="Arial"/>
                <w:sz w:val="20"/>
                <w:szCs w:val="20"/>
              </w:rPr>
              <w:t>Director de Atención a la Conflictividad</w:t>
            </w:r>
          </w:p>
        </w:tc>
      </w:tr>
      <w:tr w:rsidR="005429C2" w:rsidRPr="00A24E8B" w14:paraId="186BC75F" w14:textId="77777777" w:rsidTr="03BB13D3">
        <w:trPr>
          <w:trHeight w:val="265"/>
          <w:jc w:val="center"/>
        </w:trPr>
        <w:tc>
          <w:tcPr>
            <w:tcW w:w="4152" w:type="dxa"/>
            <w:vAlign w:val="center"/>
          </w:tcPr>
          <w:p w14:paraId="48DC78BD" w14:textId="77777777" w:rsidR="005429C2" w:rsidRPr="00A24E8B" w:rsidRDefault="005429C2"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4D10CBEB" w14:textId="77777777" w:rsidR="005429C2" w:rsidRPr="00A24E8B" w:rsidRDefault="005429C2" w:rsidP="003F0C3B">
            <w:pPr>
              <w:spacing w:after="0"/>
              <w:jc w:val="both"/>
              <w:rPr>
                <w:rFonts w:ascii="Verdana" w:eastAsia="Calibri" w:hAnsi="Verdana" w:cs="Arial"/>
                <w:b/>
                <w:sz w:val="20"/>
                <w:szCs w:val="20"/>
              </w:rPr>
            </w:pPr>
            <w:r w:rsidRPr="00A24E8B">
              <w:rPr>
                <w:rFonts w:ascii="Verdana" w:eastAsia="Calibri" w:hAnsi="Verdana" w:cs="Arial"/>
                <w:sz w:val="20"/>
                <w:szCs w:val="20"/>
              </w:rPr>
              <w:t>Profesional Investigador en Temas y Territorios de Alta Conflictividad, Profesional Relacionista Estratégico con Múltiples Actores, Técnico Investigador en Temas y Territorios de Alta Conflictividad y Técnico Relacionista Estratégico con Múltiples Actores.</w:t>
            </w:r>
          </w:p>
        </w:tc>
      </w:tr>
      <w:tr w:rsidR="005429C2" w:rsidRPr="00A24E8B" w14:paraId="2A4784CE" w14:textId="77777777" w:rsidTr="03BB13D3">
        <w:trPr>
          <w:trHeight w:val="265"/>
          <w:jc w:val="center"/>
        </w:trPr>
        <w:tc>
          <w:tcPr>
            <w:tcW w:w="4152" w:type="dxa"/>
          </w:tcPr>
          <w:p w14:paraId="79CC488C" w14:textId="77777777" w:rsidR="005429C2" w:rsidRPr="00A24E8B" w:rsidRDefault="005429C2"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2D08162D" w14:textId="15CF6B77" w:rsidR="005429C2" w:rsidRPr="00A24E8B" w:rsidRDefault="005429C2"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5429C2" w:rsidRPr="00A24E8B" w14:paraId="234FFB7F" w14:textId="77777777" w:rsidTr="03BB13D3">
        <w:trPr>
          <w:trHeight w:val="265"/>
          <w:jc w:val="center"/>
        </w:trPr>
        <w:tc>
          <w:tcPr>
            <w:tcW w:w="4152" w:type="dxa"/>
          </w:tcPr>
          <w:p w14:paraId="14BE9F1E" w14:textId="77777777" w:rsidR="005429C2" w:rsidRPr="00A24E8B" w:rsidRDefault="005429C2" w:rsidP="003F0C3B">
            <w:pPr>
              <w:spacing w:after="0"/>
              <w:jc w:val="both"/>
              <w:rPr>
                <w:rFonts w:ascii="Verdana" w:eastAsia="Calibri" w:hAnsi="Verdana" w:cs="Arial"/>
                <w:b/>
                <w:sz w:val="20"/>
                <w:szCs w:val="20"/>
              </w:rPr>
            </w:pPr>
            <w:r w:rsidRPr="00A24E8B">
              <w:rPr>
                <w:rFonts w:ascii="Verdana" w:eastAsia="Calibri" w:hAnsi="Verdana" w:cs="Arial"/>
                <w:b/>
                <w:sz w:val="20"/>
                <w:szCs w:val="20"/>
              </w:rPr>
              <w:lastRenderedPageBreak/>
              <w:t>Renglón:</w:t>
            </w:r>
          </w:p>
        </w:tc>
        <w:tc>
          <w:tcPr>
            <w:tcW w:w="5091" w:type="dxa"/>
          </w:tcPr>
          <w:p w14:paraId="6FEAF1ED" w14:textId="77777777" w:rsidR="005429C2" w:rsidRPr="00A24E8B" w:rsidRDefault="005429C2"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4E700E47" w14:textId="5A132C64" w:rsidR="005429C2" w:rsidRPr="00A24E8B" w:rsidRDefault="005429C2"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5429C2" w:rsidRPr="00A24E8B" w14:paraId="2AF3992F" w14:textId="77777777" w:rsidTr="03BB13D3">
        <w:trPr>
          <w:jc w:val="center"/>
        </w:trPr>
        <w:tc>
          <w:tcPr>
            <w:tcW w:w="9214" w:type="dxa"/>
            <w:shd w:val="clear" w:color="auto" w:fill="BDD6EE"/>
          </w:tcPr>
          <w:p w14:paraId="32F98F1A" w14:textId="5A2DE1DB" w:rsidR="005429C2" w:rsidRPr="00A24E8B" w:rsidRDefault="0015377A" w:rsidP="0044782C">
            <w:pPr>
              <w:pStyle w:val="Prrafodelista"/>
              <w:numPr>
                <w:ilvl w:val="0"/>
                <w:numId w:val="151"/>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DA1EF8" w:rsidRPr="00A24E8B" w14:paraId="55E54A9B" w14:textId="77777777" w:rsidTr="03BB13D3">
        <w:trPr>
          <w:jc w:val="center"/>
        </w:trPr>
        <w:tc>
          <w:tcPr>
            <w:tcW w:w="9214" w:type="dxa"/>
            <w:vAlign w:val="center"/>
          </w:tcPr>
          <w:p w14:paraId="72865880" w14:textId="77777777" w:rsidR="00DA1EF8" w:rsidRPr="00A24E8B" w:rsidRDefault="00DA1EF8" w:rsidP="0044782C">
            <w:pPr>
              <w:pStyle w:val="Sinespaciado"/>
              <w:numPr>
                <w:ilvl w:val="0"/>
                <w:numId w:val="225"/>
              </w:numPr>
              <w:spacing w:line="276" w:lineRule="auto"/>
              <w:jc w:val="both"/>
              <w:rPr>
                <w:rFonts w:ascii="Verdana" w:hAnsi="Verdana"/>
                <w:sz w:val="20"/>
                <w:szCs w:val="20"/>
              </w:rPr>
            </w:pPr>
            <w:r w:rsidRPr="00A24E8B">
              <w:rPr>
                <w:rFonts w:ascii="Verdana" w:hAnsi="Verdana"/>
                <w:sz w:val="20"/>
                <w:szCs w:val="20"/>
              </w:rPr>
              <w:t>Coordinar la identificación de manera constante y permanentemente las dinámicas de la conflictividad social, y el análisis de los múltiples actores con prioridad en los campos estratégicos de la conflictividad social establecidos a nivel nacional y territorial;</w:t>
            </w:r>
          </w:p>
          <w:p w14:paraId="26FE2C66" w14:textId="77777777" w:rsidR="00DA1EF8" w:rsidRPr="00A24E8B" w:rsidRDefault="00DA1EF8" w:rsidP="003F0C3B">
            <w:pPr>
              <w:pStyle w:val="Sinespaciado"/>
              <w:spacing w:line="276" w:lineRule="auto"/>
              <w:jc w:val="both"/>
              <w:rPr>
                <w:rFonts w:ascii="Verdana" w:hAnsi="Verdana"/>
                <w:sz w:val="20"/>
                <w:szCs w:val="20"/>
              </w:rPr>
            </w:pPr>
          </w:p>
          <w:p w14:paraId="124908EE" w14:textId="3C9584A6" w:rsidR="003B0736" w:rsidRPr="00A24E8B" w:rsidRDefault="00DA1EF8" w:rsidP="0044782C">
            <w:pPr>
              <w:pStyle w:val="Sinespaciado"/>
              <w:numPr>
                <w:ilvl w:val="0"/>
                <w:numId w:val="225"/>
              </w:numPr>
              <w:spacing w:line="276" w:lineRule="auto"/>
              <w:jc w:val="both"/>
              <w:rPr>
                <w:rFonts w:ascii="Verdana" w:hAnsi="Verdana"/>
                <w:sz w:val="20"/>
                <w:szCs w:val="20"/>
              </w:rPr>
            </w:pPr>
            <w:r w:rsidRPr="00A24E8B">
              <w:rPr>
                <w:rFonts w:ascii="Verdana" w:hAnsi="Verdana"/>
                <w:sz w:val="20"/>
                <w:szCs w:val="20"/>
              </w:rPr>
              <w:t>Coordinar y orientar el análisis sobre las problemáticas que conducen a la conflictividad social en los territorios, a nivel nacional regional y local, y el diseño de estrategias para el acercamiento de los actores involucrados en los conflictos sociales, que conlleven a la solución de las causas que los provocan;</w:t>
            </w:r>
          </w:p>
          <w:p w14:paraId="372A23C4" w14:textId="77777777" w:rsidR="00DA1EF8" w:rsidRPr="00A24E8B" w:rsidRDefault="00DA1EF8" w:rsidP="003F0C3B">
            <w:pPr>
              <w:pStyle w:val="Sinespaciado"/>
              <w:spacing w:line="276" w:lineRule="auto"/>
              <w:jc w:val="both"/>
              <w:rPr>
                <w:rFonts w:ascii="Verdana" w:hAnsi="Verdana"/>
                <w:sz w:val="20"/>
                <w:szCs w:val="20"/>
              </w:rPr>
            </w:pPr>
          </w:p>
          <w:p w14:paraId="66AAD691" w14:textId="77777777" w:rsidR="00DA1EF8" w:rsidRPr="00A24E8B" w:rsidRDefault="00DA1EF8" w:rsidP="0044782C">
            <w:pPr>
              <w:pStyle w:val="Sinespaciado"/>
              <w:numPr>
                <w:ilvl w:val="0"/>
                <w:numId w:val="225"/>
              </w:numPr>
              <w:spacing w:line="276" w:lineRule="auto"/>
              <w:jc w:val="both"/>
              <w:rPr>
                <w:rFonts w:ascii="Verdana" w:hAnsi="Verdana"/>
                <w:sz w:val="20"/>
                <w:szCs w:val="20"/>
              </w:rPr>
            </w:pPr>
            <w:r w:rsidRPr="00A24E8B">
              <w:rPr>
                <w:rFonts w:ascii="Verdana" w:hAnsi="Verdana"/>
                <w:sz w:val="20"/>
                <w:szCs w:val="20"/>
              </w:rPr>
              <w:t>Instruir y orientar a los investigadores la elaboración de estudios sobre los campos estratégicos priorizados de alta conflictividad social, de las dinámicas actuales y estudios prospectivos, como un mecanismo para realizar acciones de prevención;</w:t>
            </w:r>
          </w:p>
          <w:p w14:paraId="42F653A4" w14:textId="77777777" w:rsidR="00DA1EF8" w:rsidRPr="00A24E8B" w:rsidRDefault="00DA1EF8" w:rsidP="003F0C3B">
            <w:pPr>
              <w:pStyle w:val="Sinespaciado"/>
              <w:spacing w:line="276" w:lineRule="auto"/>
              <w:jc w:val="both"/>
              <w:rPr>
                <w:rFonts w:ascii="Verdana" w:hAnsi="Verdana"/>
                <w:sz w:val="20"/>
                <w:szCs w:val="20"/>
              </w:rPr>
            </w:pPr>
          </w:p>
          <w:p w14:paraId="7EF381AE" w14:textId="77777777" w:rsidR="00DA1EF8" w:rsidRPr="00A24E8B" w:rsidRDefault="00DA1EF8" w:rsidP="0044782C">
            <w:pPr>
              <w:pStyle w:val="Sinespaciado"/>
              <w:numPr>
                <w:ilvl w:val="0"/>
                <w:numId w:val="225"/>
              </w:numPr>
              <w:spacing w:line="276" w:lineRule="auto"/>
              <w:jc w:val="both"/>
              <w:rPr>
                <w:rFonts w:ascii="Verdana" w:hAnsi="Verdana"/>
                <w:sz w:val="20"/>
                <w:szCs w:val="20"/>
              </w:rPr>
            </w:pPr>
            <w:r w:rsidRPr="00A24E8B">
              <w:rPr>
                <w:rFonts w:ascii="Verdana" w:hAnsi="Verdana"/>
                <w:sz w:val="20"/>
                <w:szCs w:val="20"/>
              </w:rPr>
              <w:t>Asegurar la facilitación de información relevante y estratégica a los actores de los conflictos sociales, a través de los Relacionistas Estratégicos;</w:t>
            </w:r>
          </w:p>
          <w:p w14:paraId="5EC2FEDF" w14:textId="77777777" w:rsidR="00DA1EF8" w:rsidRPr="00A24E8B" w:rsidRDefault="00DA1EF8" w:rsidP="003F0C3B">
            <w:pPr>
              <w:pStyle w:val="Sinespaciado"/>
              <w:spacing w:line="276" w:lineRule="auto"/>
              <w:jc w:val="both"/>
              <w:rPr>
                <w:rFonts w:ascii="Verdana" w:hAnsi="Verdana"/>
                <w:sz w:val="20"/>
                <w:szCs w:val="20"/>
              </w:rPr>
            </w:pPr>
          </w:p>
          <w:p w14:paraId="79B8AB37" w14:textId="77777777" w:rsidR="00DA1EF8" w:rsidRPr="00A24E8B" w:rsidRDefault="00DA1EF8" w:rsidP="0044782C">
            <w:pPr>
              <w:pStyle w:val="Sinespaciado"/>
              <w:numPr>
                <w:ilvl w:val="0"/>
                <w:numId w:val="225"/>
              </w:numPr>
              <w:spacing w:line="276" w:lineRule="auto"/>
              <w:jc w:val="both"/>
              <w:rPr>
                <w:rFonts w:ascii="Verdana" w:hAnsi="Verdana"/>
                <w:sz w:val="20"/>
                <w:szCs w:val="20"/>
              </w:rPr>
            </w:pPr>
            <w:r w:rsidRPr="00A24E8B">
              <w:rPr>
                <w:rFonts w:ascii="Verdana" w:hAnsi="Verdana"/>
                <w:sz w:val="20"/>
                <w:szCs w:val="20"/>
              </w:rPr>
              <w:t>Coordinar la elaboración de herramientas para la recolección y sistematización de información sobre las dinámicas territoriales de alta conflictividad social;</w:t>
            </w:r>
          </w:p>
          <w:p w14:paraId="3C8D6700" w14:textId="77777777" w:rsidR="00DA1EF8" w:rsidRPr="00A24E8B" w:rsidRDefault="00DA1EF8" w:rsidP="003F0C3B">
            <w:pPr>
              <w:pStyle w:val="Sinespaciado"/>
              <w:spacing w:line="276" w:lineRule="auto"/>
              <w:jc w:val="both"/>
              <w:rPr>
                <w:rFonts w:ascii="Verdana" w:hAnsi="Verdana"/>
                <w:sz w:val="20"/>
                <w:szCs w:val="20"/>
              </w:rPr>
            </w:pPr>
          </w:p>
          <w:p w14:paraId="17B534F5" w14:textId="77777777" w:rsidR="00DA1EF8" w:rsidRPr="00A24E8B" w:rsidRDefault="00DA1EF8" w:rsidP="0044782C">
            <w:pPr>
              <w:pStyle w:val="Sinespaciado"/>
              <w:numPr>
                <w:ilvl w:val="0"/>
                <w:numId w:val="225"/>
              </w:numPr>
              <w:spacing w:line="276" w:lineRule="auto"/>
              <w:jc w:val="both"/>
              <w:rPr>
                <w:rFonts w:ascii="Verdana" w:hAnsi="Verdana"/>
                <w:sz w:val="20"/>
                <w:szCs w:val="20"/>
              </w:rPr>
            </w:pPr>
            <w:r w:rsidRPr="00A24E8B">
              <w:rPr>
                <w:rFonts w:ascii="Verdana" w:hAnsi="Verdana"/>
                <w:sz w:val="20"/>
                <w:szCs w:val="20"/>
              </w:rPr>
              <w:t>Coordinar la elaboración de planes, políticas, sobre la conflictividad social, para su implementación en los territorios, en coordinación con los equipos de la COPADEH;</w:t>
            </w:r>
          </w:p>
          <w:p w14:paraId="1DBD5932" w14:textId="77777777" w:rsidR="00DA1EF8" w:rsidRPr="00A24E8B" w:rsidRDefault="00DA1EF8" w:rsidP="003F0C3B">
            <w:pPr>
              <w:pStyle w:val="Sinespaciado"/>
              <w:spacing w:line="276" w:lineRule="auto"/>
              <w:jc w:val="both"/>
              <w:rPr>
                <w:rFonts w:ascii="Verdana" w:hAnsi="Verdana"/>
                <w:sz w:val="20"/>
                <w:szCs w:val="20"/>
              </w:rPr>
            </w:pPr>
          </w:p>
          <w:p w14:paraId="1B31A900" w14:textId="77777777" w:rsidR="00DA1EF8" w:rsidRPr="00A24E8B" w:rsidRDefault="00DA1EF8" w:rsidP="0044782C">
            <w:pPr>
              <w:pStyle w:val="Sinespaciado"/>
              <w:numPr>
                <w:ilvl w:val="0"/>
                <w:numId w:val="225"/>
              </w:numPr>
              <w:spacing w:line="276" w:lineRule="auto"/>
              <w:jc w:val="both"/>
              <w:rPr>
                <w:rFonts w:ascii="Verdana" w:hAnsi="Verdana"/>
                <w:sz w:val="20"/>
                <w:szCs w:val="20"/>
              </w:rPr>
            </w:pPr>
            <w:r w:rsidRPr="00A24E8B">
              <w:rPr>
                <w:rFonts w:ascii="Verdana" w:hAnsi="Verdana"/>
                <w:sz w:val="20"/>
                <w:szCs w:val="20"/>
              </w:rPr>
              <w:t>Organizar la elaboración e implementación de herramientas para el análisis de actores en los campos estratégicos de los conflictos sociales;</w:t>
            </w:r>
          </w:p>
          <w:p w14:paraId="5B2D2BE2" w14:textId="77777777" w:rsidR="00DA1EF8" w:rsidRPr="00A24E8B" w:rsidRDefault="00DA1EF8" w:rsidP="003F0C3B">
            <w:pPr>
              <w:pStyle w:val="Sinespaciado"/>
              <w:spacing w:line="276" w:lineRule="auto"/>
              <w:jc w:val="both"/>
              <w:rPr>
                <w:rFonts w:ascii="Verdana" w:hAnsi="Verdana"/>
                <w:sz w:val="20"/>
                <w:szCs w:val="20"/>
              </w:rPr>
            </w:pPr>
          </w:p>
          <w:p w14:paraId="6EF95BFF" w14:textId="77777777" w:rsidR="00DA1EF8" w:rsidRPr="00A24E8B" w:rsidRDefault="00DA1EF8" w:rsidP="0044782C">
            <w:pPr>
              <w:pStyle w:val="Sinespaciado"/>
              <w:numPr>
                <w:ilvl w:val="0"/>
                <w:numId w:val="225"/>
              </w:numPr>
              <w:spacing w:line="276" w:lineRule="auto"/>
              <w:jc w:val="both"/>
              <w:rPr>
                <w:rFonts w:ascii="Verdana" w:hAnsi="Verdana"/>
                <w:sz w:val="20"/>
                <w:szCs w:val="20"/>
              </w:rPr>
            </w:pPr>
            <w:r w:rsidRPr="00A24E8B">
              <w:rPr>
                <w:rFonts w:ascii="Verdana" w:hAnsi="Verdana"/>
                <w:sz w:val="20"/>
                <w:szCs w:val="20"/>
              </w:rPr>
              <w:t>Promover el relacionamiento permanente con los diferentes actores para mantener la gobernabilidad en la conflictividad social;</w:t>
            </w:r>
          </w:p>
          <w:p w14:paraId="6F4B3487" w14:textId="77777777" w:rsidR="00DA1EF8" w:rsidRPr="00A24E8B" w:rsidRDefault="00DA1EF8" w:rsidP="003F0C3B">
            <w:pPr>
              <w:pStyle w:val="Sinespaciado"/>
              <w:spacing w:line="276" w:lineRule="auto"/>
              <w:jc w:val="both"/>
              <w:rPr>
                <w:rFonts w:ascii="Verdana" w:hAnsi="Verdana"/>
                <w:sz w:val="20"/>
                <w:szCs w:val="20"/>
              </w:rPr>
            </w:pPr>
          </w:p>
          <w:p w14:paraId="2D41833F" w14:textId="17161794" w:rsidR="00DA1EF8" w:rsidRPr="00A24E8B" w:rsidRDefault="00DA1EF8" w:rsidP="0044782C">
            <w:pPr>
              <w:pStyle w:val="Sinespaciado"/>
              <w:numPr>
                <w:ilvl w:val="0"/>
                <w:numId w:val="225"/>
              </w:numPr>
              <w:spacing w:line="276" w:lineRule="auto"/>
              <w:jc w:val="both"/>
              <w:rPr>
                <w:rFonts w:ascii="Verdana" w:hAnsi="Verdana"/>
                <w:sz w:val="20"/>
                <w:szCs w:val="20"/>
              </w:rPr>
            </w:pPr>
            <w:r w:rsidRPr="00A24E8B">
              <w:rPr>
                <w:rFonts w:ascii="Verdana" w:hAnsi="Verdana"/>
                <w:sz w:val="20"/>
                <w:szCs w:val="20"/>
              </w:rPr>
              <w:t>Establecer las coordinaciones necesarias con las direcciones y/o unidades de la COPADEH para alcanzar los objetivos;</w:t>
            </w:r>
          </w:p>
          <w:p w14:paraId="7EC2E8C4" w14:textId="77777777" w:rsidR="00617F9D" w:rsidRPr="00A24E8B" w:rsidRDefault="00617F9D" w:rsidP="00617F9D">
            <w:pPr>
              <w:pStyle w:val="Sinespaciado"/>
              <w:spacing w:line="276" w:lineRule="auto"/>
              <w:jc w:val="both"/>
              <w:rPr>
                <w:rFonts w:ascii="Verdana" w:hAnsi="Verdana"/>
                <w:sz w:val="20"/>
                <w:szCs w:val="20"/>
              </w:rPr>
            </w:pPr>
          </w:p>
          <w:p w14:paraId="07E777A3" w14:textId="020056AD" w:rsidR="00DA1EF8" w:rsidRPr="00A24E8B" w:rsidRDefault="00DA1EF8" w:rsidP="0044782C">
            <w:pPr>
              <w:pStyle w:val="Sinespaciado"/>
              <w:numPr>
                <w:ilvl w:val="0"/>
                <w:numId w:val="225"/>
              </w:numPr>
              <w:spacing w:line="276" w:lineRule="auto"/>
              <w:jc w:val="both"/>
              <w:rPr>
                <w:rFonts w:ascii="Verdana" w:hAnsi="Verdana"/>
                <w:sz w:val="20"/>
                <w:szCs w:val="20"/>
              </w:rPr>
            </w:pPr>
            <w:r w:rsidRPr="00A24E8B">
              <w:rPr>
                <w:rFonts w:ascii="Verdana" w:hAnsi="Verdana"/>
                <w:sz w:val="20"/>
                <w:szCs w:val="20"/>
              </w:rPr>
              <w:t>Realizar otras actividades que, en materia de su competencia, le sean asignadas por su jefe inmediato y/o la Autoridad Superior.</w:t>
            </w:r>
          </w:p>
        </w:tc>
      </w:tr>
    </w:tbl>
    <w:p w14:paraId="56644992" w14:textId="77777777" w:rsidR="005429C2" w:rsidRPr="00A24E8B" w:rsidRDefault="005429C2"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DA1EF8" w:rsidRPr="00A24E8B" w14:paraId="5546482A" w14:textId="77777777" w:rsidTr="03BB13D3">
        <w:tc>
          <w:tcPr>
            <w:tcW w:w="9209" w:type="dxa"/>
            <w:shd w:val="clear" w:color="auto" w:fill="BDD6EE"/>
          </w:tcPr>
          <w:p w14:paraId="395A38EA" w14:textId="77777777" w:rsidR="00DA1EF8" w:rsidRPr="00A24E8B" w:rsidRDefault="00DA1EF8" w:rsidP="0044782C">
            <w:pPr>
              <w:numPr>
                <w:ilvl w:val="0"/>
                <w:numId w:val="151"/>
              </w:numPr>
              <w:spacing w:after="0"/>
              <w:ind w:left="454" w:hanging="425"/>
              <w:contextualSpacing/>
              <w:jc w:val="both"/>
              <w:rPr>
                <w:rFonts w:ascii="Verdana" w:eastAsia="Calibri" w:hAnsi="Verdana" w:cs="Arial"/>
                <w:b/>
                <w:sz w:val="20"/>
                <w:szCs w:val="20"/>
              </w:rPr>
            </w:pPr>
            <w:r w:rsidRPr="00A24E8B">
              <w:rPr>
                <w:rFonts w:ascii="Verdana" w:eastAsia="Calibri" w:hAnsi="Verdana" w:cs="Arial"/>
                <w:b/>
                <w:sz w:val="20"/>
                <w:szCs w:val="20"/>
              </w:rPr>
              <w:t>Condiciones Organizacionales</w:t>
            </w:r>
          </w:p>
        </w:tc>
      </w:tr>
      <w:tr w:rsidR="00DA1EF8" w:rsidRPr="00A24E8B" w14:paraId="75D10B32" w14:textId="77777777" w:rsidTr="03BB13D3">
        <w:tc>
          <w:tcPr>
            <w:tcW w:w="9209" w:type="dxa"/>
          </w:tcPr>
          <w:p w14:paraId="044B6753" w14:textId="77777777" w:rsidR="00DA1EF8" w:rsidRPr="00A24E8B" w:rsidRDefault="00DA1EF8" w:rsidP="003F0C3B">
            <w:pPr>
              <w:spacing w:after="0"/>
              <w:rPr>
                <w:rFonts w:ascii="Verdana" w:eastAsia="Calibri" w:hAnsi="Verdana" w:cs="Arial"/>
                <w:b/>
                <w:sz w:val="20"/>
                <w:szCs w:val="20"/>
              </w:rPr>
            </w:pPr>
          </w:p>
          <w:p w14:paraId="5BC79C7D" w14:textId="77777777" w:rsidR="00DA1EF8" w:rsidRPr="00A24E8B" w:rsidRDefault="00DA1EF8"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 de Atención a la Conflictividad</w:t>
            </w:r>
          </w:p>
          <w:p w14:paraId="13CB503D" w14:textId="77777777" w:rsidR="00DA1EF8" w:rsidRPr="00A24E8B" w:rsidRDefault="00DA1EF8" w:rsidP="003F0C3B">
            <w:pPr>
              <w:spacing w:after="0"/>
              <w:jc w:val="both"/>
              <w:rPr>
                <w:rFonts w:ascii="Verdana" w:eastAsia="Calibri" w:hAnsi="Verdana" w:cs="Arial"/>
                <w:b/>
                <w:sz w:val="20"/>
                <w:szCs w:val="20"/>
              </w:rPr>
            </w:pPr>
          </w:p>
          <w:p w14:paraId="79D1EC0E" w14:textId="0DB2988A" w:rsidR="00DA1EF8" w:rsidRPr="00A24E8B" w:rsidRDefault="00DA1EF8"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8437F2" w:rsidRPr="00A24E8B">
              <w:rPr>
                <w:rFonts w:ascii="Verdana" w:eastAsia="Calibri" w:hAnsi="Verdana" w:cs="Arial"/>
                <w:sz w:val="20"/>
                <w:szCs w:val="20"/>
              </w:rPr>
              <w:t>Profesional Investigador en Temas y Territorios de Alta Conflictividad, Profesional Relacionista Estratégico con Múltiples Actores, Técnico Investigador en Temas y Territorios de Alta Conflictividad y Técnico Relacionista Estratégico con Múltiples Actores.</w:t>
            </w:r>
          </w:p>
          <w:p w14:paraId="0559C243" w14:textId="77777777" w:rsidR="00DA1EF8" w:rsidRPr="00A24E8B" w:rsidRDefault="00DA1EF8" w:rsidP="003F0C3B">
            <w:pPr>
              <w:spacing w:after="0"/>
              <w:rPr>
                <w:rFonts w:ascii="Verdana" w:eastAsia="Calibri" w:hAnsi="Verdana" w:cs="Arial"/>
                <w:b/>
                <w:sz w:val="20"/>
                <w:szCs w:val="20"/>
              </w:rPr>
            </w:pPr>
          </w:p>
          <w:p w14:paraId="5F7E2A7A" w14:textId="77777777" w:rsidR="00DA1EF8" w:rsidRPr="00A24E8B" w:rsidRDefault="00DA1EF8"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0630759F" w14:textId="77777777" w:rsidR="00DA1EF8" w:rsidRPr="00A24E8B" w:rsidRDefault="00DA1EF8" w:rsidP="003F0C3B">
            <w:pPr>
              <w:spacing w:after="0"/>
              <w:rPr>
                <w:rFonts w:ascii="Verdana" w:eastAsia="Calibri" w:hAnsi="Verdana" w:cs="Arial"/>
                <w:b/>
                <w:sz w:val="20"/>
                <w:szCs w:val="20"/>
              </w:rPr>
            </w:pPr>
          </w:p>
          <w:p w14:paraId="5466D659" w14:textId="79FCB606" w:rsidR="03BB13D3" w:rsidRPr="00A24E8B" w:rsidRDefault="03BB13D3" w:rsidP="0044782C">
            <w:pPr>
              <w:pStyle w:val="Prrafodelista"/>
              <w:numPr>
                <w:ilvl w:val="0"/>
                <w:numId w:val="152"/>
              </w:numPr>
              <w:spacing w:line="276" w:lineRule="auto"/>
              <w:rPr>
                <w:rFonts w:ascii="Verdana" w:eastAsia="Calibri" w:hAnsi="Verdana" w:cs="Arial"/>
                <w:b/>
                <w:bCs/>
              </w:rPr>
            </w:pPr>
            <w:r w:rsidRPr="00A24E8B">
              <w:rPr>
                <w:rFonts w:ascii="Verdana" w:eastAsia="Calibri" w:hAnsi="Verdana" w:cs="Arial"/>
              </w:rPr>
              <w:t>Es el responsable por el debido cumplimiento de sus funciones, el manejo y supervisión del personal a su cargo, así como el manejo de información y documentos confidenciales.</w:t>
            </w:r>
          </w:p>
          <w:p w14:paraId="5172D697" w14:textId="78864BCB" w:rsidR="00DA1EF8" w:rsidRPr="00A24E8B" w:rsidRDefault="03BB13D3" w:rsidP="0044782C">
            <w:pPr>
              <w:pStyle w:val="Prrafodelista"/>
              <w:numPr>
                <w:ilvl w:val="0"/>
                <w:numId w:val="152"/>
              </w:numPr>
              <w:spacing w:line="276" w:lineRule="auto"/>
              <w:rPr>
                <w:rFonts w:ascii="Verdana" w:eastAsia="Calibri" w:hAnsi="Verdana" w:cs="Arial"/>
                <w:b/>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3D9F37A5" w14:textId="77777777" w:rsidR="00DA1EF8" w:rsidRPr="00A24E8B" w:rsidRDefault="00DA1EF8" w:rsidP="003F0C3B">
            <w:pPr>
              <w:spacing w:after="0"/>
              <w:rPr>
                <w:rFonts w:ascii="Verdana" w:eastAsia="Calibri" w:hAnsi="Verdana" w:cs="Arial"/>
                <w:b/>
                <w:sz w:val="20"/>
                <w:szCs w:val="20"/>
              </w:rPr>
            </w:pPr>
          </w:p>
          <w:p w14:paraId="20269826" w14:textId="77777777" w:rsidR="00DA1EF8" w:rsidRPr="00A24E8B" w:rsidRDefault="00DA1EF8"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03A7B02B" w14:textId="68BFA228" w:rsidR="00DA1EF8" w:rsidRPr="00A24E8B" w:rsidRDefault="00DA1EF8"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Pr="00A24E8B">
              <w:rPr>
                <w:rFonts w:ascii="Verdana" w:eastAsia="Calibri" w:hAnsi="Verdana" w:cs="Arial"/>
                <w:sz w:val="20"/>
                <w:szCs w:val="20"/>
              </w:rPr>
              <w:t xml:space="preserve">, </w:t>
            </w:r>
            <w:r w:rsidR="00441DE7" w:rsidRPr="00A24E8B">
              <w:rPr>
                <w:rFonts w:ascii="Verdana" w:eastAsia="Calibri" w:hAnsi="Verdana" w:cs="Arial"/>
                <w:sz w:val="20"/>
                <w:szCs w:val="20"/>
              </w:rPr>
              <w:t>J</w:t>
            </w:r>
            <w:r w:rsidRPr="00A24E8B">
              <w:rPr>
                <w:rFonts w:ascii="Verdana" w:eastAsia="Calibri" w:hAnsi="Verdana" w:cs="Arial"/>
                <w:sz w:val="20"/>
                <w:szCs w:val="20"/>
              </w:rPr>
              <w:t xml:space="preserve">efes y el personal </w:t>
            </w:r>
            <w:r w:rsidR="006C5FB5" w:rsidRPr="00A24E8B">
              <w:rPr>
                <w:rFonts w:ascii="Verdana" w:eastAsia="Calibri" w:hAnsi="Verdana" w:cs="Arial"/>
                <w:sz w:val="20"/>
                <w:szCs w:val="20"/>
              </w:rPr>
              <w:t>de la COPADEH</w:t>
            </w:r>
          </w:p>
          <w:p w14:paraId="531E043D" w14:textId="77777777" w:rsidR="00DA1EF8" w:rsidRPr="00A24E8B" w:rsidRDefault="00DA1EF8"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representantes de las Instituciones del Organismo Ejecutivo, Entidades Autónomas y Descentralizadas del Estado y Representantes de Organismos Internacionales.</w:t>
            </w:r>
          </w:p>
          <w:p w14:paraId="41956EDA" w14:textId="77777777" w:rsidR="00DA1EF8" w:rsidRPr="00A24E8B" w:rsidRDefault="00DA1EF8" w:rsidP="003F0C3B">
            <w:pPr>
              <w:spacing w:after="0"/>
              <w:jc w:val="both"/>
              <w:rPr>
                <w:rFonts w:ascii="Verdana" w:eastAsia="Calibri" w:hAnsi="Verdana" w:cs="Arial"/>
                <w:sz w:val="20"/>
                <w:szCs w:val="20"/>
              </w:rPr>
            </w:pPr>
          </w:p>
          <w:p w14:paraId="1CCA811B" w14:textId="77777777" w:rsidR="00DA1EF8" w:rsidRPr="00A24E8B" w:rsidRDefault="00DA1EF8"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1FC7AF78" w14:textId="77777777" w:rsidR="00DA1EF8" w:rsidRPr="00A24E8B" w:rsidRDefault="00DA1EF8"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Oficinas Centrales</w:t>
            </w:r>
          </w:p>
          <w:p w14:paraId="4AA34D15" w14:textId="77777777" w:rsidR="00DA1EF8" w:rsidRPr="00A24E8B" w:rsidRDefault="00DA1EF8"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De acuerdo con lo establecido en la normativa y disposiciones internas de personal.</w:t>
            </w:r>
          </w:p>
        </w:tc>
      </w:tr>
    </w:tbl>
    <w:p w14:paraId="3D4FCC37" w14:textId="77777777" w:rsidR="00DA1EF8" w:rsidRPr="00A24E8B" w:rsidRDefault="00DA1EF8" w:rsidP="003F0C3B">
      <w:pPr>
        <w:spacing w:after="0"/>
        <w:rPr>
          <w:rFonts w:ascii="Verdana" w:hAnsi="Verdana" w:cs="Arial"/>
          <w:vanish/>
          <w:sz w:val="20"/>
          <w:szCs w:val="20"/>
        </w:rPr>
      </w:pPr>
    </w:p>
    <w:p w14:paraId="1EA687CE" w14:textId="75B4B91B" w:rsidR="00DA1EF8" w:rsidRPr="00A24E8B" w:rsidRDefault="00DA1EF8" w:rsidP="003F0C3B">
      <w:pPr>
        <w:spacing w:after="0"/>
        <w:rPr>
          <w:rFonts w:ascii="Verdana" w:hAnsi="Verdana" w:cs="Arial"/>
          <w:b/>
          <w:iCs/>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DA1EF8" w:rsidRPr="00A24E8B" w14:paraId="2ECC44A0" w14:textId="77777777" w:rsidTr="2ED67791">
        <w:trPr>
          <w:trHeight w:val="438"/>
          <w:jc w:val="center"/>
        </w:trPr>
        <w:tc>
          <w:tcPr>
            <w:tcW w:w="9214" w:type="dxa"/>
            <w:shd w:val="clear" w:color="auto" w:fill="BDD6EE"/>
          </w:tcPr>
          <w:p w14:paraId="242B5E45" w14:textId="77777777" w:rsidR="00DA1EF8" w:rsidRPr="00A24E8B" w:rsidRDefault="00DA1EF8" w:rsidP="0044782C">
            <w:pPr>
              <w:numPr>
                <w:ilvl w:val="0"/>
                <w:numId w:val="151"/>
              </w:numPr>
              <w:spacing w:after="0"/>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DA1EF8" w:rsidRPr="00A24E8B" w14:paraId="22BCD6B4" w14:textId="77777777" w:rsidTr="2ED67791">
        <w:trPr>
          <w:trHeight w:val="216"/>
          <w:jc w:val="center"/>
        </w:trPr>
        <w:tc>
          <w:tcPr>
            <w:tcW w:w="9214" w:type="dxa"/>
            <w:shd w:val="clear" w:color="auto" w:fill="FFFFFF" w:themeFill="background1"/>
          </w:tcPr>
          <w:p w14:paraId="5C66ADB7" w14:textId="4F7E85A8" w:rsidR="00DA1EF8" w:rsidRPr="00A24E8B" w:rsidRDefault="00DA1EF8"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Educación: </w:t>
            </w:r>
            <w:r w:rsidRPr="00A24E8B">
              <w:rPr>
                <w:rFonts w:ascii="Verdana" w:eastAsia="Calibri" w:hAnsi="Verdana" w:cs="Arial"/>
                <w:sz w:val="20"/>
                <w:szCs w:val="20"/>
              </w:rPr>
              <w:t xml:space="preserve">Licenciatura en la carrera de Ciencias Jurídicas, Sociales, Agronómicas o carrera </w:t>
            </w:r>
            <w:r w:rsidR="00765E85" w:rsidRPr="00A24E8B">
              <w:rPr>
                <w:rFonts w:ascii="Verdana" w:eastAsia="Calibri" w:hAnsi="Verdana" w:cs="Arial"/>
                <w:sz w:val="20"/>
                <w:szCs w:val="20"/>
              </w:rPr>
              <w:t>afín</w:t>
            </w:r>
            <w:r w:rsidRPr="00A24E8B">
              <w:rPr>
                <w:rFonts w:ascii="Verdana" w:eastAsia="Calibri" w:hAnsi="Verdana" w:cs="Arial"/>
                <w:sz w:val="20"/>
                <w:szCs w:val="20"/>
              </w:rPr>
              <w:t>.</w:t>
            </w:r>
          </w:p>
          <w:p w14:paraId="15837663" w14:textId="5A479240" w:rsidR="00DA1EF8" w:rsidRPr="00A24E8B" w:rsidRDefault="00DA1EF8"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Experiencia: </w:t>
            </w:r>
            <w:r w:rsidRPr="00A24E8B">
              <w:rPr>
                <w:rFonts w:ascii="Verdana" w:eastAsia="Calibri" w:hAnsi="Verdana" w:cs="Arial"/>
                <w:sz w:val="20"/>
                <w:szCs w:val="20"/>
              </w:rPr>
              <w:t>1 año o más de experiencia profesional en Investigación Social o actividades afines al puesto.</w:t>
            </w:r>
          </w:p>
          <w:p w14:paraId="408BBCBB" w14:textId="6F6176CC" w:rsidR="00DA1EF8" w:rsidRPr="00A24E8B" w:rsidRDefault="00DA1EF8" w:rsidP="003F0C3B">
            <w:pPr>
              <w:spacing w:after="0"/>
              <w:jc w:val="both"/>
              <w:rPr>
                <w:rFonts w:ascii="Verdana" w:eastAsia="Calibri" w:hAnsi="Verdana" w:cs="Arial"/>
                <w:b/>
                <w:sz w:val="20"/>
                <w:szCs w:val="20"/>
              </w:rPr>
            </w:pPr>
          </w:p>
          <w:p w14:paraId="4BD433F0" w14:textId="77777777" w:rsidR="00DA1EF8" w:rsidRPr="00A24E8B" w:rsidRDefault="00DA1EF8"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26D96E82" w14:textId="0D351B34" w:rsidR="00DA1EF8" w:rsidRPr="00A24E8B" w:rsidRDefault="2ED67791" w:rsidP="2ED67791">
            <w:pPr>
              <w:numPr>
                <w:ilvl w:val="0"/>
                <w:numId w:val="27"/>
              </w:numPr>
              <w:spacing w:after="0"/>
              <w:jc w:val="both"/>
              <w:rPr>
                <w:rFonts w:ascii="Verdana" w:eastAsia="Calibri" w:hAnsi="Verdana" w:cs="Arial"/>
                <w:b/>
                <w:bCs/>
                <w:sz w:val="20"/>
                <w:szCs w:val="20"/>
              </w:rPr>
            </w:pPr>
            <w:r w:rsidRPr="00A24E8B">
              <w:rPr>
                <w:rFonts w:ascii="Verdana" w:eastAsia="Calibri" w:hAnsi="Verdana" w:cs="Arial"/>
                <w:sz w:val="20"/>
                <w:szCs w:val="20"/>
              </w:rPr>
              <w:t>Conocimientos en administración pública, en Materia de Derechos Humanos, Conflictividad y Paz.</w:t>
            </w:r>
          </w:p>
          <w:p w14:paraId="7E712F6A" w14:textId="77777777" w:rsidR="00DA1EF8" w:rsidRPr="00A24E8B" w:rsidRDefault="00DA1EF8" w:rsidP="003F0C3B">
            <w:pPr>
              <w:spacing w:after="0"/>
              <w:jc w:val="both"/>
              <w:rPr>
                <w:rFonts w:ascii="Verdana" w:eastAsia="Calibri" w:hAnsi="Verdana" w:cs="Arial"/>
                <w:sz w:val="20"/>
                <w:szCs w:val="20"/>
              </w:rPr>
            </w:pPr>
          </w:p>
          <w:p w14:paraId="5734EC91" w14:textId="77777777" w:rsidR="00DA1EF8" w:rsidRPr="00A24E8B" w:rsidRDefault="00DA1EF8"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246468A5" w14:textId="77777777" w:rsidR="00DA1EF8" w:rsidRPr="00A24E8B" w:rsidRDefault="00DA1EF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3B0F3FFC" w14:textId="77777777" w:rsidR="00DA1EF8" w:rsidRPr="00A24E8B" w:rsidRDefault="00DA1EF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5316694F" w14:textId="77777777" w:rsidR="00DA1EF8" w:rsidRPr="00A24E8B" w:rsidRDefault="00DA1EF8"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1DD2CF79" w14:textId="77777777" w:rsidR="00DA1EF8" w:rsidRPr="00A24E8B" w:rsidRDefault="00DA1EF8"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Resolución de conflictos</w:t>
            </w:r>
          </w:p>
          <w:p w14:paraId="3B6E0B48" w14:textId="77777777" w:rsidR="00DA1EF8" w:rsidRPr="00A24E8B" w:rsidRDefault="00DA1EF8"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07B39716" w14:textId="77777777" w:rsidR="00DA1EF8" w:rsidRPr="00A24E8B" w:rsidRDefault="00DA1EF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1ABB057A" w14:textId="77777777" w:rsidR="00DA1EF8" w:rsidRPr="00A24E8B" w:rsidRDefault="00DA1EF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Toma de decisiones</w:t>
            </w:r>
          </w:p>
          <w:p w14:paraId="13CDD258" w14:textId="77777777" w:rsidR="00DA1EF8" w:rsidRPr="00A24E8B" w:rsidRDefault="00DA1EF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Liderazgo</w:t>
            </w:r>
          </w:p>
          <w:p w14:paraId="5A0B3636" w14:textId="77777777" w:rsidR="00DA1EF8" w:rsidRPr="00A24E8B" w:rsidRDefault="00DA1EF8" w:rsidP="003F0C3B">
            <w:pPr>
              <w:spacing w:after="0"/>
              <w:jc w:val="both"/>
              <w:rPr>
                <w:rFonts w:ascii="Verdana" w:eastAsia="Calibri" w:hAnsi="Verdana" w:cs="Arial"/>
                <w:sz w:val="20"/>
                <w:szCs w:val="20"/>
              </w:rPr>
            </w:pPr>
          </w:p>
          <w:p w14:paraId="5164CA97" w14:textId="680BC3D3" w:rsidR="00DA1EF8" w:rsidRPr="00A24E8B" w:rsidRDefault="00DA1EF8"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r w:rsidR="000C1043" w:rsidRPr="00A24E8B">
              <w:rPr>
                <w:rFonts w:ascii="Verdana" w:eastAsia="Calibri" w:hAnsi="Verdana" w:cs="Arial"/>
                <w:b/>
                <w:sz w:val="20"/>
                <w:szCs w:val="20"/>
              </w:rPr>
              <w:t xml:space="preserve"> </w:t>
            </w:r>
            <w:r w:rsidRPr="00A24E8B">
              <w:rPr>
                <w:rFonts w:ascii="Verdana" w:eastAsia="Calibri" w:hAnsi="Verdana" w:cs="Arial"/>
                <w:sz w:val="20"/>
                <w:szCs w:val="20"/>
              </w:rPr>
              <w:t>Manejo de las funciones esenciales de Microsoft Office.</w:t>
            </w:r>
          </w:p>
        </w:tc>
      </w:tr>
    </w:tbl>
    <w:p w14:paraId="312E47C1" w14:textId="77777777" w:rsidR="00DA1EF8" w:rsidRPr="00A24E8B" w:rsidRDefault="00DA1EF8" w:rsidP="003F0C3B">
      <w:pPr>
        <w:spacing w:after="0"/>
        <w:rPr>
          <w:rFonts w:ascii="Verdana" w:hAnsi="Verdana" w:cs="Arial"/>
          <w:b/>
          <w:iCs/>
          <w:sz w:val="20"/>
          <w:szCs w:val="20"/>
        </w:rPr>
      </w:pPr>
    </w:p>
    <w:p w14:paraId="3C607D69" w14:textId="77777777" w:rsidR="00DA1EF8" w:rsidRPr="00A24E8B" w:rsidRDefault="00DA1EF8" w:rsidP="003F0C3B">
      <w:pPr>
        <w:spacing w:after="0"/>
        <w:rPr>
          <w:rFonts w:ascii="Verdana" w:hAnsi="Verdana" w:cs="Arial"/>
          <w:b/>
          <w:iCs/>
          <w:sz w:val="20"/>
          <w:szCs w:val="20"/>
        </w:rPr>
      </w:pPr>
    </w:p>
    <w:p w14:paraId="17D370A6" w14:textId="77777777" w:rsidR="003E7E7B" w:rsidRPr="00A24E8B" w:rsidRDefault="003E7E7B" w:rsidP="003F0C3B">
      <w:pPr>
        <w:spacing w:after="0"/>
        <w:jc w:val="center"/>
        <w:rPr>
          <w:rFonts w:ascii="Verdana" w:hAnsi="Verdana" w:cs="Arial"/>
          <w:b/>
          <w:iCs/>
          <w:sz w:val="20"/>
          <w:szCs w:val="20"/>
        </w:rPr>
      </w:pPr>
      <w:bookmarkStart w:id="87" w:name="_Hlk115259347"/>
      <w:r w:rsidRPr="00A24E8B">
        <w:rPr>
          <w:rFonts w:ascii="Verdana" w:hAnsi="Verdana" w:cs="Arial"/>
          <w:b/>
          <w:iCs/>
          <w:sz w:val="20"/>
          <w:szCs w:val="20"/>
        </w:rPr>
        <w:lastRenderedPageBreak/>
        <w:t>Descripción Técnica del Puesto</w:t>
      </w:r>
    </w:p>
    <w:p w14:paraId="5E000CBD" w14:textId="77777777" w:rsidR="003E7E7B" w:rsidRPr="00A24E8B" w:rsidRDefault="003E7E7B"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 xml:space="preserve">PROFESIONAL INVESTIGADOR EN TEMAS Y TERRITORIOS </w:t>
      </w:r>
    </w:p>
    <w:p w14:paraId="6A700029" w14:textId="42F5AA11" w:rsidR="003E7E7B" w:rsidRPr="00A24E8B" w:rsidRDefault="003E7E7B"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 xml:space="preserve">DE ALTA CONFLICTIVIDAD (2 Puestos) </w:t>
      </w:r>
    </w:p>
    <w:p w14:paraId="65C325EB" w14:textId="77777777" w:rsidR="003E7E7B" w:rsidRPr="00A24E8B" w:rsidRDefault="003E7E7B" w:rsidP="003F0C3B">
      <w:pPr>
        <w:spacing w:after="0"/>
        <w:jc w:val="both"/>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9A0B18" w:rsidRPr="00A24E8B" w14:paraId="611F28F2" w14:textId="77777777" w:rsidTr="03BB13D3">
        <w:trPr>
          <w:trHeight w:val="268"/>
          <w:jc w:val="center"/>
        </w:trPr>
        <w:tc>
          <w:tcPr>
            <w:tcW w:w="9243" w:type="dxa"/>
            <w:gridSpan w:val="2"/>
            <w:shd w:val="clear" w:color="auto" w:fill="BDD6EE"/>
          </w:tcPr>
          <w:bookmarkEnd w:id="87"/>
          <w:p w14:paraId="6D228A43" w14:textId="77777777" w:rsidR="009A0B18" w:rsidRPr="00A24E8B" w:rsidRDefault="009A0B18" w:rsidP="0044782C">
            <w:pPr>
              <w:pStyle w:val="Prrafodelista"/>
              <w:numPr>
                <w:ilvl w:val="0"/>
                <w:numId w:val="168"/>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9A0B18" w:rsidRPr="00A24E8B" w14:paraId="211E127A" w14:textId="77777777" w:rsidTr="03BB13D3">
        <w:trPr>
          <w:jc w:val="center"/>
        </w:trPr>
        <w:tc>
          <w:tcPr>
            <w:tcW w:w="4152" w:type="dxa"/>
          </w:tcPr>
          <w:p w14:paraId="0372A874"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60B52A21" w14:textId="4500AE35" w:rsidR="009A0B18" w:rsidRPr="00A24E8B" w:rsidRDefault="03BB13D3" w:rsidP="003F0C3B">
            <w:pPr>
              <w:spacing w:after="0"/>
              <w:jc w:val="both"/>
              <w:rPr>
                <w:rFonts w:ascii="Verdana" w:eastAsia="Calibri" w:hAnsi="Verdana" w:cs="Arial"/>
                <w:sz w:val="20"/>
                <w:szCs w:val="20"/>
              </w:rPr>
            </w:pPr>
            <w:r w:rsidRPr="00A24E8B">
              <w:rPr>
                <w:rFonts w:ascii="Verdana" w:hAnsi="Verdana" w:cs="Arial"/>
                <w:sz w:val="20"/>
                <w:szCs w:val="20"/>
              </w:rPr>
              <w:t>Profesional Investigador en Temas y Territorios de Alta Conflictividad</w:t>
            </w:r>
          </w:p>
        </w:tc>
      </w:tr>
      <w:tr w:rsidR="009A0B18" w:rsidRPr="00A24E8B" w14:paraId="18C88D51" w14:textId="77777777" w:rsidTr="03BB13D3">
        <w:trPr>
          <w:jc w:val="center"/>
        </w:trPr>
        <w:tc>
          <w:tcPr>
            <w:tcW w:w="4152" w:type="dxa"/>
          </w:tcPr>
          <w:p w14:paraId="19B787AC"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30DC918D" w14:textId="216DF5D5" w:rsidR="009A0B18" w:rsidRPr="00A24E8B" w:rsidRDefault="03BB13D3" w:rsidP="003F0C3B">
            <w:pPr>
              <w:spacing w:after="0"/>
              <w:jc w:val="both"/>
              <w:rPr>
                <w:rFonts w:ascii="Verdana" w:eastAsia="Calibri" w:hAnsi="Verdana" w:cs="Arial"/>
                <w:sz w:val="20"/>
                <w:szCs w:val="20"/>
              </w:rPr>
            </w:pPr>
            <w:r w:rsidRPr="00A24E8B">
              <w:rPr>
                <w:rFonts w:ascii="Verdana" w:hAnsi="Verdana" w:cs="Arial"/>
                <w:sz w:val="20"/>
                <w:szCs w:val="20"/>
              </w:rPr>
              <w:t xml:space="preserve">Profesional Investigador en Temas y Territorios de Alta Conflictividad </w:t>
            </w:r>
          </w:p>
        </w:tc>
      </w:tr>
      <w:tr w:rsidR="009A0B18" w:rsidRPr="00A24E8B" w14:paraId="41292B86" w14:textId="77777777" w:rsidTr="03BB13D3">
        <w:trPr>
          <w:jc w:val="center"/>
        </w:trPr>
        <w:tc>
          <w:tcPr>
            <w:tcW w:w="4152" w:type="dxa"/>
          </w:tcPr>
          <w:p w14:paraId="60E20DA7"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5B32A678" w14:textId="77777777" w:rsidR="009A0B18" w:rsidRPr="00A24E8B" w:rsidRDefault="009A0B18"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9A0B18" w:rsidRPr="00A24E8B" w14:paraId="0C587AAC" w14:textId="77777777" w:rsidTr="03BB13D3">
        <w:trPr>
          <w:jc w:val="center"/>
        </w:trPr>
        <w:tc>
          <w:tcPr>
            <w:tcW w:w="4152" w:type="dxa"/>
          </w:tcPr>
          <w:p w14:paraId="63779D07"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7ECFFE37" w14:textId="77777777" w:rsidR="009A0B18" w:rsidRPr="00A24E8B" w:rsidRDefault="009A0B18"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de Atención a la Conflictividad</w:t>
            </w:r>
          </w:p>
        </w:tc>
      </w:tr>
      <w:tr w:rsidR="00496502" w:rsidRPr="00A24E8B" w14:paraId="3F0DBEC4" w14:textId="77777777" w:rsidTr="03BB13D3">
        <w:trPr>
          <w:jc w:val="center"/>
        </w:trPr>
        <w:tc>
          <w:tcPr>
            <w:tcW w:w="4152" w:type="dxa"/>
          </w:tcPr>
          <w:p w14:paraId="3966C12C" w14:textId="257D4669" w:rsidR="00496502"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5091" w:type="dxa"/>
            <w:shd w:val="clear" w:color="auto" w:fill="auto"/>
          </w:tcPr>
          <w:p w14:paraId="360D80AA" w14:textId="1EA2795C" w:rsidR="00496502" w:rsidRPr="00A24E8B" w:rsidRDefault="00496502" w:rsidP="003F0C3B">
            <w:pPr>
              <w:spacing w:after="0"/>
              <w:jc w:val="both"/>
              <w:rPr>
                <w:rFonts w:ascii="Verdana" w:eastAsia="Calibri" w:hAnsi="Verdana" w:cs="Arial"/>
                <w:sz w:val="20"/>
                <w:szCs w:val="20"/>
              </w:rPr>
            </w:pPr>
            <w:r w:rsidRPr="00A24E8B">
              <w:rPr>
                <w:rFonts w:ascii="Verdana" w:eastAsia="Calibri" w:hAnsi="Verdana" w:cs="Arial"/>
                <w:sz w:val="20"/>
                <w:szCs w:val="20"/>
              </w:rPr>
              <w:t>Jefe de Estudios sobre Temas y Territorios de Alta Conflictividad</w:t>
            </w:r>
          </w:p>
        </w:tc>
      </w:tr>
      <w:tr w:rsidR="00496502" w:rsidRPr="00A24E8B" w14:paraId="5CFDCD38" w14:textId="77777777" w:rsidTr="03BB13D3">
        <w:trPr>
          <w:trHeight w:val="265"/>
          <w:jc w:val="center"/>
        </w:trPr>
        <w:tc>
          <w:tcPr>
            <w:tcW w:w="4152" w:type="dxa"/>
          </w:tcPr>
          <w:p w14:paraId="0D5C4A36" w14:textId="77777777" w:rsidR="00496502" w:rsidRPr="00A24E8B" w:rsidRDefault="00496502"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2897A766" w14:textId="77777777" w:rsidR="00496502" w:rsidRPr="00A24E8B" w:rsidRDefault="00496502" w:rsidP="003F0C3B">
            <w:pPr>
              <w:spacing w:after="0"/>
              <w:jc w:val="both"/>
              <w:rPr>
                <w:rFonts w:ascii="Verdana" w:eastAsia="Calibri" w:hAnsi="Verdana" w:cs="Arial"/>
                <w:sz w:val="20"/>
                <w:szCs w:val="20"/>
              </w:rPr>
            </w:pPr>
            <w:r w:rsidRPr="00A24E8B">
              <w:rPr>
                <w:rFonts w:ascii="Verdana" w:eastAsia="Calibri" w:hAnsi="Verdana" w:cs="Arial"/>
                <w:sz w:val="20"/>
                <w:szCs w:val="20"/>
              </w:rPr>
              <w:t>Ninguno</w:t>
            </w:r>
          </w:p>
        </w:tc>
      </w:tr>
      <w:tr w:rsidR="00496502" w:rsidRPr="00A24E8B" w14:paraId="420D5740" w14:textId="77777777" w:rsidTr="03BB13D3">
        <w:trPr>
          <w:trHeight w:val="265"/>
          <w:jc w:val="center"/>
        </w:trPr>
        <w:tc>
          <w:tcPr>
            <w:tcW w:w="4152" w:type="dxa"/>
          </w:tcPr>
          <w:p w14:paraId="0FB6BD08" w14:textId="77777777" w:rsidR="00496502" w:rsidRPr="00A24E8B" w:rsidRDefault="00496502"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707E8DA8" w14:textId="15E469EF" w:rsidR="00496502" w:rsidRPr="00A24E8B" w:rsidRDefault="00496502"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496502" w:rsidRPr="00A24E8B" w14:paraId="066ADC1D" w14:textId="77777777" w:rsidTr="03BB13D3">
        <w:trPr>
          <w:trHeight w:val="265"/>
          <w:jc w:val="center"/>
        </w:trPr>
        <w:tc>
          <w:tcPr>
            <w:tcW w:w="4152" w:type="dxa"/>
          </w:tcPr>
          <w:p w14:paraId="14D8F769" w14:textId="77777777" w:rsidR="00496502" w:rsidRPr="00A24E8B" w:rsidRDefault="00496502"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629843B8" w14:textId="77777777" w:rsidR="00496502" w:rsidRPr="00A24E8B" w:rsidRDefault="00496502"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0A5C3CA3" w14:textId="77777777" w:rsidR="009A0B18" w:rsidRPr="00A24E8B" w:rsidRDefault="009A0B18"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9A0B18" w:rsidRPr="00A24E8B" w14:paraId="786BBBDC" w14:textId="77777777" w:rsidTr="03BB13D3">
        <w:trPr>
          <w:jc w:val="center"/>
        </w:trPr>
        <w:tc>
          <w:tcPr>
            <w:tcW w:w="9214" w:type="dxa"/>
            <w:shd w:val="clear" w:color="auto" w:fill="BDD6EE"/>
          </w:tcPr>
          <w:p w14:paraId="0F8EE820" w14:textId="50966770" w:rsidR="009A0B18" w:rsidRPr="00A24E8B" w:rsidRDefault="0015377A" w:rsidP="0044782C">
            <w:pPr>
              <w:pStyle w:val="Prrafodelista"/>
              <w:numPr>
                <w:ilvl w:val="0"/>
                <w:numId w:val="168"/>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496502" w:rsidRPr="00A24E8B" w14:paraId="3C199E5D" w14:textId="77777777" w:rsidTr="03BB13D3">
        <w:trPr>
          <w:jc w:val="center"/>
        </w:trPr>
        <w:tc>
          <w:tcPr>
            <w:tcW w:w="9214" w:type="dxa"/>
            <w:vAlign w:val="center"/>
          </w:tcPr>
          <w:p w14:paraId="0C7D52A8" w14:textId="77777777" w:rsidR="00496502" w:rsidRPr="00A24E8B" w:rsidRDefault="00496502" w:rsidP="0044782C">
            <w:pPr>
              <w:pStyle w:val="Sinespaciado"/>
              <w:numPr>
                <w:ilvl w:val="0"/>
                <w:numId w:val="226"/>
              </w:numPr>
              <w:spacing w:line="276" w:lineRule="auto"/>
              <w:jc w:val="both"/>
              <w:rPr>
                <w:rFonts w:ascii="Verdana" w:hAnsi="Verdana" w:cstheme="minorHAnsi"/>
                <w:sz w:val="20"/>
                <w:szCs w:val="20"/>
              </w:rPr>
            </w:pPr>
            <w:r w:rsidRPr="00A24E8B">
              <w:rPr>
                <w:rFonts w:ascii="Verdana" w:hAnsi="Verdana" w:cstheme="minorHAnsi"/>
                <w:sz w:val="20"/>
                <w:szCs w:val="20"/>
              </w:rPr>
              <w:t>Identificar constante y permanentemente las dinámicas que generan la conflictividad social a nivel nacional y territorial;</w:t>
            </w:r>
          </w:p>
          <w:p w14:paraId="3ED8C196" w14:textId="77777777" w:rsidR="00496502" w:rsidRPr="00A24E8B" w:rsidRDefault="00496502" w:rsidP="003F0C3B">
            <w:pPr>
              <w:pStyle w:val="Sinespaciado"/>
              <w:spacing w:line="276" w:lineRule="auto"/>
              <w:jc w:val="both"/>
              <w:rPr>
                <w:rFonts w:ascii="Verdana" w:hAnsi="Verdana" w:cstheme="minorHAnsi"/>
                <w:sz w:val="20"/>
                <w:szCs w:val="20"/>
              </w:rPr>
            </w:pPr>
          </w:p>
          <w:p w14:paraId="1C876712" w14:textId="77777777" w:rsidR="00496502" w:rsidRPr="00A24E8B" w:rsidRDefault="00496502" w:rsidP="0044782C">
            <w:pPr>
              <w:pStyle w:val="Sinespaciado"/>
              <w:numPr>
                <w:ilvl w:val="0"/>
                <w:numId w:val="226"/>
              </w:numPr>
              <w:spacing w:line="276" w:lineRule="auto"/>
              <w:jc w:val="both"/>
              <w:rPr>
                <w:rFonts w:ascii="Verdana" w:hAnsi="Verdana" w:cstheme="minorHAnsi"/>
                <w:sz w:val="20"/>
                <w:szCs w:val="20"/>
              </w:rPr>
            </w:pPr>
            <w:r w:rsidRPr="00A24E8B">
              <w:rPr>
                <w:rFonts w:ascii="Verdana" w:hAnsi="Verdana" w:cstheme="minorHAnsi"/>
                <w:sz w:val="20"/>
                <w:szCs w:val="20"/>
              </w:rPr>
              <w:t>Realizar análisis sobre las causas y problemáticas que conducen a la conflictividad social en los territorios, a nivel nacional regional y local;</w:t>
            </w:r>
          </w:p>
          <w:p w14:paraId="1189CD46" w14:textId="77777777" w:rsidR="00496502" w:rsidRPr="00A24E8B" w:rsidRDefault="00496502" w:rsidP="003F0C3B">
            <w:pPr>
              <w:pStyle w:val="Sinespaciado"/>
              <w:spacing w:line="276" w:lineRule="auto"/>
              <w:jc w:val="both"/>
              <w:rPr>
                <w:rFonts w:ascii="Verdana" w:hAnsi="Verdana" w:cstheme="minorHAnsi"/>
                <w:sz w:val="20"/>
                <w:szCs w:val="20"/>
              </w:rPr>
            </w:pPr>
          </w:p>
          <w:p w14:paraId="52876D77" w14:textId="48662FD9" w:rsidR="003B0736" w:rsidRPr="00A24E8B" w:rsidRDefault="00496502" w:rsidP="0044782C">
            <w:pPr>
              <w:pStyle w:val="Sinespaciado"/>
              <w:numPr>
                <w:ilvl w:val="0"/>
                <w:numId w:val="226"/>
              </w:numPr>
              <w:spacing w:line="276" w:lineRule="auto"/>
              <w:jc w:val="both"/>
              <w:rPr>
                <w:rFonts w:ascii="Verdana" w:hAnsi="Verdana" w:cstheme="minorHAnsi"/>
                <w:sz w:val="20"/>
                <w:szCs w:val="20"/>
              </w:rPr>
            </w:pPr>
            <w:r w:rsidRPr="00A24E8B">
              <w:rPr>
                <w:rFonts w:ascii="Verdana" w:hAnsi="Verdana" w:cstheme="minorHAnsi"/>
                <w:sz w:val="20"/>
                <w:szCs w:val="20"/>
              </w:rPr>
              <w:t>Elaborar estudios sobre las dinámicas actuales y prospectivos sobre la conflictividad social, como un mecanismo para realizar acciones de prevención, principalmente en los temas priorizados por la Dirección;</w:t>
            </w:r>
          </w:p>
          <w:p w14:paraId="5694EE7B" w14:textId="77777777" w:rsidR="00496502" w:rsidRPr="00A24E8B" w:rsidRDefault="00496502" w:rsidP="003F0C3B">
            <w:pPr>
              <w:pStyle w:val="Sinespaciado"/>
              <w:spacing w:line="276" w:lineRule="auto"/>
              <w:jc w:val="both"/>
              <w:rPr>
                <w:rFonts w:ascii="Verdana" w:hAnsi="Verdana" w:cstheme="minorHAnsi"/>
                <w:sz w:val="20"/>
                <w:szCs w:val="20"/>
              </w:rPr>
            </w:pPr>
          </w:p>
          <w:p w14:paraId="2A8DC69E" w14:textId="77777777" w:rsidR="00496502" w:rsidRPr="00A24E8B" w:rsidRDefault="00496502" w:rsidP="0044782C">
            <w:pPr>
              <w:pStyle w:val="Sinespaciado"/>
              <w:numPr>
                <w:ilvl w:val="0"/>
                <w:numId w:val="226"/>
              </w:numPr>
              <w:spacing w:line="276" w:lineRule="auto"/>
              <w:jc w:val="both"/>
              <w:rPr>
                <w:rFonts w:ascii="Verdana" w:hAnsi="Verdana" w:cstheme="minorHAnsi"/>
                <w:sz w:val="20"/>
                <w:szCs w:val="20"/>
              </w:rPr>
            </w:pPr>
            <w:r w:rsidRPr="00A24E8B">
              <w:rPr>
                <w:rFonts w:ascii="Verdana" w:hAnsi="Verdana" w:cstheme="minorHAnsi"/>
                <w:sz w:val="20"/>
                <w:szCs w:val="20"/>
              </w:rPr>
              <w:t>Diseñar herramientas para la recolección y sistematización de información sobre las dinámicas territoriales sobre la conflictividad social;</w:t>
            </w:r>
          </w:p>
          <w:p w14:paraId="1C095E63" w14:textId="77777777" w:rsidR="00496502" w:rsidRPr="00A24E8B" w:rsidRDefault="00496502" w:rsidP="003F0C3B">
            <w:pPr>
              <w:pStyle w:val="Sinespaciado"/>
              <w:spacing w:line="276" w:lineRule="auto"/>
              <w:jc w:val="both"/>
              <w:rPr>
                <w:rFonts w:ascii="Verdana" w:hAnsi="Verdana" w:cstheme="minorHAnsi"/>
                <w:sz w:val="20"/>
                <w:szCs w:val="20"/>
              </w:rPr>
            </w:pPr>
          </w:p>
          <w:p w14:paraId="228D1F15" w14:textId="6BEFEC2A" w:rsidR="007F58D6" w:rsidRPr="00A24E8B" w:rsidRDefault="00496502" w:rsidP="0044782C">
            <w:pPr>
              <w:pStyle w:val="Sinespaciado"/>
              <w:numPr>
                <w:ilvl w:val="0"/>
                <w:numId w:val="226"/>
              </w:numPr>
              <w:spacing w:line="276" w:lineRule="auto"/>
              <w:jc w:val="both"/>
              <w:rPr>
                <w:rFonts w:ascii="Verdana" w:hAnsi="Verdana" w:cstheme="minorHAnsi"/>
                <w:sz w:val="20"/>
                <w:szCs w:val="20"/>
              </w:rPr>
            </w:pPr>
            <w:r w:rsidRPr="00A24E8B">
              <w:rPr>
                <w:rFonts w:ascii="Verdana" w:hAnsi="Verdana" w:cstheme="minorHAnsi"/>
                <w:sz w:val="20"/>
                <w:szCs w:val="20"/>
              </w:rPr>
              <w:t>Proponer la elaboración de planes, políticas, sobre la conflictividad social, para su implementación en los territorios;</w:t>
            </w:r>
          </w:p>
          <w:p w14:paraId="417D7B72" w14:textId="77777777" w:rsidR="00617F9D" w:rsidRPr="00A24E8B" w:rsidRDefault="00617F9D" w:rsidP="00617F9D">
            <w:pPr>
              <w:pStyle w:val="Sinespaciado"/>
              <w:spacing w:line="276" w:lineRule="auto"/>
              <w:jc w:val="both"/>
              <w:rPr>
                <w:rFonts w:ascii="Verdana" w:hAnsi="Verdana" w:cstheme="minorHAnsi"/>
                <w:sz w:val="20"/>
                <w:szCs w:val="20"/>
              </w:rPr>
            </w:pPr>
          </w:p>
          <w:p w14:paraId="26CDB15A" w14:textId="4BD9B384" w:rsidR="00496502" w:rsidRPr="00A24E8B" w:rsidRDefault="00496502" w:rsidP="0044782C">
            <w:pPr>
              <w:pStyle w:val="Sinespaciado"/>
              <w:numPr>
                <w:ilvl w:val="0"/>
                <w:numId w:val="226"/>
              </w:numPr>
              <w:spacing w:line="276" w:lineRule="auto"/>
              <w:jc w:val="both"/>
              <w:rPr>
                <w:rFonts w:ascii="Verdana" w:hAnsi="Verdana" w:cstheme="minorHAnsi"/>
                <w:sz w:val="20"/>
                <w:szCs w:val="20"/>
              </w:rPr>
            </w:pPr>
            <w:r w:rsidRPr="00A24E8B">
              <w:rPr>
                <w:rFonts w:ascii="Verdana" w:hAnsi="Verdana" w:cstheme="minorHAnsi"/>
                <w:sz w:val="20"/>
                <w:szCs w:val="20"/>
              </w:rPr>
              <w:t>Realizar otras actividades que, en materia de su competencia, le sean asignadas por su jefe inmediato y/o la Autoridad Superior.</w:t>
            </w:r>
          </w:p>
        </w:tc>
      </w:tr>
    </w:tbl>
    <w:p w14:paraId="4B525C30" w14:textId="77777777" w:rsidR="009A0B18" w:rsidRPr="00A24E8B" w:rsidRDefault="009A0B18"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496502" w:rsidRPr="00A24E8B" w14:paraId="42291732" w14:textId="77777777" w:rsidTr="03BB13D3">
        <w:tc>
          <w:tcPr>
            <w:tcW w:w="9209" w:type="dxa"/>
            <w:shd w:val="clear" w:color="auto" w:fill="BDD6EE"/>
          </w:tcPr>
          <w:p w14:paraId="0A5A3828" w14:textId="77777777" w:rsidR="00496502" w:rsidRPr="00A24E8B" w:rsidRDefault="00496502" w:rsidP="0044782C">
            <w:pPr>
              <w:numPr>
                <w:ilvl w:val="0"/>
                <w:numId w:val="168"/>
              </w:numPr>
              <w:spacing w:after="0"/>
              <w:ind w:left="454" w:hanging="425"/>
              <w:contextualSpacing/>
              <w:jc w:val="both"/>
              <w:rPr>
                <w:rFonts w:ascii="Verdana" w:eastAsia="Calibri" w:hAnsi="Verdana" w:cs="Arial"/>
                <w:b/>
                <w:sz w:val="20"/>
                <w:szCs w:val="20"/>
              </w:rPr>
            </w:pPr>
            <w:r w:rsidRPr="00A24E8B">
              <w:rPr>
                <w:rFonts w:ascii="Verdana" w:eastAsia="Calibri" w:hAnsi="Verdana" w:cs="Arial"/>
                <w:b/>
                <w:sz w:val="20"/>
                <w:szCs w:val="20"/>
              </w:rPr>
              <w:t>Condiciones Organizacionales</w:t>
            </w:r>
          </w:p>
        </w:tc>
      </w:tr>
      <w:tr w:rsidR="00496502" w:rsidRPr="00A24E8B" w14:paraId="55826753" w14:textId="77777777" w:rsidTr="03BB13D3">
        <w:tc>
          <w:tcPr>
            <w:tcW w:w="9209" w:type="dxa"/>
          </w:tcPr>
          <w:p w14:paraId="3D6BA9A3" w14:textId="77777777" w:rsidR="00496502" w:rsidRPr="00A24E8B" w:rsidRDefault="00496502" w:rsidP="003F0C3B">
            <w:pPr>
              <w:spacing w:after="0"/>
              <w:rPr>
                <w:rFonts w:ascii="Verdana" w:eastAsia="Calibri" w:hAnsi="Verdana" w:cs="Arial"/>
                <w:b/>
                <w:sz w:val="20"/>
                <w:szCs w:val="20"/>
              </w:rPr>
            </w:pPr>
          </w:p>
          <w:p w14:paraId="6657AF33" w14:textId="77777777" w:rsidR="00496502" w:rsidRPr="00A24E8B" w:rsidRDefault="00496502"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 de Atención de la Conflictividad</w:t>
            </w:r>
          </w:p>
          <w:p w14:paraId="4CE92153" w14:textId="77777777" w:rsidR="00496502" w:rsidRPr="00A24E8B" w:rsidRDefault="00496502" w:rsidP="003F0C3B">
            <w:pPr>
              <w:spacing w:after="0"/>
              <w:jc w:val="both"/>
              <w:rPr>
                <w:rFonts w:ascii="Verdana" w:eastAsia="Calibri" w:hAnsi="Verdana" w:cs="Arial"/>
                <w:b/>
                <w:sz w:val="20"/>
                <w:szCs w:val="20"/>
              </w:rPr>
            </w:pPr>
          </w:p>
          <w:p w14:paraId="26B05947" w14:textId="77777777" w:rsidR="00496502" w:rsidRPr="00A24E8B" w:rsidRDefault="00496502"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sz w:val="20"/>
                <w:szCs w:val="20"/>
              </w:rPr>
              <w:t xml:space="preserve"> Ninguno</w:t>
            </w:r>
          </w:p>
          <w:p w14:paraId="565DB064" w14:textId="77777777" w:rsidR="00496502" w:rsidRPr="00A24E8B" w:rsidRDefault="00496502" w:rsidP="003F0C3B">
            <w:pPr>
              <w:spacing w:after="0"/>
              <w:jc w:val="both"/>
              <w:rPr>
                <w:rFonts w:ascii="Verdana" w:eastAsia="Calibri" w:hAnsi="Verdana" w:cs="Arial"/>
                <w:b/>
                <w:sz w:val="20"/>
                <w:szCs w:val="20"/>
              </w:rPr>
            </w:pPr>
          </w:p>
          <w:p w14:paraId="6344BDA0" w14:textId="77777777" w:rsidR="00496502" w:rsidRPr="00A24E8B" w:rsidRDefault="00496502"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5F2B8009" w14:textId="77777777" w:rsidR="00496502" w:rsidRPr="00A24E8B" w:rsidRDefault="00496502" w:rsidP="0044782C">
            <w:pPr>
              <w:pStyle w:val="Prrafodelista"/>
              <w:numPr>
                <w:ilvl w:val="0"/>
                <w:numId w:val="123"/>
              </w:numPr>
              <w:spacing w:line="276" w:lineRule="auto"/>
              <w:jc w:val="both"/>
              <w:rPr>
                <w:rFonts w:ascii="Verdana" w:eastAsia="Calibri" w:hAnsi="Verdana" w:cs="Arial"/>
                <w:b/>
              </w:rPr>
            </w:pPr>
            <w:r w:rsidRPr="00A24E8B">
              <w:rPr>
                <w:rFonts w:ascii="Verdana" w:eastAsia="Calibri" w:hAnsi="Verdana" w:cs="Arial"/>
              </w:rPr>
              <w:lastRenderedPageBreak/>
              <w:t>Es</w:t>
            </w:r>
            <w:r w:rsidRPr="00A24E8B">
              <w:rPr>
                <w:rFonts w:ascii="Verdana" w:eastAsia="Calibri" w:hAnsi="Verdana" w:cs="Arial"/>
                <w:b/>
              </w:rPr>
              <w:t xml:space="preserve"> </w:t>
            </w:r>
            <w:r w:rsidRPr="00A24E8B">
              <w:rPr>
                <w:rFonts w:ascii="Verdana" w:eastAsia="Calibri" w:hAnsi="Verdana" w:cs="Arial"/>
              </w:rPr>
              <w:t>el responsable por el debido cumplimiento de sus funciones, así como el manejo de información y documentos confidenciales.</w:t>
            </w:r>
          </w:p>
          <w:p w14:paraId="62CBFB53" w14:textId="00F5A6D2" w:rsidR="00496502" w:rsidRPr="00A24E8B" w:rsidRDefault="00496502" w:rsidP="0044782C">
            <w:pPr>
              <w:pStyle w:val="Prrafodelista"/>
              <w:numPr>
                <w:ilvl w:val="0"/>
                <w:numId w:val="123"/>
              </w:numPr>
              <w:spacing w:line="276" w:lineRule="auto"/>
              <w:jc w:val="both"/>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46757CBD" w14:textId="77777777" w:rsidR="00496502" w:rsidRPr="00A24E8B" w:rsidRDefault="00496502" w:rsidP="003F0C3B">
            <w:pPr>
              <w:spacing w:after="0"/>
              <w:rPr>
                <w:rFonts w:ascii="Verdana" w:eastAsia="Calibri" w:hAnsi="Verdana" w:cs="Arial"/>
                <w:b/>
                <w:sz w:val="20"/>
                <w:szCs w:val="20"/>
              </w:rPr>
            </w:pPr>
          </w:p>
          <w:p w14:paraId="243F337B" w14:textId="06C2ABEE" w:rsidR="00496502" w:rsidRPr="00A24E8B" w:rsidRDefault="00496502"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4340B2B3" w14:textId="7AFE4DBB" w:rsidR="00496502" w:rsidRPr="00A24E8B" w:rsidRDefault="00496502"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Pr="00A24E8B">
              <w:rPr>
                <w:rFonts w:ascii="Verdana" w:eastAsia="Calibri" w:hAnsi="Verdana" w:cs="Arial"/>
                <w:sz w:val="20"/>
                <w:szCs w:val="20"/>
              </w:rPr>
              <w:t xml:space="preserve">, </w:t>
            </w:r>
            <w:r w:rsidR="00467825" w:rsidRPr="00A24E8B">
              <w:rPr>
                <w:rFonts w:ascii="Verdana" w:eastAsia="Calibri" w:hAnsi="Verdana" w:cs="Arial"/>
                <w:sz w:val="20"/>
                <w:szCs w:val="20"/>
              </w:rPr>
              <w:t>J</w:t>
            </w:r>
            <w:r w:rsidRPr="00A24E8B">
              <w:rPr>
                <w:rFonts w:ascii="Verdana" w:eastAsia="Calibri" w:hAnsi="Verdana" w:cs="Arial"/>
                <w:sz w:val="20"/>
                <w:szCs w:val="20"/>
              </w:rPr>
              <w:t xml:space="preserve">efes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24145884" w14:textId="77777777" w:rsidR="00496502" w:rsidRPr="00A24E8B" w:rsidRDefault="00496502"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otras instituciones, Representantes de Organismos Internacionales, </w:t>
            </w:r>
            <w:proofErr w:type="gramStart"/>
            <w:r w:rsidRPr="00A24E8B">
              <w:rPr>
                <w:rFonts w:ascii="Verdana" w:eastAsia="Calibri" w:hAnsi="Verdana" w:cs="Arial"/>
                <w:sz w:val="20"/>
                <w:szCs w:val="20"/>
              </w:rPr>
              <w:t>Ministros</w:t>
            </w:r>
            <w:proofErr w:type="gramEnd"/>
            <w:r w:rsidRPr="00A24E8B">
              <w:rPr>
                <w:rFonts w:ascii="Verdana" w:eastAsia="Calibri" w:hAnsi="Verdana" w:cs="Arial"/>
                <w:sz w:val="20"/>
                <w:szCs w:val="20"/>
              </w:rPr>
              <w:t xml:space="preserve"> de Estado, Vicepresidente y Presidente la República, Entidades Autónomas y Descentralizadas del Estado.</w:t>
            </w:r>
          </w:p>
          <w:p w14:paraId="3B94917A" w14:textId="77777777" w:rsidR="00496502" w:rsidRPr="00A24E8B" w:rsidRDefault="00496502" w:rsidP="003F0C3B">
            <w:pPr>
              <w:spacing w:after="0"/>
              <w:rPr>
                <w:rFonts w:ascii="Verdana" w:eastAsia="Calibri" w:hAnsi="Verdana" w:cs="Arial"/>
                <w:b/>
                <w:sz w:val="20"/>
                <w:szCs w:val="20"/>
              </w:rPr>
            </w:pPr>
          </w:p>
          <w:p w14:paraId="4D9DC0C6" w14:textId="448E2189" w:rsidR="00496502" w:rsidRPr="00A24E8B" w:rsidRDefault="00496502"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37F94266" w14:textId="77777777" w:rsidR="00496502" w:rsidRPr="00A24E8B" w:rsidRDefault="00496502"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Oficinas Centrales</w:t>
            </w:r>
          </w:p>
          <w:p w14:paraId="55A92878" w14:textId="219A4AA2" w:rsidR="00496502" w:rsidRPr="00A24E8B" w:rsidRDefault="00496502"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De acuerdo con lo establecido en la normativa y disposiciones internas de personal.</w:t>
            </w:r>
          </w:p>
        </w:tc>
      </w:tr>
    </w:tbl>
    <w:p w14:paraId="6C2914F5" w14:textId="7F15F44F" w:rsidR="00496502" w:rsidRPr="00A24E8B" w:rsidRDefault="00496502" w:rsidP="003F0C3B">
      <w:pPr>
        <w:spacing w:after="0"/>
        <w:rPr>
          <w:rFonts w:ascii="Verdana" w:hAnsi="Verdana" w:cs="Arial"/>
          <w:sz w:val="20"/>
          <w:szCs w:val="20"/>
        </w:rPr>
      </w:pPr>
    </w:p>
    <w:p w14:paraId="49778C9D" w14:textId="77777777" w:rsidR="00496502" w:rsidRPr="00A24E8B" w:rsidRDefault="00496502" w:rsidP="003F0C3B">
      <w:pPr>
        <w:spacing w:after="0"/>
        <w:rPr>
          <w:rFonts w:ascii="Verdana" w:hAnsi="Verdana" w:cs="Arial"/>
          <w:vanish/>
          <w:sz w:val="20"/>
          <w:szCs w:val="20"/>
        </w:rPr>
      </w:pPr>
    </w:p>
    <w:p w14:paraId="0DF19474" w14:textId="23CE6DB0" w:rsidR="001D0073" w:rsidRPr="00A24E8B" w:rsidRDefault="001D0073" w:rsidP="003F0C3B">
      <w:pPr>
        <w:spacing w:after="0"/>
        <w:rPr>
          <w:rFonts w:ascii="Verdana" w:hAnsi="Verdana" w:cs="Arial"/>
          <w:vanish/>
          <w:sz w:val="20"/>
          <w:szCs w:val="20"/>
        </w:rPr>
      </w:pPr>
    </w:p>
    <w:p w14:paraId="4152C43E" w14:textId="77777777" w:rsidR="001D0073" w:rsidRPr="00A24E8B" w:rsidRDefault="001D0073" w:rsidP="003F0C3B">
      <w:pPr>
        <w:spacing w:after="0"/>
        <w:rPr>
          <w:rFonts w:ascii="Verdana" w:hAnsi="Verdana" w:cs="Arial"/>
          <w:vanish/>
          <w:sz w:val="20"/>
          <w:szCs w:val="20"/>
        </w:rPr>
      </w:pPr>
    </w:p>
    <w:p w14:paraId="44DAC325" w14:textId="7235FF88" w:rsidR="000A0F33" w:rsidRPr="00A24E8B" w:rsidRDefault="000A0F33" w:rsidP="003F0C3B">
      <w:pPr>
        <w:spacing w:after="0"/>
        <w:rPr>
          <w:rFonts w:ascii="Verdana" w:hAnsi="Verdana" w:cs="Arial"/>
          <w:sz w:val="20"/>
          <w:szCs w:val="20"/>
          <w:lang w:eastAsia="es-ES"/>
        </w:rPr>
      </w:pPr>
    </w:p>
    <w:tbl>
      <w:tblPr>
        <w:tblW w:w="910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101"/>
      </w:tblGrid>
      <w:tr w:rsidR="003E7E7B" w:rsidRPr="00A24E8B" w14:paraId="748F8B17" w14:textId="77777777" w:rsidTr="03BB13D3">
        <w:trPr>
          <w:trHeight w:val="438"/>
          <w:jc w:val="center"/>
        </w:trPr>
        <w:tc>
          <w:tcPr>
            <w:tcW w:w="9101" w:type="dxa"/>
            <w:shd w:val="clear" w:color="auto" w:fill="BDD6EE"/>
          </w:tcPr>
          <w:p w14:paraId="31A3D0D7" w14:textId="77777777" w:rsidR="003E7E7B" w:rsidRPr="00A24E8B" w:rsidRDefault="003E7E7B" w:rsidP="0044782C">
            <w:pPr>
              <w:numPr>
                <w:ilvl w:val="0"/>
                <w:numId w:val="168"/>
              </w:numPr>
              <w:spacing w:after="0"/>
              <w:ind w:left="346" w:hanging="346"/>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3E7E7B" w:rsidRPr="00A24E8B" w14:paraId="16EF5930" w14:textId="77777777" w:rsidTr="03BB13D3">
        <w:trPr>
          <w:trHeight w:val="216"/>
          <w:jc w:val="center"/>
        </w:trPr>
        <w:tc>
          <w:tcPr>
            <w:tcW w:w="9101" w:type="dxa"/>
            <w:shd w:val="clear" w:color="auto" w:fill="FFFFFF" w:themeFill="background1"/>
          </w:tcPr>
          <w:p w14:paraId="41D7DA08" w14:textId="46AF3B7F" w:rsidR="003E7E7B" w:rsidRPr="00A24E8B" w:rsidRDefault="003E7E7B"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496502" w:rsidRPr="00A24E8B">
              <w:rPr>
                <w:rFonts w:ascii="Verdana" w:eastAsia="Calibri" w:hAnsi="Verdana" w:cs="Arial"/>
                <w:b/>
                <w:sz w:val="20"/>
                <w:szCs w:val="20"/>
              </w:rPr>
              <w:t xml:space="preserve">: </w:t>
            </w:r>
            <w:r w:rsidRPr="00A24E8B">
              <w:rPr>
                <w:rFonts w:ascii="Verdana" w:eastAsia="Calibri" w:hAnsi="Verdana" w:cs="Arial"/>
                <w:sz w:val="20"/>
                <w:szCs w:val="20"/>
              </w:rPr>
              <w:t xml:space="preserve">Licenciatura en Ciencias </w:t>
            </w:r>
            <w:r w:rsidR="00496502" w:rsidRPr="00A24E8B">
              <w:rPr>
                <w:rFonts w:ascii="Verdana" w:eastAsia="Calibri" w:hAnsi="Verdana" w:cs="Arial"/>
                <w:sz w:val="20"/>
                <w:szCs w:val="20"/>
              </w:rPr>
              <w:t xml:space="preserve">Jurídicas o </w:t>
            </w:r>
            <w:r w:rsidRPr="00A24E8B">
              <w:rPr>
                <w:rFonts w:ascii="Verdana" w:eastAsia="Calibri" w:hAnsi="Verdana" w:cs="Arial"/>
                <w:sz w:val="20"/>
                <w:szCs w:val="20"/>
              </w:rPr>
              <w:t xml:space="preserve">Sociales. </w:t>
            </w:r>
          </w:p>
          <w:p w14:paraId="10D4354F" w14:textId="4C3694E6" w:rsidR="003E7E7B"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Experiencia: </w:t>
            </w:r>
            <w:r w:rsidRPr="00A24E8B">
              <w:rPr>
                <w:rFonts w:ascii="Verdana" w:eastAsia="Calibri" w:hAnsi="Verdana" w:cs="Arial"/>
                <w:sz w:val="20"/>
                <w:szCs w:val="20"/>
              </w:rPr>
              <w:t>1 año de experiencia en Investigación social o actividades afines al puesto.</w:t>
            </w:r>
          </w:p>
          <w:p w14:paraId="380DC75B" w14:textId="77777777" w:rsidR="003E7E7B" w:rsidRPr="00A24E8B" w:rsidRDefault="003E7E7B"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Conocimientos específicos: </w:t>
            </w:r>
            <w:r w:rsidRPr="00A24E8B">
              <w:rPr>
                <w:rFonts w:ascii="Verdana" w:eastAsia="Calibri" w:hAnsi="Verdana" w:cs="Arial"/>
                <w:sz w:val="20"/>
                <w:szCs w:val="20"/>
              </w:rPr>
              <w:t>Conocimientos de técnicas de investigación.</w:t>
            </w:r>
          </w:p>
          <w:p w14:paraId="03A5B59E" w14:textId="77777777" w:rsidR="003E7E7B" w:rsidRPr="00A24E8B" w:rsidRDefault="003E7E7B" w:rsidP="003F0C3B">
            <w:pPr>
              <w:spacing w:after="0"/>
              <w:ind w:left="1113"/>
              <w:jc w:val="both"/>
              <w:rPr>
                <w:rFonts w:ascii="Verdana" w:eastAsia="Calibri" w:hAnsi="Verdana" w:cs="Arial"/>
                <w:b/>
                <w:sz w:val="20"/>
                <w:szCs w:val="20"/>
              </w:rPr>
            </w:pPr>
          </w:p>
          <w:p w14:paraId="073533C9" w14:textId="77777777" w:rsidR="003E7E7B" w:rsidRPr="00A24E8B" w:rsidRDefault="003E7E7B"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3196C038" w14:textId="77777777" w:rsidR="00F650C0" w:rsidRPr="00A24E8B" w:rsidRDefault="00F650C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7F58F6B0" w14:textId="77777777" w:rsidR="00F650C0" w:rsidRPr="00A24E8B" w:rsidRDefault="00F650C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12FCAFAF" w14:textId="77777777" w:rsidR="00F650C0" w:rsidRPr="00A24E8B" w:rsidRDefault="00F650C0"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1F106124" w14:textId="77777777" w:rsidR="003E7E7B" w:rsidRPr="00A24E8B" w:rsidRDefault="003E7E7B"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Capacidad de redacción y análisis</w:t>
            </w:r>
          </w:p>
          <w:p w14:paraId="7C8CC56F" w14:textId="77777777" w:rsidR="003E7E7B" w:rsidRPr="00A24E8B" w:rsidRDefault="003E7E7B"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Mediación y resolución de conflictos</w:t>
            </w:r>
          </w:p>
          <w:p w14:paraId="3F7F27C3" w14:textId="77777777" w:rsidR="003E7E7B" w:rsidRPr="00A24E8B" w:rsidRDefault="003E7E7B"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0C25482C" w14:textId="77777777" w:rsidR="003E7E7B" w:rsidRPr="00A24E8B" w:rsidRDefault="003E7E7B" w:rsidP="003F0C3B">
            <w:pPr>
              <w:spacing w:after="0"/>
              <w:jc w:val="both"/>
              <w:rPr>
                <w:rFonts w:ascii="Verdana" w:eastAsia="Calibri" w:hAnsi="Verdana" w:cs="Arial"/>
                <w:sz w:val="20"/>
                <w:szCs w:val="20"/>
              </w:rPr>
            </w:pPr>
          </w:p>
          <w:p w14:paraId="0D4E7BC8" w14:textId="77777777" w:rsidR="003E7E7B" w:rsidRPr="00A24E8B" w:rsidRDefault="003E7E7B"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Otros requisitos: </w:t>
            </w:r>
            <w:r w:rsidRPr="00A24E8B">
              <w:rPr>
                <w:rFonts w:ascii="Verdana" w:eastAsia="Calibri" w:hAnsi="Verdana" w:cs="Arial"/>
                <w:sz w:val="20"/>
                <w:szCs w:val="20"/>
              </w:rPr>
              <w:t>Manejo de las funciones esenciales de Microsoft Office.</w:t>
            </w:r>
          </w:p>
        </w:tc>
      </w:tr>
    </w:tbl>
    <w:p w14:paraId="1C98EC09" w14:textId="77777777" w:rsidR="003E7E7B" w:rsidRPr="00A24E8B" w:rsidRDefault="003E7E7B" w:rsidP="003F0C3B">
      <w:pPr>
        <w:spacing w:after="0"/>
        <w:rPr>
          <w:rFonts w:ascii="Verdana" w:hAnsi="Verdana" w:cs="Arial"/>
          <w:sz w:val="20"/>
          <w:szCs w:val="20"/>
          <w:lang w:eastAsia="es-ES"/>
        </w:rPr>
      </w:pPr>
    </w:p>
    <w:p w14:paraId="59D3E1D9" w14:textId="77777777" w:rsidR="003E7E7B" w:rsidRPr="00A24E8B" w:rsidRDefault="003E7E7B"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526C4512" w14:textId="77777777" w:rsidR="003E7E7B" w:rsidRPr="00A24E8B" w:rsidRDefault="003E7E7B"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 xml:space="preserve">TÉCNICO INVESTIGADOR EN TEMAS Y TERRITORIOS </w:t>
      </w:r>
    </w:p>
    <w:p w14:paraId="0A8161FD" w14:textId="52161536" w:rsidR="003E7E7B" w:rsidRPr="00A24E8B" w:rsidRDefault="003E7E7B"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 xml:space="preserve">DE ALTA CONFLICTIVIDAD </w:t>
      </w:r>
    </w:p>
    <w:p w14:paraId="0F24642C" w14:textId="77777777" w:rsidR="0083365B" w:rsidRPr="00A24E8B" w:rsidRDefault="0083365B" w:rsidP="003F0C3B">
      <w:pPr>
        <w:spacing w:after="0"/>
        <w:rPr>
          <w:rFonts w:ascii="Verdana" w:hAnsi="Verdana" w:cs="Arial"/>
          <w:sz w:val="20"/>
          <w:szCs w:val="20"/>
          <w:lang w:eastAsia="es-ES"/>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0A0F33" w:rsidRPr="00A24E8B" w14:paraId="32F9C7ED" w14:textId="77777777" w:rsidTr="03BB13D3">
        <w:trPr>
          <w:trHeight w:val="268"/>
          <w:jc w:val="center"/>
        </w:trPr>
        <w:tc>
          <w:tcPr>
            <w:tcW w:w="9243" w:type="dxa"/>
            <w:gridSpan w:val="2"/>
            <w:shd w:val="clear" w:color="auto" w:fill="BDD6EE"/>
          </w:tcPr>
          <w:p w14:paraId="50178FF0" w14:textId="1672280B" w:rsidR="000A0F33" w:rsidRPr="00A24E8B" w:rsidRDefault="000A0F33" w:rsidP="0044782C">
            <w:pPr>
              <w:pStyle w:val="Prrafodelista"/>
              <w:numPr>
                <w:ilvl w:val="0"/>
                <w:numId w:val="137"/>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0A0F33" w:rsidRPr="00A24E8B" w14:paraId="0778D249" w14:textId="77777777" w:rsidTr="03BB13D3">
        <w:trPr>
          <w:jc w:val="center"/>
        </w:trPr>
        <w:tc>
          <w:tcPr>
            <w:tcW w:w="4152" w:type="dxa"/>
          </w:tcPr>
          <w:p w14:paraId="33778B7E" w14:textId="77777777" w:rsidR="000A0F33" w:rsidRPr="00A24E8B" w:rsidRDefault="000A0F33"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0C2F23B0" w14:textId="674F3502" w:rsidR="000A0F33" w:rsidRPr="00A24E8B" w:rsidRDefault="03BB13D3" w:rsidP="003F0C3B">
            <w:pPr>
              <w:spacing w:after="0"/>
              <w:jc w:val="both"/>
              <w:rPr>
                <w:rFonts w:ascii="Verdana" w:eastAsia="Calibri" w:hAnsi="Verdana" w:cs="Arial"/>
                <w:sz w:val="20"/>
                <w:szCs w:val="20"/>
              </w:rPr>
            </w:pPr>
            <w:r w:rsidRPr="00A24E8B">
              <w:rPr>
                <w:rFonts w:ascii="Verdana" w:eastAsia="Calibri" w:hAnsi="Verdana" w:cs="Arial"/>
                <w:sz w:val="20"/>
                <w:szCs w:val="20"/>
              </w:rPr>
              <w:t>Técnico Investigador en Temas y Territorios de Alta Conflictividad</w:t>
            </w:r>
          </w:p>
        </w:tc>
      </w:tr>
      <w:tr w:rsidR="000A0F33" w:rsidRPr="00A24E8B" w14:paraId="0156E4F7" w14:textId="77777777" w:rsidTr="03BB13D3">
        <w:trPr>
          <w:jc w:val="center"/>
        </w:trPr>
        <w:tc>
          <w:tcPr>
            <w:tcW w:w="4152" w:type="dxa"/>
          </w:tcPr>
          <w:p w14:paraId="4127E89A" w14:textId="77777777" w:rsidR="000A0F33" w:rsidRPr="00A24E8B" w:rsidRDefault="000A0F33"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33132A9F" w14:textId="406CE8A4" w:rsidR="000A0F33" w:rsidRPr="00A24E8B" w:rsidRDefault="03BB13D3" w:rsidP="003F0C3B">
            <w:pPr>
              <w:spacing w:after="0"/>
              <w:jc w:val="both"/>
              <w:rPr>
                <w:rFonts w:ascii="Verdana" w:eastAsia="Calibri" w:hAnsi="Verdana" w:cs="Arial"/>
                <w:sz w:val="20"/>
                <w:szCs w:val="20"/>
              </w:rPr>
            </w:pPr>
            <w:r w:rsidRPr="00A24E8B">
              <w:rPr>
                <w:rFonts w:ascii="Verdana" w:eastAsia="Calibri" w:hAnsi="Verdana" w:cs="Arial"/>
                <w:sz w:val="20"/>
                <w:szCs w:val="20"/>
              </w:rPr>
              <w:t>Técnico Investigador en Temas y Territorios de Alta Conflictividad</w:t>
            </w:r>
          </w:p>
        </w:tc>
      </w:tr>
      <w:tr w:rsidR="000A0F33" w:rsidRPr="00A24E8B" w14:paraId="27A9C86E" w14:textId="77777777" w:rsidTr="03BB13D3">
        <w:trPr>
          <w:jc w:val="center"/>
        </w:trPr>
        <w:tc>
          <w:tcPr>
            <w:tcW w:w="4152" w:type="dxa"/>
          </w:tcPr>
          <w:p w14:paraId="7D9A8AFA" w14:textId="77777777" w:rsidR="000A0F33" w:rsidRPr="00A24E8B" w:rsidRDefault="000A0F33"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2CD2A251" w14:textId="77777777" w:rsidR="000A0F33" w:rsidRPr="00A24E8B" w:rsidRDefault="000A0F33"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0A0F33" w:rsidRPr="00A24E8B" w14:paraId="5CB187C7" w14:textId="77777777" w:rsidTr="03BB13D3">
        <w:trPr>
          <w:jc w:val="center"/>
        </w:trPr>
        <w:tc>
          <w:tcPr>
            <w:tcW w:w="4152" w:type="dxa"/>
          </w:tcPr>
          <w:p w14:paraId="377AF6FB" w14:textId="77777777" w:rsidR="000A0F33" w:rsidRPr="00A24E8B" w:rsidRDefault="000A0F33"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0361DEEB" w14:textId="458B813A" w:rsidR="000A0F33" w:rsidRPr="00A24E8B" w:rsidRDefault="000A0F33"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Dirección </w:t>
            </w:r>
            <w:r w:rsidR="000165FD" w:rsidRPr="00A24E8B">
              <w:rPr>
                <w:rFonts w:ascii="Verdana" w:eastAsia="Calibri" w:hAnsi="Verdana" w:cs="Arial"/>
                <w:sz w:val="20"/>
                <w:szCs w:val="20"/>
              </w:rPr>
              <w:t>de Atención a la Conflictividad</w:t>
            </w:r>
          </w:p>
        </w:tc>
      </w:tr>
      <w:tr w:rsidR="000A0F33" w:rsidRPr="00A24E8B" w14:paraId="5E97AF4D" w14:textId="77777777" w:rsidTr="03BB13D3">
        <w:trPr>
          <w:jc w:val="center"/>
        </w:trPr>
        <w:tc>
          <w:tcPr>
            <w:tcW w:w="4152" w:type="dxa"/>
          </w:tcPr>
          <w:p w14:paraId="21B2D628" w14:textId="041A4C1F" w:rsidR="000A0F3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lastRenderedPageBreak/>
              <w:t>Jefe Inmediato:</w:t>
            </w:r>
          </w:p>
        </w:tc>
        <w:tc>
          <w:tcPr>
            <w:tcW w:w="5091" w:type="dxa"/>
            <w:shd w:val="clear" w:color="auto" w:fill="auto"/>
          </w:tcPr>
          <w:p w14:paraId="64CE6F7B" w14:textId="51A4B40E" w:rsidR="000A0F33" w:rsidRPr="00A24E8B" w:rsidRDefault="000165FD" w:rsidP="003F0C3B">
            <w:pPr>
              <w:spacing w:after="0"/>
              <w:jc w:val="both"/>
              <w:rPr>
                <w:rFonts w:ascii="Verdana" w:eastAsia="Calibri" w:hAnsi="Verdana" w:cs="Arial"/>
                <w:sz w:val="20"/>
                <w:szCs w:val="20"/>
              </w:rPr>
            </w:pPr>
            <w:r w:rsidRPr="00A24E8B">
              <w:rPr>
                <w:rFonts w:ascii="Verdana" w:eastAsia="Calibri" w:hAnsi="Verdana" w:cs="Arial"/>
                <w:sz w:val="20"/>
                <w:szCs w:val="20"/>
              </w:rPr>
              <w:t>Jefe de Estudios sobre Temas y Territorios de Alta Conflictividad</w:t>
            </w:r>
          </w:p>
        </w:tc>
      </w:tr>
      <w:tr w:rsidR="000A0F33" w:rsidRPr="00A24E8B" w14:paraId="7EC8AAD2" w14:textId="77777777" w:rsidTr="03BB13D3">
        <w:trPr>
          <w:trHeight w:val="265"/>
          <w:jc w:val="center"/>
        </w:trPr>
        <w:tc>
          <w:tcPr>
            <w:tcW w:w="4152" w:type="dxa"/>
            <w:vAlign w:val="center"/>
          </w:tcPr>
          <w:p w14:paraId="7C2D1335" w14:textId="77777777" w:rsidR="000A0F33" w:rsidRPr="00A24E8B" w:rsidRDefault="000A0F33"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6846CA38" w14:textId="77777777" w:rsidR="000A0F33" w:rsidRPr="00A24E8B" w:rsidRDefault="000A0F33"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0A0F33" w:rsidRPr="00A24E8B" w14:paraId="1C4E9163" w14:textId="77777777" w:rsidTr="03BB13D3">
        <w:trPr>
          <w:trHeight w:val="265"/>
          <w:jc w:val="center"/>
        </w:trPr>
        <w:tc>
          <w:tcPr>
            <w:tcW w:w="4152" w:type="dxa"/>
          </w:tcPr>
          <w:p w14:paraId="734E2A61" w14:textId="77777777" w:rsidR="000A0F33" w:rsidRPr="00A24E8B" w:rsidRDefault="000A0F33"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18BCC141" w14:textId="77777777" w:rsidR="000A0F33" w:rsidRPr="00A24E8B" w:rsidRDefault="000A0F33"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0A0F33" w:rsidRPr="00A24E8B" w14:paraId="04CAC2FA" w14:textId="77777777" w:rsidTr="03BB13D3">
        <w:trPr>
          <w:trHeight w:val="265"/>
          <w:jc w:val="center"/>
        </w:trPr>
        <w:tc>
          <w:tcPr>
            <w:tcW w:w="4152" w:type="dxa"/>
          </w:tcPr>
          <w:p w14:paraId="0D2C5457" w14:textId="77777777" w:rsidR="000A0F33" w:rsidRPr="00A24E8B" w:rsidRDefault="000A0F33"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78AC4B1E" w14:textId="77777777" w:rsidR="000A0F33" w:rsidRPr="00A24E8B" w:rsidRDefault="000A0F33"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71A694B5" w14:textId="77777777" w:rsidR="000A0F33" w:rsidRPr="00A24E8B" w:rsidRDefault="000A0F33"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0A0F33" w:rsidRPr="00A24E8B" w14:paraId="0B7266A7" w14:textId="77777777" w:rsidTr="03BB13D3">
        <w:trPr>
          <w:jc w:val="center"/>
        </w:trPr>
        <w:tc>
          <w:tcPr>
            <w:tcW w:w="9214" w:type="dxa"/>
            <w:shd w:val="clear" w:color="auto" w:fill="BDD6EE"/>
          </w:tcPr>
          <w:p w14:paraId="10759F71" w14:textId="05ED1061" w:rsidR="000A0F33" w:rsidRPr="00A24E8B" w:rsidRDefault="0015377A" w:rsidP="0044782C">
            <w:pPr>
              <w:numPr>
                <w:ilvl w:val="0"/>
                <w:numId w:val="137"/>
              </w:numPr>
              <w:spacing w:after="0"/>
              <w:ind w:left="488" w:hanging="488"/>
              <w:contextualSpacing/>
              <w:rPr>
                <w:rFonts w:ascii="Verdana" w:eastAsia="Calibri" w:hAnsi="Verdana" w:cs="Arial"/>
                <w:b/>
                <w:sz w:val="20"/>
                <w:szCs w:val="20"/>
              </w:rPr>
            </w:pPr>
            <w:r w:rsidRPr="00A24E8B">
              <w:rPr>
                <w:rFonts w:ascii="Verdana" w:eastAsia="Calibri" w:hAnsi="Verdana" w:cs="Arial"/>
                <w:b/>
                <w:sz w:val="20"/>
                <w:szCs w:val="20"/>
              </w:rPr>
              <w:t>Funciones y tareas</w:t>
            </w:r>
          </w:p>
        </w:tc>
      </w:tr>
      <w:tr w:rsidR="007F58D6" w:rsidRPr="00A24E8B" w14:paraId="5FB05DAD" w14:textId="77777777" w:rsidTr="03BB13D3">
        <w:trPr>
          <w:jc w:val="center"/>
        </w:trPr>
        <w:tc>
          <w:tcPr>
            <w:tcW w:w="9214" w:type="dxa"/>
            <w:vAlign w:val="center"/>
          </w:tcPr>
          <w:p w14:paraId="57BA1C73" w14:textId="6D88FAB0" w:rsidR="007F58D6" w:rsidRPr="00A24E8B" w:rsidRDefault="007F58D6" w:rsidP="0044782C">
            <w:pPr>
              <w:pStyle w:val="Prrafodelista"/>
              <w:numPr>
                <w:ilvl w:val="0"/>
                <w:numId w:val="261"/>
              </w:numPr>
              <w:contextualSpacing/>
              <w:jc w:val="both"/>
              <w:rPr>
                <w:rFonts w:ascii="Verdana" w:hAnsi="Verdana" w:cs="Arial"/>
              </w:rPr>
            </w:pPr>
            <w:r w:rsidRPr="00A24E8B">
              <w:rPr>
                <w:rFonts w:ascii="Verdana" w:hAnsi="Verdana" w:cs="Arial"/>
              </w:rPr>
              <w:t>Identificar bibliografía, documentación institucional y/o estudios relacionados con las causas que generan la conflictividad social en los distintos territorios del país de manera permanente, para el análisis de los distintos conflictos sociales;</w:t>
            </w:r>
          </w:p>
          <w:p w14:paraId="19E23DDF" w14:textId="77777777" w:rsidR="007F58D6" w:rsidRPr="00A24E8B" w:rsidRDefault="007F58D6" w:rsidP="006435C2">
            <w:pPr>
              <w:spacing w:after="0"/>
              <w:contextualSpacing/>
              <w:jc w:val="both"/>
              <w:rPr>
                <w:rFonts w:ascii="Verdana" w:hAnsi="Verdana" w:cs="Arial"/>
                <w:sz w:val="20"/>
                <w:szCs w:val="20"/>
              </w:rPr>
            </w:pPr>
          </w:p>
          <w:p w14:paraId="176C628A" w14:textId="58877708" w:rsidR="007F58D6" w:rsidRPr="00A24E8B" w:rsidRDefault="007F58D6" w:rsidP="0044782C">
            <w:pPr>
              <w:pStyle w:val="Prrafodelista"/>
              <w:numPr>
                <w:ilvl w:val="0"/>
                <w:numId w:val="261"/>
              </w:numPr>
              <w:contextualSpacing/>
              <w:jc w:val="both"/>
              <w:rPr>
                <w:rFonts w:ascii="Verdana" w:hAnsi="Verdana" w:cs="Arial"/>
              </w:rPr>
            </w:pPr>
            <w:r w:rsidRPr="00A24E8B">
              <w:rPr>
                <w:rFonts w:ascii="Verdana" w:hAnsi="Verdana" w:cs="Arial"/>
              </w:rPr>
              <w:t>Realizar reuniones con actores locales, regionales o nacionales vinculados o con conocimiento sobre la problemática que generan los conflictos sociales, con el objeto de recopilar información sobre las dinámicas y causas que generan los conflictos sociales;</w:t>
            </w:r>
          </w:p>
          <w:p w14:paraId="340D0965" w14:textId="77777777" w:rsidR="007F58D6" w:rsidRPr="00A24E8B" w:rsidRDefault="007F58D6" w:rsidP="006435C2">
            <w:pPr>
              <w:spacing w:after="0"/>
              <w:contextualSpacing/>
              <w:jc w:val="both"/>
              <w:rPr>
                <w:rFonts w:ascii="Verdana" w:hAnsi="Verdana" w:cs="Arial"/>
                <w:sz w:val="20"/>
                <w:szCs w:val="20"/>
              </w:rPr>
            </w:pPr>
          </w:p>
          <w:p w14:paraId="732E498C" w14:textId="1A1C2AE1" w:rsidR="007F58D6" w:rsidRPr="00A24E8B" w:rsidRDefault="007F58D6" w:rsidP="0044782C">
            <w:pPr>
              <w:pStyle w:val="Prrafodelista"/>
              <w:numPr>
                <w:ilvl w:val="0"/>
                <w:numId w:val="261"/>
              </w:numPr>
              <w:contextualSpacing/>
              <w:jc w:val="both"/>
              <w:rPr>
                <w:rFonts w:ascii="Verdana" w:hAnsi="Verdana" w:cs="Arial"/>
              </w:rPr>
            </w:pPr>
            <w:r w:rsidRPr="00A24E8B">
              <w:rPr>
                <w:rFonts w:ascii="Verdana" w:hAnsi="Verdana" w:cs="Arial"/>
              </w:rPr>
              <w:t>Sistematizar la información de campo y documental que facilite la elaboración de informes sobre las causas y dinámicas de la conflictividad social en los distintos territorios del país;</w:t>
            </w:r>
          </w:p>
          <w:p w14:paraId="51C8623D" w14:textId="77777777" w:rsidR="007F58D6" w:rsidRPr="00A24E8B" w:rsidRDefault="007F58D6" w:rsidP="006435C2">
            <w:pPr>
              <w:spacing w:after="0"/>
              <w:contextualSpacing/>
              <w:jc w:val="both"/>
              <w:rPr>
                <w:rFonts w:ascii="Verdana" w:hAnsi="Verdana" w:cs="Arial"/>
                <w:sz w:val="20"/>
                <w:szCs w:val="20"/>
              </w:rPr>
            </w:pPr>
          </w:p>
          <w:p w14:paraId="0F6DAB09" w14:textId="6068078F" w:rsidR="007F58D6" w:rsidRPr="00A24E8B" w:rsidRDefault="007F58D6" w:rsidP="0044782C">
            <w:pPr>
              <w:pStyle w:val="Prrafodelista"/>
              <w:numPr>
                <w:ilvl w:val="0"/>
                <w:numId w:val="261"/>
              </w:numPr>
              <w:contextualSpacing/>
              <w:jc w:val="both"/>
              <w:rPr>
                <w:rFonts w:ascii="Verdana" w:hAnsi="Verdana" w:cs="Arial"/>
              </w:rPr>
            </w:pPr>
            <w:r w:rsidRPr="00A24E8B">
              <w:rPr>
                <w:rFonts w:ascii="Verdana" w:hAnsi="Verdana" w:cs="Arial"/>
              </w:rPr>
              <w:t>Proponer el diseño de herramientas para la recolección y sistematización de información sobre las dinámicas territoriales sobre la conflictividad social;</w:t>
            </w:r>
          </w:p>
          <w:p w14:paraId="7D4728D2" w14:textId="77777777" w:rsidR="007F58D6" w:rsidRPr="00A24E8B" w:rsidRDefault="007F58D6" w:rsidP="006435C2">
            <w:pPr>
              <w:spacing w:after="0"/>
              <w:contextualSpacing/>
              <w:jc w:val="both"/>
              <w:rPr>
                <w:rFonts w:ascii="Verdana" w:hAnsi="Verdana" w:cs="Arial"/>
                <w:sz w:val="20"/>
                <w:szCs w:val="20"/>
              </w:rPr>
            </w:pPr>
          </w:p>
          <w:p w14:paraId="2DF5F51B" w14:textId="0D25BC6F" w:rsidR="007F58D6" w:rsidRPr="00A24E8B" w:rsidRDefault="007F58D6" w:rsidP="0044782C">
            <w:pPr>
              <w:pStyle w:val="Prrafodelista"/>
              <w:numPr>
                <w:ilvl w:val="0"/>
                <w:numId w:val="261"/>
              </w:numPr>
              <w:contextualSpacing/>
              <w:jc w:val="both"/>
              <w:rPr>
                <w:rFonts w:ascii="Verdana" w:hAnsi="Verdana" w:cs="Arial"/>
              </w:rPr>
            </w:pPr>
            <w:r w:rsidRPr="00A24E8B">
              <w:rPr>
                <w:rFonts w:ascii="Verdana" w:hAnsi="Verdana" w:cs="Arial"/>
              </w:rPr>
              <w:t>Presentar propuestas de planes y políticas, para el abordaje de la conflictividad social y su implementación en los distintos territorios del país;</w:t>
            </w:r>
          </w:p>
          <w:p w14:paraId="4FC8C72D" w14:textId="77777777" w:rsidR="007F58D6" w:rsidRPr="00A24E8B" w:rsidRDefault="007F58D6" w:rsidP="006435C2">
            <w:pPr>
              <w:spacing w:after="0"/>
              <w:contextualSpacing/>
              <w:jc w:val="both"/>
              <w:rPr>
                <w:rFonts w:ascii="Verdana" w:hAnsi="Verdana" w:cs="Arial"/>
                <w:sz w:val="20"/>
                <w:szCs w:val="20"/>
              </w:rPr>
            </w:pPr>
          </w:p>
          <w:p w14:paraId="2AECF644" w14:textId="7FFC5D98" w:rsidR="007F58D6" w:rsidRPr="00A24E8B" w:rsidRDefault="007F58D6" w:rsidP="0044782C">
            <w:pPr>
              <w:pStyle w:val="Prrafodelista"/>
              <w:numPr>
                <w:ilvl w:val="0"/>
                <w:numId w:val="261"/>
              </w:numPr>
              <w:contextualSpacing/>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tc>
      </w:tr>
    </w:tbl>
    <w:p w14:paraId="24E04D6A" w14:textId="77777777" w:rsidR="000A0F33" w:rsidRPr="00A24E8B" w:rsidRDefault="000A0F33" w:rsidP="003F0C3B">
      <w:pPr>
        <w:spacing w:after="0"/>
        <w:rPr>
          <w:rFonts w:ascii="Verdana" w:hAnsi="Verdana"/>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0A0F33" w:rsidRPr="00A24E8B" w14:paraId="37D82F79" w14:textId="77777777" w:rsidTr="03BB13D3">
        <w:tc>
          <w:tcPr>
            <w:tcW w:w="9209" w:type="dxa"/>
            <w:shd w:val="clear" w:color="auto" w:fill="BDD6EE"/>
          </w:tcPr>
          <w:p w14:paraId="4C06B19A" w14:textId="77777777" w:rsidR="000A0F33" w:rsidRPr="00A24E8B" w:rsidRDefault="000A0F33" w:rsidP="0044782C">
            <w:pPr>
              <w:pStyle w:val="Prrafodelista"/>
              <w:numPr>
                <w:ilvl w:val="0"/>
                <w:numId w:val="137"/>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0A0F33" w:rsidRPr="00A24E8B" w14:paraId="2D1D36EB" w14:textId="77777777" w:rsidTr="03BB13D3">
        <w:tc>
          <w:tcPr>
            <w:tcW w:w="9209" w:type="dxa"/>
          </w:tcPr>
          <w:p w14:paraId="0F6FA434" w14:textId="77777777" w:rsidR="000A0F33" w:rsidRPr="00A24E8B" w:rsidRDefault="000A0F33"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 de Atención a la Conflictividad</w:t>
            </w:r>
          </w:p>
          <w:p w14:paraId="48FB1B0F" w14:textId="77777777" w:rsidR="000A0F33" w:rsidRPr="00A24E8B" w:rsidRDefault="000A0F33" w:rsidP="003F0C3B">
            <w:pPr>
              <w:spacing w:after="0"/>
              <w:jc w:val="both"/>
              <w:rPr>
                <w:rFonts w:ascii="Verdana" w:eastAsia="Calibri" w:hAnsi="Verdana" w:cs="Arial"/>
                <w:b/>
                <w:sz w:val="20"/>
                <w:szCs w:val="20"/>
              </w:rPr>
            </w:pPr>
          </w:p>
          <w:p w14:paraId="6449E2D1" w14:textId="272FB3F0" w:rsidR="000A0F33"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0A0F33" w:rsidRPr="00A24E8B">
              <w:rPr>
                <w:rFonts w:ascii="Verdana" w:eastAsia="Calibri" w:hAnsi="Verdana" w:cs="Arial"/>
                <w:b/>
                <w:sz w:val="20"/>
                <w:szCs w:val="20"/>
              </w:rPr>
              <w:t xml:space="preserve"> </w:t>
            </w:r>
            <w:r w:rsidR="000A0F33" w:rsidRPr="00A24E8B">
              <w:rPr>
                <w:rFonts w:ascii="Verdana" w:eastAsia="Calibri" w:hAnsi="Verdana" w:cs="Arial"/>
                <w:sz w:val="20"/>
                <w:szCs w:val="20"/>
              </w:rPr>
              <w:t xml:space="preserve"> Ninguna</w:t>
            </w:r>
          </w:p>
          <w:p w14:paraId="018F5A00" w14:textId="77777777" w:rsidR="000A0F33" w:rsidRPr="00A24E8B" w:rsidRDefault="000A0F33" w:rsidP="003F0C3B">
            <w:pPr>
              <w:spacing w:after="0"/>
              <w:rPr>
                <w:rFonts w:ascii="Verdana" w:eastAsia="Calibri" w:hAnsi="Verdana" w:cs="Arial"/>
                <w:b/>
                <w:sz w:val="20"/>
                <w:szCs w:val="20"/>
              </w:rPr>
            </w:pPr>
          </w:p>
          <w:p w14:paraId="0553B640" w14:textId="77777777" w:rsidR="000A0F33" w:rsidRPr="00A24E8B" w:rsidRDefault="000A0F33"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77835AC9" w14:textId="77777777" w:rsidR="000A0F33" w:rsidRPr="00A24E8B" w:rsidRDefault="000A0F33" w:rsidP="003F0C3B">
            <w:pPr>
              <w:spacing w:after="0"/>
              <w:rPr>
                <w:rFonts w:ascii="Verdana" w:eastAsia="Calibri" w:hAnsi="Verdana" w:cs="Arial"/>
                <w:b/>
                <w:sz w:val="20"/>
                <w:szCs w:val="20"/>
              </w:rPr>
            </w:pPr>
          </w:p>
          <w:p w14:paraId="053ED14D" w14:textId="73455AD8" w:rsidR="000A0F33" w:rsidRPr="00A24E8B" w:rsidRDefault="000A0F33" w:rsidP="0044782C">
            <w:pPr>
              <w:pStyle w:val="Prrafodelista"/>
              <w:numPr>
                <w:ilvl w:val="0"/>
                <w:numId w:val="138"/>
              </w:numPr>
              <w:spacing w:line="276" w:lineRule="auto"/>
              <w:rPr>
                <w:rFonts w:ascii="Verdana" w:eastAsia="Calibri" w:hAnsi="Verdana" w:cs="Arial"/>
                <w:b/>
              </w:rPr>
            </w:pPr>
            <w:r w:rsidRPr="00A24E8B">
              <w:rPr>
                <w:rFonts w:ascii="Verdana" w:eastAsia="Calibri" w:hAnsi="Verdana" w:cs="Arial"/>
              </w:rPr>
              <w:t>Es</w:t>
            </w:r>
            <w:r w:rsidRPr="00A24E8B">
              <w:rPr>
                <w:rFonts w:ascii="Verdana" w:eastAsia="Calibri" w:hAnsi="Verdana" w:cs="Arial"/>
                <w:b/>
              </w:rPr>
              <w:t xml:space="preserve"> </w:t>
            </w:r>
            <w:r w:rsidRPr="00A24E8B">
              <w:rPr>
                <w:rFonts w:ascii="Verdana" w:eastAsia="Calibri" w:hAnsi="Verdana" w:cs="Arial"/>
              </w:rPr>
              <w:t>el responsable por el debido cumplimiento de sus funciones, así como el manejo de información y documentos confidenciales.</w:t>
            </w:r>
          </w:p>
          <w:p w14:paraId="796B5184" w14:textId="5D282DAC" w:rsidR="000A0F33" w:rsidRPr="00A24E8B" w:rsidRDefault="000A0F33" w:rsidP="0044782C">
            <w:pPr>
              <w:pStyle w:val="Prrafodelista"/>
              <w:numPr>
                <w:ilvl w:val="0"/>
                <w:numId w:val="138"/>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252329EB" w14:textId="77777777" w:rsidR="000A0F33" w:rsidRPr="00A24E8B" w:rsidRDefault="000A0F33" w:rsidP="003F0C3B">
            <w:pPr>
              <w:spacing w:after="0"/>
              <w:rPr>
                <w:rFonts w:ascii="Verdana" w:eastAsia="Calibri" w:hAnsi="Verdana" w:cs="Arial"/>
                <w:b/>
                <w:sz w:val="20"/>
                <w:szCs w:val="20"/>
              </w:rPr>
            </w:pPr>
          </w:p>
          <w:p w14:paraId="510BE4AD" w14:textId="52631E33" w:rsidR="000A0F33" w:rsidRPr="00A24E8B" w:rsidRDefault="000A0F33" w:rsidP="003F0C3B">
            <w:pPr>
              <w:spacing w:after="0"/>
              <w:rPr>
                <w:rFonts w:ascii="Verdana" w:eastAsia="Calibri" w:hAnsi="Verdana" w:cs="Arial"/>
                <w:b/>
                <w:sz w:val="20"/>
                <w:szCs w:val="20"/>
              </w:rPr>
            </w:pPr>
            <w:r w:rsidRPr="00A24E8B">
              <w:rPr>
                <w:rFonts w:ascii="Verdana" w:eastAsia="Calibri" w:hAnsi="Verdana" w:cs="Arial"/>
                <w:b/>
                <w:sz w:val="20"/>
                <w:szCs w:val="20"/>
              </w:rPr>
              <w:t>Relaciones en el trabajo:</w:t>
            </w:r>
          </w:p>
          <w:p w14:paraId="5050A58D" w14:textId="77777777" w:rsidR="000A0F33" w:rsidRPr="00A24E8B" w:rsidRDefault="000A0F33" w:rsidP="003F0C3B">
            <w:pPr>
              <w:spacing w:after="0"/>
              <w:rPr>
                <w:rFonts w:ascii="Verdana" w:eastAsia="Calibri" w:hAnsi="Verdana" w:cs="Arial"/>
                <w:b/>
                <w:sz w:val="20"/>
                <w:szCs w:val="20"/>
              </w:rPr>
            </w:pPr>
          </w:p>
          <w:p w14:paraId="40EBF0DB" w14:textId="301E014A" w:rsidR="000A0F33" w:rsidRPr="00A24E8B" w:rsidRDefault="000A0F33"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8B2902" w:rsidRPr="00A24E8B">
              <w:rPr>
                <w:rFonts w:ascii="Verdana" w:eastAsia="Calibri" w:hAnsi="Verdana" w:cs="Arial"/>
                <w:sz w:val="20"/>
                <w:szCs w:val="20"/>
              </w:rPr>
              <w:t xml:space="preserve">, </w:t>
            </w:r>
            <w:r w:rsidR="00467825" w:rsidRPr="00A24E8B">
              <w:rPr>
                <w:rFonts w:ascii="Verdana" w:eastAsia="Calibri" w:hAnsi="Verdana" w:cs="Arial"/>
                <w:sz w:val="20"/>
                <w:szCs w:val="20"/>
              </w:rPr>
              <w:t>J</w:t>
            </w:r>
            <w:r w:rsidR="008B2902" w:rsidRPr="00A24E8B">
              <w:rPr>
                <w:rFonts w:ascii="Verdana" w:eastAsia="Calibri" w:hAnsi="Verdana" w:cs="Arial"/>
                <w:sz w:val="20"/>
                <w:szCs w:val="20"/>
              </w:rPr>
              <w:t>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7DE32E6F" w14:textId="13997AE9" w:rsidR="000A0F33" w:rsidRPr="00A24E8B" w:rsidRDefault="000A0F33" w:rsidP="003F0C3B">
            <w:pPr>
              <w:spacing w:after="0"/>
              <w:jc w:val="both"/>
              <w:rPr>
                <w:rFonts w:ascii="Verdana" w:eastAsia="Calibri" w:hAnsi="Verdana" w:cs="Arial"/>
                <w:sz w:val="20"/>
                <w:szCs w:val="20"/>
              </w:rPr>
            </w:pPr>
            <w:r w:rsidRPr="00A24E8B">
              <w:rPr>
                <w:rFonts w:ascii="Verdana" w:eastAsia="Calibri" w:hAnsi="Verdana" w:cs="Arial"/>
                <w:b/>
                <w:sz w:val="20"/>
                <w:szCs w:val="20"/>
              </w:rPr>
              <w:lastRenderedPageBreak/>
              <w:t>Externas:</w:t>
            </w:r>
            <w:r w:rsidRPr="00A24E8B">
              <w:rPr>
                <w:rFonts w:ascii="Verdana" w:eastAsia="Calibri" w:hAnsi="Verdana" w:cs="Arial"/>
                <w:sz w:val="20"/>
                <w:szCs w:val="20"/>
              </w:rPr>
              <w:t xml:space="preserve"> Con representantes de las Instituciones del Organismo Ejecutivo, Entidades Autónomas y</w:t>
            </w:r>
            <w:r w:rsidR="00D2148A" w:rsidRPr="00A24E8B">
              <w:rPr>
                <w:rFonts w:ascii="Verdana" w:eastAsia="Calibri" w:hAnsi="Verdana" w:cs="Arial"/>
                <w:sz w:val="20"/>
                <w:szCs w:val="20"/>
              </w:rPr>
              <w:t xml:space="preserve"> Descentralizadas del Estado y </w:t>
            </w:r>
            <w:r w:rsidR="001D0073" w:rsidRPr="00A24E8B">
              <w:rPr>
                <w:rFonts w:ascii="Verdana" w:eastAsia="Calibri" w:hAnsi="Verdana" w:cs="Arial"/>
                <w:sz w:val="20"/>
                <w:szCs w:val="20"/>
              </w:rPr>
              <w:t>r</w:t>
            </w:r>
            <w:r w:rsidRPr="00A24E8B">
              <w:rPr>
                <w:rFonts w:ascii="Verdana" w:eastAsia="Calibri" w:hAnsi="Verdana" w:cs="Arial"/>
                <w:sz w:val="20"/>
                <w:szCs w:val="20"/>
              </w:rPr>
              <w:t>epresentantes de Organismos Internacionales.</w:t>
            </w:r>
          </w:p>
          <w:p w14:paraId="0F7964E5" w14:textId="77777777" w:rsidR="000A0F33" w:rsidRPr="00A24E8B" w:rsidRDefault="000A0F33" w:rsidP="003F0C3B">
            <w:pPr>
              <w:spacing w:after="0"/>
              <w:rPr>
                <w:rFonts w:ascii="Verdana" w:eastAsia="Calibri" w:hAnsi="Verdana" w:cs="Arial"/>
                <w:b/>
                <w:sz w:val="20"/>
                <w:szCs w:val="20"/>
              </w:rPr>
            </w:pPr>
          </w:p>
          <w:p w14:paraId="3F204F60" w14:textId="3F8A68A3" w:rsidR="000A0F33" w:rsidRPr="00A24E8B" w:rsidRDefault="000A0F33"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5591F9D4" w14:textId="77777777" w:rsidR="000A0F33" w:rsidRPr="00A24E8B" w:rsidRDefault="000A0F33" w:rsidP="003F0C3B">
            <w:pPr>
              <w:spacing w:after="0"/>
              <w:rPr>
                <w:rFonts w:ascii="Verdana" w:eastAsia="Calibri" w:hAnsi="Verdana" w:cs="Arial"/>
                <w:b/>
                <w:sz w:val="20"/>
                <w:szCs w:val="20"/>
              </w:rPr>
            </w:pPr>
          </w:p>
          <w:p w14:paraId="5C2A1FB1" w14:textId="7ADA22B6" w:rsidR="000A0F33" w:rsidRPr="00A24E8B" w:rsidRDefault="000A0F33"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15377A" w:rsidRPr="00A24E8B">
              <w:rPr>
                <w:rFonts w:ascii="Verdana" w:eastAsia="Calibri" w:hAnsi="Verdana" w:cs="Arial"/>
                <w:sz w:val="20"/>
                <w:szCs w:val="20"/>
              </w:rPr>
              <w:t>Oficinas Centrales</w:t>
            </w:r>
          </w:p>
          <w:p w14:paraId="3B9D0FE3" w14:textId="38C0EBBC" w:rsidR="000A0F33" w:rsidRPr="00A24E8B" w:rsidRDefault="000A0F33" w:rsidP="003F0C3B">
            <w:pPr>
              <w:spacing w:after="0"/>
              <w:rPr>
                <w:rFonts w:ascii="Verdana" w:eastAsia="Calibri" w:hAnsi="Verdana" w:cs="Arial"/>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7F58D6"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7F58D6" w:rsidRPr="00A24E8B">
              <w:rPr>
                <w:rFonts w:ascii="Verdana" w:eastAsia="Calibri" w:hAnsi="Verdana" w:cs="Arial"/>
                <w:sz w:val="20"/>
                <w:szCs w:val="20"/>
              </w:rPr>
              <w:t>.</w:t>
            </w:r>
          </w:p>
          <w:p w14:paraId="6A612D8C" w14:textId="686D13CA" w:rsidR="00582F3F" w:rsidRPr="00A24E8B" w:rsidRDefault="00582F3F" w:rsidP="003F0C3B">
            <w:pPr>
              <w:spacing w:after="0"/>
              <w:rPr>
                <w:rFonts w:ascii="Verdana" w:eastAsia="Calibri" w:hAnsi="Verdana" w:cs="Arial"/>
                <w:b/>
                <w:sz w:val="20"/>
                <w:szCs w:val="20"/>
              </w:rPr>
            </w:pPr>
          </w:p>
        </w:tc>
      </w:tr>
    </w:tbl>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0A0F33" w:rsidRPr="00A24E8B" w14:paraId="5FDC75F7" w14:textId="77777777" w:rsidTr="03BB13D3">
        <w:trPr>
          <w:trHeight w:val="438"/>
          <w:jc w:val="center"/>
        </w:trPr>
        <w:tc>
          <w:tcPr>
            <w:tcW w:w="9214" w:type="dxa"/>
            <w:shd w:val="clear" w:color="auto" w:fill="BDD6EE"/>
          </w:tcPr>
          <w:p w14:paraId="54D08DCB" w14:textId="77777777" w:rsidR="000A0F33" w:rsidRPr="00A24E8B" w:rsidRDefault="000A0F33" w:rsidP="0044782C">
            <w:pPr>
              <w:numPr>
                <w:ilvl w:val="0"/>
                <w:numId w:val="137"/>
              </w:numPr>
              <w:spacing w:after="0"/>
              <w:contextualSpacing/>
              <w:jc w:val="both"/>
              <w:rPr>
                <w:rFonts w:ascii="Verdana" w:eastAsia="Calibri" w:hAnsi="Verdana" w:cs="Arial"/>
                <w:b/>
                <w:sz w:val="20"/>
                <w:szCs w:val="20"/>
              </w:rPr>
            </w:pPr>
            <w:r w:rsidRPr="00A24E8B">
              <w:rPr>
                <w:rFonts w:ascii="Verdana" w:eastAsia="Calibri" w:hAnsi="Verdana" w:cs="Arial"/>
                <w:b/>
                <w:sz w:val="20"/>
                <w:szCs w:val="20"/>
              </w:rPr>
              <w:lastRenderedPageBreak/>
              <w:t>Perfil Básico del Puesto</w:t>
            </w:r>
          </w:p>
        </w:tc>
      </w:tr>
      <w:tr w:rsidR="000A0F33" w:rsidRPr="00A24E8B" w14:paraId="4AA87525" w14:textId="77777777" w:rsidTr="03BB13D3">
        <w:trPr>
          <w:trHeight w:val="216"/>
          <w:jc w:val="center"/>
        </w:trPr>
        <w:tc>
          <w:tcPr>
            <w:tcW w:w="9214" w:type="dxa"/>
            <w:shd w:val="clear" w:color="auto" w:fill="FFFFFF" w:themeFill="background1"/>
          </w:tcPr>
          <w:p w14:paraId="3D4A9E31" w14:textId="2B9A89FA" w:rsidR="007F58D6" w:rsidRPr="00A24E8B" w:rsidRDefault="000A0F33"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887439" w:rsidRPr="00A24E8B">
              <w:rPr>
                <w:rFonts w:ascii="Verdana" w:eastAsia="Calibri" w:hAnsi="Verdana" w:cs="Arial"/>
                <w:b/>
                <w:sz w:val="20"/>
                <w:szCs w:val="20"/>
              </w:rPr>
              <w:t xml:space="preserve"> </w:t>
            </w:r>
            <w:r w:rsidR="007F58D6" w:rsidRPr="00A24E8B">
              <w:rPr>
                <w:rFonts w:ascii="Verdana" w:eastAsia="Calibri" w:hAnsi="Verdana" w:cs="Arial"/>
                <w:sz w:val="20"/>
                <w:szCs w:val="20"/>
              </w:rPr>
              <w:t>Quinto semestre</w:t>
            </w:r>
            <w:r w:rsidRPr="00A24E8B">
              <w:rPr>
                <w:rFonts w:ascii="Verdana" w:eastAsia="Calibri" w:hAnsi="Verdana" w:cs="Arial"/>
                <w:sz w:val="20"/>
                <w:szCs w:val="20"/>
              </w:rPr>
              <w:t xml:space="preserve"> </w:t>
            </w:r>
            <w:r w:rsidR="00E57B15" w:rsidRPr="00A24E8B">
              <w:rPr>
                <w:rFonts w:ascii="Verdana" w:eastAsia="Calibri" w:hAnsi="Verdana" w:cs="Arial"/>
                <w:sz w:val="20"/>
                <w:szCs w:val="20"/>
              </w:rPr>
              <w:t>en</w:t>
            </w:r>
            <w:r w:rsidR="007F58D6" w:rsidRPr="00A24E8B">
              <w:rPr>
                <w:rFonts w:ascii="Verdana" w:eastAsia="Calibri" w:hAnsi="Verdana" w:cs="Arial"/>
                <w:sz w:val="20"/>
                <w:szCs w:val="20"/>
              </w:rPr>
              <w:t xml:space="preserve"> </w:t>
            </w:r>
            <w:r w:rsidR="00E57B15" w:rsidRPr="00A24E8B">
              <w:rPr>
                <w:rFonts w:ascii="Verdana" w:eastAsia="Calibri" w:hAnsi="Verdana" w:cs="Arial"/>
                <w:sz w:val="20"/>
                <w:szCs w:val="20"/>
              </w:rPr>
              <w:t xml:space="preserve">carrera </w:t>
            </w:r>
            <w:r w:rsidR="007F58D6" w:rsidRPr="00A24E8B">
              <w:rPr>
                <w:rFonts w:ascii="Verdana" w:eastAsia="Calibri" w:hAnsi="Verdana" w:cs="Arial"/>
                <w:sz w:val="20"/>
                <w:szCs w:val="20"/>
              </w:rPr>
              <w:t xml:space="preserve">universitaria </w:t>
            </w:r>
            <w:r w:rsidR="00E57B15" w:rsidRPr="00A24E8B">
              <w:rPr>
                <w:rFonts w:ascii="Verdana" w:eastAsia="Calibri" w:hAnsi="Verdana" w:cs="Arial"/>
                <w:sz w:val="20"/>
                <w:szCs w:val="20"/>
              </w:rPr>
              <w:t>de</w:t>
            </w:r>
            <w:r w:rsidRPr="00A24E8B">
              <w:rPr>
                <w:rFonts w:ascii="Verdana" w:eastAsia="Calibri" w:hAnsi="Verdana" w:cs="Arial"/>
                <w:sz w:val="20"/>
                <w:szCs w:val="20"/>
              </w:rPr>
              <w:t xml:space="preserve"> Ciencias Jurídicas </w:t>
            </w:r>
            <w:r w:rsidR="007F58D6" w:rsidRPr="00A24E8B">
              <w:rPr>
                <w:rFonts w:ascii="Verdana" w:eastAsia="Calibri" w:hAnsi="Verdana" w:cs="Arial"/>
                <w:sz w:val="20"/>
                <w:szCs w:val="20"/>
              </w:rPr>
              <w:t>o</w:t>
            </w:r>
            <w:r w:rsidRPr="00A24E8B">
              <w:rPr>
                <w:rFonts w:ascii="Verdana" w:eastAsia="Calibri" w:hAnsi="Verdana" w:cs="Arial"/>
                <w:sz w:val="20"/>
                <w:szCs w:val="20"/>
              </w:rPr>
              <w:t xml:space="preserve"> Sociales</w:t>
            </w:r>
            <w:r w:rsidR="007F58D6" w:rsidRPr="00A24E8B">
              <w:rPr>
                <w:rFonts w:ascii="Verdana" w:eastAsia="Calibri" w:hAnsi="Verdana" w:cs="Arial"/>
                <w:sz w:val="20"/>
                <w:szCs w:val="20"/>
              </w:rPr>
              <w:t xml:space="preserve"> </w:t>
            </w:r>
            <w:r w:rsidR="00A805E7" w:rsidRPr="00A24E8B">
              <w:rPr>
                <w:rFonts w:ascii="Verdana" w:eastAsia="Calibri" w:hAnsi="Verdana" w:cs="Arial"/>
                <w:sz w:val="20"/>
                <w:szCs w:val="20"/>
              </w:rPr>
              <w:t xml:space="preserve">o carrera </w:t>
            </w:r>
            <w:r w:rsidR="00765E85" w:rsidRPr="00A24E8B">
              <w:rPr>
                <w:rFonts w:ascii="Verdana" w:eastAsia="Calibri" w:hAnsi="Verdana" w:cs="Arial"/>
                <w:sz w:val="20"/>
                <w:szCs w:val="20"/>
              </w:rPr>
              <w:t>afín</w:t>
            </w:r>
            <w:r w:rsidR="00A805E7" w:rsidRPr="00A24E8B">
              <w:rPr>
                <w:rFonts w:ascii="Verdana" w:eastAsia="Calibri" w:hAnsi="Verdana" w:cs="Arial"/>
                <w:sz w:val="20"/>
                <w:szCs w:val="20"/>
              </w:rPr>
              <w:t xml:space="preserve">. </w:t>
            </w:r>
          </w:p>
          <w:p w14:paraId="39B11D39" w14:textId="17530FE5" w:rsidR="000A0F33" w:rsidRPr="00A24E8B" w:rsidRDefault="007F58D6" w:rsidP="003F0C3B">
            <w:pPr>
              <w:spacing w:after="0"/>
              <w:jc w:val="both"/>
              <w:rPr>
                <w:rFonts w:ascii="Verdana" w:eastAsia="Calibri" w:hAnsi="Verdana" w:cs="Arial"/>
                <w:b/>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w:t>
            </w:r>
            <w:r w:rsidR="008421D8" w:rsidRPr="00A24E8B">
              <w:rPr>
                <w:rFonts w:ascii="Verdana" w:eastAsia="Calibri" w:hAnsi="Verdana" w:cs="Arial"/>
                <w:sz w:val="20"/>
                <w:szCs w:val="20"/>
              </w:rPr>
              <w:t>1 año</w:t>
            </w:r>
            <w:r w:rsidR="000A0F33" w:rsidRPr="00A24E8B">
              <w:rPr>
                <w:rFonts w:ascii="Verdana" w:eastAsia="Calibri" w:hAnsi="Verdana" w:cs="Arial"/>
                <w:sz w:val="20"/>
                <w:szCs w:val="20"/>
              </w:rPr>
              <w:t xml:space="preserve"> o más </w:t>
            </w:r>
            <w:r w:rsidR="00A805E7" w:rsidRPr="00A24E8B">
              <w:rPr>
                <w:rFonts w:ascii="Verdana" w:eastAsia="Calibri" w:hAnsi="Verdana" w:cs="Arial"/>
                <w:sz w:val="20"/>
                <w:szCs w:val="20"/>
              </w:rPr>
              <w:t xml:space="preserve">de experiencia </w:t>
            </w:r>
            <w:r w:rsidR="000A0F33" w:rsidRPr="00A24E8B">
              <w:rPr>
                <w:rFonts w:ascii="Verdana" w:eastAsia="Calibri" w:hAnsi="Verdana" w:cs="Arial"/>
                <w:sz w:val="20"/>
                <w:szCs w:val="20"/>
              </w:rPr>
              <w:t>en</w:t>
            </w:r>
            <w:r w:rsidR="00997A77" w:rsidRPr="00A24E8B">
              <w:rPr>
                <w:rFonts w:ascii="Verdana" w:eastAsia="Calibri" w:hAnsi="Verdana" w:cs="Arial"/>
                <w:sz w:val="20"/>
                <w:szCs w:val="20"/>
              </w:rPr>
              <w:t xml:space="preserve"> investigación social o actividades afines al puesto.</w:t>
            </w:r>
            <w:r w:rsidR="000A0F33" w:rsidRPr="00A24E8B">
              <w:rPr>
                <w:rFonts w:ascii="Verdana" w:eastAsia="Calibri" w:hAnsi="Verdana" w:cs="Arial"/>
                <w:sz w:val="20"/>
                <w:szCs w:val="20"/>
              </w:rPr>
              <w:t xml:space="preserve"> </w:t>
            </w:r>
          </w:p>
          <w:p w14:paraId="5ABADD36" w14:textId="77777777" w:rsidR="000A0F33" w:rsidRPr="00A24E8B" w:rsidRDefault="000A0F33" w:rsidP="003F0C3B">
            <w:pPr>
              <w:spacing w:after="0"/>
              <w:ind w:left="1473"/>
              <w:jc w:val="both"/>
              <w:rPr>
                <w:rFonts w:ascii="Verdana" w:eastAsia="Calibri" w:hAnsi="Verdana" w:cs="Arial"/>
                <w:sz w:val="20"/>
                <w:szCs w:val="20"/>
              </w:rPr>
            </w:pPr>
          </w:p>
          <w:p w14:paraId="23CB5EBF" w14:textId="5B5D486C" w:rsidR="003F7496" w:rsidRPr="00A24E8B" w:rsidRDefault="000A0F33"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r w:rsidR="008A572B" w:rsidRPr="00A24E8B">
              <w:rPr>
                <w:rFonts w:ascii="Verdana" w:eastAsia="Calibri" w:hAnsi="Verdana" w:cs="Arial"/>
                <w:b/>
                <w:sz w:val="20"/>
                <w:szCs w:val="20"/>
              </w:rPr>
              <w:t xml:space="preserve"> </w:t>
            </w:r>
            <w:r w:rsidR="00E57B15" w:rsidRPr="00A24E8B">
              <w:rPr>
                <w:rFonts w:ascii="Verdana" w:eastAsia="Calibri" w:hAnsi="Verdana" w:cs="Arial"/>
                <w:sz w:val="20"/>
                <w:szCs w:val="20"/>
              </w:rPr>
              <w:t>en administración pública</w:t>
            </w:r>
            <w:r w:rsidR="008A572B" w:rsidRPr="00A24E8B">
              <w:rPr>
                <w:rFonts w:ascii="Verdana" w:eastAsia="Calibri" w:hAnsi="Verdana" w:cs="Arial"/>
                <w:sz w:val="20"/>
                <w:szCs w:val="20"/>
              </w:rPr>
              <w:t xml:space="preserve">, </w:t>
            </w:r>
            <w:r w:rsidR="00E57B15" w:rsidRPr="00A24E8B">
              <w:rPr>
                <w:rFonts w:ascii="Verdana" w:eastAsia="Calibri" w:hAnsi="Verdana" w:cs="Arial"/>
                <w:sz w:val="20"/>
                <w:szCs w:val="20"/>
              </w:rPr>
              <w:t xml:space="preserve">en </w:t>
            </w:r>
            <w:r w:rsidR="008A572B" w:rsidRPr="00A24E8B">
              <w:rPr>
                <w:rFonts w:ascii="Verdana" w:eastAsia="Calibri" w:hAnsi="Verdana" w:cs="Arial"/>
                <w:sz w:val="20"/>
                <w:szCs w:val="20"/>
              </w:rPr>
              <w:t>c</w:t>
            </w:r>
            <w:r w:rsidRPr="00A24E8B">
              <w:rPr>
                <w:rFonts w:ascii="Verdana" w:eastAsia="Calibri" w:hAnsi="Verdana" w:cs="Arial"/>
                <w:sz w:val="20"/>
                <w:szCs w:val="20"/>
              </w:rPr>
              <w:t xml:space="preserve">onflictividad y </w:t>
            </w:r>
            <w:r w:rsidR="00A020BC" w:rsidRPr="00A24E8B">
              <w:rPr>
                <w:rFonts w:ascii="Verdana" w:eastAsia="Calibri" w:hAnsi="Verdana" w:cs="Arial"/>
                <w:sz w:val="20"/>
                <w:szCs w:val="20"/>
              </w:rPr>
              <w:t>temática de</w:t>
            </w:r>
            <w:r w:rsidRPr="00A24E8B">
              <w:rPr>
                <w:rFonts w:ascii="Verdana" w:eastAsia="Calibri" w:hAnsi="Verdana" w:cs="Arial"/>
                <w:sz w:val="20"/>
                <w:szCs w:val="20"/>
              </w:rPr>
              <w:t xml:space="preserve"> Paz</w:t>
            </w:r>
            <w:r w:rsidR="008A572B" w:rsidRPr="00A24E8B">
              <w:rPr>
                <w:rFonts w:ascii="Verdana" w:eastAsia="Calibri" w:hAnsi="Verdana" w:cs="Arial"/>
                <w:sz w:val="20"/>
                <w:szCs w:val="20"/>
              </w:rPr>
              <w:t xml:space="preserve">, en </w:t>
            </w:r>
            <w:r w:rsidR="003F7496" w:rsidRPr="00A24E8B">
              <w:rPr>
                <w:rFonts w:ascii="Verdana" w:eastAsia="Calibri" w:hAnsi="Verdana" w:cs="Arial"/>
                <w:sz w:val="20"/>
                <w:szCs w:val="20"/>
              </w:rPr>
              <w:t>técnicas de investigación</w:t>
            </w:r>
            <w:r w:rsidR="008A572B" w:rsidRPr="00A24E8B">
              <w:rPr>
                <w:rFonts w:ascii="Verdana" w:eastAsia="Calibri" w:hAnsi="Verdana" w:cs="Arial"/>
                <w:sz w:val="20"/>
                <w:szCs w:val="20"/>
              </w:rPr>
              <w:t>.</w:t>
            </w:r>
          </w:p>
          <w:p w14:paraId="7CEFB602" w14:textId="77777777" w:rsidR="000A0F33" w:rsidRPr="00A24E8B" w:rsidRDefault="000A0F33" w:rsidP="003F0C3B">
            <w:pPr>
              <w:spacing w:after="0"/>
              <w:ind w:left="1473"/>
              <w:jc w:val="both"/>
              <w:rPr>
                <w:rFonts w:ascii="Verdana" w:eastAsia="Calibri" w:hAnsi="Verdana" w:cs="Arial"/>
                <w:b/>
                <w:sz w:val="20"/>
                <w:szCs w:val="20"/>
              </w:rPr>
            </w:pPr>
          </w:p>
          <w:p w14:paraId="413A9CBB" w14:textId="0D2C5EEA" w:rsidR="000A0F33"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345C9B30" w14:textId="77777777" w:rsidR="00F650C0" w:rsidRPr="00A24E8B" w:rsidRDefault="00F650C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5FBA44C5" w14:textId="77777777" w:rsidR="00F650C0" w:rsidRPr="00A24E8B" w:rsidRDefault="00F650C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07ED2C96" w14:textId="77777777" w:rsidR="00F650C0" w:rsidRPr="00A24E8B" w:rsidRDefault="00F650C0"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7B2A8879" w14:textId="77777777" w:rsidR="003F7496" w:rsidRPr="00A24E8B" w:rsidRDefault="003F7496"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Capacidad de redacción y análisis</w:t>
            </w:r>
          </w:p>
          <w:p w14:paraId="3E0F3361" w14:textId="6C54669D" w:rsidR="003F7496" w:rsidRPr="00A24E8B" w:rsidRDefault="003F7496"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Mediación y resolución de conflictos</w:t>
            </w:r>
          </w:p>
          <w:p w14:paraId="27047B07" w14:textId="77777777" w:rsidR="003F7496" w:rsidRPr="00A24E8B" w:rsidRDefault="003F7496"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13D8CC2B" w14:textId="77777777" w:rsidR="000A0F33" w:rsidRPr="00A24E8B" w:rsidRDefault="000A0F33" w:rsidP="003F0C3B">
            <w:pPr>
              <w:spacing w:after="0"/>
              <w:jc w:val="both"/>
              <w:rPr>
                <w:rFonts w:ascii="Verdana" w:eastAsia="Calibri" w:hAnsi="Verdana" w:cs="Arial"/>
                <w:sz w:val="20"/>
                <w:szCs w:val="20"/>
              </w:rPr>
            </w:pPr>
          </w:p>
          <w:p w14:paraId="21E6BBC8" w14:textId="19907276" w:rsidR="000A0F33" w:rsidRPr="00A24E8B" w:rsidRDefault="000A0F33"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r w:rsidR="008A572B" w:rsidRPr="00A24E8B">
              <w:rPr>
                <w:rFonts w:ascii="Verdana" w:eastAsia="Calibri" w:hAnsi="Verdana" w:cs="Arial"/>
                <w:b/>
                <w:sz w:val="20"/>
                <w:szCs w:val="20"/>
              </w:rPr>
              <w:t xml:space="preserve"> </w:t>
            </w:r>
            <w:r w:rsidR="0012648F" w:rsidRPr="00A24E8B">
              <w:rPr>
                <w:rFonts w:ascii="Verdana" w:eastAsia="Calibri" w:hAnsi="Verdana" w:cs="Arial"/>
                <w:sz w:val="20"/>
                <w:szCs w:val="20"/>
              </w:rPr>
              <w:t>Manejo de las funciones esenciales de Microsoft Office.</w:t>
            </w:r>
          </w:p>
          <w:p w14:paraId="2BBE9D62" w14:textId="77777777" w:rsidR="000A0F33" w:rsidRPr="00A24E8B" w:rsidRDefault="000A0F33" w:rsidP="003F0C3B">
            <w:pPr>
              <w:spacing w:after="0"/>
              <w:ind w:left="1452"/>
              <w:jc w:val="both"/>
              <w:rPr>
                <w:rFonts w:ascii="Verdana" w:eastAsia="Calibri" w:hAnsi="Verdana" w:cs="Arial"/>
                <w:sz w:val="20"/>
                <w:szCs w:val="20"/>
              </w:rPr>
            </w:pPr>
          </w:p>
        </w:tc>
      </w:tr>
    </w:tbl>
    <w:p w14:paraId="3BA2DD4A" w14:textId="73F168F4" w:rsidR="006A4829" w:rsidRPr="00A24E8B" w:rsidRDefault="006A4829" w:rsidP="003F0C3B">
      <w:pPr>
        <w:spacing w:after="0"/>
        <w:rPr>
          <w:rFonts w:ascii="Verdana" w:hAnsi="Verdana" w:cs="Arial"/>
          <w:sz w:val="20"/>
          <w:szCs w:val="20"/>
          <w:lang w:eastAsia="es-ES"/>
        </w:rPr>
      </w:pPr>
    </w:p>
    <w:p w14:paraId="06E000D0" w14:textId="77777777" w:rsidR="003E7E7B" w:rsidRPr="00A24E8B" w:rsidRDefault="003E7E7B"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6463A64B" w14:textId="451BEFA1" w:rsidR="003E7E7B" w:rsidRPr="00A24E8B" w:rsidRDefault="003E7E7B"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 xml:space="preserve">PROFESIONAL RELACIONISTA ESTRATÉGICO CON MÚLTIPLES ACTORES </w:t>
      </w:r>
    </w:p>
    <w:p w14:paraId="412C68FF" w14:textId="4744894A" w:rsidR="003E7E7B" w:rsidRPr="00A24E8B" w:rsidRDefault="003E7E7B"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 xml:space="preserve">(2 Puestos) </w:t>
      </w:r>
    </w:p>
    <w:p w14:paraId="0F543E79" w14:textId="5FC4DF38" w:rsidR="00582F3F" w:rsidRPr="00A24E8B" w:rsidRDefault="003E7E7B" w:rsidP="003F0C3B">
      <w:pPr>
        <w:spacing w:after="0"/>
        <w:rPr>
          <w:rFonts w:ascii="Verdana" w:hAnsi="Verdana" w:cs="Arial"/>
          <w:sz w:val="20"/>
          <w:szCs w:val="20"/>
          <w:lang w:eastAsia="es-ES"/>
        </w:rPr>
      </w:pPr>
      <w:r w:rsidRPr="00A24E8B">
        <w:rPr>
          <w:rFonts w:ascii="Verdana" w:hAnsi="Verdana" w:cs="Arial"/>
          <w:b/>
          <w:color w:val="FFFFFF" w:themeColor="background1"/>
          <w:sz w:val="20"/>
          <w:szCs w:val="20"/>
        </w:rPr>
        <w:t xml:space="preserve">DE ALTA CONFLICTIVIDAD  </w:t>
      </w: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6A4829" w:rsidRPr="00A24E8B" w14:paraId="1D16ACD6" w14:textId="77777777" w:rsidTr="03BB13D3">
        <w:trPr>
          <w:trHeight w:val="268"/>
          <w:jc w:val="center"/>
        </w:trPr>
        <w:tc>
          <w:tcPr>
            <w:tcW w:w="9243" w:type="dxa"/>
            <w:gridSpan w:val="2"/>
            <w:shd w:val="clear" w:color="auto" w:fill="BDD6EE"/>
          </w:tcPr>
          <w:p w14:paraId="7F91F2A5" w14:textId="525AFD22" w:rsidR="006A4829" w:rsidRPr="00A24E8B" w:rsidRDefault="006A4829" w:rsidP="0044782C">
            <w:pPr>
              <w:pStyle w:val="Prrafodelista"/>
              <w:numPr>
                <w:ilvl w:val="0"/>
                <w:numId w:val="139"/>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6A4829" w:rsidRPr="00A24E8B" w14:paraId="0B3519BD" w14:textId="77777777" w:rsidTr="03BB13D3">
        <w:trPr>
          <w:jc w:val="center"/>
        </w:trPr>
        <w:tc>
          <w:tcPr>
            <w:tcW w:w="4152" w:type="dxa"/>
          </w:tcPr>
          <w:p w14:paraId="09F16231" w14:textId="77777777" w:rsidR="006A4829" w:rsidRPr="00A24E8B" w:rsidRDefault="006A4829"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0C509A1E" w14:textId="77777777" w:rsidR="006A4829" w:rsidRPr="00A24E8B" w:rsidRDefault="006A4829" w:rsidP="003F0C3B">
            <w:pPr>
              <w:spacing w:after="0"/>
              <w:jc w:val="both"/>
              <w:rPr>
                <w:rFonts w:ascii="Verdana" w:eastAsia="Calibri" w:hAnsi="Verdana" w:cs="Arial"/>
                <w:sz w:val="20"/>
                <w:szCs w:val="20"/>
              </w:rPr>
            </w:pPr>
            <w:r w:rsidRPr="00A24E8B">
              <w:rPr>
                <w:rFonts w:ascii="Verdana" w:eastAsia="Calibri" w:hAnsi="Verdana" w:cs="Arial"/>
                <w:sz w:val="20"/>
                <w:szCs w:val="20"/>
              </w:rPr>
              <w:t>Profesional Relacionista Estratégico con Múltiples Actores</w:t>
            </w:r>
          </w:p>
        </w:tc>
      </w:tr>
      <w:tr w:rsidR="006A4829" w:rsidRPr="00A24E8B" w14:paraId="396D74AF" w14:textId="77777777" w:rsidTr="03BB13D3">
        <w:trPr>
          <w:jc w:val="center"/>
        </w:trPr>
        <w:tc>
          <w:tcPr>
            <w:tcW w:w="4152" w:type="dxa"/>
          </w:tcPr>
          <w:p w14:paraId="0F291AEA" w14:textId="77777777" w:rsidR="006A4829" w:rsidRPr="00A24E8B" w:rsidRDefault="006A4829"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36FA3FC7" w14:textId="77777777" w:rsidR="006A4829" w:rsidRPr="00A24E8B" w:rsidRDefault="006A4829" w:rsidP="003F0C3B">
            <w:pPr>
              <w:spacing w:after="0"/>
              <w:jc w:val="both"/>
              <w:rPr>
                <w:rFonts w:ascii="Verdana" w:eastAsia="Calibri" w:hAnsi="Verdana" w:cs="Arial"/>
                <w:sz w:val="20"/>
                <w:szCs w:val="20"/>
              </w:rPr>
            </w:pPr>
            <w:r w:rsidRPr="00A24E8B">
              <w:rPr>
                <w:rFonts w:ascii="Verdana" w:eastAsia="Calibri" w:hAnsi="Verdana" w:cs="Arial"/>
                <w:sz w:val="20"/>
                <w:szCs w:val="20"/>
              </w:rPr>
              <w:t>Profesional Relacionista Estratégico con Múltiples Actores</w:t>
            </w:r>
          </w:p>
        </w:tc>
      </w:tr>
      <w:tr w:rsidR="006A4829" w:rsidRPr="00A24E8B" w14:paraId="11EEFFB1" w14:textId="77777777" w:rsidTr="03BB13D3">
        <w:trPr>
          <w:jc w:val="center"/>
        </w:trPr>
        <w:tc>
          <w:tcPr>
            <w:tcW w:w="4152" w:type="dxa"/>
          </w:tcPr>
          <w:p w14:paraId="37222AAD" w14:textId="77777777" w:rsidR="006A4829" w:rsidRPr="00A24E8B" w:rsidRDefault="006A4829"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34CC052B" w14:textId="77777777" w:rsidR="006A4829" w:rsidRPr="00A24E8B" w:rsidRDefault="006A4829"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6A4829" w:rsidRPr="00A24E8B" w14:paraId="08DEAC0C" w14:textId="77777777" w:rsidTr="03BB13D3">
        <w:trPr>
          <w:jc w:val="center"/>
        </w:trPr>
        <w:tc>
          <w:tcPr>
            <w:tcW w:w="4152" w:type="dxa"/>
          </w:tcPr>
          <w:p w14:paraId="18D3DE34" w14:textId="77777777" w:rsidR="006A4829" w:rsidRPr="00A24E8B" w:rsidRDefault="006A4829"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13002D83" w14:textId="224F1796" w:rsidR="006A4829" w:rsidRPr="00A24E8B" w:rsidRDefault="006A4829"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Dirección </w:t>
            </w:r>
            <w:r w:rsidR="008421D8" w:rsidRPr="00A24E8B">
              <w:rPr>
                <w:rFonts w:ascii="Verdana" w:eastAsia="Calibri" w:hAnsi="Verdana" w:cs="Arial"/>
                <w:sz w:val="20"/>
                <w:szCs w:val="20"/>
              </w:rPr>
              <w:t>de Atención a la Conflictividad</w:t>
            </w:r>
          </w:p>
        </w:tc>
      </w:tr>
      <w:tr w:rsidR="006A4829" w:rsidRPr="00A24E8B" w14:paraId="657A7475" w14:textId="77777777" w:rsidTr="03BB13D3">
        <w:trPr>
          <w:jc w:val="center"/>
        </w:trPr>
        <w:tc>
          <w:tcPr>
            <w:tcW w:w="4152" w:type="dxa"/>
          </w:tcPr>
          <w:p w14:paraId="617AF756" w14:textId="69468FCB" w:rsidR="006A4829"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5091" w:type="dxa"/>
            <w:shd w:val="clear" w:color="auto" w:fill="auto"/>
          </w:tcPr>
          <w:p w14:paraId="456F9A2C" w14:textId="6354B3EA" w:rsidR="006A4829" w:rsidRPr="00A24E8B" w:rsidRDefault="008421D8" w:rsidP="003F0C3B">
            <w:pPr>
              <w:spacing w:after="0"/>
              <w:jc w:val="both"/>
              <w:rPr>
                <w:rFonts w:ascii="Verdana" w:eastAsia="Calibri" w:hAnsi="Verdana" w:cs="Arial"/>
                <w:sz w:val="20"/>
                <w:szCs w:val="20"/>
              </w:rPr>
            </w:pPr>
            <w:r w:rsidRPr="00A24E8B">
              <w:rPr>
                <w:rFonts w:ascii="Verdana" w:eastAsia="Calibri" w:hAnsi="Verdana" w:cs="Arial"/>
                <w:sz w:val="20"/>
                <w:szCs w:val="20"/>
              </w:rPr>
              <w:t>Jefe de Estudios sobre Temas y Territorios de Alta Conflictividad</w:t>
            </w:r>
          </w:p>
        </w:tc>
      </w:tr>
      <w:tr w:rsidR="006A4829" w:rsidRPr="00A24E8B" w14:paraId="76A493BB" w14:textId="77777777" w:rsidTr="03BB13D3">
        <w:trPr>
          <w:trHeight w:val="265"/>
          <w:jc w:val="center"/>
        </w:trPr>
        <w:tc>
          <w:tcPr>
            <w:tcW w:w="4152" w:type="dxa"/>
            <w:vAlign w:val="center"/>
          </w:tcPr>
          <w:p w14:paraId="25D28A9E" w14:textId="77777777" w:rsidR="006A4829" w:rsidRPr="00A24E8B" w:rsidRDefault="006A4829"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191C8846" w14:textId="77777777" w:rsidR="006A4829" w:rsidRPr="00A24E8B" w:rsidRDefault="006A4829"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6A4829" w:rsidRPr="00A24E8B" w14:paraId="4282BA03" w14:textId="77777777" w:rsidTr="03BB13D3">
        <w:trPr>
          <w:trHeight w:val="265"/>
          <w:jc w:val="center"/>
        </w:trPr>
        <w:tc>
          <w:tcPr>
            <w:tcW w:w="4152" w:type="dxa"/>
          </w:tcPr>
          <w:p w14:paraId="22C476E1" w14:textId="77777777" w:rsidR="006A4829" w:rsidRPr="00A24E8B" w:rsidRDefault="006A4829" w:rsidP="003F0C3B">
            <w:pPr>
              <w:spacing w:after="0"/>
              <w:jc w:val="both"/>
              <w:rPr>
                <w:rFonts w:ascii="Verdana" w:eastAsia="Calibri" w:hAnsi="Verdana" w:cs="Arial"/>
                <w:b/>
                <w:sz w:val="20"/>
                <w:szCs w:val="20"/>
              </w:rPr>
            </w:pPr>
            <w:r w:rsidRPr="00A24E8B">
              <w:rPr>
                <w:rFonts w:ascii="Verdana" w:eastAsia="Calibri" w:hAnsi="Verdana" w:cs="Arial"/>
                <w:b/>
                <w:sz w:val="20"/>
                <w:szCs w:val="20"/>
              </w:rPr>
              <w:lastRenderedPageBreak/>
              <w:t>Colegiado activo requerido:</w:t>
            </w:r>
          </w:p>
        </w:tc>
        <w:tc>
          <w:tcPr>
            <w:tcW w:w="5091" w:type="dxa"/>
          </w:tcPr>
          <w:p w14:paraId="661158A6" w14:textId="34E97289" w:rsidR="006A4829" w:rsidRPr="00A24E8B" w:rsidRDefault="006A4829"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6A4829" w:rsidRPr="00A24E8B" w14:paraId="28B3839D" w14:textId="77777777" w:rsidTr="03BB13D3">
        <w:trPr>
          <w:trHeight w:val="265"/>
          <w:jc w:val="center"/>
        </w:trPr>
        <w:tc>
          <w:tcPr>
            <w:tcW w:w="4152" w:type="dxa"/>
          </w:tcPr>
          <w:p w14:paraId="2C26D989" w14:textId="77777777" w:rsidR="006A4829" w:rsidRPr="00A24E8B" w:rsidRDefault="006A4829"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69742B71" w14:textId="77777777" w:rsidR="006A4829" w:rsidRPr="00A24E8B" w:rsidRDefault="006A4829"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17457E70" w14:textId="77777777" w:rsidR="006A4829" w:rsidRPr="00A24E8B" w:rsidRDefault="006A4829"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6A4829" w:rsidRPr="00A24E8B" w14:paraId="6C90225D" w14:textId="77777777" w:rsidTr="03BB13D3">
        <w:trPr>
          <w:jc w:val="center"/>
        </w:trPr>
        <w:tc>
          <w:tcPr>
            <w:tcW w:w="9214" w:type="dxa"/>
            <w:shd w:val="clear" w:color="auto" w:fill="BDD6EE"/>
          </w:tcPr>
          <w:p w14:paraId="60104E13" w14:textId="1C6AA8B2" w:rsidR="006A4829" w:rsidRPr="00A24E8B" w:rsidRDefault="0015377A" w:rsidP="0044782C">
            <w:pPr>
              <w:numPr>
                <w:ilvl w:val="0"/>
                <w:numId w:val="139"/>
              </w:numPr>
              <w:spacing w:after="0"/>
              <w:ind w:left="488" w:hanging="488"/>
              <w:contextualSpacing/>
              <w:rPr>
                <w:rFonts w:ascii="Verdana" w:eastAsia="Calibri" w:hAnsi="Verdana" w:cs="Arial"/>
                <w:b/>
                <w:sz w:val="20"/>
                <w:szCs w:val="20"/>
              </w:rPr>
            </w:pPr>
            <w:r w:rsidRPr="00A24E8B">
              <w:rPr>
                <w:rFonts w:ascii="Verdana" w:eastAsia="Calibri" w:hAnsi="Verdana" w:cs="Arial"/>
                <w:b/>
                <w:sz w:val="20"/>
                <w:szCs w:val="20"/>
              </w:rPr>
              <w:t>Funciones y tareas</w:t>
            </w:r>
          </w:p>
        </w:tc>
      </w:tr>
      <w:tr w:rsidR="001B1112" w:rsidRPr="00A24E8B" w14:paraId="43A0B010" w14:textId="77777777" w:rsidTr="03BB13D3">
        <w:trPr>
          <w:jc w:val="center"/>
        </w:trPr>
        <w:tc>
          <w:tcPr>
            <w:tcW w:w="9214" w:type="dxa"/>
            <w:vAlign w:val="center"/>
          </w:tcPr>
          <w:p w14:paraId="6EF06ABF" w14:textId="260AC75C" w:rsidR="001B1112" w:rsidRPr="00A24E8B" w:rsidRDefault="001B1112" w:rsidP="0044782C">
            <w:pPr>
              <w:pStyle w:val="Prrafodelista"/>
              <w:numPr>
                <w:ilvl w:val="0"/>
                <w:numId w:val="262"/>
              </w:numPr>
              <w:contextualSpacing/>
              <w:jc w:val="both"/>
              <w:rPr>
                <w:rFonts w:ascii="Verdana" w:eastAsia="Calibri" w:hAnsi="Verdana" w:cs="Arial"/>
              </w:rPr>
            </w:pPr>
            <w:r w:rsidRPr="00A24E8B">
              <w:rPr>
                <w:rFonts w:ascii="Verdana" w:eastAsia="Calibri" w:hAnsi="Verdana" w:cs="Arial"/>
              </w:rPr>
              <w:t>Realizar análisis de los múltiples actores con prioridad en los campos estratégicos de la conflictividad social establecidos, a nivel nacional y territorial que conduzca a la consecución de un mapa de actores y de los conflictos sociales;</w:t>
            </w:r>
          </w:p>
          <w:p w14:paraId="183C0EC9" w14:textId="77777777" w:rsidR="001B1112" w:rsidRPr="00A24E8B" w:rsidRDefault="001B1112" w:rsidP="006435C2">
            <w:pPr>
              <w:spacing w:after="0"/>
              <w:contextualSpacing/>
              <w:jc w:val="both"/>
              <w:rPr>
                <w:rFonts w:ascii="Verdana" w:eastAsia="Calibri" w:hAnsi="Verdana" w:cs="Arial"/>
                <w:sz w:val="20"/>
                <w:szCs w:val="20"/>
              </w:rPr>
            </w:pPr>
          </w:p>
          <w:p w14:paraId="530FEFFD" w14:textId="16BF1EE4" w:rsidR="001B1112" w:rsidRPr="00A24E8B" w:rsidRDefault="001B1112" w:rsidP="0044782C">
            <w:pPr>
              <w:pStyle w:val="Prrafodelista"/>
              <w:numPr>
                <w:ilvl w:val="0"/>
                <w:numId w:val="262"/>
              </w:numPr>
              <w:contextualSpacing/>
              <w:jc w:val="both"/>
              <w:rPr>
                <w:rFonts w:ascii="Verdana" w:eastAsia="Calibri" w:hAnsi="Verdana" w:cs="Arial"/>
              </w:rPr>
            </w:pPr>
            <w:r w:rsidRPr="00A24E8B">
              <w:rPr>
                <w:rFonts w:ascii="Verdana" w:eastAsia="Calibri" w:hAnsi="Verdana" w:cs="Arial"/>
              </w:rPr>
              <w:t>Diseñar estrategias para el acercamiento de actores involucrados en los conflictos sociales, que conlleven a la solución de las causas que los provocan;</w:t>
            </w:r>
          </w:p>
          <w:p w14:paraId="257694E1" w14:textId="77777777" w:rsidR="001B1112" w:rsidRPr="00A24E8B" w:rsidRDefault="001B1112" w:rsidP="006435C2">
            <w:pPr>
              <w:spacing w:after="0"/>
              <w:contextualSpacing/>
              <w:jc w:val="both"/>
              <w:rPr>
                <w:rFonts w:ascii="Verdana" w:eastAsia="Calibri" w:hAnsi="Verdana" w:cs="Arial"/>
                <w:sz w:val="20"/>
                <w:szCs w:val="20"/>
              </w:rPr>
            </w:pPr>
          </w:p>
          <w:p w14:paraId="513A38A7" w14:textId="79174AD3" w:rsidR="001B1112" w:rsidRPr="00A24E8B" w:rsidRDefault="001B1112" w:rsidP="0044782C">
            <w:pPr>
              <w:pStyle w:val="Prrafodelista"/>
              <w:numPr>
                <w:ilvl w:val="0"/>
                <w:numId w:val="262"/>
              </w:numPr>
              <w:contextualSpacing/>
              <w:jc w:val="both"/>
              <w:rPr>
                <w:rFonts w:ascii="Verdana" w:eastAsia="Calibri" w:hAnsi="Verdana" w:cs="Arial"/>
              </w:rPr>
            </w:pPr>
            <w:r w:rsidRPr="00A24E8B">
              <w:rPr>
                <w:rFonts w:ascii="Verdana" w:eastAsia="Calibri" w:hAnsi="Verdana" w:cs="Arial"/>
              </w:rPr>
              <w:t>Proveer información relevante y estratégica a los actores de los conflictos sociales;</w:t>
            </w:r>
          </w:p>
          <w:p w14:paraId="419C525C" w14:textId="77777777" w:rsidR="001B1112" w:rsidRPr="00A24E8B" w:rsidRDefault="001B1112" w:rsidP="006435C2">
            <w:pPr>
              <w:spacing w:after="0"/>
              <w:contextualSpacing/>
              <w:jc w:val="both"/>
              <w:rPr>
                <w:rFonts w:ascii="Verdana" w:eastAsia="Calibri" w:hAnsi="Verdana" w:cs="Arial"/>
                <w:sz w:val="20"/>
                <w:szCs w:val="20"/>
              </w:rPr>
            </w:pPr>
          </w:p>
          <w:p w14:paraId="25105848" w14:textId="5A25C4D4" w:rsidR="001B1112" w:rsidRPr="00A24E8B" w:rsidRDefault="001B1112" w:rsidP="0044782C">
            <w:pPr>
              <w:pStyle w:val="Prrafodelista"/>
              <w:numPr>
                <w:ilvl w:val="0"/>
                <w:numId w:val="262"/>
              </w:numPr>
              <w:contextualSpacing/>
              <w:jc w:val="both"/>
              <w:rPr>
                <w:rFonts w:ascii="Verdana" w:eastAsia="Calibri" w:hAnsi="Verdana" w:cs="Arial"/>
              </w:rPr>
            </w:pPr>
            <w:r w:rsidRPr="00A24E8B">
              <w:rPr>
                <w:rFonts w:ascii="Verdana" w:eastAsia="Calibri" w:hAnsi="Verdana" w:cs="Arial"/>
              </w:rPr>
              <w:t>Realizar propuestas para el desarrollo de investigaciones sobre los campos estratégicos priorizados, para la gestión de la conflictividad social;</w:t>
            </w:r>
          </w:p>
          <w:p w14:paraId="7F179938" w14:textId="77777777" w:rsidR="001B1112" w:rsidRPr="00A24E8B" w:rsidRDefault="001B1112" w:rsidP="006435C2">
            <w:pPr>
              <w:spacing w:after="0"/>
              <w:contextualSpacing/>
              <w:jc w:val="both"/>
              <w:rPr>
                <w:rFonts w:ascii="Verdana" w:eastAsia="Calibri" w:hAnsi="Verdana" w:cs="Arial"/>
                <w:sz w:val="20"/>
                <w:szCs w:val="20"/>
              </w:rPr>
            </w:pPr>
          </w:p>
          <w:p w14:paraId="475DFC18" w14:textId="666DCCA8" w:rsidR="001B1112" w:rsidRPr="00A24E8B" w:rsidRDefault="001B1112" w:rsidP="0044782C">
            <w:pPr>
              <w:pStyle w:val="Prrafodelista"/>
              <w:numPr>
                <w:ilvl w:val="0"/>
                <w:numId w:val="262"/>
              </w:numPr>
              <w:contextualSpacing/>
              <w:jc w:val="both"/>
              <w:rPr>
                <w:rFonts w:ascii="Verdana" w:eastAsia="Calibri" w:hAnsi="Verdana" w:cs="Arial"/>
              </w:rPr>
            </w:pPr>
            <w:r w:rsidRPr="00A24E8B">
              <w:rPr>
                <w:rFonts w:ascii="Verdana" w:eastAsia="Calibri" w:hAnsi="Verdana" w:cs="Arial"/>
              </w:rPr>
              <w:t>Desarrollar e implementar herramientas para el análisis de los actores en los campos estratégicos de los conflictos sociales;</w:t>
            </w:r>
          </w:p>
          <w:p w14:paraId="7B9CFD35" w14:textId="77777777" w:rsidR="001B1112" w:rsidRPr="00A24E8B" w:rsidRDefault="001B1112" w:rsidP="006435C2">
            <w:pPr>
              <w:spacing w:after="0"/>
              <w:contextualSpacing/>
              <w:jc w:val="both"/>
              <w:rPr>
                <w:rFonts w:ascii="Verdana" w:eastAsia="Calibri" w:hAnsi="Verdana" w:cs="Arial"/>
                <w:sz w:val="20"/>
                <w:szCs w:val="20"/>
              </w:rPr>
            </w:pPr>
          </w:p>
          <w:p w14:paraId="50AAC7F3" w14:textId="601E265D" w:rsidR="001B1112" w:rsidRPr="00A24E8B" w:rsidRDefault="001B1112" w:rsidP="0044782C">
            <w:pPr>
              <w:pStyle w:val="Prrafodelista"/>
              <w:numPr>
                <w:ilvl w:val="0"/>
                <w:numId w:val="262"/>
              </w:numPr>
              <w:contextualSpacing/>
              <w:jc w:val="both"/>
              <w:rPr>
                <w:rFonts w:ascii="Verdana" w:eastAsia="Calibri" w:hAnsi="Verdana" w:cs="Arial"/>
              </w:rPr>
            </w:pPr>
            <w:r w:rsidRPr="00A24E8B">
              <w:rPr>
                <w:rFonts w:ascii="Verdana" w:eastAsia="Calibri" w:hAnsi="Verdana" w:cs="Arial"/>
              </w:rPr>
              <w:t>Facilitar y mantener el relacionamiento permanente con los diferentes actores para mantener la gobernabilidad en la conflictividad social;</w:t>
            </w:r>
          </w:p>
          <w:p w14:paraId="42C58C1F" w14:textId="77777777" w:rsidR="001B1112" w:rsidRPr="00A24E8B" w:rsidRDefault="001B1112" w:rsidP="006435C2">
            <w:pPr>
              <w:spacing w:after="0"/>
              <w:contextualSpacing/>
              <w:jc w:val="both"/>
              <w:rPr>
                <w:rFonts w:ascii="Verdana" w:eastAsia="Calibri" w:hAnsi="Verdana" w:cs="Arial"/>
                <w:sz w:val="20"/>
                <w:szCs w:val="20"/>
              </w:rPr>
            </w:pPr>
          </w:p>
          <w:p w14:paraId="2F9D48BF" w14:textId="49A117FE" w:rsidR="001B1112" w:rsidRPr="00A24E8B" w:rsidRDefault="001B1112" w:rsidP="0044782C">
            <w:pPr>
              <w:pStyle w:val="Prrafodelista"/>
              <w:numPr>
                <w:ilvl w:val="0"/>
                <w:numId w:val="262"/>
              </w:numPr>
              <w:contextualSpacing/>
              <w:jc w:val="both"/>
              <w:rPr>
                <w:rFonts w:ascii="Verdana" w:eastAsia="Calibri" w:hAnsi="Verdana" w:cs="Arial"/>
              </w:rPr>
            </w:pPr>
            <w:r w:rsidRPr="00A24E8B">
              <w:rPr>
                <w:rFonts w:ascii="Verdana" w:eastAsia="Calibri" w:hAnsi="Verdana" w:cs="Arial"/>
              </w:rPr>
              <w:t xml:space="preserve">Facilitar el relacionamiento con entidades gubernamentales y no gubernamentales para la </w:t>
            </w:r>
            <w:proofErr w:type="spellStart"/>
            <w:r w:rsidRPr="00A24E8B">
              <w:rPr>
                <w:rFonts w:ascii="Verdana" w:eastAsia="Calibri" w:hAnsi="Verdana" w:cs="Arial"/>
              </w:rPr>
              <w:t>viabilización</w:t>
            </w:r>
            <w:proofErr w:type="spellEnd"/>
            <w:r w:rsidRPr="00A24E8B">
              <w:rPr>
                <w:rFonts w:ascii="Verdana" w:eastAsia="Calibri" w:hAnsi="Verdana" w:cs="Arial"/>
              </w:rPr>
              <w:t xml:space="preserve"> del desarrollo integral en los territorios rurales como estrategia para la atención de la conflictividad social;</w:t>
            </w:r>
          </w:p>
          <w:p w14:paraId="3FFC85CD" w14:textId="77777777" w:rsidR="001B1112" w:rsidRPr="00A24E8B" w:rsidRDefault="001B1112" w:rsidP="006435C2">
            <w:pPr>
              <w:spacing w:after="0"/>
              <w:contextualSpacing/>
              <w:jc w:val="both"/>
              <w:rPr>
                <w:rFonts w:ascii="Verdana" w:eastAsia="Calibri" w:hAnsi="Verdana" w:cs="Arial"/>
                <w:sz w:val="20"/>
                <w:szCs w:val="20"/>
              </w:rPr>
            </w:pPr>
          </w:p>
          <w:p w14:paraId="6E07FDCE" w14:textId="478E5290" w:rsidR="001B1112" w:rsidRPr="00A24E8B" w:rsidRDefault="001B1112" w:rsidP="0044782C">
            <w:pPr>
              <w:pStyle w:val="Prrafodelista"/>
              <w:numPr>
                <w:ilvl w:val="0"/>
                <w:numId w:val="262"/>
              </w:numPr>
              <w:contextualSpacing/>
              <w:jc w:val="both"/>
              <w:rPr>
                <w:rFonts w:ascii="Verdana" w:eastAsia="Calibri" w:hAnsi="Verdana" w:cs="Arial"/>
              </w:rPr>
            </w:pPr>
            <w:r w:rsidRPr="00A24E8B">
              <w:rPr>
                <w:rFonts w:ascii="Verdana" w:eastAsia="Calibri" w:hAnsi="Verdana" w:cs="Arial"/>
              </w:rPr>
              <w:t>Realizar otras actividades que, en materia de su competencia, le sean asignadas por su jefe inmediato y/o la Autoridad Superior.</w:t>
            </w:r>
          </w:p>
        </w:tc>
      </w:tr>
    </w:tbl>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6A4829" w:rsidRPr="00A24E8B" w14:paraId="28F8DE9D" w14:textId="77777777" w:rsidTr="03BB13D3">
        <w:tc>
          <w:tcPr>
            <w:tcW w:w="9209" w:type="dxa"/>
            <w:shd w:val="clear" w:color="auto" w:fill="BDD6EE"/>
          </w:tcPr>
          <w:p w14:paraId="023AE892" w14:textId="77777777" w:rsidR="006A4829" w:rsidRPr="00A24E8B" w:rsidRDefault="006A4829" w:rsidP="0044782C">
            <w:pPr>
              <w:pStyle w:val="Prrafodelista"/>
              <w:numPr>
                <w:ilvl w:val="0"/>
                <w:numId w:val="139"/>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6A4829" w:rsidRPr="00A24E8B" w14:paraId="50EECEB4" w14:textId="77777777" w:rsidTr="03BB13D3">
        <w:tc>
          <w:tcPr>
            <w:tcW w:w="9209" w:type="dxa"/>
          </w:tcPr>
          <w:p w14:paraId="6E810201" w14:textId="77777777" w:rsidR="006A4829" w:rsidRPr="00A24E8B" w:rsidRDefault="006A4829" w:rsidP="003F0C3B">
            <w:pPr>
              <w:spacing w:after="0"/>
              <w:rPr>
                <w:rFonts w:ascii="Verdana" w:eastAsia="Calibri" w:hAnsi="Verdana" w:cs="Arial"/>
                <w:b/>
                <w:sz w:val="20"/>
                <w:szCs w:val="20"/>
              </w:rPr>
            </w:pPr>
          </w:p>
          <w:p w14:paraId="6636D074" w14:textId="77777777" w:rsidR="006A4829" w:rsidRPr="00A24E8B" w:rsidRDefault="006A4829"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 de Atención a la Conflictividad</w:t>
            </w:r>
          </w:p>
          <w:p w14:paraId="5FE7E827" w14:textId="77777777" w:rsidR="006A4829" w:rsidRPr="00A24E8B" w:rsidRDefault="006A4829" w:rsidP="003F0C3B">
            <w:pPr>
              <w:spacing w:after="0"/>
              <w:jc w:val="both"/>
              <w:rPr>
                <w:rFonts w:ascii="Verdana" w:eastAsia="Calibri" w:hAnsi="Verdana" w:cs="Arial"/>
                <w:b/>
                <w:sz w:val="20"/>
                <w:szCs w:val="20"/>
              </w:rPr>
            </w:pPr>
          </w:p>
          <w:p w14:paraId="5EC1FD3A" w14:textId="4192EB6D" w:rsidR="006A4829"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6A4829" w:rsidRPr="00A24E8B">
              <w:rPr>
                <w:rFonts w:ascii="Verdana" w:eastAsia="Calibri" w:hAnsi="Verdana" w:cs="Arial"/>
                <w:b/>
                <w:sz w:val="20"/>
                <w:szCs w:val="20"/>
              </w:rPr>
              <w:t xml:space="preserve"> </w:t>
            </w:r>
            <w:r w:rsidR="006A4829" w:rsidRPr="00A24E8B">
              <w:rPr>
                <w:rFonts w:ascii="Verdana" w:eastAsia="Calibri" w:hAnsi="Verdana" w:cs="Arial"/>
                <w:sz w:val="20"/>
                <w:szCs w:val="20"/>
              </w:rPr>
              <w:t xml:space="preserve"> </w:t>
            </w:r>
            <w:r w:rsidR="00E25C1B" w:rsidRPr="00A24E8B">
              <w:rPr>
                <w:rFonts w:ascii="Verdana" w:eastAsia="Calibri" w:hAnsi="Verdana" w:cs="Arial"/>
                <w:sz w:val="20"/>
                <w:szCs w:val="20"/>
              </w:rPr>
              <w:t>Ninguna</w:t>
            </w:r>
          </w:p>
          <w:p w14:paraId="531C8AD6" w14:textId="77777777" w:rsidR="006A4829" w:rsidRPr="00A24E8B" w:rsidRDefault="006A4829" w:rsidP="003F0C3B">
            <w:pPr>
              <w:spacing w:after="0"/>
              <w:rPr>
                <w:rFonts w:ascii="Verdana" w:eastAsia="Calibri" w:hAnsi="Verdana" w:cs="Arial"/>
                <w:b/>
                <w:sz w:val="20"/>
                <w:szCs w:val="20"/>
              </w:rPr>
            </w:pPr>
          </w:p>
          <w:p w14:paraId="09071BBF" w14:textId="77777777" w:rsidR="006A4829" w:rsidRPr="00A24E8B" w:rsidRDefault="006A4829"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70C0265B" w14:textId="77777777" w:rsidR="006A4829" w:rsidRPr="00A24E8B" w:rsidRDefault="006A4829" w:rsidP="003F0C3B">
            <w:pPr>
              <w:spacing w:after="0"/>
              <w:rPr>
                <w:rFonts w:ascii="Verdana" w:eastAsia="Calibri" w:hAnsi="Verdana" w:cs="Arial"/>
                <w:b/>
                <w:sz w:val="20"/>
                <w:szCs w:val="20"/>
              </w:rPr>
            </w:pPr>
          </w:p>
          <w:p w14:paraId="168C6533" w14:textId="0CE0D3E9" w:rsidR="006A4829" w:rsidRPr="00A24E8B" w:rsidRDefault="006A4829" w:rsidP="0044782C">
            <w:pPr>
              <w:pStyle w:val="Prrafodelista"/>
              <w:numPr>
                <w:ilvl w:val="0"/>
                <w:numId w:val="140"/>
              </w:numPr>
              <w:spacing w:line="276" w:lineRule="auto"/>
              <w:rPr>
                <w:rFonts w:ascii="Verdana" w:eastAsia="Calibri" w:hAnsi="Verdana" w:cs="Arial"/>
                <w:b/>
              </w:rPr>
            </w:pPr>
            <w:r w:rsidRPr="00A24E8B">
              <w:rPr>
                <w:rFonts w:ascii="Verdana" w:eastAsia="Calibri" w:hAnsi="Verdana" w:cs="Arial"/>
              </w:rPr>
              <w:t>Es</w:t>
            </w:r>
            <w:r w:rsidRPr="00A24E8B">
              <w:rPr>
                <w:rFonts w:ascii="Verdana" w:eastAsia="Calibri" w:hAnsi="Verdana" w:cs="Arial"/>
                <w:b/>
              </w:rPr>
              <w:t xml:space="preserve"> </w:t>
            </w:r>
            <w:r w:rsidRPr="00A24E8B">
              <w:rPr>
                <w:rFonts w:ascii="Verdana" w:eastAsia="Calibri" w:hAnsi="Verdana" w:cs="Arial"/>
              </w:rPr>
              <w:t xml:space="preserve">el responsable por el debido cumplimiento de sus </w:t>
            </w:r>
            <w:r w:rsidR="008421D8" w:rsidRPr="00A24E8B">
              <w:rPr>
                <w:rFonts w:ascii="Verdana" w:eastAsia="Calibri" w:hAnsi="Verdana" w:cs="Arial"/>
              </w:rPr>
              <w:t>funciones, así</w:t>
            </w:r>
            <w:r w:rsidRPr="00A24E8B">
              <w:rPr>
                <w:rFonts w:ascii="Verdana" w:eastAsia="Calibri" w:hAnsi="Verdana" w:cs="Arial"/>
              </w:rPr>
              <w:t xml:space="preserve"> como el manejo de información y documentos confidenciales.</w:t>
            </w:r>
          </w:p>
          <w:p w14:paraId="2F7218D3" w14:textId="29333CD7" w:rsidR="006A4829" w:rsidRPr="00A24E8B" w:rsidRDefault="006A4829" w:rsidP="0044782C">
            <w:pPr>
              <w:pStyle w:val="Prrafodelista"/>
              <w:numPr>
                <w:ilvl w:val="0"/>
                <w:numId w:val="140"/>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472F2D0B" w14:textId="4BECC00A" w:rsidR="006A4829" w:rsidRPr="00A24E8B" w:rsidRDefault="006A4829" w:rsidP="003F0C3B">
            <w:pPr>
              <w:spacing w:after="0"/>
              <w:rPr>
                <w:rFonts w:ascii="Verdana" w:eastAsia="Calibri" w:hAnsi="Verdana" w:cs="Arial"/>
                <w:b/>
                <w:sz w:val="20"/>
                <w:szCs w:val="20"/>
              </w:rPr>
            </w:pPr>
          </w:p>
          <w:p w14:paraId="64099ED5" w14:textId="7C06FFA1" w:rsidR="006A4829" w:rsidRPr="00A24E8B" w:rsidRDefault="006A4829" w:rsidP="003F0C3B">
            <w:pPr>
              <w:spacing w:after="0"/>
              <w:rPr>
                <w:rFonts w:ascii="Verdana" w:eastAsia="Calibri" w:hAnsi="Verdana" w:cs="Arial"/>
                <w:b/>
                <w:sz w:val="20"/>
                <w:szCs w:val="20"/>
              </w:rPr>
            </w:pPr>
            <w:r w:rsidRPr="00A24E8B">
              <w:rPr>
                <w:rFonts w:ascii="Verdana" w:eastAsia="Calibri" w:hAnsi="Verdana" w:cs="Arial"/>
                <w:b/>
                <w:sz w:val="20"/>
                <w:szCs w:val="20"/>
              </w:rPr>
              <w:t>Relaciones en el trabajo</w:t>
            </w:r>
          </w:p>
          <w:p w14:paraId="601F34CF" w14:textId="0BD00D09" w:rsidR="006A4829" w:rsidRPr="00A24E8B" w:rsidRDefault="006A4829"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467825" w:rsidRPr="00A24E8B">
              <w:rPr>
                <w:rFonts w:ascii="Verdana" w:eastAsia="Calibri" w:hAnsi="Verdana" w:cs="Arial"/>
                <w:sz w:val="20"/>
                <w:szCs w:val="20"/>
              </w:rPr>
              <w:t>, Jefes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1B1112" w:rsidRPr="00A24E8B">
              <w:rPr>
                <w:rFonts w:ascii="Verdana" w:eastAsia="Calibri" w:hAnsi="Verdana" w:cs="Arial"/>
                <w:sz w:val="20"/>
                <w:szCs w:val="20"/>
              </w:rPr>
              <w:t>.</w:t>
            </w:r>
          </w:p>
          <w:p w14:paraId="4B32C5D9" w14:textId="28771882" w:rsidR="006A4829" w:rsidRPr="00A24E8B" w:rsidRDefault="006A4829" w:rsidP="003F0C3B">
            <w:pPr>
              <w:spacing w:after="0"/>
              <w:jc w:val="both"/>
              <w:rPr>
                <w:rFonts w:ascii="Verdana" w:eastAsia="Calibri" w:hAnsi="Verdana" w:cs="Arial"/>
                <w:sz w:val="20"/>
                <w:szCs w:val="20"/>
              </w:rPr>
            </w:pPr>
            <w:r w:rsidRPr="00A24E8B">
              <w:rPr>
                <w:rFonts w:ascii="Verdana" w:eastAsia="Calibri" w:hAnsi="Verdana" w:cs="Arial"/>
                <w:b/>
                <w:sz w:val="20"/>
                <w:szCs w:val="20"/>
              </w:rPr>
              <w:lastRenderedPageBreak/>
              <w:t>Externas:</w:t>
            </w:r>
            <w:r w:rsidRPr="00A24E8B">
              <w:rPr>
                <w:rFonts w:ascii="Verdana" w:eastAsia="Calibri" w:hAnsi="Verdana" w:cs="Arial"/>
                <w:sz w:val="20"/>
                <w:szCs w:val="20"/>
              </w:rPr>
              <w:t xml:space="preserve"> Con representantes de las Instituciones del Organismo Ejecutivo, Entidades Autónomas y Descentralizadas del Estado </w:t>
            </w:r>
            <w:r w:rsidR="008421D8" w:rsidRPr="00A24E8B">
              <w:rPr>
                <w:rFonts w:ascii="Verdana" w:eastAsia="Calibri" w:hAnsi="Verdana" w:cs="Arial"/>
                <w:sz w:val="20"/>
                <w:szCs w:val="20"/>
              </w:rPr>
              <w:t>y Representantes</w:t>
            </w:r>
            <w:r w:rsidRPr="00A24E8B">
              <w:rPr>
                <w:rFonts w:ascii="Verdana" w:eastAsia="Calibri" w:hAnsi="Verdana" w:cs="Arial"/>
                <w:sz w:val="20"/>
                <w:szCs w:val="20"/>
              </w:rPr>
              <w:t xml:space="preserve"> de Organismos Internacionales.</w:t>
            </w:r>
          </w:p>
          <w:p w14:paraId="75DCEDA5" w14:textId="77777777" w:rsidR="006A4829" w:rsidRPr="00A24E8B" w:rsidRDefault="006A4829" w:rsidP="003F0C3B">
            <w:pPr>
              <w:spacing w:after="0"/>
              <w:rPr>
                <w:rFonts w:ascii="Verdana" w:eastAsia="Calibri" w:hAnsi="Verdana" w:cs="Arial"/>
                <w:b/>
                <w:sz w:val="20"/>
                <w:szCs w:val="20"/>
              </w:rPr>
            </w:pPr>
          </w:p>
          <w:p w14:paraId="09258BF4" w14:textId="3389AF76" w:rsidR="006A4829" w:rsidRPr="00A24E8B" w:rsidRDefault="006A4829"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0076B45C" w14:textId="441B458D" w:rsidR="006A4829"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0374D5" w:rsidRPr="00A24E8B">
              <w:rPr>
                <w:rFonts w:ascii="Verdana" w:eastAsia="Calibri" w:hAnsi="Verdana" w:cs="Arial"/>
                <w:sz w:val="20"/>
                <w:szCs w:val="20"/>
              </w:rPr>
              <w:t>Oficinas centrales</w:t>
            </w:r>
          </w:p>
          <w:p w14:paraId="2E5368F8" w14:textId="52BF8DBC" w:rsidR="006A4829" w:rsidRPr="00A24E8B" w:rsidRDefault="006A4829"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1B1112"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1B1112" w:rsidRPr="00A24E8B">
              <w:rPr>
                <w:rFonts w:ascii="Verdana" w:eastAsia="Calibri" w:hAnsi="Verdana" w:cs="Arial"/>
                <w:sz w:val="20"/>
                <w:szCs w:val="20"/>
              </w:rPr>
              <w:t>.</w:t>
            </w:r>
          </w:p>
        </w:tc>
      </w:tr>
    </w:tbl>
    <w:p w14:paraId="6B9442B4" w14:textId="31CFE4FC" w:rsidR="001B1112" w:rsidRPr="00A24E8B" w:rsidRDefault="001B1112" w:rsidP="006435C2">
      <w:pPr>
        <w:spacing w:after="0"/>
        <w:jc w:val="both"/>
        <w:rPr>
          <w:rFonts w:ascii="Verdana" w:hAnsi="Verdana" w:cs="Arial"/>
          <w:b/>
          <w:iCs/>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1B1112" w:rsidRPr="00A24E8B" w14:paraId="28B2A608" w14:textId="77777777" w:rsidTr="03BB13D3">
        <w:trPr>
          <w:trHeight w:val="438"/>
          <w:jc w:val="center"/>
        </w:trPr>
        <w:tc>
          <w:tcPr>
            <w:tcW w:w="9214" w:type="dxa"/>
            <w:shd w:val="clear" w:color="auto" w:fill="BDD6EE"/>
          </w:tcPr>
          <w:p w14:paraId="2FB75E8A" w14:textId="77777777" w:rsidR="001B1112" w:rsidRPr="00A24E8B" w:rsidRDefault="001B1112" w:rsidP="0044782C">
            <w:pPr>
              <w:numPr>
                <w:ilvl w:val="0"/>
                <w:numId w:val="139"/>
              </w:numPr>
              <w:spacing w:after="0"/>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1B1112" w:rsidRPr="00A24E8B" w14:paraId="528C1072" w14:textId="77777777" w:rsidTr="03BB13D3">
        <w:trPr>
          <w:trHeight w:val="216"/>
          <w:jc w:val="center"/>
        </w:trPr>
        <w:tc>
          <w:tcPr>
            <w:tcW w:w="9214" w:type="dxa"/>
            <w:shd w:val="clear" w:color="auto" w:fill="FFFFFF" w:themeFill="background1"/>
          </w:tcPr>
          <w:p w14:paraId="352F21F8" w14:textId="7C7D6072" w:rsidR="001B1112" w:rsidRPr="00A24E8B" w:rsidRDefault="001B1112"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Educación: </w:t>
            </w:r>
            <w:r w:rsidRPr="00A24E8B">
              <w:rPr>
                <w:rFonts w:ascii="Verdana" w:eastAsia="Calibri" w:hAnsi="Verdana" w:cs="Arial"/>
                <w:sz w:val="20"/>
                <w:szCs w:val="20"/>
              </w:rPr>
              <w:t xml:space="preserve">Con Licenciatura en la carrera de Ciencias Jurídicas o Sociales o carrera </w:t>
            </w:r>
            <w:r w:rsidR="00765E85" w:rsidRPr="00A24E8B">
              <w:rPr>
                <w:rFonts w:ascii="Verdana" w:eastAsia="Calibri" w:hAnsi="Verdana" w:cs="Arial"/>
                <w:sz w:val="20"/>
                <w:szCs w:val="20"/>
              </w:rPr>
              <w:t>afín</w:t>
            </w:r>
            <w:r w:rsidRPr="00A24E8B">
              <w:rPr>
                <w:rFonts w:ascii="Verdana" w:eastAsia="Calibri" w:hAnsi="Verdana" w:cs="Arial"/>
                <w:sz w:val="20"/>
                <w:szCs w:val="20"/>
              </w:rPr>
              <w:t xml:space="preserve">. </w:t>
            </w:r>
            <w:r w:rsidRPr="00A24E8B">
              <w:rPr>
                <w:rFonts w:ascii="Verdana" w:eastAsia="Calibri" w:hAnsi="Verdana" w:cs="Arial"/>
                <w:b/>
                <w:sz w:val="20"/>
                <w:szCs w:val="20"/>
              </w:rPr>
              <w:t>Experiencia</w:t>
            </w:r>
            <w:r w:rsidRPr="00A24E8B">
              <w:rPr>
                <w:rFonts w:ascii="Verdana" w:eastAsia="Calibri" w:hAnsi="Verdana" w:cs="Arial"/>
                <w:sz w:val="20"/>
                <w:szCs w:val="20"/>
              </w:rPr>
              <w:t>: 1 año o más de experiencia en relacionamiento con actores gubernamentales y no gubernamentales</w:t>
            </w:r>
            <w:r w:rsidR="00887439" w:rsidRPr="00A24E8B">
              <w:rPr>
                <w:rFonts w:ascii="Verdana" w:eastAsia="Calibri" w:hAnsi="Verdana" w:cs="Arial"/>
                <w:sz w:val="20"/>
                <w:szCs w:val="20"/>
              </w:rPr>
              <w:t xml:space="preserve"> o afín al puesto.</w:t>
            </w:r>
          </w:p>
          <w:p w14:paraId="6C36F3F8" w14:textId="77777777" w:rsidR="001B1112" w:rsidRPr="00A24E8B" w:rsidRDefault="001B1112" w:rsidP="003F0C3B">
            <w:pPr>
              <w:spacing w:after="0"/>
              <w:ind w:left="1473"/>
              <w:jc w:val="both"/>
              <w:rPr>
                <w:rFonts w:ascii="Verdana" w:eastAsia="Calibri" w:hAnsi="Verdana" w:cs="Arial"/>
                <w:sz w:val="20"/>
                <w:szCs w:val="20"/>
              </w:rPr>
            </w:pPr>
          </w:p>
          <w:p w14:paraId="2A68A510" w14:textId="6EA4AF8F" w:rsidR="001B1112" w:rsidRPr="00A24E8B" w:rsidRDefault="001B1112"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r w:rsidR="00887439" w:rsidRPr="00A24E8B">
              <w:rPr>
                <w:rFonts w:ascii="Verdana" w:eastAsia="Calibri" w:hAnsi="Verdana" w:cs="Arial"/>
                <w:b/>
                <w:sz w:val="20"/>
                <w:szCs w:val="20"/>
              </w:rPr>
              <w:t xml:space="preserve"> </w:t>
            </w:r>
            <w:r w:rsidRPr="00A24E8B">
              <w:rPr>
                <w:rFonts w:ascii="Verdana" w:eastAsia="Calibri" w:hAnsi="Verdana" w:cs="Arial"/>
                <w:sz w:val="20"/>
                <w:szCs w:val="20"/>
              </w:rPr>
              <w:t>en Materia de Derechos Humanos</w:t>
            </w:r>
            <w:r w:rsidR="00887439" w:rsidRPr="00A24E8B">
              <w:rPr>
                <w:rFonts w:ascii="Verdana" w:eastAsia="Calibri" w:hAnsi="Verdana" w:cs="Arial"/>
                <w:b/>
                <w:sz w:val="20"/>
                <w:szCs w:val="20"/>
              </w:rPr>
              <w:t xml:space="preserve">, </w:t>
            </w:r>
            <w:r w:rsidRPr="00A24E8B">
              <w:rPr>
                <w:rFonts w:ascii="Verdana" w:eastAsia="Calibri" w:hAnsi="Verdana" w:cs="Arial"/>
                <w:sz w:val="20"/>
                <w:szCs w:val="20"/>
              </w:rPr>
              <w:t xml:space="preserve">Conflictividad y </w:t>
            </w:r>
            <w:r w:rsidR="00887439" w:rsidRPr="00A24E8B">
              <w:rPr>
                <w:rFonts w:ascii="Verdana" w:eastAsia="Calibri" w:hAnsi="Verdana" w:cs="Arial"/>
                <w:sz w:val="20"/>
                <w:szCs w:val="20"/>
              </w:rPr>
              <w:t>temática de</w:t>
            </w:r>
            <w:r w:rsidRPr="00A24E8B">
              <w:rPr>
                <w:rFonts w:ascii="Verdana" w:eastAsia="Calibri" w:hAnsi="Verdana" w:cs="Arial"/>
                <w:sz w:val="20"/>
                <w:szCs w:val="20"/>
              </w:rPr>
              <w:t xml:space="preserve"> Paz.</w:t>
            </w:r>
          </w:p>
          <w:p w14:paraId="0B9119E0" w14:textId="77777777" w:rsidR="001B1112" w:rsidRPr="00A24E8B" w:rsidRDefault="001B1112" w:rsidP="003F0C3B">
            <w:pPr>
              <w:spacing w:after="0"/>
              <w:ind w:left="1473"/>
              <w:jc w:val="both"/>
              <w:rPr>
                <w:rFonts w:ascii="Verdana" w:eastAsia="Calibri" w:hAnsi="Verdana" w:cs="Arial"/>
                <w:b/>
                <w:sz w:val="20"/>
                <w:szCs w:val="20"/>
              </w:rPr>
            </w:pPr>
          </w:p>
          <w:p w14:paraId="589A6FA7" w14:textId="77777777" w:rsidR="001B1112" w:rsidRPr="00A24E8B" w:rsidRDefault="001B1112"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37BA4C3C" w14:textId="77777777" w:rsidR="001B1112" w:rsidRPr="00A24E8B" w:rsidRDefault="001B1112"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010B693A" w14:textId="77777777" w:rsidR="001B1112" w:rsidRPr="00A24E8B" w:rsidRDefault="001B1112"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2DD077DD" w14:textId="77777777" w:rsidR="001B1112" w:rsidRPr="00A24E8B" w:rsidRDefault="001B1112"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3193300E" w14:textId="77777777" w:rsidR="001B1112" w:rsidRPr="00A24E8B" w:rsidRDefault="001B1112"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Comunicación Estratégica</w:t>
            </w:r>
          </w:p>
          <w:p w14:paraId="76A75519" w14:textId="77777777" w:rsidR="001B1112" w:rsidRPr="00A24E8B" w:rsidRDefault="001B1112"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Relaciones interpersonales</w:t>
            </w:r>
          </w:p>
          <w:p w14:paraId="0C7897A2" w14:textId="77777777" w:rsidR="001B1112" w:rsidRPr="00A24E8B" w:rsidRDefault="001B1112"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Proactivo </w:t>
            </w:r>
          </w:p>
          <w:p w14:paraId="095DE12B" w14:textId="77777777" w:rsidR="001B1112" w:rsidRPr="00A24E8B" w:rsidRDefault="001B1112"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7193F4C0" w14:textId="77777777" w:rsidR="001B1112" w:rsidRPr="00A24E8B" w:rsidRDefault="001B1112" w:rsidP="003F0C3B">
            <w:pPr>
              <w:spacing w:after="0"/>
              <w:jc w:val="both"/>
              <w:rPr>
                <w:rFonts w:ascii="Verdana" w:eastAsia="Calibri" w:hAnsi="Verdana" w:cs="Arial"/>
                <w:sz w:val="20"/>
                <w:szCs w:val="20"/>
              </w:rPr>
            </w:pPr>
          </w:p>
          <w:p w14:paraId="2101865B" w14:textId="1891451B" w:rsidR="001B1112" w:rsidRPr="00A24E8B" w:rsidRDefault="001B1112"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r w:rsidR="00887439" w:rsidRPr="00A24E8B">
              <w:rPr>
                <w:rFonts w:ascii="Verdana" w:eastAsia="Calibri" w:hAnsi="Verdana" w:cs="Arial"/>
                <w:b/>
                <w:sz w:val="20"/>
                <w:szCs w:val="20"/>
              </w:rPr>
              <w:t xml:space="preserve"> </w:t>
            </w:r>
            <w:r w:rsidRPr="00A24E8B">
              <w:rPr>
                <w:rFonts w:ascii="Verdana" w:eastAsia="Calibri" w:hAnsi="Verdana" w:cs="Arial"/>
                <w:sz w:val="20"/>
                <w:szCs w:val="20"/>
              </w:rPr>
              <w:t>Manejo de las funciones esenciales de Microsoft Office.</w:t>
            </w:r>
          </w:p>
        </w:tc>
      </w:tr>
    </w:tbl>
    <w:p w14:paraId="493DCBE3" w14:textId="77777777" w:rsidR="003E7E7B" w:rsidRPr="00A24E8B" w:rsidRDefault="003E7E7B" w:rsidP="003F0C3B">
      <w:pPr>
        <w:spacing w:after="0"/>
        <w:rPr>
          <w:rFonts w:ascii="Verdana" w:hAnsi="Verdana" w:cs="Arial"/>
          <w:sz w:val="20"/>
          <w:szCs w:val="20"/>
          <w:lang w:eastAsia="es-ES"/>
        </w:rPr>
      </w:pPr>
    </w:p>
    <w:p w14:paraId="62C3AB9D" w14:textId="77777777" w:rsidR="003E7E7B" w:rsidRPr="00A24E8B" w:rsidRDefault="003E7E7B" w:rsidP="003F0C3B">
      <w:pPr>
        <w:spacing w:after="0"/>
        <w:jc w:val="center"/>
        <w:rPr>
          <w:rFonts w:ascii="Verdana" w:hAnsi="Verdana" w:cs="Arial"/>
          <w:b/>
          <w:iCs/>
          <w:sz w:val="20"/>
          <w:szCs w:val="20"/>
        </w:rPr>
      </w:pPr>
      <w:bookmarkStart w:id="88" w:name="_Hlk115259522"/>
      <w:r w:rsidRPr="00A24E8B">
        <w:rPr>
          <w:rFonts w:ascii="Verdana" w:hAnsi="Verdana" w:cs="Arial"/>
          <w:b/>
          <w:iCs/>
          <w:sz w:val="20"/>
          <w:szCs w:val="20"/>
        </w:rPr>
        <w:t>Descripción Técnica del Puesto</w:t>
      </w:r>
    </w:p>
    <w:p w14:paraId="275D9984" w14:textId="77777777" w:rsidR="003E7E7B" w:rsidRPr="00A24E8B" w:rsidRDefault="003E7E7B" w:rsidP="003F0C3B">
      <w:pPr>
        <w:shd w:val="clear" w:color="auto" w:fill="365F91" w:themeFill="accent1" w:themeFillShade="BF"/>
        <w:spacing w:after="0"/>
        <w:jc w:val="center"/>
        <w:rPr>
          <w:rFonts w:ascii="Verdana" w:hAnsi="Verdana" w:cs="Arial"/>
          <w:b/>
          <w:color w:val="FFFFFF" w:themeColor="background1"/>
          <w:sz w:val="20"/>
          <w:szCs w:val="20"/>
        </w:rPr>
      </w:pPr>
    </w:p>
    <w:p w14:paraId="7648A63B" w14:textId="12E23D17" w:rsidR="003E7E7B" w:rsidRPr="00A24E8B" w:rsidRDefault="003E7E7B"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 xml:space="preserve">TÉCNICO RELACIONISTA ESTRATÉGICO CON MÚLTIPLES ACTORES </w:t>
      </w:r>
    </w:p>
    <w:p w14:paraId="5C1E14DA" w14:textId="77777777" w:rsidR="003E7E7B" w:rsidRPr="00A24E8B" w:rsidRDefault="003E7E7B" w:rsidP="003F0C3B">
      <w:pPr>
        <w:spacing w:after="0"/>
        <w:rPr>
          <w:rFonts w:ascii="Verdana" w:hAnsi="Verdana" w:cs="Arial"/>
          <w:sz w:val="20"/>
          <w:szCs w:val="20"/>
          <w:lang w:eastAsia="es-ES"/>
        </w:rPr>
      </w:pPr>
      <w:r w:rsidRPr="00A24E8B">
        <w:rPr>
          <w:rFonts w:ascii="Verdana" w:hAnsi="Verdana" w:cs="Arial"/>
          <w:b/>
          <w:color w:val="FFFFFF" w:themeColor="background1"/>
          <w:sz w:val="20"/>
          <w:szCs w:val="20"/>
        </w:rPr>
        <w:t xml:space="preserve">DE ALTA CONFLICTIVIDAD  </w:t>
      </w:r>
      <w:bookmarkEnd w:id="88"/>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6A4829" w:rsidRPr="00A24E8B" w14:paraId="53C513B6" w14:textId="77777777" w:rsidTr="03BB13D3">
        <w:trPr>
          <w:trHeight w:val="268"/>
          <w:jc w:val="center"/>
        </w:trPr>
        <w:tc>
          <w:tcPr>
            <w:tcW w:w="9243" w:type="dxa"/>
            <w:gridSpan w:val="2"/>
            <w:shd w:val="clear" w:color="auto" w:fill="BDD6EE"/>
          </w:tcPr>
          <w:p w14:paraId="344EF2CB" w14:textId="030459DE" w:rsidR="006A4829" w:rsidRPr="00A24E8B" w:rsidRDefault="006A4829" w:rsidP="0044782C">
            <w:pPr>
              <w:pStyle w:val="Prrafodelista"/>
              <w:numPr>
                <w:ilvl w:val="0"/>
                <w:numId w:val="141"/>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6A4829" w:rsidRPr="00A24E8B" w14:paraId="7BF1CE19" w14:textId="77777777" w:rsidTr="03BB13D3">
        <w:trPr>
          <w:jc w:val="center"/>
        </w:trPr>
        <w:tc>
          <w:tcPr>
            <w:tcW w:w="4152" w:type="dxa"/>
          </w:tcPr>
          <w:p w14:paraId="4A920F46" w14:textId="77777777" w:rsidR="006A4829" w:rsidRPr="00A24E8B" w:rsidRDefault="006A4829"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6060C852" w14:textId="77777777" w:rsidR="006A4829" w:rsidRPr="00A24E8B" w:rsidRDefault="006A4829" w:rsidP="003F0C3B">
            <w:pPr>
              <w:spacing w:after="0"/>
              <w:jc w:val="both"/>
              <w:rPr>
                <w:rFonts w:ascii="Verdana" w:eastAsia="Calibri" w:hAnsi="Verdana" w:cs="Arial"/>
                <w:sz w:val="20"/>
                <w:szCs w:val="20"/>
              </w:rPr>
            </w:pPr>
            <w:r w:rsidRPr="00A24E8B">
              <w:rPr>
                <w:rFonts w:ascii="Verdana" w:eastAsia="Calibri" w:hAnsi="Verdana" w:cs="Arial"/>
                <w:sz w:val="20"/>
                <w:szCs w:val="20"/>
              </w:rPr>
              <w:t>Técnico Relacionista Estratégico con Múltiples Actores</w:t>
            </w:r>
          </w:p>
        </w:tc>
      </w:tr>
      <w:tr w:rsidR="006A4829" w:rsidRPr="00A24E8B" w14:paraId="7788344E" w14:textId="77777777" w:rsidTr="03BB13D3">
        <w:trPr>
          <w:jc w:val="center"/>
        </w:trPr>
        <w:tc>
          <w:tcPr>
            <w:tcW w:w="4152" w:type="dxa"/>
          </w:tcPr>
          <w:p w14:paraId="067C8CE5" w14:textId="4A404474" w:rsidR="006A4829" w:rsidRPr="00A24E8B" w:rsidRDefault="006A4829"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Nombre </w:t>
            </w:r>
            <w:r w:rsidR="00887439" w:rsidRPr="00A24E8B">
              <w:rPr>
                <w:rFonts w:ascii="Verdana" w:eastAsia="Calibri" w:hAnsi="Verdana" w:cs="Arial"/>
                <w:b/>
                <w:sz w:val="20"/>
                <w:szCs w:val="20"/>
              </w:rPr>
              <w:t>f</w:t>
            </w:r>
            <w:r w:rsidRPr="00A24E8B">
              <w:rPr>
                <w:rFonts w:ascii="Verdana" w:eastAsia="Calibri" w:hAnsi="Verdana" w:cs="Arial"/>
                <w:b/>
                <w:sz w:val="20"/>
                <w:szCs w:val="20"/>
              </w:rPr>
              <w:t>uncional del Puesto:</w:t>
            </w:r>
          </w:p>
        </w:tc>
        <w:tc>
          <w:tcPr>
            <w:tcW w:w="5091" w:type="dxa"/>
            <w:shd w:val="clear" w:color="auto" w:fill="auto"/>
          </w:tcPr>
          <w:p w14:paraId="7335F1BF" w14:textId="77777777" w:rsidR="006A4829" w:rsidRPr="00A24E8B" w:rsidRDefault="006A4829" w:rsidP="003F0C3B">
            <w:pPr>
              <w:spacing w:after="0"/>
              <w:jc w:val="both"/>
              <w:rPr>
                <w:rFonts w:ascii="Verdana" w:eastAsia="Calibri" w:hAnsi="Verdana" w:cs="Arial"/>
                <w:sz w:val="20"/>
                <w:szCs w:val="20"/>
              </w:rPr>
            </w:pPr>
            <w:r w:rsidRPr="00A24E8B">
              <w:rPr>
                <w:rFonts w:ascii="Verdana" w:eastAsia="Calibri" w:hAnsi="Verdana" w:cs="Arial"/>
                <w:sz w:val="20"/>
                <w:szCs w:val="20"/>
              </w:rPr>
              <w:t>Técnico Relacionista Estratégico con Múltiples Actores</w:t>
            </w:r>
          </w:p>
        </w:tc>
      </w:tr>
      <w:tr w:rsidR="006A4829" w:rsidRPr="00A24E8B" w14:paraId="13650B17" w14:textId="77777777" w:rsidTr="03BB13D3">
        <w:trPr>
          <w:jc w:val="center"/>
        </w:trPr>
        <w:tc>
          <w:tcPr>
            <w:tcW w:w="4152" w:type="dxa"/>
          </w:tcPr>
          <w:p w14:paraId="3F4B815B" w14:textId="77777777" w:rsidR="006A4829" w:rsidRPr="00A24E8B" w:rsidRDefault="006A4829"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4EAE64FD" w14:textId="77777777" w:rsidR="006A4829" w:rsidRPr="00A24E8B" w:rsidRDefault="006A4829"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6A4829" w:rsidRPr="00A24E8B" w14:paraId="1793C016" w14:textId="77777777" w:rsidTr="03BB13D3">
        <w:trPr>
          <w:jc w:val="center"/>
        </w:trPr>
        <w:tc>
          <w:tcPr>
            <w:tcW w:w="4152" w:type="dxa"/>
          </w:tcPr>
          <w:p w14:paraId="26672848" w14:textId="77777777" w:rsidR="006A4829" w:rsidRPr="00A24E8B" w:rsidRDefault="006A4829"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5E810B1A" w14:textId="1EFE9E74" w:rsidR="006A4829" w:rsidRPr="00A24E8B" w:rsidRDefault="006A4829"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Dirección </w:t>
            </w:r>
            <w:r w:rsidR="008421D8" w:rsidRPr="00A24E8B">
              <w:rPr>
                <w:rFonts w:ascii="Verdana" w:eastAsia="Calibri" w:hAnsi="Verdana" w:cs="Arial"/>
                <w:sz w:val="20"/>
                <w:szCs w:val="20"/>
              </w:rPr>
              <w:t>de Atención a la Conflictividad</w:t>
            </w:r>
          </w:p>
        </w:tc>
      </w:tr>
      <w:tr w:rsidR="006A4829" w:rsidRPr="00A24E8B" w14:paraId="4A0B7FE4" w14:textId="77777777" w:rsidTr="03BB13D3">
        <w:trPr>
          <w:jc w:val="center"/>
        </w:trPr>
        <w:tc>
          <w:tcPr>
            <w:tcW w:w="4152" w:type="dxa"/>
          </w:tcPr>
          <w:p w14:paraId="1A3CC517" w14:textId="1E8EE6EA" w:rsidR="006A4829"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2861C691" w14:textId="4AD2BED9" w:rsidR="006A4829" w:rsidRPr="00A24E8B" w:rsidRDefault="008421D8" w:rsidP="003F0C3B">
            <w:pPr>
              <w:spacing w:after="0"/>
              <w:jc w:val="both"/>
              <w:rPr>
                <w:rFonts w:ascii="Verdana" w:eastAsia="Calibri" w:hAnsi="Verdana" w:cs="Arial"/>
                <w:sz w:val="20"/>
                <w:szCs w:val="20"/>
              </w:rPr>
            </w:pPr>
            <w:r w:rsidRPr="00A24E8B">
              <w:rPr>
                <w:rFonts w:ascii="Verdana" w:eastAsia="Calibri" w:hAnsi="Verdana" w:cs="Arial"/>
                <w:sz w:val="20"/>
                <w:szCs w:val="20"/>
              </w:rPr>
              <w:t>Jefe de Estudios sobre Temas y Territorios de Alta Conflictividad</w:t>
            </w:r>
          </w:p>
        </w:tc>
      </w:tr>
      <w:tr w:rsidR="006A4829" w:rsidRPr="00A24E8B" w14:paraId="15BAF116" w14:textId="77777777" w:rsidTr="03BB13D3">
        <w:trPr>
          <w:trHeight w:val="265"/>
          <w:jc w:val="center"/>
        </w:trPr>
        <w:tc>
          <w:tcPr>
            <w:tcW w:w="4152" w:type="dxa"/>
            <w:vAlign w:val="center"/>
          </w:tcPr>
          <w:p w14:paraId="36363827" w14:textId="77777777" w:rsidR="006A4829" w:rsidRPr="00A24E8B" w:rsidRDefault="006A4829"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59150057" w14:textId="77777777" w:rsidR="006A4829" w:rsidRPr="00A24E8B" w:rsidRDefault="00BE0782"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6A4829" w:rsidRPr="00A24E8B" w14:paraId="6BBBC1BA" w14:textId="77777777" w:rsidTr="03BB13D3">
        <w:trPr>
          <w:trHeight w:val="265"/>
          <w:jc w:val="center"/>
        </w:trPr>
        <w:tc>
          <w:tcPr>
            <w:tcW w:w="4152" w:type="dxa"/>
          </w:tcPr>
          <w:p w14:paraId="3FBF868D" w14:textId="77777777" w:rsidR="006A4829" w:rsidRPr="00A24E8B" w:rsidRDefault="006A4829"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3199937C" w14:textId="77777777" w:rsidR="006A4829" w:rsidRPr="00A24E8B" w:rsidRDefault="006A4829"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6A4829" w:rsidRPr="00A24E8B" w14:paraId="26DD5A5D" w14:textId="77777777" w:rsidTr="03BB13D3">
        <w:trPr>
          <w:trHeight w:val="265"/>
          <w:jc w:val="center"/>
        </w:trPr>
        <w:tc>
          <w:tcPr>
            <w:tcW w:w="4152" w:type="dxa"/>
          </w:tcPr>
          <w:p w14:paraId="1D03F9EE" w14:textId="77777777" w:rsidR="006A4829" w:rsidRPr="00A24E8B" w:rsidRDefault="006A4829" w:rsidP="003F0C3B">
            <w:pPr>
              <w:spacing w:after="0"/>
              <w:jc w:val="both"/>
              <w:rPr>
                <w:rFonts w:ascii="Verdana" w:eastAsia="Calibri" w:hAnsi="Verdana" w:cs="Arial"/>
                <w:b/>
                <w:sz w:val="20"/>
                <w:szCs w:val="20"/>
              </w:rPr>
            </w:pPr>
            <w:r w:rsidRPr="00A24E8B">
              <w:rPr>
                <w:rFonts w:ascii="Verdana" w:eastAsia="Calibri" w:hAnsi="Verdana" w:cs="Arial"/>
                <w:b/>
                <w:sz w:val="20"/>
                <w:szCs w:val="20"/>
              </w:rPr>
              <w:lastRenderedPageBreak/>
              <w:t>Renglón:</w:t>
            </w:r>
          </w:p>
        </w:tc>
        <w:tc>
          <w:tcPr>
            <w:tcW w:w="5091" w:type="dxa"/>
          </w:tcPr>
          <w:p w14:paraId="3C97CE97" w14:textId="77777777" w:rsidR="006A4829" w:rsidRPr="00A24E8B" w:rsidRDefault="006A4829"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r w:rsidR="00B31905" w:rsidRPr="00A24E8B" w14:paraId="5D2BAA30" w14:textId="77777777" w:rsidTr="03BB13D3">
        <w:trPr>
          <w:trHeight w:val="265"/>
          <w:jc w:val="center"/>
        </w:trPr>
        <w:tc>
          <w:tcPr>
            <w:tcW w:w="4152" w:type="dxa"/>
          </w:tcPr>
          <w:p w14:paraId="3DFBF3E1" w14:textId="108F4897" w:rsidR="00B31905" w:rsidRPr="00A24E8B" w:rsidRDefault="00B31905" w:rsidP="003F0C3B">
            <w:pPr>
              <w:spacing w:after="0"/>
              <w:jc w:val="both"/>
              <w:rPr>
                <w:rFonts w:ascii="Verdana" w:eastAsia="Calibri" w:hAnsi="Verdana" w:cs="Arial"/>
                <w:b/>
                <w:sz w:val="20"/>
                <w:szCs w:val="20"/>
              </w:rPr>
            </w:pPr>
            <w:r w:rsidRPr="00A24E8B">
              <w:rPr>
                <w:rFonts w:ascii="Verdana" w:eastAsia="Calibri" w:hAnsi="Verdana" w:cs="Arial"/>
                <w:b/>
                <w:sz w:val="20"/>
                <w:szCs w:val="20"/>
              </w:rPr>
              <w:t>Atribución adicional:</w:t>
            </w:r>
          </w:p>
        </w:tc>
        <w:tc>
          <w:tcPr>
            <w:tcW w:w="5091" w:type="dxa"/>
          </w:tcPr>
          <w:p w14:paraId="05C7CDB7" w14:textId="5A10781F" w:rsidR="00B31905" w:rsidRPr="00A24E8B" w:rsidRDefault="00B31905" w:rsidP="003F0C3B">
            <w:pPr>
              <w:spacing w:after="0"/>
              <w:jc w:val="both"/>
              <w:rPr>
                <w:rFonts w:ascii="Verdana" w:eastAsia="Calibri" w:hAnsi="Verdana" w:cs="Arial"/>
                <w:sz w:val="20"/>
                <w:szCs w:val="20"/>
              </w:rPr>
            </w:pPr>
            <w:r w:rsidRPr="00A24E8B">
              <w:rPr>
                <w:rFonts w:ascii="Verdana" w:eastAsia="Calibri" w:hAnsi="Verdana" w:cs="Arial"/>
                <w:sz w:val="20"/>
                <w:szCs w:val="20"/>
              </w:rPr>
              <w:t>Integrante del Comité de Ética (Suplente)</w:t>
            </w:r>
          </w:p>
        </w:tc>
      </w:tr>
    </w:tbl>
    <w:p w14:paraId="14E05DA8" w14:textId="77777777" w:rsidR="006A4829" w:rsidRPr="00A24E8B" w:rsidRDefault="006A4829"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6A4829" w:rsidRPr="00A24E8B" w14:paraId="03B5493D" w14:textId="77777777" w:rsidTr="03BB13D3">
        <w:trPr>
          <w:jc w:val="center"/>
        </w:trPr>
        <w:tc>
          <w:tcPr>
            <w:tcW w:w="9214" w:type="dxa"/>
            <w:shd w:val="clear" w:color="auto" w:fill="BDD6EE"/>
          </w:tcPr>
          <w:p w14:paraId="7E75AE86" w14:textId="39349E6B" w:rsidR="006A4829" w:rsidRPr="00A24E8B" w:rsidRDefault="0015377A" w:rsidP="0044782C">
            <w:pPr>
              <w:pStyle w:val="Prrafodelista"/>
              <w:numPr>
                <w:ilvl w:val="0"/>
                <w:numId w:val="141"/>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887439" w:rsidRPr="00A24E8B" w14:paraId="3F30D4B2" w14:textId="77777777" w:rsidTr="03BB13D3">
        <w:trPr>
          <w:jc w:val="center"/>
        </w:trPr>
        <w:tc>
          <w:tcPr>
            <w:tcW w:w="9214" w:type="dxa"/>
            <w:vAlign w:val="center"/>
          </w:tcPr>
          <w:p w14:paraId="567AED28" w14:textId="77777777" w:rsidR="00887439" w:rsidRPr="00A24E8B" w:rsidRDefault="00887439" w:rsidP="0044782C">
            <w:pPr>
              <w:pStyle w:val="Sinespaciado"/>
              <w:numPr>
                <w:ilvl w:val="0"/>
                <w:numId w:val="227"/>
              </w:numPr>
              <w:spacing w:line="276" w:lineRule="auto"/>
              <w:rPr>
                <w:rFonts w:ascii="Verdana" w:hAnsi="Verdana"/>
                <w:sz w:val="20"/>
                <w:szCs w:val="20"/>
              </w:rPr>
            </w:pPr>
            <w:r w:rsidRPr="00A24E8B">
              <w:rPr>
                <w:rFonts w:ascii="Verdana" w:hAnsi="Verdana"/>
                <w:sz w:val="20"/>
                <w:szCs w:val="20"/>
              </w:rPr>
              <w:t>Identificar los múltiples actores vinculados a los casos de conflictos sociales registrados en la institución, para la elaboración de un mapa de actores;</w:t>
            </w:r>
          </w:p>
          <w:p w14:paraId="44E90500" w14:textId="77777777" w:rsidR="00887439" w:rsidRPr="00A24E8B" w:rsidRDefault="00887439" w:rsidP="003F0C3B">
            <w:pPr>
              <w:pStyle w:val="Sinespaciado"/>
              <w:spacing w:line="276" w:lineRule="auto"/>
              <w:rPr>
                <w:rFonts w:ascii="Verdana" w:hAnsi="Verdana"/>
                <w:sz w:val="20"/>
                <w:szCs w:val="20"/>
              </w:rPr>
            </w:pPr>
          </w:p>
          <w:p w14:paraId="3A71B94D" w14:textId="77777777" w:rsidR="00887439" w:rsidRPr="00A24E8B" w:rsidRDefault="00887439" w:rsidP="0044782C">
            <w:pPr>
              <w:pStyle w:val="Sinespaciado"/>
              <w:numPr>
                <w:ilvl w:val="0"/>
                <w:numId w:val="227"/>
              </w:numPr>
              <w:spacing w:line="276" w:lineRule="auto"/>
              <w:rPr>
                <w:rFonts w:ascii="Verdana" w:hAnsi="Verdana"/>
                <w:sz w:val="20"/>
                <w:szCs w:val="20"/>
              </w:rPr>
            </w:pPr>
            <w:r w:rsidRPr="00A24E8B">
              <w:rPr>
                <w:rFonts w:ascii="Verdana" w:hAnsi="Verdana"/>
                <w:sz w:val="20"/>
                <w:szCs w:val="20"/>
              </w:rPr>
              <w:t>Facilitar el acercamiento de los actores involucrados en los conflictos sociales que tenga a su cargo, con el objeto de facilitar la mediación, conciliación y negociación;</w:t>
            </w:r>
          </w:p>
          <w:p w14:paraId="37DE92D1" w14:textId="77777777" w:rsidR="00887439" w:rsidRPr="00A24E8B" w:rsidRDefault="00887439" w:rsidP="00783121">
            <w:pPr>
              <w:pStyle w:val="Sinespaciado"/>
              <w:spacing w:line="276" w:lineRule="auto"/>
              <w:rPr>
                <w:rFonts w:ascii="Verdana" w:hAnsi="Verdana"/>
                <w:sz w:val="20"/>
                <w:szCs w:val="20"/>
              </w:rPr>
            </w:pPr>
          </w:p>
          <w:p w14:paraId="725D2780" w14:textId="07642AC5" w:rsidR="003B0736" w:rsidRPr="00A24E8B" w:rsidRDefault="00887439" w:rsidP="0044782C">
            <w:pPr>
              <w:pStyle w:val="Sinespaciado"/>
              <w:numPr>
                <w:ilvl w:val="0"/>
                <w:numId w:val="227"/>
              </w:numPr>
              <w:spacing w:line="276" w:lineRule="auto"/>
              <w:rPr>
                <w:rFonts w:ascii="Verdana" w:hAnsi="Verdana"/>
                <w:sz w:val="20"/>
                <w:szCs w:val="20"/>
              </w:rPr>
            </w:pPr>
            <w:r w:rsidRPr="00A24E8B">
              <w:rPr>
                <w:rFonts w:ascii="Verdana" w:hAnsi="Verdana"/>
                <w:sz w:val="20"/>
                <w:szCs w:val="20"/>
              </w:rPr>
              <w:t>Proporcionar información relevante y estratégica a los actores de los conflictos sociales;</w:t>
            </w:r>
          </w:p>
          <w:p w14:paraId="279B00EF" w14:textId="77777777" w:rsidR="00887439" w:rsidRPr="00A24E8B" w:rsidRDefault="00887439" w:rsidP="003F0C3B">
            <w:pPr>
              <w:pStyle w:val="Sinespaciado"/>
              <w:spacing w:line="276" w:lineRule="auto"/>
              <w:rPr>
                <w:rFonts w:ascii="Verdana" w:hAnsi="Verdana"/>
                <w:sz w:val="20"/>
                <w:szCs w:val="20"/>
              </w:rPr>
            </w:pPr>
          </w:p>
          <w:p w14:paraId="007FA785" w14:textId="77777777" w:rsidR="00887439" w:rsidRPr="00A24E8B" w:rsidRDefault="00887439" w:rsidP="0044782C">
            <w:pPr>
              <w:pStyle w:val="Sinespaciado"/>
              <w:numPr>
                <w:ilvl w:val="0"/>
                <w:numId w:val="227"/>
              </w:numPr>
              <w:spacing w:line="276" w:lineRule="auto"/>
              <w:rPr>
                <w:rFonts w:ascii="Verdana" w:hAnsi="Verdana"/>
                <w:sz w:val="20"/>
                <w:szCs w:val="20"/>
              </w:rPr>
            </w:pPr>
            <w:r w:rsidRPr="00A24E8B">
              <w:rPr>
                <w:rFonts w:ascii="Verdana" w:hAnsi="Verdana"/>
                <w:sz w:val="20"/>
                <w:szCs w:val="20"/>
              </w:rPr>
              <w:t>Formular propuestas de herramientas para el análisis de los actores sociales vinculados a los conflictos sociales en el ámbito local, regional;</w:t>
            </w:r>
          </w:p>
          <w:p w14:paraId="3C4A52DD" w14:textId="77777777" w:rsidR="00887439" w:rsidRPr="00A24E8B" w:rsidRDefault="00887439" w:rsidP="00783121">
            <w:pPr>
              <w:pStyle w:val="Sinespaciado"/>
              <w:spacing w:line="276" w:lineRule="auto"/>
              <w:rPr>
                <w:rFonts w:ascii="Verdana" w:hAnsi="Verdana"/>
                <w:sz w:val="20"/>
                <w:szCs w:val="20"/>
              </w:rPr>
            </w:pPr>
          </w:p>
          <w:p w14:paraId="0A59AEF3" w14:textId="77777777" w:rsidR="00887439" w:rsidRPr="00A24E8B" w:rsidRDefault="00887439" w:rsidP="0044782C">
            <w:pPr>
              <w:pStyle w:val="Sinespaciado"/>
              <w:numPr>
                <w:ilvl w:val="0"/>
                <w:numId w:val="227"/>
              </w:numPr>
              <w:spacing w:line="276" w:lineRule="auto"/>
              <w:rPr>
                <w:rFonts w:ascii="Verdana" w:hAnsi="Verdana"/>
                <w:sz w:val="20"/>
                <w:szCs w:val="20"/>
              </w:rPr>
            </w:pPr>
            <w:r w:rsidRPr="00A24E8B">
              <w:rPr>
                <w:rFonts w:ascii="Verdana" w:hAnsi="Verdana"/>
                <w:sz w:val="20"/>
                <w:szCs w:val="20"/>
              </w:rPr>
              <w:t>Facilitar el relacionamiento con los actores de los conflictos sociales para evitar la escalada o crisis de los conflictos en el ámbito local;</w:t>
            </w:r>
          </w:p>
          <w:p w14:paraId="2D9943DF" w14:textId="77777777" w:rsidR="00887439" w:rsidRPr="00A24E8B" w:rsidRDefault="00887439" w:rsidP="003F0C3B">
            <w:pPr>
              <w:pStyle w:val="Sinespaciado"/>
              <w:spacing w:line="276" w:lineRule="auto"/>
              <w:rPr>
                <w:rFonts w:ascii="Verdana" w:hAnsi="Verdana"/>
                <w:sz w:val="20"/>
                <w:szCs w:val="20"/>
              </w:rPr>
            </w:pPr>
          </w:p>
          <w:p w14:paraId="60EBA657" w14:textId="07545908" w:rsidR="003B0736" w:rsidRPr="00A24E8B" w:rsidRDefault="00887439" w:rsidP="0044782C">
            <w:pPr>
              <w:pStyle w:val="Sinespaciado"/>
              <w:numPr>
                <w:ilvl w:val="0"/>
                <w:numId w:val="227"/>
              </w:numPr>
              <w:spacing w:line="276" w:lineRule="auto"/>
              <w:rPr>
                <w:rFonts w:ascii="Verdana" w:hAnsi="Verdana"/>
                <w:sz w:val="20"/>
                <w:szCs w:val="20"/>
              </w:rPr>
            </w:pPr>
            <w:r w:rsidRPr="00A24E8B">
              <w:rPr>
                <w:rFonts w:ascii="Verdana" w:hAnsi="Verdana"/>
                <w:sz w:val="20"/>
                <w:szCs w:val="20"/>
              </w:rPr>
              <w:t xml:space="preserve">Facilitar la articulación con las entidades; </w:t>
            </w:r>
          </w:p>
          <w:p w14:paraId="45BC1B97" w14:textId="77777777" w:rsidR="00887439" w:rsidRPr="00A24E8B" w:rsidRDefault="00887439" w:rsidP="003F0C3B">
            <w:pPr>
              <w:pStyle w:val="Sinespaciado"/>
              <w:spacing w:line="276" w:lineRule="auto"/>
              <w:ind w:left="360"/>
              <w:rPr>
                <w:rFonts w:ascii="Verdana" w:hAnsi="Verdana"/>
                <w:sz w:val="20"/>
                <w:szCs w:val="20"/>
              </w:rPr>
            </w:pPr>
          </w:p>
          <w:p w14:paraId="5C7B3B75" w14:textId="77777777" w:rsidR="00887439" w:rsidRPr="00A24E8B" w:rsidRDefault="00887439" w:rsidP="0044782C">
            <w:pPr>
              <w:pStyle w:val="Sinespaciado"/>
              <w:numPr>
                <w:ilvl w:val="0"/>
                <w:numId w:val="227"/>
              </w:numPr>
              <w:spacing w:line="276" w:lineRule="auto"/>
              <w:rPr>
                <w:rFonts w:ascii="Verdana" w:hAnsi="Verdana"/>
                <w:sz w:val="20"/>
                <w:szCs w:val="20"/>
              </w:rPr>
            </w:pPr>
            <w:r w:rsidRPr="00A24E8B">
              <w:rPr>
                <w:rFonts w:ascii="Verdana" w:hAnsi="Verdana"/>
                <w:sz w:val="20"/>
                <w:szCs w:val="20"/>
              </w:rPr>
              <w:t>gubernamentales y no gubernamentales para viabilizar la atención de los conflictos de manera integral;</w:t>
            </w:r>
          </w:p>
          <w:p w14:paraId="7EA4DBE8" w14:textId="77777777" w:rsidR="00887439" w:rsidRPr="00A24E8B" w:rsidRDefault="00887439" w:rsidP="003F0C3B">
            <w:pPr>
              <w:pStyle w:val="Sinespaciado"/>
              <w:spacing w:line="276" w:lineRule="auto"/>
              <w:rPr>
                <w:rFonts w:ascii="Verdana" w:hAnsi="Verdana"/>
                <w:sz w:val="20"/>
                <w:szCs w:val="20"/>
              </w:rPr>
            </w:pPr>
          </w:p>
          <w:p w14:paraId="786E6BF7" w14:textId="6263E1F5" w:rsidR="00887439" w:rsidRPr="00A24E8B" w:rsidRDefault="00887439" w:rsidP="0044782C">
            <w:pPr>
              <w:pStyle w:val="Sinespaciado"/>
              <w:numPr>
                <w:ilvl w:val="0"/>
                <w:numId w:val="227"/>
              </w:numPr>
              <w:spacing w:line="276" w:lineRule="auto"/>
              <w:rPr>
                <w:rFonts w:ascii="Verdana" w:hAnsi="Verdana"/>
                <w:sz w:val="20"/>
                <w:szCs w:val="20"/>
              </w:rPr>
            </w:pPr>
            <w:r w:rsidRPr="00A24E8B">
              <w:rPr>
                <w:rFonts w:ascii="Verdana" w:hAnsi="Verdana"/>
                <w:sz w:val="20"/>
                <w:szCs w:val="20"/>
              </w:rPr>
              <w:t>Realizar otras actividades que, en materia de su competencia, le sean asignadas por su jefe inmediato y/o la Autoridad Superior.</w:t>
            </w:r>
          </w:p>
        </w:tc>
      </w:tr>
    </w:tbl>
    <w:p w14:paraId="750BBABC" w14:textId="77777777" w:rsidR="006A4829" w:rsidRPr="00A24E8B" w:rsidRDefault="006A4829" w:rsidP="003F0C3B">
      <w:pPr>
        <w:spacing w:after="0"/>
        <w:rPr>
          <w:rFonts w:ascii="Verdana" w:hAnsi="Verdana"/>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6A4829" w:rsidRPr="00A24E8B" w14:paraId="67A5E2F4" w14:textId="77777777" w:rsidTr="03BB13D3">
        <w:tc>
          <w:tcPr>
            <w:tcW w:w="9209" w:type="dxa"/>
            <w:shd w:val="clear" w:color="auto" w:fill="BDD6EE"/>
          </w:tcPr>
          <w:p w14:paraId="5E07ADDD" w14:textId="77777777" w:rsidR="006A4829" w:rsidRPr="00A24E8B" w:rsidRDefault="006A4829" w:rsidP="0044782C">
            <w:pPr>
              <w:pStyle w:val="Prrafodelista"/>
              <w:numPr>
                <w:ilvl w:val="0"/>
                <w:numId w:val="141"/>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6A4829" w:rsidRPr="00A24E8B" w14:paraId="4D7B35B6" w14:textId="77777777" w:rsidTr="03BB13D3">
        <w:tc>
          <w:tcPr>
            <w:tcW w:w="9209" w:type="dxa"/>
          </w:tcPr>
          <w:p w14:paraId="6200AB84" w14:textId="77777777" w:rsidR="006A4829" w:rsidRPr="00A24E8B" w:rsidRDefault="006A4829" w:rsidP="003F0C3B">
            <w:pPr>
              <w:spacing w:after="0"/>
              <w:rPr>
                <w:rFonts w:ascii="Verdana" w:eastAsia="Calibri" w:hAnsi="Verdana" w:cs="Arial"/>
                <w:b/>
                <w:sz w:val="20"/>
                <w:szCs w:val="20"/>
              </w:rPr>
            </w:pPr>
          </w:p>
          <w:p w14:paraId="4EC0D0FA" w14:textId="77777777" w:rsidR="006A4829" w:rsidRPr="00A24E8B" w:rsidRDefault="006A4829"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 de Atención a la Conflictividad</w:t>
            </w:r>
          </w:p>
          <w:p w14:paraId="561DE17C" w14:textId="77777777" w:rsidR="006A4829" w:rsidRPr="00A24E8B" w:rsidRDefault="006A4829" w:rsidP="003F0C3B">
            <w:pPr>
              <w:spacing w:after="0"/>
              <w:jc w:val="both"/>
              <w:rPr>
                <w:rFonts w:ascii="Verdana" w:eastAsia="Calibri" w:hAnsi="Verdana" w:cs="Arial"/>
                <w:b/>
                <w:sz w:val="20"/>
                <w:szCs w:val="20"/>
              </w:rPr>
            </w:pPr>
          </w:p>
          <w:p w14:paraId="536023A5" w14:textId="104C4A3A" w:rsidR="006A4829"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6A4829" w:rsidRPr="00A24E8B">
              <w:rPr>
                <w:rFonts w:ascii="Verdana" w:eastAsia="Calibri" w:hAnsi="Verdana" w:cs="Arial"/>
                <w:b/>
                <w:sz w:val="20"/>
                <w:szCs w:val="20"/>
              </w:rPr>
              <w:t xml:space="preserve"> </w:t>
            </w:r>
            <w:r w:rsidR="006A4829" w:rsidRPr="00A24E8B">
              <w:rPr>
                <w:rFonts w:ascii="Verdana" w:eastAsia="Calibri" w:hAnsi="Verdana" w:cs="Arial"/>
                <w:sz w:val="20"/>
                <w:szCs w:val="20"/>
              </w:rPr>
              <w:t xml:space="preserve"> </w:t>
            </w:r>
            <w:r w:rsidR="00A136C0" w:rsidRPr="00A24E8B">
              <w:rPr>
                <w:rFonts w:ascii="Verdana" w:eastAsia="Calibri" w:hAnsi="Verdana" w:cs="Arial"/>
                <w:sz w:val="20"/>
                <w:szCs w:val="20"/>
              </w:rPr>
              <w:t>Ninguna</w:t>
            </w:r>
          </w:p>
          <w:p w14:paraId="17D91922" w14:textId="77777777" w:rsidR="006A4829" w:rsidRPr="00A24E8B" w:rsidRDefault="006A4829" w:rsidP="003F0C3B">
            <w:pPr>
              <w:spacing w:after="0"/>
              <w:rPr>
                <w:rFonts w:ascii="Verdana" w:eastAsia="Calibri" w:hAnsi="Verdana" w:cs="Arial"/>
                <w:b/>
                <w:sz w:val="20"/>
                <w:szCs w:val="20"/>
              </w:rPr>
            </w:pPr>
          </w:p>
          <w:p w14:paraId="7EA5F8BA" w14:textId="77777777" w:rsidR="006A4829" w:rsidRPr="00A24E8B" w:rsidRDefault="006A4829"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4043ED6F" w14:textId="77777777" w:rsidR="006A4829" w:rsidRPr="00A24E8B" w:rsidRDefault="006A4829" w:rsidP="003F0C3B">
            <w:pPr>
              <w:spacing w:after="0"/>
              <w:rPr>
                <w:rFonts w:ascii="Verdana" w:eastAsia="Calibri" w:hAnsi="Verdana" w:cs="Arial"/>
                <w:b/>
                <w:sz w:val="20"/>
                <w:szCs w:val="20"/>
              </w:rPr>
            </w:pPr>
          </w:p>
          <w:p w14:paraId="08F88A87" w14:textId="73F7550E" w:rsidR="006A4829" w:rsidRPr="00A24E8B" w:rsidRDefault="006A4829" w:rsidP="0044782C">
            <w:pPr>
              <w:pStyle w:val="Prrafodelista"/>
              <w:numPr>
                <w:ilvl w:val="0"/>
                <w:numId w:val="142"/>
              </w:numPr>
              <w:spacing w:line="276" w:lineRule="auto"/>
              <w:rPr>
                <w:rFonts w:ascii="Verdana" w:eastAsia="Calibri" w:hAnsi="Verdana" w:cs="Arial"/>
                <w:b/>
              </w:rPr>
            </w:pPr>
            <w:r w:rsidRPr="00A24E8B">
              <w:rPr>
                <w:rFonts w:ascii="Verdana" w:eastAsia="Calibri" w:hAnsi="Verdana" w:cs="Arial"/>
              </w:rPr>
              <w:t>Es</w:t>
            </w:r>
            <w:r w:rsidRPr="00A24E8B">
              <w:rPr>
                <w:rFonts w:ascii="Verdana" w:eastAsia="Calibri" w:hAnsi="Verdana" w:cs="Arial"/>
                <w:b/>
              </w:rPr>
              <w:t xml:space="preserve"> </w:t>
            </w:r>
            <w:r w:rsidRPr="00A24E8B">
              <w:rPr>
                <w:rFonts w:ascii="Verdana" w:eastAsia="Calibri" w:hAnsi="Verdana" w:cs="Arial"/>
              </w:rPr>
              <w:t xml:space="preserve">el responsable por el debido cumplimiento de sus </w:t>
            </w:r>
            <w:r w:rsidR="00582F3F" w:rsidRPr="00A24E8B">
              <w:rPr>
                <w:rFonts w:ascii="Verdana" w:eastAsia="Calibri" w:hAnsi="Verdana" w:cs="Arial"/>
              </w:rPr>
              <w:t>funciones, así</w:t>
            </w:r>
            <w:r w:rsidRPr="00A24E8B">
              <w:rPr>
                <w:rFonts w:ascii="Verdana" w:eastAsia="Calibri" w:hAnsi="Verdana" w:cs="Arial"/>
              </w:rPr>
              <w:t xml:space="preserve"> como el manejo de información y documentos confidenciales.</w:t>
            </w:r>
          </w:p>
          <w:p w14:paraId="5868F060" w14:textId="7BD9D1EA" w:rsidR="006A4829" w:rsidRPr="00A24E8B" w:rsidRDefault="006A4829" w:rsidP="0044782C">
            <w:pPr>
              <w:pStyle w:val="Prrafodelista"/>
              <w:numPr>
                <w:ilvl w:val="0"/>
                <w:numId w:val="142"/>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4CDA78A1" w14:textId="77777777" w:rsidR="006A4829" w:rsidRPr="00A24E8B" w:rsidRDefault="006A4829" w:rsidP="003F0C3B">
            <w:pPr>
              <w:spacing w:after="0"/>
              <w:rPr>
                <w:rFonts w:ascii="Verdana" w:eastAsia="Calibri" w:hAnsi="Verdana" w:cs="Arial"/>
                <w:b/>
                <w:sz w:val="20"/>
                <w:szCs w:val="20"/>
              </w:rPr>
            </w:pPr>
          </w:p>
          <w:p w14:paraId="74528596" w14:textId="46200FDC" w:rsidR="006A4829" w:rsidRPr="00A24E8B" w:rsidRDefault="006A4829"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1CDBC82D" w14:textId="77777777" w:rsidR="006A4829" w:rsidRPr="00A24E8B" w:rsidRDefault="006A4829" w:rsidP="003F0C3B">
            <w:pPr>
              <w:spacing w:after="0"/>
              <w:rPr>
                <w:rFonts w:ascii="Verdana" w:eastAsia="Calibri" w:hAnsi="Verdana" w:cs="Arial"/>
                <w:b/>
                <w:sz w:val="20"/>
                <w:szCs w:val="20"/>
              </w:rPr>
            </w:pPr>
          </w:p>
          <w:p w14:paraId="369B236A" w14:textId="0CFC176E" w:rsidR="006A4829" w:rsidRPr="00A24E8B" w:rsidRDefault="006A4829" w:rsidP="003F0C3B">
            <w:pPr>
              <w:spacing w:after="0"/>
              <w:rPr>
                <w:rFonts w:ascii="Verdana" w:eastAsia="Calibri" w:hAnsi="Verdana" w:cs="Arial"/>
                <w:sz w:val="20"/>
                <w:szCs w:val="20"/>
              </w:rPr>
            </w:pPr>
            <w:r w:rsidRPr="00A24E8B">
              <w:rPr>
                <w:rFonts w:ascii="Verdana" w:eastAsia="Calibri" w:hAnsi="Verdana" w:cs="Arial"/>
                <w:b/>
                <w:sz w:val="20"/>
                <w:szCs w:val="20"/>
              </w:rPr>
              <w:lastRenderedPageBreak/>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8B2902" w:rsidRPr="00A24E8B">
              <w:rPr>
                <w:rFonts w:ascii="Verdana" w:eastAsia="Calibri" w:hAnsi="Verdana" w:cs="Arial"/>
                <w:sz w:val="20"/>
                <w:szCs w:val="20"/>
              </w:rPr>
              <w:t xml:space="preserve">, </w:t>
            </w:r>
            <w:r w:rsidR="00467825" w:rsidRPr="00A24E8B">
              <w:rPr>
                <w:rFonts w:ascii="Verdana" w:eastAsia="Calibri" w:hAnsi="Verdana" w:cs="Arial"/>
                <w:sz w:val="20"/>
                <w:szCs w:val="20"/>
              </w:rPr>
              <w:t>J</w:t>
            </w:r>
            <w:r w:rsidR="00772947" w:rsidRPr="00A24E8B">
              <w:rPr>
                <w:rFonts w:ascii="Verdana" w:eastAsia="Calibri" w:hAnsi="Verdana" w:cs="Arial"/>
                <w:sz w:val="20"/>
                <w:szCs w:val="20"/>
              </w:rPr>
              <w:t>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3E4E8C8C" w14:textId="1A83D6C9" w:rsidR="006A4829" w:rsidRPr="00A24E8B" w:rsidRDefault="006A4829"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representantes de las Instituciones del Organismo Ejecutivo, Entidades Autónomas y Descentralizadas del Estado </w:t>
            </w:r>
            <w:r w:rsidR="008421D8" w:rsidRPr="00A24E8B">
              <w:rPr>
                <w:rFonts w:ascii="Verdana" w:eastAsia="Calibri" w:hAnsi="Verdana" w:cs="Arial"/>
                <w:sz w:val="20"/>
                <w:szCs w:val="20"/>
              </w:rPr>
              <w:t>y Representantes</w:t>
            </w:r>
            <w:r w:rsidRPr="00A24E8B">
              <w:rPr>
                <w:rFonts w:ascii="Verdana" w:eastAsia="Calibri" w:hAnsi="Verdana" w:cs="Arial"/>
                <w:sz w:val="20"/>
                <w:szCs w:val="20"/>
              </w:rPr>
              <w:t xml:space="preserve"> de Organismos Internacionales.</w:t>
            </w:r>
          </w:p>
          <w:p w14:paraId="6672AEC0" w14:textId="77777777" w:rsidR="006A4829" w:rsidRPr="00A24E8B" w:rsidRDefault="006A4829" w:rsidP="003F0C3B">
            <w:pPr>
              <w:spacing w:after="0"/>
              <w:rPr>
                <w:rFonts w:ascii="Verdana" w:eastAsia="Calibri" w:hAnsi="Verdana" w:cs="Arial"/>
                <w:b/>
                <w:sz w:val="20"/>
                <w:szCs w:val="20"/>
              </w:rPr>
            </w:pPr>
          </w:p>
          <w:p w14:paraId="58A6D80F" w14:textId="570D4D9A" w:rsidR="006A4829" w:rsidRPr="00A24E8B" w:rsidRDefault="006A4829"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223F61D4" w14:textId="79A6D30C" w:rsidR="006A4829"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243ED5" w:rsidRPr="00A24E8B">
              <w:rPr>
                <w:rFonts w:ascii="Verdana" w:eastAsia="Calibri" w:hAnsi="Verdana" w:cs="Arial"/>
                <w:sz w:val="20"/>
                <w:szCs w:val="20"/>
              </w:rPr>
              <w:t>Oficinas Centrales</w:t>
            </w:r>
          </w:p>
          <w:p w14:paraId="21943327" w14:textId="2969954C" w:rsidR="006A4829" w:rsidRPr="00A24E8B" w:rsidRDefault="006A4829"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887439"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887439" w:rsidRPr="00A24E8B">
              <w:rPr>
                <w:rFonts w:ascii="Verdana" w:eastAsia="Calibri" w:hAnsi="Verdana" w:cs="Arial"/>
                <w:sz w:val="20"/>
                <w:szCs w:val="20"/>
              </w:rPr>
              <w:t>.</w:t>
            </w:r>
          </w:p>
        </w:tc>
      </w:tr>
    </w:tbl>
    <w:p w14:paraId="553B43F7" w14:textId="3FCCEAD7" w:rsidR="00ED28B3" w:rsidRPr="00A24E8B" w:rsidRDefault="00ED28B3" w:rsidP="003F0C3B">
      <w:pPr>
        <w:spacing w:after="0"/>
        <w:rPr>
          <w:rFonts w:ascii="Verdana" w:hAnsi="Verdana" w:cs="Arial"/>
          <w:sz w:val="20"/>
          <w:szCs w:val="20"/>
          <w:lang w:eastAsia="es-ES"/>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887439" w:rsidRPr="00A24E8B" w14:paraId="09774E88" w14:textId="77777777" w:rsidTr="03BB13D3">
        <w:trPr>
          <w:trHeight w:val="438"/>
          <w:jc w:val="center"/>
        </w:trPr>
        <w:tc>
          <w:tcPr>
            <w:tcW w:w="9214" w:type="dxa"/>
            <w:shd w:val="clear" w:color="auto" w:fill="BDD6EE"/>
          </w:tcPr>
          <w:p w14:paraId="4A9D23E8" w14:textId="77777777" w:rsidR="00887439" w:rsidRPr="00A24E8B" w:rsidRDefault="00887439" w:rsidP="0044782C">
            <w:pPr>
              <w:numPr>
                <w:ilvl w:val="0"/>
                <w:numId w:val="141"/>
              </w:numPr>
              <w:spacing w:after="0"/>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887439" w:rsidRPr="00A24E8B" w14:paraId="610F6F04" w14:textId="77777777" w:rsidTr="03BB13D3">
        <w:trPr>
          <w:trHeight w:val="216"/>
          <w:jc w:val="center"/>
        </w:trPr>
        <w:tc>
          <w:tcPr>
            <w:tcW w:w="9214" w:type="dxa"/>
            <w:shd w:val="clear" w:color="auto" w:fill="FFFFFF" w:themeFill="background1"/>
          </w:tcPr>
          <w:p w14:paraId="134ADED7" w14:textId="5DD78644" w:rsidR="00887439" w:rsidRPr="00A24E8B" w:rsidRDefault="00887439"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Educación: </w:t>
            </w:r>
            <w:r w:rsidRPr="00A24E8B">
              <w:rPr>
                <w:rFonts w:ascii="Verdana" w:eastAsia="Calibri" w:hAnsi="Verdana" w:cs="Arial"/>
                <w:sz w:val="20"/>
                <w:szCs w:val="20"/>
              </w:rPr>
              <w:t xml:space="preserve">Quinto semestre en carrera universitaria de Ciencias Jurídicas o Sociales o carrera afín. </w:t>
            </w:r>
          </w:p>
          <w:p w14:paraId="3A538B5D" w14:textId="1A434725" w:rsidR="00887439" w:rsidRPr="00A24E8B" w:rsidRDefault="00887439" w:rsidP="003F0C3B">
            <w:pPr>
              <w:spacing w:after="0"/>
              <w:jc w:val="both"/>
              <w:rPr>
                <w:rFonts w:ascii="Verdana" w:eastAsia="Calibri" w:hAnsi="Verdana" w:cs="Arial"/>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1 año de experiencia en actividades de relacionamiento con actores gubernamentales y no gubernamentales o afín al puesto.</w:t>
            </w:r>
          </w:p>
          <w:p w14:paraId="2B9C7AAF" w14:textId="5E20B60E" w:rsidR="00887439" w:rsidRPr="00A24E8B" w:rsidRDefault="00887439"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r w:rsidR="007A41DB" w:rsidRPr="00A24E8B">
              <w:rPr>
                <w:rFonts w:ascii="Verdana" w:eastAsia="Calibri" w:hAnsi="Verdana" w:cs="Arial"/>
                <w:b/>
                <w:sz w:val="20"/>
                <w:szCs w:val="20"/>
              </w:rPr>
              <w:t xml:space="preserve"> </w:t>
            </w:r>
            <w:r w:rsidRPr="00A24E8B">
              <w:rPr>
                <w:rFonts w:ascii="Verdana" w:eastAsia="Calibri" w:hAnsi="Verdana" w:cs="Arial"/>
                <w:sz w:val="20"/>
                <w:szCs w:val="20"/>
              </w:rPr>
              <w:t>en Materia de Derechos Humanos</w:t>
            </w:r>
            <w:r w:rsidR="007A41DB" w:rsidRPr="00A24E8B">
              <w:rPr>
                <w:rFonts w:ascii="Verdana" w:eastAsia="Calibri" w:hAnsi="Verdana" w:cs="Arial"/>
                <w:b/>
                <w:sz w:val="20"/>
                <w:szCs w:val="20"/>
              </w:rPr>
              <w:t xml:space="preserve">, </w:t>
            </w:r>
            <w:r w:rsidRPr="00A24E8B">
              <w:rPr>
                <w:rFonts w:ascii="Verdana" w:eastAsia="Calibri" w:hAnsi="Verdana" w:cs="Arial"/>
                <w:sz w:val="20"/>
                <w:szCs w:val="20"/>
              </w:rPr>
              <w:t xml:space="preserve">en Conflictividad </w:t>
            </w:r>
            <w:r w:rsidR="007A41DB" w:rsidRPr="00A24E8B">
              <w:rPr>
                <w:rFonts w:ascii="Verdana" w:eastAsia="Calibri" w:hAnsi="Verdana" w:cs="Arial"/>
                <w:sz w:val="20"/>
                <w:szCs w:val="20"/>
              </w:rPr>
              <w:t>o</w:t>
            </w:r>
            <w:r w:rsidRPr="00A24E8B">
              <w:rPr>
                <w:rFonts w:ascii="Verdana" w:eastAsia="Calibri" w:hAnsi="Verdana" w:cs="Arial"/>
                <w:sz w:val="20"/>
                <w:szCs w:val="20"/>
              </w:rPr>
              <w:t xml:space="preserve"> </w:t>
            </w:r>
            <w:r w:rsidR="007A41DB" w:rsidRPr="00A24E8B">
              <w:rPr>
                <w:rFonts w:ascii="Verdana" w:eastAsia="Calibri" w:hAnsi="Verdana" w:cs="Arial"/>
                <w:sz w:val="20"/>
                <w:szCs w:val="20"/>
              </w:rPr>
              <w:t>temática</w:t>
            </w:r>
            <w:r w:rsidRPr="00A24E8B">
              <w:rPr>
                <w:rFonts w:ascii="Verdana" w:eastAsia="Calibri" w:hAnsi="Verdana" w:cs="Arial"/>
                <w:sz w:val="20"/>
                <w:szCs w:val="20"/>
              </w:rPr>
              <w:t xml:space="preserve"> de Paz.</w:t>
            </w:r>
          </w:p>
          <w:p w14:paraId="2D1B48B8" w14:textId="77777777" w:rsidR="00887439" w:rsidRPr="00A24E8B" w:rsidRDefault="00887439" w:rsidP="003F0C3B">
            <w:pPr>
              <w:spacing w:after="0"/>
              <w:ind w:left="1473"/>
              <w:jc w:val="both"/>
              <w:rPr>
                <w:rFonts w:ascii="Verdana" w:eastAsia="Calibri" w:hAnsi="Verdana" w:cs="Arial"/>
                <w:b/>
                <w:sz w:val="20"/>
                <w:szCs w:val="20"/>
              </w:rPr>
            </w:pPr>
          </w:p>
          <w:p w14:paraId="0AC176B7" w14:textId="77777777" w:rsidR="00887439" w:rsidRPr="00A24E8B" w:rsidRDefault="00887439"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3AF402FA" w14:textId="77777777" w:rsidR="00887439" w:rsidRPr="00A24E8B" w:rsidRDefault="00887439"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3E230903" w14:textId="77777777" w:rsidR="00887439" w:rsidRPr="00A24E8B" w:rsidRDefault="00887439"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611D89E9" w14:textId="77777777" w:rsidR="00887439" w:rsidRPr="00A24E8B" w:rsidRDefault="00887439"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454096F8" w14:textId="77777777" w:rsidR="00887439" w:rsidRPr="00A24E8B" w:rsidRDefault="00887439"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Comunicación Estratégica</w:t>
            </w:r>
          </w:p>
          <w:p w14:paraId="59EC9470" w14:textId="77777777" w:rsidR="00887439" w:rsidRPr="00A24E8B" w:rsidRDefault="00887439"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Relaciones interpersonales</w:t>
            </w:r>
          </w:p>
          <w:p w14:paraId="64077F8D" w14:textId="77777777" w:rsidR="00887439" w:rsidRPr="00A24E8B" w:rsidRDefault="00887439"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Proactivo </w:t>
            </w:r>
          </w:p>
          <w:p w14:paraId="0EB52F86" w14:textId="77777777" w:rsidR="00887439" w:rsidRPr="00A24E8B" w:rsidRDefault="00887439"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57ECDF5A" w14:textId="77777777" w:rsidR="00887439" w:rsidRPr="00A24E8B" w:rsidRDefault="00887439" w:rsidP="003F0C3B">
            <w:pPr>
              <w:spacing w:after="0"/>
              <w:jc w:val="both"/>
              <w:rPr>
                <w:rFonts w:ascii="Verdana" w:eastAsia="Calibri" w:hAnsi="Verdana" w:cs="Arial"/>
                <w:sz w:val="20"/>
                <w:szCs w:val="20"/>
              </w:rPr>
            </w:pPr>
          </w:p>
          <w:p w14:paraId="26D85129" w14:textId="0209C995" w:rsidR="00887439" w:rsidRPr="00A24E8B" w:rsidRDefault="00887439"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r w:rsidR="007A41DB" w:rsidRPr="00A24E8B">
              <w:rPr>
                <w:rFonts w:ascii="Verdana" w:eastAsia="Calibri" w:hAnsi="Verdana" w:cs="Arial"/>
                <w:b/>
                <w:sz w:val="20"/>
                <w:szCs w:val="20"/>
              </w:rPr>
              <w:t xml:space="preserve"> </w:t>
            </w:r>
            <w:r w:rsidRPr="00A24E8B">
              <w:rPr>
                <w:rFonts w:ascii="Verdana" w:eastAsia="Calibri" w:hAnsi="Verdana" w:cs="Arial"/>
                <w:sz w:val="20"/>
                <w:szCs w:val="20"/>
              </w:rPr>
              <w:t>Manejo de las funciones esenciales de Microsoft Office.</w:t>
            </w:r>
          </w:p>
          <w:p w14:paraId="53AE4EBC" w14:textId="77777777" w:rsidR="00887439" w:rsidRPr="00A24E8B" w:rsidRDefault="00887439" w:rsidP="003F0C3B">
            <w:pPr>
              <w:spacing w:after="0"/>
              <w:ind w:left="1452"/>
              <w:jc w:val="both"/>
              <w:rPr>
                <w:rFonts w:ascii="Verdana" w:eastAsia="Calibri" w:hAnsi="Verdana" w:cs="Arial"/>
                <w:sz w:val="20"/>
                <w:szCs w:val="20"/>
              </w:rPr>
            </w:pPr>
          </w:p>
        </w:tc>
      </w:tr>
    </w:tbl>
    <w:p w14:paraId="2CA5D7CC" w14:textId="0836335F" w:rsidR="00887439" w:rsidRPr="00A24E8B" w:rsidRDefault="00887439" w:rsidP="003F0C3B">
      <w:pPr>
        <w:spacing w:after="0"/>
        <w:rPr>
          <w:rFonts w:ascii="Verdana" w:hAnsi="Verdana" w:cs="Arial"/>
          <w:sz w:val="20"/>
          <w:szCs w:val="20"/>
          <w:lang w:eastAsia="es-ES"/>
        </w:rPr>
      </w:pPr>
    </w:p>
    <w:p w14:paraId="225D7604" w14:textId="77777777" w:rsidR="00887439" w:rsidRPr="00A24E8B" w:rsidRDefault="00887439" w:rsidP="003F0C3B">
      <w:pPr>
        <w:spacing w:after="0"/>
        <w:rPr>
          <w:rFonts w:ascii="Verdana" w:hAnsi="Verdana" w:cs="Arial"/>
          <w:sz w:val="20"/>
          <w:szCs w:val="20"/>
          <w:lang w:eastAsia="es-ES"/>
        </w:rPr>
      </w:pPr>
    </w:p>
    <w:p w14:paraId="5C2B5EF8" w14:textId="77777777" w:rsidR="003E7E7B" w:rsidRPr="00A24E8B" w:rsidRDefault="003E7E7B" w:rsidP="003F0C3B">
      <w:pPr>
        <w:spacing w:after="0"/>
        <w:jc w:val="center"/>
        <w:rPr>
          <w:rFonts w:ascii="Verdana" w:hAnsi="Verdana" w:cs="Arial"/>
          <w:b/>
          <w:iCs/>
          <w:sz w:val="20"/>
          <w:szCs w:val="20"/>
        </w:rPr>
      </w:pPr>
      <w:bookmarkStart w:id="89" w:name="_Hlk115259576"/>
      <w:r w:rsidRPr="00A24E8B">
        <w:rPr>
          <w:rFonts w:ascii="Verdana" w:hAnsi="Verdana" w:cs="Arial"/>
          <w:b/>
          <w:iCs/>
          <w:sz w:val="20"/>
          <w:szCs w:val="20"/>
        </w:rPr>
        <w:t>Descripción Técnica del Puesto</w:t>
      </w:r>
    </w:p>
    <w:p w14:paraId="06E7328E" w14:textId="77777777" w:rsidR="003E7E7B" w:rsidRPr="00A24E8B" w:rsidRDefault="003E7E7B" w:rsidP="003F0C3B">
      <w:pPr>
        <w:shd w:val="clear" w:color="auto" w:fill="365F91" w:themeFill="accent1" w:themeFillShade="BF"/>
        <w:spacing w:after="0"/>
        <w:jc w:val="center"/>
        <w:rPr>
          <w:rFonts w:ascii="Verdana" w:hAnsi="Verdana" w:cs="Arial"/>
          <w:b/>
          <w:color w:val="FFFFFF" w:themeColor="background1"/>
          <w:sz w:val="20"/>
          <w:szCs w:val="20"/>
        </w:rPr>
      </w:pPr>
    </w:p>
    <w:p w14:paraId="6E8B189F" w14:textId="2A920D17" w:rsidR="003E7E7B" w:rsidRPr="00A24E8B" w:rsidRDefault="03BB13D3" w:rsidP="03BB13D3">
      <w:pPr>
        <w:shd w:val="clear" w:color="auto" w:fill="365F91" w:themeFill="accent1" w:themeFillShade="BF"/>
        <w:spacing w:after="0"/>
        <w:jc w:val="center"/>
        <w:rPr>
          <w:rFonts w:ascii="Verdana" w:hAnsi="Verdana" w:cs="Arial"/>
          <w:b/>
          <w:bCs/>
          <w:color w:val="FFFFFF" w:themeColor="background1"/>
          <w:sz w:val="20"/>
          <w:szCs w:val="20"/>
        </w:rPr>
      </w:pPr>
      <w:r w:rsidRPr="00A24E8B">
        <w:rPr>
          <w:rFonts w:ascii="Verdana" w:hAnsi="Verdana" w:cs="Arial"/>
          <w:b/>
          <w:bCs/>
          <w:color w:val="FFFFFF" w:themeColor="background1"/>
          <w:sz w:val="20"/>
          <w:szCs w:val="20"/>
        </w:rPr>
        <w:t xml:space="preserve">ENCARGADO DE INVESTIGACIONES EN REGISTRO Y CATASTRO </w:t>
      </w:r>
    </w:p>
    <w:bookmarkEnd w:id="89"/>
    <w:p w14:paraId="5DAB3CF6" w14:textId="32F528B9" w:rsidR="003C40BE" w:rsidRPr="00A24E8B" w:rsidRDefault="003C40BE" w:rsidP="03BB13D3">
      <w:pPr>
        <w:pStyle w:val="Sangra2detindependiente"/>
        <w:spacing w:after="0" w:line="276" w:lineRule="auto"/>
        <w:ind w:left="0"/>
        <w:jc w:val="both"/>
        <w:rPr>
          <w:rFonts w:ascii="Verdana" w:hAnsi="Verdana" w:cs="Arial"/>
          <w:b/>
          <w:bCs/>
          <w:color w:val="FFFFFF" w:themeColor="background1"/>
          <w:sz w:val="20"/>
          <w:szCs w:val="20"/>
          <w:lang w:eastAsia="es-ES"/>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9A0B18" w:rsidRPr="00A24E8B" w14:paraId="6D2FDBF3" w14:textId="77777777" w:rsidTr="03BB13D3">
        <w:trPr>
          <w:trHeight w:val="268"/>
          <w:jc w:val="center"/>
        </w:trPr>
        <w:tc>
          <w:tcPr>
            <w:tcW w:w="9243" w:type="dxa"/>
            <w:gridSpan w:val="2"/>
            <w:shd w:val="clear" w:color="auto" w:fill="BDD6EE"/>
          </w:tcPr>
          <w:p w14:paraId="49701DB1" w14:textId="528C6DCD" w:rsidR="009A0B18" w:rsidRPr="00A24E8B" w:rsidRDefault="009A0B18" w:rsidP="0044782C">
            <w:pPr>
              <w:pStyle w:val="Prrafodelista"/>
              <w:numPr>
                <w:ilvl w:val="0"/>
                <w:numId w:val="121"/>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9A0B18" w:rsidRPr="00A24E8B" w14:paraId="7A7B855B" w14:textId="77777777" w:rsidTr="03BB13D3">
        <w:trPr>
          <w:jc w:val="center"/>
        </w:trPr>
        <w:tc>
          <w:tcPr>
            <w:tcW w:w="4152" w:type="dxa"/>
          </w:tcPr>
          <w:p w14:paraId="6015F282"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45056188" w14:textId="33D31133" w:rsidR="009A0B18" w:rsidRPr="00A24E8B" w:rsidRDefault="009A0B18" w:rsidP="003F0C3B">
            <w:pPr>
              <w:spacing w:after="0"/>
              <w:jc w:val="both"/>
              <w:rPr>
                <w:rFonts w:ascii="Verdana" w:eastAsia="Calibri" w:hAnsi="Verdana" w:cs="Arial"/>
                <w:sz w:val="20"/>
                <w:szCs w:val="20"/>
              </w:rPr>
            </w:pPr>
            <w:r w:rsidRPr="00A24E8B">
              <w:rPr>
                <w:rFonts w:ascii="Verdana" w:hAnsi="Verdana" w:cs="Arial"/>
                <w:iCs/>
                <w:sz w:val="20"/>
                <w:szCs w:val="20"/>
              </w:rPr>
              <w:t>Encargado de Investigaci</w:t>
            </w:r>
            <w:r w:rsidR="004D2C47" w:rsidRPr="00A24E8B">
              <w:rPr>
                <w:rFonts w:ascii="Verdana" w:hAnsi="Verdana" w:cs="Arial"/>
                <w:iCs/>
                <w:sz w:val="20"/>
                <w:szCs w:val="20"/>
              </w:rPr>
              <w:t>o</w:t>
            </w:r>
            <w:r w:rsidRPr="00A24E8B">
              <w:rPr>
                <w:rFonts w:ascii="Verdana" w:hAnsi="Verdana" w:cs="Arial"/>
                <w:iCs/>
                <w:sz w:val="20"/>
                <w:szCs w:val="20"/>
              </w:rPr>
              <w:t>n</w:t>
            </w:r>
            <w:r w:rsidR="004D2C47" w:rsidRPr="00A24E8B">
              <w:rPr>
                <w:rFonts w:ascii="Verdana" w:hAnsi="Verdana" w:cs="Arial"/>
                <w:iCs/>
                <w:sz w:val="20"/>
                <w:szCs w:val="20"/>
              </w:rPr>
              <w:t xml:space="preserve">es </w:t>
            </w:r>
            <w:r w:rsidRPr="00A24E8B">
              <w:rPr>
                <w:rFonts w:ascii="Verdana" w:hAnsi="Verdana" w:cs="Arial"/>
                <w:iCs/>
                <w:sz w:val="20"/>
                <w:szCs w:val="20"/>
              </w:rPr>
              <w:t>en Registro y Catastro</w:t>
            </w:r>
          </w:p>
        </w:tc>
      </w:tr>
      <w:tr w:rsidR="009A0B18" w:rsidRPr="00A24E8B" w14:paraId="01A28044" w14:textId="77777777" w:rsidTr="03BB13D3">
        <w:trPr>
          <w:jc w:val="center"/>
        </w:trPr>
        <w:tc>
          <w:tcPr>
            <w:tcW w:w="4152" w:type="dxa"/>
          </w:tcPr>
          <w:p w14:paraId="6FB7E3ED" w14:textId="5111A272"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Nombre </w:t>
            </w:r>
            <w:r w:rsidR="004D2C47" w:rsidRPr="00A24E8B">
              <w:rPr>
                <w:rFonts w:ascii="Verdana" w:eastAsia="Calibri" w:hAnsi="Verdana" w:cs="Arial"/>
                <w:b/>
                <w:sz w:val="20"/>
                <w:szCs w:val="20"/>
              </w:rPr>
              <w:t>f</w:t>
            </w:r>
            <w:r w:rsidRPr="00A24E8B">
              <w:rPr>
                <w:rFonts w:ascii="Verdana" w:eastAsia="Calibri" w:hAnsi="Verdana" w:cs="Arial"/>
                <w:b/>
                <w:sz w:val="20"/>
                <w:szCs w:val="20"/>
              </w:rPr>
              <w:t>uncional del Puesto:</w:t>
            </w:r>
          </w:p>
        </w:tc>
        <w:tc>
          <w:tcPr>
            <w:tcW w:w="5091" w:type="dxa"/>
            <w:shd w:val="clear" w:color="auto" w:fill="auto"/>
          </w:tcPr>
          <w:p w14:paraId="7CAFDC47" w14:textId="1EF9BAA6" w:rsidR="009A0B18" w:rsidRPr="00A24E8B" w:rsidRDefault="009A0B18" w:rsidP="003F0C3B">
            <w:pPr>
              <w:spacing w:after="0"/>
              <w:jc w:val="both"/>
              <w:rPr>
                <w:rFonts w:ascii="Verdana" w:eastAsia="Calibri" w:hAnsi="Verdana" w:cs="Arial"/>
                <w:sz w:val="20"/>
                <w:szCs w:val="20"/>
              </w:rPr>
            </w:pPr>
            <w:r w:rsidRPr="00A24E8B">
              <w:rPr>
                <w:rFonts w:ascii="Verdana" w:hAnsi="Verdana" w:cs="Arial"/>
                <w:iCs/>
                <w:sz w:val="20"/>
                <w:szCs w:val="20"/>
              </w:rPr>
              <w:t>Encargado de Investigaci</w:t>
            </w:r>
            <w:r w:rsidR="004D2C47" w:rsidRPr="00A24E8B">
              <w:rPr>
                <w:rFonts w:ascii="Verdana" w:hAnsi="Verdana" w:cs="Arial"/>
                <w:iCs/>
                <w:sz w:val="20"/>
                <w:szCs w:val="20"/>
              </w:rPr>
              <w:t>o</w:t>
            </w:r>
            <w:r w:rsidRPr="00A24E8B">
              <w:rPr>
                <w:rFonts w:ascii="Verdana" w:hAnsi="Verdana" w:cs="Arial"/>
                <w:iCs/>
                <w:sz w:val="20"/>
                <w:szCs w:val="20"/>
              </w:rPr>
              <w:t>n</w:t>
            </w:r>
            <w:r w:rsidR="004D2C47" w:rsidRPr="00A24E8B">
              <w:rPr>
                <w:rFonts w:ascii="Verdana" w:hAnsi="Verdana" w:cs="Arial"/>
                <w:iCs/>
                <w:sz w:val="20"/>
                <w:szCs w:val="20"/>
              </w:rPr>
              <w:t>es</w:t>
            </w:r>
            <w:r w:rsidRPr="00A24E8B">
              <w:rPr>
                <w:rFonts w:ascii="Verdana" w:hAnsi="Verdana" w:cs="Arial"/>
                <w:iCs/>
                <w:sz w:val="20"/>
                <w:szCs w:val="20"/>
              </w:rPr>
              <w:t xml:space="preserve"> en Registro y Catastro</w:t>
            </w:r>
          </w:p>
        </w:tc>
      </w:tr>
      <w:tr w:rsidR="009A0B18" w:rsidRPr="00A24E8B" w14:paraId="3BB2EE5B" w14:textId="77777777" w:rsidTr="03BB13D3">
        <w:trPr>
          <w:jc w:val="center"/>
        </w:trPr>
        <w:tc>
          <w:tcPr>
            <w:tcW w:w="4152" w:type="dxa"/>
          </w:tcPr>
          <w:p w14:paraId="521F568B" w14:textId="2D8F00CF"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1747E1ED" w14:textId="77777777" w:rsidR="009A0B18" w:rsidRPr="00A24E8B" w:rsidRDefault="009A0B18"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9A0B18" w:rsidRPr="00A24E8B" w14:paraId="3729D9A4" w14:textId="77777777" w:rsidTr="03BB13D3">
        <w:trPr>
          <w:jc w:val="center"/>
        </w:trPr>
        <w:tc>
          <w:tcPr>
            <w:tcW w:w="4152" w:type="dxa"/>
          </w:tcPr>
          <w:p w14:paraId="5A6EE7CF"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6BBFC65D" w14:textId="77777777" w:rsidR="009A0B18" w:rsidRPr="00A24E8B" w:rsidRDefault="009A0B18"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de Atención a la Conflictividad</w:t>
            </w:r>
          </w:p>
        </w:tc>
      </w:tr>
      <w:tr w:rsidR="009A0B18" w:rsidRPr="00A24E8B" w14:paraId="21EF77AD" w14:textId="77777777" w:rsidTr="03BB13D3">
        <w:trPr>
          <w:jc w:val="center"/>
        </w:trPr>
        <w:tc>
          <w:tcPr>
            <w:tcW w:w="4152" w:type="dxa"/>
          </w:tcPr>
          <w:p w14:paraId="5B8F4C28" w14:textId="6D7A4459" w:rsidR="009A0B18"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236983BC" w14:textId="77777777" w:rsidR="009A0B18" w:rsidRPr="00A24E8B" w:rsidRDefault="009A0B18" w:rsidP="003F0C3B">
            <w:pPr>
              <w:spacing w:after="0"/>
              <w:jc w:val="both"/>
              <w:rPr>
                <w:rFonts w:ascii="Verdana" w:eastAsia="Calibri" w:hAnsi="Verdana" w:cs="Arial"/>
                <w:sz w:val="20"/>
                <w:szCs w:val="20"/>
              </w:rPr>
            </w:pPr>
            <w:r w:rsidRPr="00A24E8B">
              <w:rPr>
                <w:rFonts w:ascii="Verdana" w:eastAsia="Calibri" w:hAnsi="Verdana" w:cs="Arial"/>
                <w:sz w:val="20"/>
                <w:szCs w:val="20"/>
              </w:rPr>
              <w:t>Director de Atención a la Conflictividad</w:t>
            </w:r>
          </w:p>
        </w:tc>
      </w:tr>
      <w:tr w:rsidR="009A0B18" w:rsidRPr="00A24E8B" w14:paraId="696AFFF9" w14:textId="77777777" w:rsidTr="03BB13D3">
        <w:trPr>
          <w:trHeight w:val="265"/>
          <w:jc w:val="center"/>
        </w:trPr>
        <w:tc>
          <w:tcPr>
            <w:tcW w:w="4152" w:type="dxa"/>
          </w:tcPr>
          <w:p w14:paraId="7ACEDA0C"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6C8FF305"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sz w:val="20"/>
                <w:szCs w:val="20"/>
              </w:rPr>
              <w:t>Ninguno</w:t>
            </w:r>
          </w:p>
        </w:tc>
      </w:tr>
      <w:tr w:rsidR="009A0B18" w:rsidRPr="00A24E8B" w14:paraId="40203D87" w14:textId="77777777" w:rsidTr="03BB13D3">
        <w:trPr>
          <w:trHeight w:val="265"/>
          <w:jc w:val="center"/>
        </w:trPr>
        <w:tc>
          <w:tcPr>
            <w:tcW w:w="4152" w:type="dxa"/>
          </w:tcPr>
          <w:p w14:paraId="48EAE8B8"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lastRenderedPageBreak/>
              <w:t>Colegiado activo requerido:</w:t>
            </w:r>
          </w:p>
        </w:tc>
        <w:tc>
          <w:tcPr>
            <w:tcW w:w="5091" w:type="dxa"/>
          </w:tcPr>
          <w:p w14:paraId="76EEBEF2" w14:textId="582AA3B2" w:rsidR="009A0B18" w:rsidRPr="00A24E8B" w:rsidRDefault="003B3FFF"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64240E" w:rsidRPr="00A24E8B">
              <w:rPr>
                <w:rFonts w:ascii="Verdana" w:eastAsia="Calibri" w:hAnsi="Verdana" w:cs="Arial"/>
                <w:sz w:val="20"/>
                <w:szCs w:val="20"/>
              </w:rPr>
              <w:t>í</w:t>
            </w:r>
          </w:p>
        </w:tc>
      </w:tr>
      <w:tr w:rsidR="009A0B18" w:rsidRPr="00A24E8B" w14:paraId="13A1E604" w14:textId="77777777" w:rsidTr="03BB13D3">
        <w:trPr>
          <w:trHeight w:val="265"/>
          <w:jc w:val="center"/>
        </w:trPr>
        <w:tc>
          <w:tcPr>
            <w:tcW w:w="4152" w:type="dxa"/>
          </w:tcPr>
          <w:p w14:paraId="2FE54860" w14:textId="77777777" w:rsidR="009A0B18" w:rsidRPr="00A24E8B" w:rsidRDefault="009A0B18"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0A1646AC" w14:textId="77777777" w:rsidR="009A0B18" w:rsidRPr="00A24E8B" w:rsidRDefault="009A0B18"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4501DD67" w14:textId="14917E99" w:rsidR="009A0B18" w:rsidRPr="00A24E8B" w:rsidRDefault="009A0B18" w:rsidP="003F0C3B">
      <w:pPr>
        <w:spacing w:after="0"/>
        <w:jc w:val="both"/>
        <w:rPr>
          <w:rFonts w:ascii="Verdana" w:eastAsia="Calibri" w:hAnsi="Verdana" w:cs="Arial"/>
          <w:sz w:val="20"/>
          <w:szCs w:val="20"/>
        </w:rPr>
      </w:pPr>
    </w:p>
    <w:p w14:paraId="739789DD" w14:textId="77777777" w:rsidR="009A0B18" w:rsidRPr="00A24E8B" w:rsidRDefault="009A0B18"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9A0B18" w:rsidRPr="00A24E8B" w14:paraId="2940C917" w14:textId="77777777" w:rsidTr="03BB13D3">
        <w:trPr>
          <w:jc w:val="center"/>
        </w:trPr>
        <w:tc>
          <w:tcPr>
            <w:tcW w:w="9214" w:type="dxa"/>
            <w:shd w:val="clear" w:color="auto" w:fill="BDD6EE"/>
          </w:tcPr>
          <w:p w14:paraId="1790CE23" w14:textId="63EBB6FE" w:rsidR="009A0B18" w:rsidRPr="00A24E8B" w:rsidRDefault="0015377A" w:rsidP="0044782C">
            <w:pPr>
              <w:pStyle w:val="Prrafodelista"/>
              <w:numPr>
                <w:ilvl w:val="0"/>
                <w:numId w:val="121"/>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4D2C47" w:rsidRPr="00A24E8B" w14:paraId="24661D41" w14:textId="77777777" w:rsidTr="03BB13D3">
        <w:trPr>
          <w:jc w:val="center"/>
        </w:trPr>
        <w:tc>
          <w:tcPr>
            <w:tcW w:w="9214" w:type="dxa"/>
            <w:vAlign w:val="center"/>
          </w:tcPr>
          <w:p w14:paraId="0A381044" w14:textId="386B1E8D" w:rsidR="004D2C47" w:rsidRPr="00A24E8B" w:rsidRDefault="004D2C47" w:rsidP="0044782C">
            <w:pPr>
              <w:pStyle w:val="Prrafodelista"/>
              <w:numPr>
                <w:ilvl w:val="0"/>
                <w:numId w:val="228"/>
              </w:numPr>
              <w:spacing w:before="100" w:beforeAutospacing="1" w:after="100" w:afterAutospacing="1" w:line="276" w:lineRule="auto"/>
              <w:contextualSpacing/>
              <w:jc w:val="both"/>
              <w:rPr>
                <w:rFonts w:ascii="Verdana" w:hAnsi="Verdana" w:cstheme="minorHAnsi"/>
                <w:color w:val="000000"/>
                <w:lang w:eastAsia="es-GT"/>
              </w:rPr>
            </w:pPr>
            <w:r w:rsidRPr="00A24E8B">
              <w:rPr>
                <w:rFonts w:ascii="Verdana" w:hAnsi="Verdana" w:cstheme="minorHAnsi"/>
                <w:color w:val="000000"/>
                <w:lang w:eastAsia="es-GT"/>
              </w:rPr>
              <w:t>Elaborar los estudios registrales y catastrales que sean requeridos por la autoridad superior en los casos de conflictos agrarios.</w:t>
            </w:r>
          </w:p>
          <w:p w14:paraId="007FD0A8" w14:textId="77777777" w:rsidR="004D2C47" w:rsidRPr="00A24E8B" w:rsidRDefault="004D2C47" w:rsidP="003F0C3B">
            <w:pPr>
              <w:pStyle w:val="Prrafodelista"/>
              <w:spacing w:before="100" w:beforeAutospacing="1" w:after="100" w:afterAutospacing="1" w:line="276" w:lineRule="auto"/>
              <w:ind w:left="360"/>
              <w:contextualSpacing/>
              <w:jc w:val="both"/>
              <w:rPr>
                <w:rFonts w:ascii="Verdana" w:hAnsi="Verdana" w:cstheme="minorHAnsi"/>
                <w:color w:val="000000"/>
                <w:lang w:eastAsia="es-GT"/>
              </w:rPr>
            </w:pPr>
          </w:p>
          <w:p w14:paraId="23AFE3B0" w14:textId="7D9476FC" w:rsidR="004D2C47" w:rsidRPr="00A24E8B" w:rsidRDefault="004D2C47" w:rsidP="0044782C">
            <w:pPr>
              <w:pStyle w:val="Prrafodelista"/>
              <w:numPr>
                <w:ilvl w:val="0"/>
                <w:numId w:val="228"/>
              </w:numPr>
              <w:spacing w:line="276" w:lineRule="auto"/>
              <w:contextualSpacing/>
              <w:jc w:val="both"/>
              <w:rPr>
                <w:rFonts w:ascii="Verdana" w:hAnsi="Verdana" w:cstheme="minorHAnsi"/>
                <w:color w:val="000000"/>
                <w:lang w:eastAsia="es-GT"/>
              </w:rPr>
            </w:pPr>
            <w:r w:rsidRPr="00A24E8B">
              <w:rPr>
                <w:rFonts w:ascii="Verdana" w:hAnsi="Verdana" w:cstheme="minorBidi"/>
                <w:color w:val="000000" w:themeColor="text1"/>
                <w:lang w:eastAsia="es-GT"/>
              </w:rPr>
              <w:t>Presentar los resultados de los estudios registrales y catastrales a los actores involucrados en los conflictos agrarios.</w:t>
            </w:r>
          </w:p>
          <w:p w14:paraId="4454F342" w14:textId="77777777" w:rsidR="00783121" w:rsidRPr="00A24E8B" w:rsidRDefault="00783121" w:rsidP="00783121">
            <w:pPr>
              <w:spacing w:after="0"/>
              <w:contextualSpacing/>
              <w:jc w:val="both"/>
              <w:rPr>
                <w:rFonts w:ascii="Verdana" w:hAnsi="Verdana" w:cstheme="minorHAnsi"/>
                <w:color w:val="000000"/>
                <w:sz w:val="20"/>
                <w:szCs w:val="20"/>
                <w:lang w:eastAsia="es-GT"/>
              </w:rPr>
            </w:pPr>
          </w:p>
          <w:p w14:paraId="2DBE8CE3" w14:textId="77777777" w:rsidR="004D2C47" w:rsidRPr="00A24E8B" w:rsidRDefault="004D2C47" w:rsidP="0044782C">
            <w:pPr>
              <w:pStyle w:val="Prrafodelista"/>
              <w:numPr>
                <w:ilvl w:val="0"/>
                <w:numId w:val="228"/>
              </w:numPr>
              <w:spacing w:line="276" w:lineRule="auto"/>
              <w:contextualSpacing/>
              <w:jc w:val="both"/>
              <w:rPr>
                <w:rFonts w:ascii="Verdana" w:hAnsi="Verdana" w:cstheme="minorHAnsi"/>
                <w:color w:val="000000"/>
                <w:lang w:eastAsia="es-GT"/>
              </w:rPr>
            </w:pPr>
            <w:r w:rsidRPr="00A24E8B">
              <w:rPr>
                <w:rFonts w:ascii="Verdana" w:hAnsi="Verdana" w:cstheme="minorBidi"/>
                <w:color w:val="000000" w:themeColor="text1"/>
                <w:lang w:eastAsia="es-GT"/>
              </w:rPr>
              <w:t>Realizar las investigaciones de registro y catastro en las dependencias públicas relacionadas, con el objeto de obtener información que pueda ser usada en el manejo de conflictos agrarios.</w:t>
            </w:r>
          </w:p>
          <w:p w14:paraId="022FB1EA" w14:textId="77777777" w:rsidR="004D2C47" w:rsidRPr="00A24E8B" w:rsidRDefault="004D2C47" w:rsidP="00783121">
            <w:pPr>
              <w:spacing w:after="0"/>
              <w:rPr>
                <w:rFonts w:ascii="Verdana" w:hAnsi="Verdana" w:cstheme="minorHAnsi"/>
                <w:color w:val="000000"/>
                <w:sz w:val="20"/>
                <w:szCs w:val="20"/>
                <w:lang w:eastAsia="es-GT"/>
              </w:rPr>
            </w:pPr>
          </w:p>
          <w:p w14:paraId="113D165E" w14:textId="505241FA" w:rsidR="004D2C47" w:rsidRPr="00A24E8B" w:rsidRDefault="004D2C47" w:rsidP="0044782C">
            <w:pPr>
              <w:pStyle w:val="Prrafodelista"/>
              <w:numPr>
                <w:ilvl w:val="0"/>
                <w:numId w:val="228"/>
              </w:numPr>
              <w:spacing w:line="276" w:lineRule="auto"/>
              <w:contextualSpacing/>
              <w:jc w:val="both"/>
              <w:rPr>
                <w:rFonts w:ascii="Verdana" w:hAnsi="Verdana" w:cstheme="minorHAnsi"/>
                <w:color w:val="000000"/>
                <w:lang w:eastAsia="es-GT"/>
              </w:rPr>
            </w:pPr>
            <w:r w:rsidRPr="00A24E8B">
              <w:rPr>
                <w:rFonts w:ascii="Verdana" w:hAnsi="Verdana" w:cstheme="minorBidi"/>
                <w:color w:val="000000" w:themeColor="text1"/>
                <w:lang w:eastAsia="es-GT"/>
              </w:rPr>
              <w:t>Facilitar información al equipo de negociadores sobre los estudios realizados, sobre registro y catastro que les permita tener mejores elementos de juicio en los procesos de negociación y mediación en los conflictos agrarios.</w:t>
            </w:r>
          </w:p>
          <w:p w14:paraId="4082BFAD" w14:textId="77777777" w:rsidR="00783121" w:rsidRPr="00A24E8B" w:rsidRDefault="00783121" w:rsidP="00783121">
            <w:pPr>
              <w:spacing w:after="0"/>
              <w:contextualSpacing/>
              <w:jc w:val="both"/>
              <w:rPr>
                <w:rFonts w:ascii="Verdana" w:hAnsi="Verdana" w:cstheme="minorHAnsi"/>
                <w:color w:val="000000"/>
                <w:sz w:val="20"/>
                <w:szCs w:val="20"/>
                <w:lang w:eastAsia="es-GT"/>
              </w:rPr>
            </w:pPr>
          </w:p>
          <w:p w14:paraId="78F88151" w14:textId="4510F36E" w:rsidR="003B0736" w:rsidRPr="00A24E8B" w:rsidRDefault="004D2C47" w:rsidP="0044782C">
            <w:pPr>
              <w:pStyle w:val="Prrafodelista"/>
              <w:numPr>
                <w:ilvl w:val="0"/>
                <w:numId w:val="228"/>
              </w:numPr>
              <w:spacing w:line="276" w:lineRule="auto"/>
              <w:contextualSpacing/>
              <w:jc w:val="both"/>
              <w:rPr>
                <w:rFonts w:ascii="Verdana" w:hAnsi="Verdana" w:cstheme="minorHAnsi"/>
                <w:color w:val="000000"/>
                <w:lang w:eastAsia="es-GT"/>
              </w:rPr>
            </w:pPr>
            <w:r w:rsidRPr="00A24E8B">
              <w:rPr>
                <w:rFonts w:ascii="Verdana" w:hAnsi="Verdana" w:cstheme="minorHAnsi"/>
                <w:color w:val="000000"/>
                <w:lang w:eastAsia="es-GT"/>
              </w:rPr>
              <w:t>Participar en las reuniones con el equipo de negociadores para el análisis de casos, de acuerdo a su competencia.</w:t>
            </w:r>
          </w:p>
          <w:p w14:paraId="444564BF" w14:textId="77777777" w:rsidR="004D2C47" w:rsidRPr="00A24E8B" w:rsidRDefault="004D2C47" w:rsidP="003F0C3B">
            <w:pPr>
              <w:pStyle w:val="Prrafodelista"/>
              <w:spacing w:line="276" w:lineRule="auto"/>
              <w:rPr>
                <w:rFonts w:ascii="Verdana" w:hAnsi="Verdana" w:cstheme="minorHAnsi"/>
                <w:color w:val="000000"/>
                <w:lang w:eastAsia="es-GT"/>
              </w:rPr>
            </w:pPr>
          </w:p>
          <w:p w14:paraId="52AF2688" w14:textId="32995D04" w:rsidR="004D2C47" w:rsidRPr="00A24E8B" w:rsidRDefault="004D2C47" w:rsidP="0044782C">
            <w:pPr>
              <w:pStyle w:val="Prrafodelista"/>
              <w:numPr>
                <w:ilvl w:val="0"/>
                <w:numId w:val="228"/>
              </w:numPr>
              <w:spacing w:line="276" w:lineRule="auto"/>
              <w:contextualSpacing/>
              <w:jc w:val="both"/>
              <w:rPr>
                <w:rFonts w:ascii="Verdana" w:hAnsi="Verdana" w:cstheme="minorHAnsi"/>
                <w:color w:val="000000"/>
                <w:lang w:eastAsia="es-GT"/>
              </w:rPr>
            </w:pPr>
            <w:r w:rsidRPr="00A24E8B">
              <w:rPr>
                <w:rFonts w:ascii="Verdana" w:hAnsi="Verdana" w:cstheme="minorHAnsi"/>
                <w:color w:val="000000"/>
                <w:lang w:eastAsia="es-GT"/>
              </w:rPr>
              <w:t>Realizar otras actividades que, en materia de su competencia, le sean asignadas por su jefe inmediato y/o la Autoridad Superior.</w:t>
            </w:r>
          </w:p>
        </w:tc>
      </w:tr>
    </w:tbl>
    <w:p w14:paraId="27AD4779" w14:textId="77777777" w:rsidR="009A0B18" w:rsidRPr="00A24E8B" w:rsidRDefault="009A0B18"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4D2C47" w:rsidRPr="00A24E8B" w14:paraId="2A23D8B4" w14:textId="77777777" w:rsidTr="03BB13D3">
        <w:tc>
          <w:tcPr>
            <w:tcW w:w="9209" w:type="dxa"/>
            <w:shd w:val="clear" w:color="auto" w:fill="BDD6EE"/>
          </w:tcPr>
          <w:p w14:paraId="77F5C217" w14:textId="77777777" w:rsidR="004D2C47" w:rsidRPr="00A24E8B" w:rsidRDefault="004D2C47" w:rsidP="0044782C">
            <w:pPr>
              <w:pStyle w:val="Prrafodelista"/>
              <w:numPr>
                <w:ilvl w:val="0"/>
                <w:numId w:val="121"/>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4D2C47" w:rsidRPr="00A24E8B" w14:paraId="56AC1F97" w14:textId="77777777" w:rsidTr="03BB13D3">
        <w:tc>
          <w:tcPr>
            <w:tcW w:w="9209" w:type="dxa"/>
          </w:tcPr>
          <w:p w14:paraId="3C3D3E0B" w14:textId="77777777" w:rsidR="004D2C47" w:rsidRPr="00A24E8B" w:rsidRDefault="004D2C47" w:rsidP="003F0C3B">
            <w:pPr>
              <w:spacing w:after="0"/>
              <w:rPr>
                <w:rFonts w:ascii="Verdana" w:eastAsia="Calibri" w:hAnsi="Verdana" w:cs="Arial"/>
                <w:b/>
                <w:sz w:val="20"/>
                <w:szCs w:val="20"/>
              </w:rPr>
            </w:pPr>
          </w:p>
          <w:p w14:paraId="1481FEDF" w14:textId="77777777" w:rsidR="004D2C47" w:rsidRPr="00A24E8B" w:rsidRDefault="004D2C4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 de Atención de la Conflictividad</w:t>
            </w:r>
          </w:p>
          <w:p w14:paraId="5A1B6071" w14:textId="77777777" w:rsidR="004D2C47" w:rsidRPr="00A24E8B" w:rsidRDefault="004D2C47" w:rsidP="003F0C3B">
            <w:pPr>
              <w:spacing w:after="0"/>
              <w:jc w:val="both"/>
              <w:rPr>
                <w:rFonts w:ascii="Verdana" w:eastAsia="Calibri" w:hAnsi="Verdana" w:cs="Arial"/>
                <w:b/>
                <w:sz w:val="20"/>
                <w:szCs w:val="20"/>
              </w:rPr>
            </w:pPr>
          </w:p>
          <w:p w14:paraId="674FA810" w14:textId="77777777" w:rsidR="004D2C47" w:rsidRPr="00A24E8B" w:rsidRDefault="004D2C47"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sz w:val="20"/>
                <w:szCs w:val="20"/>
              </w:rPr>
              <w:t>Ninguna</w:t>
            </w:r>
          </w:p>
          <w:p w14:paraId="75EF65EB" w14:textId="77777777" w:rsidR="004D2C47" w:rsidRPr="00A24E8B" w:rsidRDefault="004D2C47"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                      </w:t>
            </w:r>
          </w:p>
          <w:p w14:paraId="565235F9" w14:textId="0C249CD5" w:rsidR="004D2C47" w:rsidRPr="00A24E8B" w:rsidRDefault="004D2C47"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2AED6B99" w14:textId="77777777" w:rsidR="004D2C47" w:rsidRPr="00A24E8B" w:rsidRDefault="004D2C47" w:rsidP="0044782C">
            <w:pPr>
              <w:pStyle w:val="Prrafodelista"/>
              <w:numPr>
                <w:ilvl w:val="0"/>
                <w:numId w:val="122"/>
              </w:numPr>
              <w:spacing w:line="276" w:lineRule="auto"/>
              <w:rPr>
                <w:rFonts w:ascii="Verdana" w:eastAsia="Calibri" w:hAnsi="Verdana" w:cs="Arial"/>
                <w:b/>
              </w:rPr>
            </w:pPr>
            <w:r w:rsidRPr="00A24E8B">
              <w:rPr>
                <w:rFonts w:ascii="Verdana" w:eastAsia="Calibri" w:hAnsi="Verdana" w:cs="Arial"/>
              </w:rPr>
              <w:t>Es</w:t>
            </w:r>
            <w:r w:rsidRPr="00A24E8B">
              <w:rPr>
                <w:rFonts w:ascii="Verdana" w:eastAsia="Calibri" w:hAnsi="Verdana" w:cs="Arial"/>
                <w:b/>
              </w:rPr>
              <w:t xml:space="preserve"> </w:t>
            </w:r>
            <w:r w:rsidRPr="00A24E8B">
              <w:rPr>
                <w:rFonts w:ascii="Verdana" w:eastAsia="Calibri" w:hAnsi="Verdana" w:cs="Arial"/>
              </w:rPr>
              <w:t>el responsable por el debido cumplimiento de sus funciones, así como el manejo de información y documentos confidenciales.</w:t>
            </w:r>
          </w:p>
          <w:p w14:paraId="15428F1C" w14:textId="5DA703DD" w:rsidR="004D2C47" w:rsidRPr="00A24E8B" w:rsidRDefault="004D2C47" w:rsidP="0044782C">
            <w:pPr>
              <w:pStyle w:val="Prrafodelista"/>
              <w:numPr>
                <w:ilvl w:val="0"/>
                <w:numId w:val="122"/>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3578F4F9" w14:textId="77777777" w:rsidR="004D2C47" w:rsidRPr="00A24E8B" w:rsidRDefault="004D2C47" w:rsidP="003F0C3B">
            <w:pPr>
              <w:spacing w:after="0"/>
              <w:rPr>
                <w:rFonts w:ascii="Verdana" w:eastAsia="Calibri" w:hAnsi="Verdana" w:cs="Arial"/>
                <w:b/>
                <w:sz w:val="20"/>
                <w:szCs w:val="20"/>
              </w:rPr>
            </w:pPr>
          </w:p>
          <w:p w14:paraId="7C5AB917" w14:textId="393A1723" w:rsidR="004D2C47" w:rsidRPr="00A24E8B" w:rsidRDefault="004D2C4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024B9391" w14:textId="3E1B96E0" w:rsidR="004D2C47" w:rsidRPr="00A24E8B" w:rsidRDefault="004D2C47"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Pr="00A24E8B">
              <w:rPr>
                <w:rFonts w:ascii="Verdana" w:eastAsia="Calibri" w:hAnsi="Verdana" w:cs="Arial"/>
                <w:sz w:val="20"/>
                <w:szCs w:val="20"/>
              </w:rPr>
              <w:t xml:space="preserve">, </w:t>
            </w:r>
            <w:r w:rsidR="00441DE7" w:rsidRPr="00A24E8B">
              <w:rPr>
                <w:rFonts w:ascii="Verdana" w:eastAsia="Calibri" w:hAnsi="Verdana" w:cs="Arial"/>
                <w:sz w:val="20"/>
                <w:szCs w:val="20"/>
              </w:rPr>
              <w:t>J</w:t>
            </w:r>
            <w:r w:rsidRPr="00A24E8B">
              <w:rPr>
                <w:rFonts w:ascii="Verdana" w:eastAsia="Calibri" w:hAnsi="Verdana" w:cs="Arial"/>
                <w:sz w:val="20"/>
                <w:szCs w:val="20"/>
              </w:rPr>
              <w:t xml:space="preserve">efes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596FA336" w14:textId="77777777" w:rsidR="004D2C47" w:rsidRPr="00A24E8B" w:rsidRDefault="004D2C47"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otras instituciones, representantes de Organismos Internacionales, </w:t>
            </w:r>
            <w:proofErr w:type="gramStart"/>
            <w:r w:rsidRPr="00A24E8B">
              <w:rPr>
                <w:rFonts w:ascii="Verdana" w:eastAsia="Calibri" w:hAnsi="Verdana" w:cs="Arial"/>
                <w:sz w:val="20"/>
                <w:szCs w:val="20"/>
              </w:rPr>
              <w:t>Ministros</w:t>
            </w:r>
            <w:proofErr w:type="gramEnd"/>
            <w:r w:rsidRPr="00A24E8B">
              <w:rPr>
                <w:rFonts w:ascii="Verdana" w:eastAsia="Calibri" w:hAnsi="Verdana" w:cs="Arial"/>
                <w:sz w:val="20"/>
                <w:szCs w:val="20"/>
              </w:rPr>
              <w:t xml:space="preserve"> de Estado, Vicepresidente y Presidente la República, Entidades Autónomas y Descentralizadas del Estado.</w:t>
            </w:r>
          </w:p>
          <w:p w14:paraId="2AD5320C" w14:textId="77777777" w:rsidR="004D2C47" w:rsidRPr="00A24E8B" w:rsidRDefault="004D2C47" w:rsidP="003F0C3B">
            <w:pPr>
              <w:spacing w:after="0"/>
              <w:rPr>
                <w:rFonts w:ascii="Verdana" w:eastAsia="Calibri" w:hAnsi="Verdana" w:cs="Arial"/>
                <w:b/>
                <w:sz w:val="20"/>
                <w:szCs w:val="20"/>
              </w:rPr>
            </w:pPr>
          </w:p>
          <w:p w14:paraId="4FEDD19F" w14:textId="04966060" w:rsidR="004D2C47" w:rsidRPr="00A24E8B" w:rsidRDefault="004D2C4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2E8987D7" w14:textId="77777777" w:rsidR="004D2C47" w:rsidRPr="00A24E8B" w:rsidRDefault="004D2C47" w:rsidP="003F0C3B">
            <w:pPr>
              <w:spacing w:after="0"/>
              <w:rPr>
                <w:rFonts w:ascii="Verdana" w:eastAsia="Calibri" w:hAnsi="Verdana" w:cs="Arial"/>
                <w:sz w:val="20"/>
                <w:szCs w:val="20"/>
              </w:rPr>
            </w:pPr>
            <w:r w:rsidRPr="00A24E8B">
              <w:rPr>
                <w:rFonts w:ascii="Verdana" w:eastAsia="Calibri" w:hAnsi="Verdana" w:cs="Arial"/>
                <w:b/>
                <w:sz w:val="20"/>
                <w:szCs w:val="20"/>
              </w:rPr>
              <w:lastRenderedPageBreak/>
              <w:t>Lugar:</w:t>
            </w:r>
            <w:r w:rsidRPr="00A24E8B">
              <w:rPr>
                <w:rFonts w:ascii="Verdana" w:eastAsia="Calibri" w:hAnsi="Verdana" w:cs="Arial"/>
                <w:sz w:val="20"/>
                <w:szCs w:val="20"/>
              </w:rPr>
              <w:t xml:space="preserve"> Oficinas Centrales</w:t>
            </w:r>
          </w:p>
          <w:p w14:paraId="760FC958" w14:textId="0F097AA1" w:rsidR="004D2C47" w:rsidRPr="00A24E8B" w:rsidRDefault="004D2C47"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De acuerdo con lo establecido en la normativa y disposiciones internas de personal.</w:t>
            </w:r>
          </w:p>
        </w:tc>
      </w:tr>
    </w:tbl>
    <w:p w14:paraId="2CC4D4F4" w14:textId="77777777" w:rsidR="004D2C47" w:rsidRPr="00A24E8B" w:rsidRDefault="004D2C47" w:rsidP="003F0C3B">
      <w:pPr>
        <w:spacing w:after="0"/>
        <w:rPr>
          <w:rFonts w:ascii="Verdana" w:hAnsi="Verdana" w:cs="Arial"/>
          <w:vanish/>
          <w:sz w:val="20"/>
          <w:szCs w:val="20"/>
        </w:rPr>
      </w:pPr>
    </w:p>
    <w:p w14:paraId="404FCCAF" w14:textId="506C28F8" w:rsidR="004D2C47" w:rsidRPr="00A24E8B" w:rsidRDefault="004D2C47" w:rsidP="003F0C3B">
      <w:pPr>
        <w:pStyle w:val="Sangra2detindependiente"/>
        <w:spacing w:after="0" w:line="276" w:lineRule="auto"/>
        <w:ind w:left="0"/>
        <w:jc w:val="both"/>
        <w:rPr>
          <w:rFonts w:ascii="Verdana" w:hAnsi="Verdana" w:cs="Arial"/>
          <w:sz w:val="20"/>
          <w:szCs w:val="20"/>
          <w:lang w:eastAsia="es-ES"/>
        </w:rPr>
      </w:pPr>
    </w:p>
    <w:tbl>
      <w:tblPr>
        <w:tblW w:w="910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101"/>
      </w:tblGrid>
      <w:tr w:rsidR="004D2C47" w:rsidRPr="00A24E8B" w14:paraId="5E10073B" w14:textId="77777777" w:rsidTr="03BB13D3">
        <w:trPr>
          <w:trHeight w:val="438"/>
          <w:jc w:val="center"/>
        </w:trPr>
        <w:tc>
          <w:tcPr>
            <w:tcW w:w="9101" w:type="dxa"/>
            <w:shd w:val="clear" w:color="auto" w:fill="BDD6EE"/>
          </w:tcPr>
          <w:p w14:paraId="40357681" w14:textId="77777777" w:rsidR="004D2C47" w:rsidRPr="00A24E8B" w:rsidRDefault="004D2C47" w:rsidP="0044782C">
            <w:pPr>
              <w:pStyle w:val="Prrafodelista"/>
              <w:numPr>
                <w:ilvl w:val="0"/>
                <w:numId w:val="121"/>
              </w:numPr>
              <w:spacing w:line="276" w:lineRule="auto"/>
              <w:contextualSpacing/>
              <w:jc w:val="both"/>
              <w:rPr>
                <w:rFonts w:ascii="Verdana" w:eastAsia="Calibri" w:hAnsi="Verdana" w:cs="Arial"/>
                <w:b/>
              </w:rPr>
            </w:pPr>
            <w:r w:rsidRPr="00A24E8B">
              <w:rPr>
                <w:rFonts w:ascii="Verdana" w:eastAsia="Calibri" w:hAnsi="Verdana" w:cs="Arial"/>
                <w:b/>
              </w:rPr>
              <w:t>Perfil Básico del Puesto</w:t>
            </w:r>
          </w:p>
        </w:tc>
      </w:tr>
      <w:tr w:rsidR="004D2C47" w:rsidRPr="00A24E8B" w14:paraId="7AEE7BDD" w14:textId="77777777" w:rsidTr="03BB13D3">
        <w:trPr>
          <w:trHeight w:val="216"/>
          <w:jc w:val="center"/>
        </w:trPr>
        <w:tc>
          <w:tcPr>
            <w:tcW w:w="9101" w:type="dxa"/>
            <w:shd w:val="clear" w:color="auto" w:fill="FFFFFF" w:themeFill="background1"/>
          </w:tcPr>
          <w:p w14:paraId="16073830" w14:textId="52C925A4" w:rsidR="004D2C47" w:rsidRPr="00A24E8B" w:rsidRDefault="004D2C47"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Educación: </w:t>
            </w:r>
            <w:r w:rsidRPr="00A24E8B">
              <w:rPr>
                <w:rFonts w:ascii="Verdana" w:eastAsia="Calibri" w:hAnsi="Verdana" w:cs="Arial"/>
                <w:sz w:val="20"/>
                <w:szCs w:val="20"/>
              </w:rPr>
              <w:t xml:space="preserve">Licenciatura de la carrera de Ciencias Sociales, Agronomía o carrera afín. </w:t>
            </w:r>
          </w:p>
          <w:p w14:paraId="2E033C51" w14:textId="4CC6F082" w:rsidR="004D2C47" w:rsidRPr="00A24E8B" w:rsidRDefault="004D2C47" w:rsidP="003F0C3B">
            <w:pPr>
              <w:spacing w:after="0"/>
              <w:jc w:val="both"/>
              <w:rPr>
                <w:rFonts w:ascii="Verdana" w:eastAsia="Calibri" w:hAnsi="Verdana" w:cs="Arial"/>
                <w:b/>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Con 1 año de experiencia en Investigación social o actividades afines al puesto.</w:t>
            </w:r>
          </w:p>
          <w:p w14:paraId="4D2DAFB7" w14:textId="77777777" w:rsidR="004D2C47" w:rsidRPr="00A24E8B" w:rsidRDefault="004D2C47"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Conocimientos específicos: </w:t>
            </w:r>
            <w:r w:rsidRPr="00A24E8B">
              <w:rPr>
                <w:rFonts w:ascii="Verdana" w:eastAsia="Calibri" w:hAnsi="Verdana" w:cs="Arial"/>
                <w:sz w:val="20"/>
                <w:szCs w:val="20"/>
              </w:rPr>
              <w:t>Conocimientos de técnicas de investigación registral y catastral.</w:t>
            </w:r>
          </w:p>
          <w:p w14:paraId="6CBAD379" w14:textId="77777777" w:rsidR="004D2C47" w:rsidRPr="00A24E8B" w:rsidRDefault="004D2C47" w:rsidP="003F0C3B">
            <w:pPr>
              <w:spacing w:after="0"/>
              <w:ind w:left="1473"/>
              <w:jc w:val="both"/>
              <w:rPr>
                <w:rFonts w:ascii="Verdana" w:eastAsia="Calibri" w:hAnsi="Verdana" w:cs="Arial"/>
                <w:b/>
                <w:sz w:val="20"/>
                <w:szCs w:val="20"/>
              </w:rPr>
            </w:pPr>
          </w:p>
          <w:p w14:paraId="564FBA8C" w14:textId="77777777" w:rsidR="004D2C47" w:rsidRPr="00A24E8B" w:rsidRDefault="004D2C47"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4BB474C9" w14:textId="77777777" w:rsidR="004D2C47" w:rsidRPr="00A24E8B" w:rsidRDefault="004D2C47"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64F11A62" w14:textId="77777777" w:rsidR="004D2C47" w:rsidRPr="00A24E8B" w:rsidRDefault="004D2C47"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108E19DD" w14:textId="77777777" w:rsidR="004D2C47" w:rsidRPr="00A24E8B" w:rsidRDefault="004D2C47"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3682FB38" w14:textId="77777777" w:rsidR="004D2C47" w:rsidRPr="00A24E8B" w:rsidRDefault="004D2C47"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redacción y análisis</w:t>
            </w:r>
          </w:p>
          <w:p w14:paraId="59EC5534" w14:textId="77777777" w:rsidR="004D2C47" w:rsidRPr="00A24E8B" w:rsidRDefault="004D2C47"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Manejo de programas de sistemas de información geográfica.</w:t>
            </w:r>
          </w:p>
          <w:p w14:paraId="5A8D9F21" w14:textId="77777777" w:rsidR="004D2C47" w:rsidRPr="00A24E8B" w:rsidRDefault="004D2C47"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Comunicación oral y escrita</w:t>
            </w:r>
          </w:p>
          <w:p w14:paraId="061E9CC5" w14:textId="77777777" w:rsidR="004D2C47" w:rsidRPr="00A24E8B" w:rsidRDefault="004D2C47" w:rsidP="003F0C3B">
            <w:pPr>
              <w:spacing w:after="0"/>
              <w:jc w:val="both"/>
              <w:rPr>
                <w:rFonts w:ascii="Verdana" w:eastAsia="Calibri" w:hAnsi="Verdana" w:cs="Arial"/>
                <w:sz w:val="20"/>
                <w:szCs w:val="20"/>
              </w:rPr>
            </w:pPr>
          </w:p>
          <w:p w14:paraId="601AB068" w14:textId="1006F84E" w:rsidR="004D2C47" w:rsidRPr="00A24E8B" w:rsidRDefault="004D2C47"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Otros requisitos: </w:t>
            </w:r>
            <w:r w:rsidRPr="00A24E8B">
              <w:rPr>
                <w:rFonts w:ascii="Verdana" w:eastAsia="Calibri" w:hAnsi="Verdana" w:cs="Arial"/>
                <w:sz w:val="20"/>
                <w:szCs w:val="20"/>
              </w:rPr>
              <w:t>Manejo de las funciones esenciales de Microsoft Office.</w:t>
            </w:r>
          </w:p>
        </w:tc>
      </w:tr>
    </w:tbl>
    <w:p w14:paraId="606C924D" w14:textId="77777777" w:rsidR="004D2C47" w:rsidRPr="00A24E8B" w:rsidRDefault="004D2C47" w:rsidP="003F0C3B">
      <w:pPr>
        <w:pStyle w:val="Sangra2detindependiente"/>
        <w:spacing w:after="0" w:line="276" w:lineRule="auto"/>
        <w:ind w:left="0"/>
        <w:jc w:val="both"/>
        <w:rPr>
          <w:rFonts w:ascii="Verdana" w:hAnsi="Verdana" w:cs="Arial"/>
          <w:sz w:val="20"/>
          <w:szCs w:val="20"/>
          <w:lang w:eastAsia="es-ES"/>
        </w:rPr>
      </w:pPr>
    </w:p>
    <w:p w14:paraId="41F89194" w14:textId="77777777" w:rsidR="004D2C47" w:rsidRPr="00A24E8B" w:rsidRDefault="004D2C47" w:rsidP="003F0C3B">
      <w:pPr>
        <w:pStyle w:val="Sangra2detindependiente"/>
        <w:spacing w:after="0" w:line="276" w:lineRule="auto"/>
        <w:ind w:left="0"/>
        <w:jc w:val="both"/>
        <w:rPr>
          <w:rFonts w:ascii="Verdana" w:hAnsi="Verdana" w:cs="Arial"/>
          <w:sz w:val="20"/>
          <w:szCs w:val="20"/>
          <w:lang w:eastAsia="es-ES"/>
        </w:rPr>
      </w:pPr>
    </w:p>
    <w:p w14:paraId="5B0A8A03" w14:textId="77777777" w:rsidR="00FB44AA" w:rsidRPr="00A24E8B" w:rsidRDefault="00FB44AA"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3E5D796B" w14:textId="77777777" w:rsidR="00FB44AA" w:rsidRPr="00A24E8B" w:rsidRDefault="00FB44AA" w:rsidP="003F0C3B">
      <w:pPr>
        <w:shd w:val="clear" w:color="auto" w:fill="365F91" w:themeFill="accent1" w:themeFillShade="BF"/>
        <w:spacing w:after="0"/>
        <w:jc w:val="center"/>
        <w:rPr>
          <w:rFonts w:ascii="Verdana" w:hAnsi="Verdana" w:cs="Arial"/>
          <w:b/>
          <w:color w:val="FFFFFF" w:themeColor="background1"/>
          <w:sz w:val="20"/>
          <w:szCs w:val="20"/>
        </w:rPr>
      </w:pPr>
    </w:p>
    <w:p w14:paraId="2307E007" w14:textId="60903E30" w:rsidR="00FB44AA" w:rsidRPr="00A24E8B" w:rsidRDefault="00FB44AA"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JEFE DE NEGOCIADORES</w:t>
      </w:r>
    </w:p>
    <w:p w14:paraId="3E7B69D8" w14:textId="002A4470" w:rsidR="009A0B18" w:rsidRPr="00A24E8B" w:rsidRDefault="00FB44AA" w:rsidP="003F0C3B">
      <w:pPr>
        <w:pStyle w:val="Sangra2detindependiente"/>
        <w:spacing w:after="0" w:line="276" w:lineRule="auto"/>
        <w:ind w:left="0"/>
        <w:jc w:val="both"/>
        <w:rPr>
          <w:rFonts w:ascii="Verdana" w:hAnsi="Verdana" w:cs="Arial"/>
          <w:sz w:val="20"/>
          <w:szCs w:val="20"/>
          <w:lang w:eastAsia="es-ES"/>
        </w:rPr>
      </w:pPr>
      <w:r w:rsidRPr="00A24E8B">
        <w:rPr>
          <w:rFonts w:ascii="Verdana" w:hAnsi="Verdana" w:cs="Arial"/>
          <w:b/>
          <w:color w:val="FFFFFF" w:themeColor="background1"/>
          <w:sz w:val="20"/>
          <w:szCs w:val="20"/>
        </w:rPr>
        <w:t xml:space="preserve">DE ALTA CONFLICTIVIDAD  </w:t>
      </w: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BA0A43" w:rsidRPr="00A24E8B" w14:paraId="4FBBE2BE" w14:textId="77777777" w:rsidTr="03BB13D3">
        <w:trPr>
          <w:jc w:val="center"/>
        </w:trPr>
        <w:tc>
          <w:tcPr>
            <w:tcW w:w="9356" w:type="dxa"/>
            <w:gridSpan w:val="2"/>
            <w:shd w:val="clear" w:color="auto" w:fill="BDD6EE"/>
          </w:tcPr>
          <w:p w14:paraId="0B838617" w14:textId="77777777" w:rsidR="00BA0A43" w:rsidRPr="00A24E8B" w:rsidRDefault="00BA0A43" w:rsidP="0044782C">
            <w:pPr>
              <w:pStyle w:val="Prrafodelista"/>
              <w:numPr>
                <w:ilvl w:val="0"/>
                <w:numId w:val="129"/>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BA0A43" w:rsidRPr="00A24E8B" w14:paraId="47381F1C" w14:textId="77777777" w:rsidTr="03BB13D3">
        <w:trPr>
          <w:jc w:val="center"/>
        </w:trPr>
        <w:tc>
          <w:tcPr>
            <w:tcW w:w="4523" w:type="dxa"/>
            <w:shd w:val="clear" w:color="auto" w:fill="auto"/>
          </w:tcPr>
          <w:p w14:paraId="75F66A50" w14:textId="77777777" w:rsidR="00BA0A43" w:rsidRPr="00A24E8B" w:rsidRDefault="00BA0A43"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tcPr>
          <w:p w14:paraId="0959705C" w14:textId="77777777" w:rsidR="00BA0A43" w:rsidRPr="00A24E8B" w:rsidRDefault="00BA0A43" w:rsidP="003F0C3B">
            <w:pPr>
              <w:spacing w:after="0"/>
              <w:jc w:val="both"/>
              <w:rPr>
                <w:rFonts w:ascii="Verdana" w:eastAsia="Calibri" w:hAnsi="Verdana" w:cs="Arial"/>
                <w:sz w:val="20"/>
                <w:szCs w:val="20"/>
              </w:rPr>
            </w:pPr>
            <w:r w:rsidRPr="00A24E8B">
              <w:rPr>
                <w:rFonts w:ascii="Verdana" w:hAnsi="Verdana" w:cs="Arial"/>
                <w:sz w:val="20"/>
                <w:szCs w:val="20"/>
              </w:rPr>
              <w:t>Jefe de Negociadores</w:t>
            </w:r>
          </w:p>
        </w:tc>
      </w:tr>
      <w:tr w:rsidR="00BA0A43" w:rsidRPr="00A24E8B" w14:paraId="081226C9" w14:textId="77777777" w:rsidTr="03BB13D3">
        <w:trPr>
          <w:jc w:val="center"/>
        </w:trPr>
        <w:tc>
          <w:tcPr>
            <w:tcW w:w="4523" w:type="dxa"/>
            <w:shd w:val="clear" w:color="auto" w:fill="auto"/>
          </w:tcPr>
          <w:p w14:paraId="4F0E5D06" w14:textId="77777777" w:rsidR="00BA0A43" w:rsidRPr="00A24E8B" w:rsidRDefault="00BA0A43"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tcPr>
          <w:p w14:paraId="75137F93" w14:textId="77777777" w:rsidR="00BA0A43" w:rsidRPr="00A24E8B" w:rsidRDefault="00BA0A43" w:rsidP="003F0C3B">
            <w:pPr>
              <w:spacing w:after="0"/>
              <w:jc w:val="both"/>
              <w:rPr>
                <w:rFonts w:ascii="Verdana" w:eastAsia="Calibri" w:hAnsi="Verdana" w:cs="Arial"/>
                <w:sz w:val="20"/>
                <w:szCs w:val="20"/>
              </w:rPr>
            </w:pPr>
            <w:r w:rsidRPr="00A24E8B">
              <w:rPr>
                <w:rFonts w:ascii="Verdana" w:hAnsi="Verdana" w:cs="Arial"/>
                <w:sz w:val="20"/>
                <w:szCs w:val="20"/>
              </w:rPr>
              <w:t>Jefe de Negociadores</w:t>
            </w:r>
          </w:p>
        </w:tc>
      </w:tr>
      <w:tr w:rsidR="00BA0A43" w:rsidRPr="00A24E8B" w14:paraId="695E2E49" w14:textId="77777777" w:rsidTr="03BB13D3">
        <w:trPr>
          <w:jc w:val="center"/>
        </w:trPr>
        <w:tc>
          <w:tcPr>
            <w:tcW w:w="4523" w:type="dxa"/>
            <w:shd w:val="clear" w:color="auto" w:fill="auto"/>
          </w:tcPr>
          <w:p w14:paraId="3B66B494" w14:textId="77777777" w:rsidR="00BA0A43" w:rsidRPr="00A24E8B" w:rsidRDefault="00BA0A43"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tcPr>
          <w:p w14:paraId="6E2A5726" w14:textId="77777777" w:rsidR="00BA0A43" w:rsidRPr="00A24E8B" w:rsidRDefault="00BA0A43"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BA0A43" w:rsidRPr="00A24E8B" w14:paraId="47E24365" w14:textId="77777777" w:rsidTr="03BB13D3">
        <w:trPr>
          <w:jc w:val="center"/>
        </w:trPr>
        <w:tc>
          <w:tcPr>
            <w:tcW w:w="4523" w:type="dxa"/>
            <w:shd w:val="clear" w:color="auto" w:fill="auto"/>
          </w:tcPr>
          <w:p w14:paraId="5D228C7F" w14:textId="77777777" w:rsidR="00BA0A43" w:rsidRPr="00A24E8B" w:rsidRDefault="00BA0A43"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tcPr>
          <w:p w14:paraId="1174C625" w14:textId="77777777" w:rsidR="00BA0A43" w:rsidRPr="00A24E8B" w:rsidRDefault="00BA0A43"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de Atención a la Conflictividad</w:t>
            </w:r>
          </w:p>
        </w:tc>
      </w:tr>
      <w:tr w:rsidR="00BA0A43" w:rsidRPr="00A24E8B" w14:paraId="57CEB105" w14:textId="77777777" w:rsidTr="03BB13D3">
        <w:trPr>
          <w:jc w:val="center"/>
        </w:trPr>
        <w:tc>
          <w:tcPr>
            <w:tcW w:w="4523" w:type="dxa"/>
            <w:shd w:val="clear" w:color="auto" w:fill="auto"/>
          </w:tcPr>
          <w:p w14:paraId="4E405E3F" w14:textId="61E04483" w:rsidR="00BA0A43"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4833" w:type="dxa"/>
            <w:shd w:val="clear" w:color="auto" w:fill="auto"/>
          </w:tcPr>
          <w:p w14:paraId="166C6796" w14:textId="39A051D5" w:rsidR="00BA0A43" w:rsidRPr="00A24E8B" w:rsidRDefault="00BA0A43" w:rsidP="003F0C3B">
            <w:pPr>
              <w:spacing w:after="0"/>
              <w:jc w:val="both"/>
              <w:rPr>
                <w:rFonts w:ascii="Verdana" w:eastAsia="Calibri" w:hAnsi="Verdana" w:cs="Arial"/>
                <w:sz w:val="20"/>
                <w:szCs w:val="20"/>
              </w:rPr>
            </w:pPr>
            <w:r w:rsidRPr="00A24E8B">
              <w:rPr>
                <w:rFonts w:ascii="Verdana" w:eastAsia="Calibri" w:hAnsi="Verdana" w:cs="Arial"/>
                <w:sz w:val="20"/>
                <w:szCs w:val="20"/>
              </w:rPr>
              <w:t>Direc</w:t>
            </w:r>
            <w:r w:rsidR="00302399" w:rsidRPr="00A24E8B">
              <w:rPr>
                <w:rFonts w:ascii="Verdana" w:eastAsia="Calibri" w:hAnsi="Verdana" w:cs="Arial"/>
                <w:sz w:val="20"/>
                <w:szCs w:val="20"/>
              </w:rPr>
              <w:t>tor</w:t>
            </w:r>
            <w:r w:rsidRPr="00A24E8B">
              <w:rPr>
                <w:rFonts w:ascii="Verdana" w:eastAsia="Calibri" w:hAnsi="Verdana" w:cs="Arial"/>
                <w:sz w:val="20"/>
                <w:szCs w:val="20"/>
              </w:rPr>
              <w:t xml:space="preserve"> de Atención a la Conflictividad</w:t>
            </w:r>
          </w:p>
        </w:tc>
      </w:tr>
      <w:tr w:rsidR="00BA0A43" w:rsidRPr="00A24E8B" w14:paraId="4BD08988" w14:textId="77777777" w:rsidTr="03BB13D3">
        <w:trPr>
          <w:jc w:val="center"/>
        </w:trPr>
        <w:tc>
          <w:tcPr>
            <w:tcW w:w="4523" w:type="dxa"/>
            <w:shd w:val="clear" w:color="auto" w:fill="auto"/>
          </w:tcPr>
          <w:p w14:paraId="2F69EA41" w14:textId="77777777" w:rsidR="00BA0A43" w:rsidRPr="00A24E8B" w:rsidRDefault="00BA0A43"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tcPr>
          <w:p w14:paraId="0D4C8680" w14:textId="77777777" w:rsidR="00BA0A43" w:rsidRPr="00A24E8B" w:rsidRDefault="00BA0A43" w:rsidP="003F0C3B">
            <w:pPr>
              <w:spacing w:after="0"/>
              <w:jc w:val="both"/>
              <w:rPr>
                <w:rFonts w:ascii="Verdana" w:eastAsia="Calibri" w:hAnsi="Verdana" w:cs="Arial"/>
                <w:sz w:val="20"/>
                <w:szCs w:val="20"/>
              </w:rPr>
            </w:pPr>
            <w:r w:rsidRPr="00A24E8B">
              <w:rPr>
                <w:rFonts w:ascii="Verdana" w:eastAsia="Calibri" w:hAnsi="Verdana" w:cs="Arial"/>
                <w:sz w:val="20"/>
                <w:szCs w:val="20"/>
              </w:rPr>
              <w:t>Negociador Profesional, Negociador Técnico</w:t>
            </w:r>
          </w:p>
        </w:tc>
      </w:tr>
      <w:tr w:rsidR="00BA0A43" w:rsidRPr="00A24E8B" w14:paraId="09266A0C" w14:textId="77777777" w:rsidTr="03BB13D3">
        <w:trPr>
          <w:jc w:val="center"/>
        </w:trPr>
        <w:tc>
          <w:tcPr>
            <w:tcW w:w="4523" w:type="dxa"/>
            <w:shd w:val="clear" w:color="auto" w:fill="auto"/>
          </w:tcPr>
          <w:p w14:paraId="1A39069E" w14:textId="77777777" w:rsidR="00BA0A43" w:rsidRPr="00A24E8B" w:rsidRDefault="00BA0A43"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tcPr>
          <w:p w14:paraId="18BF9792" w14:textId="5CD154D6" w:rsidR="00BA0A43" w:rsidRPr="00A24E8B" w:rsidRDefault="00BA0A43"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BA0A43" w:rsidRPr="00A24E8B" w14:paraId="3415AA61" w14:textId="77777777" w:rsidTr="03BB13D3">
        <w:trPr>
          <w:jc w:val="center"/>
        </w:trPr>
        <w:tc>
          <w:tcPr>
            <w:tcW w:w="4523" w:type="dxa"/>
            <w:shd w:val="clear" w:color="auto" w:fill="auto"/>
          </w:tcPr>
          <w:p w14:paraId="21BF1611" w14:textId="77777777" w:rsidR="00BA0A43" w:rsidRPr="00A24E8B" w:rsidRDefault="00BA0A43"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tcPr>
          <w:p w14:paraId="3ABE5D7F" w14:textId="77777777" w:rsidR="00BA0A43" w:rsidRPr="00A24E8B" w:rsidRDefault="00BA0A43"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3E360B87" w14:textId="19E97C3F" w:rsidR="00BA0A43" w:rsidRPr="00A24E8B" w:rsidRDefault="00BA0A43" w:rsidP="003F0C3B">
      <w:pPr>
        <w:spacing w:after="0"/>
        <w:jc w:val="both"/>
        <w:rPr>
          <w:rFonts w:ascii="Verdana" w:eastAsia="Calibri" w:hAnsi="Verdana" w:cs="Arial"/>
          <w:sz w:val="20"/>
          <w:szCs w:val="20"/>
        </w:rPr>
      </w:pPr>
    </w:p>
    <w:p w14:paraId="2D503CF4" w14:textId="62D8A47E" w:rsidR="00F64DC6" w:rsidRPr="00A24E8B" w:rsidRDefault="00F64DC6" w:rsidP="003F0C3B">
      <w:pPr>
        <w:spacing w:after="0"/>
        <w:jc w:val="both"/>
        <w:rPr>
          <w:rFonts w:ascii="Verdana" w:eastAsia="Calibri" w:hAnsi="Verdana" w:cs="Arial"/>
          <w:sz w:val="20"/>
          <w:szCs w:val="20"/>
        </w:rPr>
      </w:pPr>
    </w:p>
    <w:p w14:paraId="2C2B63EB" w14:textId="77777777" w:rsidR="00F64DC6" w:rsidRPr="00A24E8B" w:rsidRDefault="00F64DC6" w:rsidP="003F0C3B">
      <w:pPr>
        <w:spacing w:after="0"/>
        <w:jc w:val="both"/>
        <w:rPr>
          <w:rFonts w:ascii="Verdana" w:eastAsia="Calibri"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BA0A43" w:rsidRPr="00A24E8B" w14:paraId="51D860DC" w14:textId="77777777" w:rsidTr="03BB13D3">
        <w:trPr>
          <w:jc w:val="center"/>
        </w:trPr>
        <w:tc>
          <w:tcPr>
            <w:tcW w:w="9356" w:type="dxa"/>
            <w:shd w:val="clear" w:color="auto" w:fill="BDD6EE"/>
          </w:tcPr>
          <w:p w14:paraId="3A650E0A" w14:textId="52AA24F1" w:rsidR="00BA0A43" w:rsidRPr="00A24E8B" w:rsidRDefault="0015377A" w:rsidP="0044782C">
            <w:pPr>
              <w:pStyle w:val="Prrafodelista"/>
              <w:numPr>
                <w:ilvl w:val="0"/>
                <w:numId w:val="129"/>
              </w:numPr>
              <w:spacing w:line="276" w:lineRule="auto"/>
              <w:contextualSpacing/>
              <w:rPr>
                <w:rFonts w:ascii="Verdana" w:hAnsi="Verdana" w:cs="Arial"/>
                <w:b/>
              </w:rPr>
            </w:pPr>
            <w:r w:rsidRPr="00A24E8B">
              <w:rPr>
                <w:rFonts w:ascii="Verdana" w:hAnsi="Verdana" w:cs="Arial"/>
                <w:b/>
              </w:rPr>
              <w:t>Funciones y tareas</w:t>
            </w:r>
          </w:p>
        </w:tc>
      </w:tr>
      <w:tr w:rsidR="00341A0F" w:rsidRPr="00A24E8B" w14:paraId="32B964C0" w14:textId="77777777" w:rsidTr="03BB13D3">
        <w:trPr>
          <w:jc w:val="center"/>
        </w:trPr>
        <w:tc>
          <w:tcPr>
            <w:tcW w:w="9356" w:type="dxa"/>
            <w:shd w:val="clear" w:color="auto" w:fill="auto"/>
            <w:vAlign w:val="center"/>
          </w:tcPr>
          <w:p w14:paraId="7ACB7D9C" w14:textId="77777777" w:rsidR="00341A0F" w:rsidRPr="00A24E8B" w:rsidRDefault="00341A0F" w:rsidP="0044782C">
            <w:pPr>
              <w:pStyle w:val="Sinespaciado"/>
              <w:numPr>
                <w:ilvl w:val="0"/>
                <w:numId w:val="303"/>
              </w:numPr>
              <w:spacing w:line="276" w:lineRule="auto"/>
              <w:rPr>
                <w:rFonts w:ascii="Verdana" w:hAnsi="Verdana" w:cstheme="minorHAnsi"/>
                <w:sz w:val="20"/>
                <w:szCs w:val="20"/>
              </w:rPr>
            </w:pPr>
            <w:r w:rsidRPr="00A24E8B">
              <w:rPr>
                <w:rFonts w:ascii="Verdana" w:hAnsi="Verdana" w:cstheme="minorHAnsi"/>
                <w:sz w:val="20"/>
                <w:szCs w:val="20"/>
              </w:rPr>
              <w:t>Organizar y controlar los distintos procesos de diálogo (casos) establecidos con los diferentes actores en los conflictos de carácter social;</w:t>
            </w:r>
          </w:p>
          <w:p w14:paraId="6B9EC261" w14:textId="77777777" w:rsidR="00341A0F" w:rsidRPr="00A24E8B" w:rsidRDefault="00341A0F" w:rsidP="003F0C3B">
            <w:pPr>
              <w:pStyle w:val="Sinespaciado"/>
              <w:spacing w:line="276" w:lineRule="auto"/>
              <w:rPr>
                <w:rFonts w:ascii="Verdana" w:hAnsi="Verdana" w:cstheme="minorHAnsi"/>
                <w:sz w:val="20"/>
                <w:szCs w:val="20"/>
              </w:rPr>
            </w:pPr>
          </w:p>
          <w:p w14:paraId="7B2CF0A0" w14:textId="30D33F05" w:rsidR="00341A0F" w:rsidRPr="00A24E8B" w:rsidRDefault="00341A0F" w:rsidP="0044782C">
            <w:pPr>
              <w:pStyle w:val="Sinespaciado"/>
              <w:numPr>
                <w:ilvl w:val="0"/>
                <w:numId w:val="303"/>
              </w:numPr>
              <w:spacing w:line="276" w:lineRule="auto"/>
              <w:rPr>
                <w:rFonts w:ascii="Verdana" w:hAnsi="Verdana"/>
                <w:sz w:val="20"/>
                <w:szCs w:val="20"/>
              </w:rPr>
            </w:pPr>
            <w:r w:rsidRPr="00A24E8B">
              <w:rPr>
                <w:rFonts w:ascii="Verdana" w:hAnsi="Verdana"/>
                <w:sz w:val="20"/>
                <w:szCs w:val="20"/>
              </w:rPr>
              <w:t>Asignar al equipo de negociadores los casos de conflictos sociales;</w:t>
            </w:r>
          </w:p>
          <w:p w14:paraId="4905389B" w14:textId="072554ED" w:rsidR="1FC2B6CE" w:rsidRPr="00A24E8B" w:rsidRDefault="1FC2B6CE" w:rsidP="1FC2B6CE">
            <w:pPr>
              <w:pStyle w:val="Sinespaciado"/>
              <w:spacing w:line="276" w:lineRule="auto"/>
              <w:rPr>
                <w:rFonts w:ascii="Verdana" w:hAnsi="Verdana"/>
                <w:sz w:val="20"/>
                <w:szCs w:val="20"/>
              </w:rPr>
            </w:pPr>
          </w:p>
          <w:p w14:paraId="06182277" w14:textId="77777777" w:rsidR="00341A0F" w:rsidRPr="00A24E8B" w:rsidRDefault="00341A0F" w:rsidP="0044782C">
            <w:pPr>
              <w:pStyle w:val="Sinespaciado"/>
              <w:numPr>
                <w:ilvl w:val="0"/>
                <w:numId w:val="303"/>
              </w:numPr>
              <w:spacing w:line="276" w:lineRule="auto"/>
              <w:rPr>
                <w:rFonts w:ascii="Verdana" w:hAnsi="Verdana" w:cstheme="minorHAnsi"/>
                <w:sz w:val="20"/>
                <w:szCs w:val="20"/>
              </w:rPr>
            </w:pPr>
            <w:r w:rsidRPr="00A24E8B">
              <w:rPr>
                <w:rFonts w:ascii="Verdana" w:hAnsi="Verdana"/>
                <w:sz w:val="20"/>
                <w:szCs w:val="20"/>
              </w:rPr>
              <w:t>Coordinar la elaboración e implementación de estrategias y mecanismos para el abordaje de los conflictos sociales, con un enfoque integral que propicien el alcance de acuerdos que conduzcan a soluciones sostenibles;</w:t>
            </w:r>
          </w:p>
          <w:p w14:paraId="66EED7EA" w14:textId="77777777" w:rsidR="00341A0F" w:rsidRPr="00A24E8B" w:rsidRDefault="00341A0F" w:rsidP="003F0C3B">
            <w:pPr>
              <w:pStyle w:val="Sinespaciado"/>
              <w:spacing w:line="276" w:lineRule="auto"/>
              <w:rPr>
                <w:rFonts w:ascii="Verdana" w:hAnsi="Verdana" w:cstheme="minorHAnsi"/>
                <w:sz w:val="20"/>
                <w:szCs w:val="20"/>
              </w:rPr>
            </w:pPr>
          </w:p>
          <w:p w14:paraId="4316445D" w14:textId="2F2D60BB" w:rsidR="003B0736" w:rsidRPr="00A24E8B" w:rsidRDefault="00341A0F" w:rsidP="0044782C">
            <w:pPr>
              <w:pStyle w:val="Sinespaciado"/>
              <w:numPr>
                <w:ilvl w:val="0"/>
                <w:numId w:val="303"/>
              </w:numPr>
              <w:spacing w:line="276" w:lineRule="auto"/>
              <w:rPr>
                <w:rFonts w:ascii="Verdana" w:hAnsi="Verdana" w:cstheme="minorHAnsi"/>
                <w:sz w:val="20"/>
                <w:szCs w:val="20"/>
              </w:rPr>
            </w:pPr>
            <w:r w:rsidRPr="00A24E8B">
              <w:rPr>
                <w:rFonts w:ascii="Verdana" w:hAnsi="Verdana"/>
                <w:sz w:val="20"/>
                <w:szCs w:val="20"/>
              </w:rPr>
              <w:t>Identificar los factores de riesgo o puntos críticos en los procesos de diálogo establecidos en los conflictos sociales particularmente en los campos estratégicos;</w:t>
            </w:r>
          </w:p>
          <w:p w14:paraId="2B339DBC" w14:textId="77777777" w:rsidR="00341A0F" w:rsidRPr="00A24E8B" w:rsidRDefault="00341A0F" w:rsidP="00783121">
            <w:pPr>
              <w:pStyle w:val="Sinespaciado"/>
              <w:spacing w:line="276" w:lineRule="auto"/>
              <w:rPr>
                <w:rFonts w:ascii="Verdana" w:hAnsi="Verdana" w:cstheme="minorHAnsi"/>
                <w:sz w:val="20"/>
                <w:szCs w:val="20"/>
              </w:rPr>
            </w:pPr>
          </w:p>
          <w:p w14:paraId="4849778E" w14:textId="36C87EF2" w:rsidR="003B0736" w:rsidRPr="00A24E8B" w:rsidRDefault="00341A0F" w:rsidP="0044782C">
            <w:pPr>
              <w:pStyle w:val="Sinespaciado"/>
              <w:numPr>
                <w:ilvl w:val="0"/>
                <w:numId w:val="303"/>
              </w:numPr>
              <w:spacing w:line="276" w:lineRule="auto"/>
              <w:rPr>
                <w:rFonts w:ascii="Verdana" w:hAnsi="Verdana" w:cstheme="minorHAnsi"/>
                <w:sz w:val="20"/>
                <w:szCs w:val="20"/>
              </w:rPr>
            </w:pPr>
            <w:r w:rsidRPr="00A24E8B">
              <w:rPr>
                <w:rFonts w:ascii="Verdana" w:hAnsi="Verdana"/>
                <w:sz w:val="20"/>
                <w:szCs w:val="20"/>
              </w:rPr>
              <w:t>Coordinar la elaboración de estrategias de prevención para evitar la escalada de los conflictos sociales en los procesos de diálogo y negociación;</w:t>
            </w:r>
          </w:p>
          <w:p w14:paraId="353BF234" w14:textId="77777777" w:rsidR="00341A0F" w:rsidRPr="00A24E8B" w:rsidRDefault="00341A0F" w:rsidP="00783121">
            <w:pPr>
              <w:pStyle w:val="Sinespaciado"/>
              <w:spacing w:line="276" w:lineRule="auto"/>
              <w:rPr>
                <w:rFonts w:ascii="Verdana" w:hAnsi="Verdana" w:cstheme="minorHAnsi"/>
                <w:sz w:val="20"/>
                <w:szCs w:val="20"/>
              </w:rPr>
            </w:pPr>
          </w:p>
          <w:p w14:paraId="1D0375E2" w14:textId="306CE1E8" w:rsidR="00341A0F" w:rsidRPr="00A24E8B" w:rsidRDefault="00341A0F" w:rsidP="0044782C">
            <w:pPr>
              <w:pStyle w:val="Sinespaciado"/>
              <w:numPr>
                <w:ilvl w:val="0"/>
                <w:numId w:val="303"/>
              </w:numPr>
              <w:spacing w:line="276" w:lineRule="auto"/>
              <w:rPr>
                <w:rFonts w:ascii="Verdana" w:hAnsi="Verdana" w:cstheme="minorHAnsi"/>
                <w:sz w:val="20"/>
                <w:szCs w:val="20"/>
              </w:rPr>
            </w:pPr>
            <w:r w:rsidRPr="00A24E8B">
              <w:rPr>
                <w:rFonts w:ascii="Verdana" w:hAnsi="Verdana"/>
                <w:sz w:val="20"/>
                <w:szCs w:val="20"/>
              </w:rPr>
              <w:t>Elaborar propuestas de formación y capacitación dirigido al equipo de negociadores;</w:t>
            </w:r>
          </w:p>
          <w:p w14:paraId="7CAB47ED" w14:textId="77777777" w:rsidR="00783121" w:rsidRPr="00A24E8B" w:rsidRDefault="00783121" w:rsidP="00783121">
            <w:pPr>
              <w:pStyle w:val="Sinespaciado"/>
              <w:spacing w:line="276" w:lineRule="auto"/>
              <w:rPr>
                <w:rFonts w:ascii="Verdana" w:hAnsi="Verdana" w:cstheme="minorHAnsi"/>
                <w:sz w:val="20"/>
                <w:szCs w:val="20"/>
              </w:rPr>
            </w:pPr>
          </w:p>
          <w:p w14:paraId="28CE33B3" w14:textId="77777777" w:rsidR="00341A0F" w:rsidRPr="00A24E8B" w:rsidRDefault="00341A0F" w:rsidP="0044782C">
            <w:pPr>
              <w:pStyle w:val="Sinespaciado"/>
              <w:numPr>
                <w:ilvl w:val="0"/>
                <w:numId w:val="303"/>
              </w:numPr>
              <w:spacing w:line="276" w:lineRule="auto"/>
              <w:rPr>
                <w:rFonts w:ascii="Verdana" w:hAnsi="Verdana" w:cstheme="minorHAnsi"/>
                <w:sz w:val="20"/>
                <w:szCs w:val="20"/>
              </w:rPr>
            </w:pPr>
            <w:r w:rsidRPr="00A24E8B">
              <w:rPr>
                <w:rFonts w:ascii="Verdana" w:hAnsi="Verdana"/>
                <w:sz w:val="20"/>
                <w:szCs w:val="20"/>
              </w:rPr>
              <w:t>Coordinar reuniones con el equipo de negociadores para el análisis de casos;</w:t>
            </w:r>
          </w:p>
          <w:p w14:paraId="09A21047" w14:textId="77777777" w:rsidR="00341A0F" w:rsidRPr="00A24E8B" w:rsidRDefault="00341A0F" w:rsidP="003F0C3B">
            <w:pPr>
              <w:pStyle w:val="Sinespaciado"/>
              <w:spacing w:line="276" w:lineRule="auto"/>
              <w:rPr>
                <w:rFonts w:ascii="Verdana" w:hAnsi="Verdana" w:cstheme="minorHAnsi"/>
                <w:sz w:val="20"/>
                <w:szCs w:val="20"/>
              </w:rPr>
            </w:pPr>
          </w:p>
          <w:p w14:paraId="29573AC0" w14:textId="77777777" w:rsidR="00341A0F" w:rsidRPr="00A24E8B" w:rsidRDefault="00341A0F" w:rsidP="0044782C">
            <w:pPr>
              <w:pStyle w:val="Sinespaciado"/>
              <w:numPr>
                <w:ilvl w:val="0"/>
                <w:numId w:val="303"/>
              </w:numPr>
              <w:spacing w:line="276" w:lineRule="auto"/>
              <w:rPr>
                <w:rFonts w:ascii="Verdana" w:hAnsi="Verdana" w:cstheme="minorHAnsi"/>
                <w:sz w:val="20"/>
                <w:szCs w:val="20"/>
              </w:rPr>
            </w:pPr>
            <w:r w:rsidRPr="00A24E8B">
              <w:rPr>
                <w:rFonts w:ascii="Verdana" w:hAnsi="Verdana"/>
                <w:sz w:val="20"/>
                <w:szCs w:val="20"/>
              </w:rPr>
              <w:t>Dar seguimiento a los casos asignados al equipo de negociadores;</w:t>
            </w:r>
          </w:p>
          <w:p w14:paraId="1275B21E" w14:textId="77777777" w:rsidR="00341A0F" w:rsidRPr="00A24E8B" w:rsidRDefault="00341A0F" w:rsidP="003F0C3B">
            <w:pPr>
              <w:pStyle w:val="Sinespaciado"/>
              <w:spacing w:line="276" w:lineRule="auto"/>
              <w:rPr>
                <w:rFonts w:ascii="Verdana" w:hAnsi="Verdana" w:cstheme="minorHAnsi"/>
                <w:sz w:val="20"/>
                <w:szCs w:val="20"/>
              </w:rPr>
            </w:pPr>
          </w:p>
          <w:p w14:paraId="5E1EC5A7" w14:textId="55D557A9" w:rsidR="00341A0F" w:rsidRPr="00A24E8B" w:rsidRDefault="00341A0F" w:rsidP="0044782C">
            <w:pPr>
              <w:pStyle w:val="Sinespaciado"/>
              <w:numPr>
                <w:ilvl w:val="0"/>
                <w:numId w:val="303"/>
              </w:numPr>
              <w:spacing w:line="276" w:lineRule="auto"/>
              <w:rPr>
                <w:rFonts w:ascii="Verdana" w:hAnsi="Verdana" w:cstheme="minorHAnsi"/>
                <w:sz w:val="20"/>
                <w:szCs w:val="20"/>
              </w:rPr>
            </w:pPr>
            <w:r w:rsidRPr="00A24E8B">
              <w:rPr>
                <w:rFonts w:ascii="Verdana" w:hAnsi="Verdana"/>
                <w:sz w:val="20"/>
                <w:szCs w:val="20"/>
              </w:rPr>
              <w:t>Coordinar actividades con las direcciones y/o unidades de la COPADEH para alcanzar los objetivos;</w:t>
            </w:r>
          </w:p>
          <w:p w14:paraId="61764EC5" w14:textId="77777777" w:rsidR="00783121" w:rsidRPr="00A24E8B" w:rsidRDefault="00783121" w:rsidP="00783121">
            <w:pPr>
              <w:pStyle w:val="Sinespaciado"/>
              <w:spacing w:line="276" w:lineRule="auto"/>
              <w:rPr>
                <w:rFonts w:ascii="Verdana" w:hAnsi="Verdana" w:cstheme="minorHAnsi"/>
                <w:sz w:val="20"/>
                <w:szCs w:val="20"/>
              </w:rPr>
            </w:pPr>
          </w:p>
          <w:p w14:paraId="0E1ABC60" w14:textId="49131DDA" w:rsidR="00341A0F" w:rsidRPr="00A24E8B" w:rsidRDefault="00341A0F" w:rsidP="0044782C">
            <w:pPr>
              <w:pStyle w:val="Sinespaciado"/>
              <w:numPr>
                <w:ilvl w:val="0"/>
                <w:numId w:val="303"/>
              </w:numPr>
              <w:spacing w:line="276" w:lineRule="auto"/>
              <w:rPr>
                <w:rFonts w:ascii="Verdana" w:hAnsi="Verdana" w:cstheme="minorHAnsi"/>
                <w:sz w:val="20"/>
                <w:szCs w:val="20"/>
              </w:rPr>
            </w:pPr>
            <w:r w:rsidRPr="00A24E8B">
              <w:rPr>
                <w:rFonts w:ascii="Verdana" w:hAnsi="Verdana"/>
                <w:sz w:val="20"/>
                <w:szCs w:val="20"/>
              </w:rPr>
              <w:t>Realizar otras actividades que, en materia de su competencia, le sean asignadas por su jefe inmediato y/o la Autoridad Superior.</w:t>
            </w:r>
          </w:p>
        </w:tc>
      </w:tr>
    </w:tbl>
    <w:p w14:paraId="609CB156" w14:textId="77777777" w:rsidR="008B2902" w:rsidRPr="00A24E8B" w:rsidRDefault="008B2902" w:rsidP="003F0C3B">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BA0A43" w:rsidRPr="00A24E8B" w14:paraId="30DCC93E" w14:textId="77777777" w:rsidTr="03BB13D3">
        <w:tc>
          <w:tcPr>
            <w:tcW w:w="9209" w:type="dxa"/>
            <w:shd w:val="clear" w:color="auto" w:fill="BDD6EE"/>
          </w:tcPr>
          <w:p w14:paraId="6B51815D" w14:textId="77777777" w:rsidR="00BA0A43" w:rsidRPr="00A24E8B" w:rsidRDefault="00BA0A43" w:rsidP="0044782C">
            <w:pPr>
              <w:pStyle w:val="Prrafodelista"/>
              <w:numPr>
                <w:ilvl w:val="0"/>
                <w:numId w:val="129"/>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BA0A43" w:rsidRPr="00A24E8B" w14:paraId="52FFF31D" w14:textId="77777777" w:rsidTr="03BB13D3">
        <w:tc>
          <w:tcPr>
            <w:tcW w:w="9209" w:type="dxa"/>
          </w:tcPr>
          <w:p w14:paraId="21211E20" w14:textId="77777777" w:rsidR="00BA0A43" w:rsidRPr="00A24E8B" w:rsidRDefault="00BA0A43" w:rsidP="003F0C3B">
            <w:pPr>
              <w:spacing w:after="0"/>
              <w:rPr>
                <w:rFonts w:ascii="Verdana" w:eastAsia="Calibri" w:hAnsi="Verdana" w:cs="Arial"/>
                <w:b/>
                <w:sz w:val="20"/>
                <w:szCs w:val="20"/>
              </w:rPr>
            </w:pPr>
          </w:p>
          <w:p w14:paraId="0E8D79DC" w14:textId="77777777" w:rsidR="00BA0A43" w:rsidRPr="00A24E8B" w:rsidRDefault="00BA0A43"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w:t>
            </w:r>
            <w:proofErr w:type="gramStart"/>
            <w:r w:rsidRPr="00A24E8B">
              <w:rPr>
                <w:rFonts w:ascii="Verdana" w:eastAsia="Calibri" w:hAnsi="Verdana" w:cs="Arial"/>
                <w:sz w:val="20"/>
                <w:szCs w:val="20"/>
              </w:rPr>
              <w:t>Director</w:t>
            </w:r>
            <w:proofErr w:type="gramEnd"/>
            <w:r w:rsidRPr="00A24E8B">
              <w:rPr>
                <w:rFonts w:ascii="Verdana" w:eastAsia="Calibri" w:hAnsi="Verdana" w:cs="Arial"/>
                <w:sz w:val="20"/>
                <w:szCs w:val="20"/>
              </w:rPr>
              <w:t xml:space="preserve"> de Atención a la conflictividad</w:t>
            </w:r>
          </w:p>
          <w:p w14:paraId="6488A44B" w14:textId="77777777" w:rsidR="00760B57" w:rsidRPr="00A24E8B" w:rsidRDefault="00760B57" w:rsidP="003F0C3B">
            <w:pPr>
              <w:shd w:val="clear" w:color="auto" w:fill="FFFFFF" w:themeFill="background1"/>
              <w:spacing w:after="0"/>
              <w:jc w:val="both"/>
              <w:rPr>
                <w:rFonts w:ascii="Verdana" w:eastAsia="Calibri" w:hAnsi="Verdana" w:cs="Arial"/>
                <w:b/>
                <w:sz w:val="20"/>
                <w:szCs w:val="20"/>
              </w:rPr>
            </w:pPr>
          </w:p>
          <w:p w14:paraId="6913B400" w14:textId="61BBCD7A" w:rsidR="00BA0A43" w:rsidRPr="00A24E8B" w:rsidRDefault="0015377A" w:rsidP="003F0C3B">
            <w:pPr>
              <w:shd w:val="clear" w:color="auto" w:fill="FFFFFF" w:themeFill="background1"/>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BA0A43" w:rsidRPr="00A24E8B">
              <w:rPr>
                <w:rFonts w:ascii="Verdana" w:eastAsia="Calibri" w:hAnsi="Verdana" w:cs="Arial"/>
                <w:b/>
                <w:sz w:val="20"/>
                <w:szCs w:val="20"/>
              </w:rPr>
              <w:t xml:space="preserve"> </w:t>
            </w:r>
            <w:r w:rsidR="00BA0A43" w:rsidRPr="00A24E8B">
              <w:rPr>
                <w:rFonts w:ascii="Verdana" w:eastAsia="Calibri" w:hAnsi="Verdana" w:cs="Arial"/>
                <w:sz w:val="20"/>
                <w:szCs w:val="20"/>
              </w:rPr>
              <w:t xml:space="preserve"> </w:t>
            </w:r>
            <w:r w:rsidR="00BA0A43" w:rsidRPr="00A24E8B">
              <w:rPr>
                <w:rFonts w:ascii="Verdana" w:hAnsi="Verdana" w:cs="Arial"/>
                <w:sz w:val="20"/>
                <w:szCs w:val="20"/>
              </w:rPr>
              <w:t xml:space="preserve"> Negociador Profesional, Negociador Técnico</w:t>
            </w:r>
          </w:p>
          <w:p w14:paraId="33ED4D46" w14:textId="77777777" w:rsidR="00BA0A43" w:rsidRPr="00A24E8B" w:rsidRDefault="00BA0A43" w:rsidP="003F0C3B">
            <w:pPr>
              <w:spacing w:after="0"/>
              <w:rPr>
                <w:rFonts w:ascii="Verdana" w:eastAsia="Calibri" w:hAnsi="Verdana" w:cs="Arial"/>
                <w:b/>
                <w:sz w:val="20"/>
                <w:szCs w:val="20"/>
              </w:rPr>
            </w:pPr>
          </w:p>
          <w:p w14:paraId="31BA5823" w14:textId="77777777" w:rsidR="00BA0A43" w:rsidRPr="00A24E8B" w:rsidRDefault="00BA0A43"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54D40B28" w14:textId="1182E55E" w:rsidR="00BA0A43" w:rsidRPr="00A24E8B" w:rsidRDefault="03BB13D3" w:rsidP="0044782C">
            <w:pPr>
              <w:pStyle w:val="Prrafodelista"/>
              <w:numPr>
                <w:ilvl w:val="0"/>
                <w:numId w:val="135"/>
              </w:numPr>
              <w:spacing w:line="276" w:lineRule="auto"/>
              <w:jc w:val="both"/>
              <w:rPr>
                <w:rFonts w:ascii="Verdana" w:eastAsia="Calibri" w:hAnsi="Verdana" w:cs="Arial"/>
                <w:b/>
                <w:bCs/>
              </w:rPr>
            </w:pPr>
            <w:r w:rsidRPr="00A24E8B">
              <w:rPr>
                <w:rFonts w:ascii="Verdana" w:eastAsia="Calibri" w:hAnsi="Verdana" w:cs="Arial"/>
              </w:rPr>
              <w:t>Es</w:t>
            </w:r>
            <w:r w:rsidRPr="00A24E8B">
              <w:rPr>
                <w:rFonts w:ascii="Verdana" w:eastAsia="Calibri" w:hAnsi="Verdana" w:cs="Arial"/>
                <w:b/>
                <w:bCs/>
              </w:rPr>
              <w:t xml:space="preserve"> </w:t>
            </w:r>
            <w:r w:rsidRPr="00A24E8B">
              <w:rPr>
                <w:rFonts w:ascii="Verdana" w:eastAsia="Calibri" w:hAnsi="Verdana" w:cs="Arial"/>
              </w:rPr>
              <w:t>el responsable por el debido cumplimiento de las Funciones y tareas propias y de las que desarrolla el personal a su cargo, así como las que le indique la Autoridad superior y por el manejo de información y documentos.</w:t>
            </w:r>
          </w:p>
          <w:p w14:paraId="1CB29A3E" w14:textId="1FC19C47" w:rsidR="00BA0A43" w:rsidRPr="00A24E8B" w:rsidRDefault="00BA0A43" w:rsidP="0044782C">
            <w:pPr>
              <w:pStyle w:val="Prrafodelista"/>
              <w:numPr>
                <w:ilvl w:val="0"/>
                <w:numId w:val="135"/>
              </w:numPr>
              <w:spacing w:line="276" w:lineRule="auto"/>
              <w:jc w:val="both"/>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003042C6" w:rsidRPr="00A24E8B">
              <w:rPr>
                <w:rFonts w:ascii="Verdana" w:eastAsia="Calibri" w:hAnsi="Verdana" w:cs="Arial"/>
              </w:rPr>
              <w:t>.</w:t>
            </w:r>
          </w:p>
          <w:p w14:paraId="0AD3EFC7" w14:textId="77777777" w:rsidR="00BA0A43" w:rsidRPr="00A24E8B" w:rsidRDefault="00BA0A43" w:rsidP="003F0C3B">
            <w:pPr>
              <w:spacing w:after="0"/>
              <w:rPr>
                <w:rFonts w:ascii="Verdana" w:eastAsia="Calibri" w:hAnsi="Verdana" w:cs="Arial"/>
                <w:b/>
                <w:sz w:val="20"/>
                <w:szCs w:val="20"/>
              </w:rPr>
            </w:pPr>
          </w:p>
          <w:p w14:paraId="7FA2620E" w14:textId="2EA97E7B" w:rsidR="00BA0A43" w:rsidRPr="00A24E8B" w:rsidRDefault="00BA0A43"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65EBFB24" w14:textId="4377E6E4" w:rsidR="00BA0A43" w:rsidRPr="00A24E8B" w:rsidRDefault="00BA0A43"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8B2902" w:rsidRPr="00A24E8B">
              <w:rPr>
                <w:rFonts w:ascii="Verdana" w:eastAsia="Calibri" w:hAnsi="Verdana" w:cs="Arial"/>
                <w:sz w:val="20"/>
                <w:szCs w:val="20"/>
              </w:rPr>
              <w:t>, Jefes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2B2B3011" w14:textId="77777777" w:rsidR="00BA0A43" w:rsidRPr="00A24E8B" w:rsidRDefault="00BA0A43"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otra institución, público en general.</w:t>
            </w:r>
          </w:p>
          <w:p w14:paraId="7E8005A3" w14:textId="77777777" w:rsidR="00F64DC6" w:rsidRPr="00A24E8B" w:rsidRDefault="00F64DC6" w:rsidP="003F0C3B">
            <w:pPr>
              <w:spacing w:after="0"/>
              <w:rPr>
                <w:rFonts w:ascii="Verdana" w:eastAsia="Calibri" w:hAnsi="Verdana" w:cs="Arial"/>
                <w:b/>
                <w:sz w:val="20"/>
                <w:szCs w:val="20"/>
              </w:rPr>
            </w:pPr>
          </w:p>
          <w:p w14:paraId="50758560" w14:textId="376607DB" w:rsidR="00BA0A43" w:rsidRPr="00A24E8B" w:rsidRDefault="00BA0A43"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28B09F8F" w14:textId="7497F2F5" w:rsidR="00BA0A43"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C91E75" w:rsidRPr="00A24E8B">
              <w:rPr>
                <w:rFonts w:ascii="Verdana" w:eastAsia="Calibri" w:hAnsi="Verdana" w:cs="Arial"/>
                <w:sz w:val="20"/>
                <w:szCs w:val="20"/>
              </w:rPr>
              <w:t>Oficinas Centrales</w:t>
            </w:r>
          </w:p>
          <w:p w14:paraId="060D9B00" w14:textId="4028B4F6" w:rsidR="00BA0A43" w:rsidRPr="00A24E8B" w:rsidRDefault="00BA0A43"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341A0F"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C91E75" w:rsidRPr="00A24E8B">
              <w:rPr>
                <w:rFonts w:ascii="Verdana" w:eastAsia="Calibri" w:hAnsi="Verdana" w:cs="Arial"/>
                <w:sz w:val="20"/>
                <w:szCs w:val="20"/>
              </w:rPr>
              <w:t>.</w:t>
            </w:r>
          </w:p>
        </w:tc>
      </w:tr>
    </w:tbl>
    <w:p w14:paraId="401E8E81" w14:textId="77777777" w:rsidR="00BA0A43" w:rsidRPr="00A24E8B" w:rsidRDefault="00BA0A43" w:rsidP="003F0C3B">
      <w:pPr>
        <w:spacing w:after="0"/>
        <w:rPr>
          <w:rFonts w:ascii="Verdana" w:hAnsi="Verdana"/>
          <w:sz w:val="20"/>
          <w:szCs w:val="20"/>
        </w:rPr>
      </w:pPr>
    </w:p>
    <w:p w14:paraId="6F4DC513" w14:textId="77777777" w:rsidR="00BA0A43" w:rsidRPr="00A24E8B" w:rsidRDefault="00BA0A43" w:rsidP="003F0C3B">
      <w:pPr>
        <w:spacing w:after="0"/>
        <w:rPr>
          <w:rFonts w:ascii="Verdana" w:hAnsi="Verdana" w:cs="Arial"/>
          <w:vanish/>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BA0A43" w:rsidRPr="00A24E8B" w14:paraId="11C8F3BC" w14:textId="77777777" w:rsidTr="03BB13D3">
        <w:trPr>
          <w:trHeight w:val="438"/>
          <w:jc w:val="center"/>
        </w:trPr>
        <w:tc>
          <w:tcPr>
            <w:tcW w:w="9214" w:type="dxa"/>
            <w:shd w:val="clear" w:color="auto" w:fill="BDD6EE"/>
          </w:tcPr>
          <w:p w14:paraId="158E5E6B" w14:textId="77777777" w:rsidR="00BA0A43" w:rsidRPr="00A24E8B" w:rsidRDefault="00BA0A43" w:rsidP="0044782C">
            <w:pPr>
              <w:numPr>
                <w:ilvl w:val="0"/>
                <w:numId w:val="129"/>
              </w:numPr>
              <w:spacing w:after="0"/>
              <w:ind w:left="313" w:hanging="313"/>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BA0A43" w:rsidRPr="00A24E8B" w14:paraId="7D2982CF" w14:textId="77777777" w:rsidTr="03BB13D3">
        <w:trPr>
          <w:trHeight w:val="216"/>
          <w:jc w:val="center"/>
        </w:trPr>
        <w:tc>
          <w:tcPr>
            <w:tcW w:w="9214" w:type="dxa"/>
            <w:shd w:val="clear" w:color="auto" w:fill="FFFFFF" w:themeFill="background1"/>
          </w:tcPr>
          <w:p w14:paraId="653B2400" w14:textId="77777777" w:rsidR="00BA0A43" w:rsidRPr="00A24E8B" w:rsidRDefault="00BA0A43" w:rsidP="003F0C3B">
            <w:pPr>
              <w:spacing w:after="0"/>
              <w:jc w:val="both"/>
              <w:rPr>
                <w:rFonts w:ascii="Verdana" w:eastAsia="Calibri" w:hAnsi="Verdana" w:cs="Arial"/>
                <w:b/>
                <w:sz w:val="20"/>
                <w:szCs w:val="20"/>
              </w:rPr>
            </w:pPr>
          </w:p>
          <w:p w14:paraId="54E334A4" w14:textId="2717B985" w:rsidR="00BA0A4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Educación: </w:t>
            </w:r>
            <w:r w:rsidRPr="00A24E8B">
              <w:rPr>
                <w:rFonts w:ascii="Verdana" w:eastAsia="Calibri" w:hAnsi="Verdana" w:cs="Arial"/>
                <w:sz w:val="20"/>
                <w:szCs w:val="20"/>
              </w:rPr>
              <w:t xml:space="preserve">Licenciatura de la carrera de Ciencias Sociales, Ciencias Jurídicas, Agronomía. </w:t>
            </w:r>
          </w:p>
          <w:p w14:paraId="49CA15F7" w14:textId="31B22BC9" w:rsidR="00BA0A4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xml:space="preserve"> 1 año de experiencia en mediación de conflictos o actividades afines al puesto.</w:t>
            </w:r>
          </w:p>
          <w:p w14:paraId="7E886D6E" w14:textId="77777777" w:rsidR="00341A0F" w:rsidRPr="00A24E8B" w:rsidRDefault="00341A0F" w:rsidP="003F0C3B">
            <w:pPr>
              <w:spacing w:after="0"/>
              <w:jc w:val="both"/>
              <w:rPr>
                <w:rFonts w:ascii="Verdana" w:eastAsia="Calibri" w:hAnsi="Verdana" w:cs="Arial"/>
                <w:b/>
                <w:sz w:val="20"/>
                <w:szCs w:val="20"/>
              </w:rPr>
            </w:pPr>
          </w:p>
          <w:p w14:paraId="287D777F" w14:textId="2BC039B2" w:rsidR="00BA0A43" w:rsidRPr="00A24E8B" w:rsidRDefault="00BA0A43" w:rsidP="003F0C3B">
            <w:pPr>
              <w:spacing w:after="0"/>
              <w:jc w:val="both"/>
              <w:rPr>
                <w:rFonts w:ascii="Verdana" w:eastAsia="Calibri" w:hAnsi="Verdana" w:cs="Arial"/>
                <w:sz w:val="20"/>
                <w:szCs w:val="20"/>
              </w:rPr>
            </w:pPr>
            <w:r w:rsidRPr="00A24E8B">
              <w:rPr>
                <w:rFonts w:ascii="Verdana" w:eastAsia="Calibri" w:hAnsi="Verdana" w:cs="Arial"/>
                <w:b/>
                <w:sz w:val="20"/>
                <w:szCs w:val="20"/>
              </w:rPr>
              <w:t>Conocimientos específicos:</w:t>
            </w:r>
            <w:r w:rsidR="00341A0F" w:rsidRPr="00A24E8B">
              <w:rPr>
                <w:rFonts w:ascii="Verdana" w:eastAsia="Calibri" w:hAnsi="Verdana" w:cs="Arial"/>
                <w:b/>
                <w:sz w:val="20"/>
                <w:szCs w:val="20"/>
              </w:rPr>
              <w:t xml:space="preserve"> </w:t>
            </w:r>
            <w:r w:rsidR="00495F6E" w:rsidRPr="00A24E8B">
              <w:rPr>
                <w:rFonts w:ascii="Verdana" w:eastAsia="Calibri" w:hAnsi="Verdana" w:cs="Arial"/>
                <w:sz w:val="20"/>
                <w:szCs w:val="20"/>
              </w:rPr>
              <w:t>en mediación de conflictos</w:t>
            </w:r>
            <w:r w:rsidR="00341A0F" w:rsidRPr="00A24E8B">
              <w:rPr>
                <w:rFonts w:ascii="Verdana" w:eastAsia="Calibri" w:hAnsi="Verdana" w:cs="Arial"/>
                <w:sz w:val="20"/>
                <w:szCs w:val="20"/>
              </w:rPr>
              <w:t xml:space="preserve">, </w:t>
            </w:r>
            <w:r w:rsidRPr="00A24E8B">
              <w:rPr>
                <w:rFonts w:ascii="Verdana" w:eastAsia="Calibri" w:hAnsi="Verdana" w:cs="Arial"/>
                <w:sz w:val="20"/>
                <w:szCs w:val="20"/>
              </w:rPr>
              <w:t>en Derechos Humanos</w:t>
            </w:r>
            <w:r w:rsidR="00341A0F" w:rsidRPr="00A24E8B">
              <w:rPr>
                <w:rFonts w:ascii="Verdana" w:eastAsia="Calibri" w:hAnsi="Verdana" w:cs="Arial"/>
                <w:sz w:val="20"/>
                <w:szCs w:val="20"/>
              </w:rPr>
              <w:t>, temática de paz.</w:t>
            </w:r>
          </w:p>
          <w:p w14:paraId="705E006D" w14:textId="77777777" w:rsidR="00BA0A43" w:rsidRPr="00A24E8B" w:rsidRDefault="00BA0A43" w:rsidP="003F0C3B">
            <w:pPr>
              <w:spacing w:after="0"/>
              <w:jc w:val="both"/>
              <w:rPr>
                <w:rFonts w:ascii="Verdana" w:eastAsia="Calibri" w:hAnsi="Verdana" w:cs="Arial"/>
                <w:sz w:val="20"/>
                <w:szCs w:val="20"/>
              </w:rPr>
            </w:pPr>
          </w:p>
          <w:p w14:paraId="614345C3" w14:textId="4E0D24F5" w:rsidR="00BA0A43"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278166A9" w14:textId="77777777" w:rsidR="00F650C0" w:rsidRPr="00A24E8B" w:rsidRDefault="00F650C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2A4C1FD0" w14:textId="77777777" w:rsidR="00F650C0" w:rsidRPr="00A24E8B" w:rsidRDefault="00F650C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456D2DCD" w14:textId="77777777" w:rsidR="00F650C0" w:rsidRPr="00A24E8B" w:rsidRDefault="00F650C0"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3DA98A6C" w14:textId="77777777" w:rsidR="000374D5" w:rsidRPr="00A24E8B" w:rsidRDefault="000374D5"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Mediación y resolución de conflictos</w:t>
            </w:r>
          </w:p>
          <w:p w14:paraId="57F86F1A" w14:textId="77777777" w:rsidR="00BA0A43" w:rsidRPr="00A24E8B" w:rsidRDefault="00BA0A4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Comunicación oral y escrita</w:t>
            </w:r>
          </w:p>
          <w:p w14:paraId="70CB1D4C" w14:textId="21C1FE87" w:rsidR="00BA0A43" w:rsidRPr="00A24E8B" w:rsidRDefault="000374D5"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Toma de decisiones</w:t>
            </w:r>
          </w:p>
          <w:p w14:paraId="3B2FD92E" w14:textId="77777777" w:rsidR="00BA0A43" w:rsidRPr="00A24E8B" w:rsidRDefault="00BA0A4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136D8CB5" w14:textId="77777777" w:rsidR="00BA0A43" w:rsidRPr="00A24E8B" w:rsidRDefault="00BA0A43" w:rsidP="003F0C3B">
            <w:pPr>
              <w:spacing w:after="0"/>
              <w:ind w:left="1473"/>
              <w:jc w:val="both"/>
              <w:rPr>
                <w:rFonts w:ascii="Verdana" w:eastAsia="Calibri" w:hAnsi="Verdana" w:cs="Arial"/>
                <w:sz w:val="20"/>
                <w:szCs w:val="20"/>
              </w:rPr>
            </w:pPr>
          </w:p>
          <w:p w14:paraId="0DFB4F9A" w14:textId="03242026" w:rsidR="00BA0A43" w:rsidRPr="00A24E8B" w:rsidRDefault="00BA0A43"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r w:rsidR="00341A0F" w:rsidRPr="00A24E8B">
              <w:rPr>
                <w:rFonts w:ascii="Verdana" w:eastAsia="Calibri" w:hAnsi="Verdana" w:cs="Arial"/>
                <w:b/>
                <w:sz w:val="20"/>
                <w:szCs w:val="20"/>
              </w:rPr>
              <w:t xml:space="preserve"> </w:t>
            </w:r>
            <w:r w:rsidR="0012648F" w:rsidRPr="00A24E8B">
              <w:rPr>
                <w:rFonts w:ascii="Verdana" w:eastAsia="Calibri" w:hAnsi="Verdana" w:cs="Arial"/>
                <w:sz w:val="20"/>
                <w:szCs w:val="20"/>
              </w:rPr>
              <w:t>Manejo de las funciones esenciales de Microsoft Office.</w:t>
            </w:r>
          </w:p>
        </w:tc>
      </w:tr>
    </w:tbl>
    <w:p w14:paraId="3C8C446C" w14:textId="77777777" w:rsidR="00BA0A43" w:rsidRPr="00A24E8B" w:rsidRDefault="00BA0A43" w:rsidP="003F0C3B">
      <w:pPr>
        <w:spacing w:after="0"/>
        <w:rPr>
          <w:rFonts w:ascii="Verdana" w:hAnsi="Verdana"/>
          <w:sz w:val="20"/>
          <w:szCs w:val="20"/>
        </w:rPr>
      </w:pPr>
    </w:p>
    <w:p w14:paraId="2EB29AD0" w14:textId="77777777" w:rsidR="00FB44AA" w:rsidRPr="00A24E8B" w:rsidRDefault="00FB44AA"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629DBCB2" w14:textId="77777777" w:rsidR="00FB44AA" w:rsidRPr="00A24E8B" w:rsidRDefault="00FB44AA"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 xml:space="preserve">NEGOCIADOR PROFESIONAL </w:t>
      </w:r>
    </w:p>
    <w:p w14:paraId="27674F40" w14:textId="2D878270" w:rsidR="00FB44AA" w:rsidRPr="00A24E8B" w:rsidRDefault="00FB44AA"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(6 puestos)</w:t>
      </w:r>
    </w:p>
    <w:p w14:paraId="6C29BB93" w14:textId="76DEE814" w:rsidR="00AB76C0" w:rsidRPr="00A24E8B" w:rsidRDefault="00FB44AA" w:rsidP="003F0C3B">
      <w:pPr>
        <w:spacing w:after="0"/>
        <w:rPr>
          <w:rFonts w:ascii="Verdana" w:hAnsi="Verdana" w:cs="Arial"/>
          <w:b/>
          <w:sz w:val="20"/>
          <w:szCs w:val="20"/>
        </w:rPr>
      </w:pPr>
      <w:r w:rsidRPr="00A24E8B">
        <w:rPr>
          <w:rFonts w:ascii="Verdana" w:hAnsi="Verdana" w:cs="Arial"/>
          <w:b/>
          <w:color w:val="FFFFFF" w:themeColor="background1"/>
          <w:sz w:val="20"/>
          <w:szCs w:val="20"/>
        </w:rPr>
        <w:t xml:space="preserve">DE ALTA CONFLICTIVIDAD  </w:t>
      </w: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BA0A43" w:rsidRPr="00A24E8B" w14:paraId="5B5F59DF" w14:textId="77777777" w:rsidTr="03BB13D3">
        <w:trPr>
          <w:jc w:val="center"/>
        </w:trPr>
        <w:tc>
          <w:tcPr>
            <w:tcW w:w="9356" w:type="dxa"/>
            <w:gridSpan w:val="2"/>
            <w:shd w:val="clear" w:color="auto" w:fill="BDD6EE"/>
          </w:tcPr>
          <w:p w14:paraId="0556509D" w14:textId="77777777" w:rsidR="00BA0A43" w:rsidRPr="00A24E8B" w:rsidRDefault="00BA0A43" w:rsidP="0044782C">
            <w:pPr>
              <w:pStyle w:val="Prrafodelista"/>
              <w:numPr>
                <w:ilvl w:val="0"/>
                <w:numId w:val="130"/>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BA0A43" w:rsidRPr="00A24E8B" w14:paraId="435541E0" w14:textId="77777777" w:rsidTr="03BB13D3">
        <w:trPr>
          <w:jc w:val="center"/>
        </w:trPr>
        <w:tc>
          <w:tcPr>
            <w:tcW w:w="4523" w:type="dxa"/>
            <w:shd w:val="clear" w:color="auto" w:fill="auto"/>
          </w:tcPr>
          <w:p w14:paraId="74079ABF" w14:textId="77777777" w:rsidR="00BA0A43" w:rsidRPr="00A24E8B" w:rsidRDefault="00BA0A43"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tcPr>
          <w:p w14:paraId="62C89050" w14:textId="77777777" w:rsidR="00BA0A43" w:rsidRPr="00A24E8B" w:rsidRDefault="00BA0A43" w:rsidP="003F0C3B">
            <w:pPr>
              <w:spacing w:after="0"/>
              <w:jc w:val="both"/>
              <w:rPr>
                <w:rFonts w:ascii="Verdana" w:eastAsia="Calibri" w:hAnsi="Verdana" w:cs="Arial"/>
                <w:sz w:val="20"/>
                <w:szCs w:val="20"/>
              </w:rPr>
            </w:pPr>
            <w:r w:rsidRPr="00A24E8B">
              <w:rPr>
                <w:rFonts w:ascii="Verdana" w:hAnsi="Verdana" w:cs="Arial"/>
                <w:sz w:val="20"/>
                <w:szCs w:val="20"/>
              </w:rPr>
              <w:t>Negociador Profesional</w:t>
            </w:r>
          </w:p>
        </w:tc>
      </w:tr>
      <w:tr w:rsidR="00BA0A43" w:rsidRPr="00A24E8B" w14:paraId="34F13F1C" w14:textId="77777777" w:rsidTr="03BB13D3">
        <w:trPr>
          <w:jc w:val="center"/>
        </w:trPr>
        <w:tc>
          <w:tcPr>
            <w:tcW w:w="4523" w:type="dxa"/>
            <w:shd w:val="clear" w:color="auto" w:fill="auto"/>
          </w:tcPr>
          <w:p w14:paraId="38CD0F09" w14:textId="77777777" w:rsidR="00BA0A43" w:rsidRPr="00A24E8B" w:rsidRDefault="00BA0A43"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tcPr>
          <w:p w14:paraId="2DC68BE3" w14:textId="77777777" w:rsidR="00BA0A43" w:rsidRPr="00A24E8B" w:rsidRDefault="00BA0A43" w:rsidP="003F0C3B">
            <w:pPr>
              <w:spacing w:after="0"/>
              <w:jc w:val="both"/>
              <w:rPr>
                <w:rFonts w:ascii="Verdana" w:eastAsia="Calibri" w:hAnsi="Verdana" w:cs="Arial"/>
                <w:sz w:val="20"/>
                <w:szCs w:val="20"/>
              </w:rPr>
            </w:pPr>
            <w:r w:rsidRPr="00A24E8B">
              <w:rPr>
                <w:rFonts w:ascii="Verdana" w:hAnsi="Verdana" w:cs="Arial"/>
                <w:sz w:val="20"/>
                <w:szCs w:val="20"/>
              </w:rPr>
              <w:t>Negociador Profesional</w:t>
            </w:r>
          </w:p>
        </w:tc>
      </w:tr>
      <w:tr w:rsidR="00BA0A43" w:rsidRPr="00A24E8B" w14:paraId="4DF0BC68" w14:textId="77777777" w:rsidTr="03BB13D3">
        <w:trPr>
          <w:jc w:val="center"/>
        </w:trPr>
        <w:tc>
          <w:tcPr>
            <w:tcW w:w="4523" w:type="dxa"/>
            <w:shd w:val="clear" w:color="auto" w:fill="auto"/>
          </w:tcPr>
          <w:p w14:paraId="260EDF21" w14:textId="77777777" w:rsidR="00BA0A43" w:rsidRPr="00A24E8B" w:rsidRDefault="00BA0A43"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tcPr>
          <w:p w14:paraId="2392B32E" w14:textId="77777777" w:rsidR="00BA0A43" w:rsidRPr="00A24E8B" w:rsidRDefault="00BA0A43"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BA0A43" w:rsidRPr="00A24E8B" w14:paraId="5310069E" w14:textId="77777777" w:rsidTr="03BB13D3">
        <w:trPr>
          <w:jc w:val="center"/>
        </w:trPr>
        <w:tc>
          <w:tcPr>
            <w:tcW w:w="4523" w:type="dxa"/>
            <w:shd w:val="clear" w:color="auto" w:fill="auto"/>
          </w:tcPr>
          <w:p w14:paraId="2778D3AD" w14:textId="77777777" w:rsidR="00BA0A43" w:rsidRPr="00A24E8B" w:rsidRDefault="00BA0A43"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tcPr>
          <w:p w14:paraId="615D4AEB" w14:textId="77777777" w:rsidR="00BA0A43" w:rsidRPr="00A24E8B" w:rsidRDefault="00BA0A43"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de Atención a la Conflictividad</w:t>
            </w:r>
          </w:p>
        </w:tc>
      </w:tr>
      <w:tr w:rsidR="00BA0A43" w:rsidRPr="00A24E8B" w14:paraId="3F36502C" w14:textId="77777777" w:rsidTr="03BB13D3">
        <w:trPr>
          <w:jc w:val="center"/>
        </w:trPr>
        <w:tc>
          <w:tcPr>
            <w:tcW w:w="4523" w:type="dxa"/>
            <w:shd w:val="clear" w:color="auto" w:fill="auto"/>
          </w:tcPr>
          <w:p w14:paraId="28DAAECC" w14:textId="652D9A4E" w:rsidR="00BA0A43"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4833" w:type="dxa"/>
            <w:shd w:val="clear" w:color="auto" w:fill="auto"/>
          </w:tcPr>
          <w:p w14:paraId="687081F4" w14:textId="545BEA05" w:rsidR="00BA0A43" w:rsidRPr="00A24E8B" w:rsidRDefault="001573A2" w:rsidP="003F0C3B">
            <w:pPr>
              <w:spacing w:after="0"/>
              <w:jc w:val="both"/>
              <w:rPr>
                <w:rFonts w:ascii="Verdana" w:eastAsia="Calibri" w:hAnsi="Verdana" w:cs="Arial"/>
                <w:sz w:val="20"/>
                <w:szCs w:val="20"/>
              </w:rPr>
            </w:pPr>
            <w:r w:rsidRPr="00A24E8B">
              <w:rPr>
                <w:rFonts w:ascii="Verdana" w:eastAsia="Calibri" w:hAnsi="Verdana" w:cs="Arial"/>
                <w:sz w:val="20"/>
                <w:szCs w:val="20"/>
              </w:rPr>
              <w:t>Jefe de Negociadores</w:t>
            </w:r>
          </w:p>
        </w:tc>
      </w:tr>
      <w:tr w:rsidR="00BA0A43" w:rsidRPr="00A24E8B" w14:paraId="270A1086" w14:textId="77777777" w:rsidTr="03BB13D3">
        <w:trPr>
          <w:jc w:val="center"/>
        </w:trPr>
        <w:tc>
          <w:tcPr>
            <w:tcW w:w="4523" w:type="dxa"/>
            <w:shd w:val="clear" w:color="auto" w:fill="auto"/>
          </w:tcPr>
          <w:p w14:paraId="21AE7C5B" w14:textId="77777777" w:rsidR="00BA0A43" w:rsidRPr="00A24E8B" w:rsidRDefault="00BA0A43"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tcPr>
          <w:p w14:paraId="3DE576C4" w14:textId="77777777" w:rsidR="00BA0A43" w:rsidRPr="00A24E8B" w:rsidRDefault="00BA0A43"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BA0A43" w:rsidRPr="00A24E8B" w14:paraId="5E82052C" w14:textId="77777777" w:rsidTr="03BB13D3">
        <w:trPr>
          <w:jc w:val="center"/>
        </w:trPr>
        <w:tc>
          <w:tcPr>
            <w:tcW w:w="4523" w:type="dxa"/>
            <w:shd w:val="clear" w:color="auto" w:fill="auto"/>
          </w:tcPr>
          <w:p w14:paraId="4828BDEB" w14:textId="77777777" w:rsidR="00BA0A43" w:rsidRPr="00A24E8B" w:rsidRDefault="00BA0A43"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tcPr>
          <w:p w14:paraId="5E0AC705" w14:textId="3C14800B" w:rsidR="00BA0A43" w:rsidRPr="00A24E8B" w:rsidRDefault="00BA0A43"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BA0A43" w:rsidRPr="00A24E8B" w14:paraId="1731EAE3" w14:textId="77777777" w:rsidTr="03BB13D3">
        <w:trPr>
          <w:jc w:val="center"/>
        </w:trPr>
        <w:tc>
          <w:tcPr>
            <w:tcW w:w="4523" w:type="dxa"/>
            <w:shd w:val="clear" w:color="auto" w:fill="auto"/>
          </w:tcPr>
          <w:p w14:paraId="3D0D5A93" w14:textId="77777777" w:rsidR="00BA0A43" w:rsidRPr="00A24E8B" w:rsidRDefault="00BA0A43"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tcPr>
          <w:p w14:paraId="4458A154" w14:textId="77777777" w:rsidR="00BA0A43" w:rsidRPr="00A24E8B" w:rsidRDefault="00BA0A43"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710CB1FF" w14:textId="77777777" w:rsidR="00BA0A43" w:rsidRPr="00A24E8B" w:rsidRDefault="00BA0A43" w:rsidP="003F0C3B">
      <w:pPr>
        <w:spacing w:after="0"/>
        <w:jc w:val="both"/>
        <w:rPr>
          <w:rFonts w:ascii="Verdana" w:eastAsia="Calibri"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BA0A43" w:rsidRPr="00A24E8B" w14:paraId="44C09FB0" w14:textId="77777777" w:rsidTr="03BB13D3">
        <w:trPr>
          <w:jc w:val="center"/>
        </w:trPr>
        <w:tc>
          <w:tcPr>
            <w:tcW w:w="9356" w:type="dxa"/>
            <w:shd w:val="clear" w:color="auto" w:fill="BDD6EE"/>
          </w:tcPr>
          <w:p w14:paraId="0F1571EF" w14:textId="3BD63D1B" w:rsidR="00BA0A43" w:rsidRPr="00A24E8B" w:rsidRDefault="0015377A" w:rsidP="0044782C">
            <w:pPr>
              <w:pStyle w:val="Prrafodelista"/>
              <w:numPr>
                <w:ilvl w:val="0"/>
                <w:numId w:val="130"/>
              </w:numPr>
              <w:spacing w:line="276" w:lineRule="auto"/>
              <w:contextualSpacing/>
              <w:rPr>
                <w:rFonts w:ascii="Verdana" w:hAnsi="Verdana" w:cs="Arial"/>
                <w:b/>
              </w:rPr>
            </w:pPr>
            <w:r w:rsidRPr="00A24E8B">
              <w:rPr>
                <w:rFonts w:ascii="Verdana" w:hAnsi="Verdana" w:cs="Arial"/>
                <w:b/>
              </w:rPr>
              <w:t>Funciones y tareas</w:t>
            </w:r>
          </w:p>
        </w:tc>
      </w:tr>
      <w:tr w:rsidR="001573A2" w:rsidRPr="00A24E8B" w14:paraId="63E3BB38" w14:textId="77777777" w:rsidTr="03BB13D3">
        <w:trPr>
          <w:jc w:val="center"/>
        </w:trPr>
        <w:tc>
          <w:tcPr>
            <w:tcW w:w="9356" w:type="dxa"/>
            <w:shd w:val="clear" w:color="auto" w:fill="auto"/>
            <w:vAlign w:val="center"/>
          </w:tcPr>
          <w:p w14:paraId="759EDC5E" w14:textId="77777777" w:rsidR="001573A2" w:rsidRPr="00A24E8B" w:rsidRDefault="001573A2" w:rsidP="0044782C">
            <w:pPr>
              <w:pStyle w:val="Sinespaciado"/>
              <w:numPr>
                <w:ilvl w:val="0"/>
                <w:numId w:val="229"/>
              </w:numPr>
              <w:spacing w:line="276" w:lineRule="auto"/>
              <w:jc w:val="both"/>
              <w:rPr>
                <w:rFonts w:ascii="Verdana" w:hAnsi="Verdana" w:cstheme="minorHAnsi"/>
                <w:sz w:val="20"/>
                <w:szCs w:val="20"/>
              </w:rPr>
            </w:pPr>
            <w:r w:rsidRPr="00A24E8B">
              <w:rPr>
                <w:rFonts w:ascii="Verdana" w:hAnsi="Verdana" w:cstheme="minorHAnsi"/>
                <w:sz w:val="20"/>
                <w:szCs w:val="20"/>
              </w:rPr>
              <w:t>Facilitar procesos de diálogo con los diferentes actores en los conflictos y la conflictividad social con prioridad en los campos estratégicos en la búsqueda de soluciones sostenibles;</w:t>
            </w:r>
          </w:p>
          <w:p w14:paraId="6A78F490" w14:textId="5BD26F88" w:rsidR="001573A2" w:rsidRPr="00A24E8B" w:rsidRDefault="001573A2" w:rsidP="00041B1C">
            <w:pPr>
              <w:pStyle w:val="Sinespaciado"/>
              <w:spacing w:line="276" w:lineRule="auto"/>
              <w:jc w:val="both"/>
              <w:rPr>
                <w:rFonts w:ascii="Verdana" w:hAnsi="Verdana"/>
                <w:sz w:val="20"/>
                <w:szCs w:val="20"/>
              </w:rPr>
            </w:pPr>
          </w:p>
          <w:p w14:paraId="5C0B96B5" w14:textId="3883EDE6" w:rsidR="003B0736" w:rsidRPr="00A24E8B" w:rsidRDefault="001573A2" w:rsidP="0044782C">
            <w:pPr>
              <w:pStyle w:val="Sinespaciado"/>
              <w:numPr>
                <w:ilvl w:val="0"/>
                <w:numId w:val="229"/>
              </w:numPr>
              <w:spacing w:line="276" w:lineRule="auto"/>
              <w:jc w:val="both"/>
              <w:rPr>
                <w:rFonts w:ascii="Verdana" w:hAnsi="Verdana" w:cstheme="minorHAnsi"/>
                <w:sz w:val="20"/>
                <w:szCs w:val="20"/>
              </w:rPr>
            </w:pPr>
            <w:r w:rsidRPr="00A24E8B">
              <w:rPr>
                <w:rFonts w:ascii="Verdana" w:hAnsi="Verdana" w:cstheme="minorHAnsi"/>
                <w:sz w:val="20"/>
                <w:szCs w:val="20"/>
              </w:rPr>
              <w:t>Implementar mecanismos de negociación en los procesos de diálogo de los conflictos y conflictividad social con prioridad en los campos estratégicos establecidos;</w:t>
            </w:r>
          </w:p>
          <w:p w14:paraId="06209B88" w14:textId="77777777" w:rsidR="001573A2" w:rsidRPr="00A24E8B" w:rsidRDefault="001573A2" w:rsidP="00041B1C">
            <w:pPr>
              <w:pStyle w:val="Sinespaciado"/>
              <w:spacing w:line="276" w:lineRule="auto"/>
              <w:jc w:val="both"/>
              <w:rPr>
                <w:rFonts w:ascii="Verdana" w:hAnsi="Verdana" w:cstheme="minorHAnsi"/>
                <w:sz w:val="20"/>
                <w:szCs w:val="20"/>
              </w:rPr>
            </w:pPr>
          </w:p>
          <w:p w14:paraId="2BFB5BF1" w14:textId="5BD26F88" w:rsidR="001573A2" w:rsidRPr="00A24E8B" w:rsidRDefault="001573A2" w:rsidP="0044782C">
            <w:pPr>
              <w:pStyle w:val="Sinespaciado"/>
              <w:numPr>
                <w:ilvl w:val="0"/>
                <w:numId w:val="229"/>
              </w:numPr>
              <w:spacing w:line="276" w:lineRule="auto"/>
              <w:jc w:val="both"/>
              <w:rPr>
                <w:rFonts w:ascii="Verdana" w:hAnsi="Verdana"/>
                <w:sz w:val="20"/>
                <w:szCs w:val="20"/>
              </w:rPr>
            </w:pPr>
            <w:r w:rsidRPr="00A24E8B">
              <w:rPr>
                <w:rFonts w:ascii="Verdana" w:hAnsi="Verdana"/>
                <w:sz w:val="20"/>
                <w:szCs w:val="20"/>
              </w:rPr>
              <w:lastRenderedPageBreak/>
              <w:t>Diseñar estrategias para el abordaje de los conflictos sociales, que conlleven a la solución de las causas que los provocan;</w:t>
            </w:r>
          </w:p>
          <w:p w14:paraId="6502F47B" w14:textId="77777777" w:rsidR="001573A2" w:rsidRPr="00A24E8B" w:rsidRDefault="001573A2" w:rsidP="00041B1C">
            <w:pPr>
              <w:pStyle w:val="Sinespaciado"/>
              <w:spacing w:line="276" w:lineRule="auto"/>
              <w:jc w:val="both"/>
              <w:rPr>
                <w:rFonts w:ascii="Verdana" w:hAnsi="Verdana" w:cstheme="minorHAnsi"/>
                <w:sz w:val="20"/>
                <w:szCs w:val="20"/>
              </w:rPr>
            </w:pPr>
          </w:p>
          <w:p w14:paraId="3D69FAE9" w14:textId="5BD26F88" w:rsidR="001573A2" w:rsidRPr="00A24E8B" w:rsidRDefault="001573A2" w:rsidP="0044782C">
            <w:pPr>
              <w:pStyle w:val="Sinespaciado"/>
              <w:numPr>
                <w:ilvl w:val="0"/>
                <w:numId w:val="229"/>
              </w:numPr>
              <w:spacing w:line="276" w:lineRule="auto"/>
              <w:jc w:val="both"/>
              <w:rPr>
                <w:rFonts w:ascii="Verdana" w:hAnsi="Verdana"/>
                <w:sz w:val="20"/>
                <w:szCs w:val="20"/>
              </w:rPr>
            </w:pPr>
            <w:r w:rsidRPr="00A24E8B">
              <w:rPr>
                <w:rFonts w:ascii="Verdana" w:hAnsi="Verdana"/>
                <w:sz w:val="20"/>
                <w:szCs w:val="20"/>
              </w:rPr>
              <w:t>Facilitar el acercamiento de los diferentes actores para la búsqueda de solución a los conflictos sociales;</w:t>
            </w:r>
          </w:p>
          <w:p w14:paraId="25CB8986" w14:textId="5BD26F88" w:rsidR="001573A2" w:rsidRPr="00A24E8B" w:rsidRDefault="001573A2" w:rsidP="00041B1C">
            <w:pPr>
              <w:pStyle w:val="Sinespaciado"/>
              <w:spacing w:line="276" w:lineRule="auto"/>
              <w:jc w:val="both"/>
              <w:rPr>
                <w:rFonts w:ascii="Verdana" w:hAnsi="Verdana"/>
                <w:sz w:val="20"/>
                <w:szCs w:val="20"/>
              </w:rPr>
            </w:pPr>
          </w:p>
          <w:p w14:paraId="3D7D106D" w14:textId="227634D0" w:rsidR="003B0736" w:rsidRPr="00A24E8B" w:rsidRDefault="001573A2" w:rsidP="0044782C">
            <w:pPr>
              <w:pStyle w:val="Sinespaciado"/>
              <w:numPr>
                <w:ilvl w:val="0"/>
                <w:numId w:val="229"/>
              </w:numPr>
              <w:spacing w:line="276" w:lineRule="auto"/>
              <w:jc w:val="both"/>
              <w:rPr>
                <w:rFonts w:ascii="Verdana" w:hAnsi="Verdana" w:cstheme="minorHAnsi"/>
                <w:sz w:val="20"/>
                <w:szCs w:val="20"/>
              </w:rPr>
            </w:pPr>
            <w:r w:rsidRPr="00A24E8B">
              <w:rPr>
                <w:rFonts w:ascii="Verdana" w:hAnsi="Verdana" w:cstheme="minorHAnsi"/>
                <w:sz w:val="20"/>
                <w:szCs w:val="20"/>
              </w:rPr>
              <w:t>Promover acciones preventivas para evitar la escalada de los conflictos sociales en procesos de diálogo y negociación;</w:t>
            </w:r>
          </w:p>
          <w:p w14:paraId="7DB5B125" w14:textId="5BD26F88" w:rsidR="001573A2" w:rsidRPr="00A24E8B" w:rsidRDefault="001573A2" w:rsidP="00041B1C">
            <w:pPr>
              <w:pStyle w:val="Sinespaciado"/>
              <w:spacing w:line="276" w:lineRule="auto"/>
              <w:jc w:val="both"/>
              <w:rPr>
                <w:rFonts w:ascii="Verdana" w:hAnsi="Verdana"/>
                <w:sz w:val="20"/>
                <w:szCs w:val="20"/>
              </w:rPr>
            </w:pPr>
          </w:p>
          <w:p w14:paraId="01EBF94C" w14:textId="26591738" w:rsidR="003B0736" w:rsidRPr="00A24E8B" w:rsidRDefault="001573A2" w:rsidP="0044782C">
            <w:pPr>
              <w:pStyle w:val="Sinespaciado"/>
              <w:numPr>
                <w:ilvl w:val="0"/>
                <w:numId w:val="229"/>
              </w:numPr>
              <w:spacing w:line="276" w:lineRule="auto"/>
              <w:jc w:val="both"/>
              <w:rPr>
                <w:rFonts w:ascii="Verdana" w:hAnsi="Verdana" w:cstheme="minorHAnsi"/>
                <w:sz w:val="20"/>
                <w:szCs w:val="20"/>
              </w:rPr>
            </w:pPr>
            <w:r w:rsidRPr="00A24E8B">
              <w:rPr>
                <w:rFonts w:ascii="Verdana" w:hAnsi="Verdana" w:cstheme="minorHAnsi"/>
                <w:sz w:val="20"/>
                <w:szCs w:val="20"/>
              </w:rPr>
              <w:t>Establecer y mantener el relacionamiento permanente con los diferentes actores para mantener la gobernabilidad en los procesos de diálogo y negociación;</w:t>
            </w:r>
          </w:p>
          <w:p w14:paraId="2A51AD43" w14:textId="77777777" w:rsidR="001573A2" w:rsidRPr="00A24E8B" w:rsidRDefault="001573A2" w:rsidP="00041B1C">
            <w:pPr>
              <w:pStyle w:val="Prrafodelista"/>
              <w:spacing w:line="276" w:lineRule="auto"/>
              <w:rPr>
                <w:rFonts w:ascii="Verdana" w:hAnsi="Verdana" w:cstheme="minorHAnsi"/>
              </w:rPr>
            </w:pPr>
          </w:p>
          <w:p w14:paraId="25E1D637" w14:textId="39FEE89C" w:rsidR="001573A2" w:rsidRPr="00A24E8B" w:rsidRDefault="001573A2" w:rsidP="0044782C">
            <w:pPr>
              <w:pStyle w:val="Sinespaciado"/>
              <w:numPr>
                <w:ilvl w:val="0"/>
                <w:numId w:val="229"/>
              </w:numPr>
              <w:spacing w:line="276" w:lineRule="auto"/>
              <w:jc w:val="both"/>
              <w:rPr>
                <w:rFonts w:ascii="Verdana" w:hAnsi="Verdana" w:cstheme="minorHAnsi"/>
                <w:sz w:val="20"/>
                <w:szCs w:val="20"/>
              </w:rPr>
            </w:pPr>
            <w:r w:rsidRPr="00A24E8B">
              <w:rPr>
                <w:rFonts w:ascii="Verdana" w:hAnsi="Verdana" w:cstheme="minorHAnsi"/>
                <w:sz w:val="20"/>
                <w:szCs w:val="20"/>
              </w:rPr>
              <w:t>Realizar otras actividades que, en materia de su competencia, le sean asignadas por su jefe inmediato y/o la Autoridad Superior.</w:t>
            </w:r>
          </w:p>
        </w:tc>
      </w:tr>
    </w:tbl>
    <w:p w14:paraId="29069656" w14:textId="6C012507" w:rsidR="008B2902" w:rsidRPr="00A24E8B" w:rsidRDefault="008B2902" w:rsidP="003F0C3B">
      <w:pPr>
        <w:spacing w:after="0"/>
        <w:jc w:val="both"/>
        <w:rPr>
          <w:rFonts w:ascii="Verdana" w:eastAsia="Calibri" w:hAnsi="Verdana" w:cs="Arial"/>
          <w:sz w:val="20"/>
          <w:szCs w:val="20"/>
        </w:rPr>
      </w:pPr>
    </w:p>
    <w:p w14:paraId="02F66938" w14:textId="77777777" w:rsidR="001573A2" w:rsidRPr="00A24E8B" w:rsidRDefault="001573A2" w:rsidP="003F0C3B">
      <w:pPr>
        <w:spacing w:after="0"/>
        <w:jc w:val="both"/>
        <w:rPr>
          <w:rFonts w:ascii="Verdana" w:eastAsia="Calibri" w:hAnsi="Verdana" w:cs="Arial"/>
          <w:sz w:val="20"/>
          <w:szCs w:val="20"/>
        </w:rPr>
      </w:pPr>
    </w:p>
    <w:tbl>
      <w:tblPr>
        <w:tblW w:w="9209"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BA0A43" w:rsidRPr="00A24E8B" w14:paraId="52BEA77A" w14:textId="77777777" w:rsidTr="03BB13D3">
        <w:trPr>
          <w:jc w:val="center"/>
        </w:trPr>
        <w:tc>
          <w:tcPr>
            <w:tcW w:w="9209" w:type="dxa"/>
            <w:shd w:val="clear" w:color="auto" w:fill="BDD6EE"/>
          </w:tcPr>
          <w:p w14:paraId="067507F3" w14:textId="77777777" w:rsidR="00BA0A43" w:rsidRPr="00A24E8B" w:rsidRDefault="00BA0A43" w:rsidP="0044782C">
            <w:pPr>
              <w:pStyle w:val="Prrafodelista"/>
              <w:numPr>
                <w:ilvl w:val="0"/>
                <w:numId w:val="130"/>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BA0A43" w:rsidRPr="00A24E8B" w14:paraId="4AA394D2" w14:textId="77777777" w:rsidTr="03BB13D3">
        <w:trPr>
          <w:jc w:val="center"/>
        </w:trPr>
        <w:tc>
          <w:tcPr>
            <w:tcW w:w="9209" w:type="dxa"/>
          </w:tcPr>
          <w:p w14:paraId="772BE7FB" w14:textId="77777777" w:rsidR="00BA0A43" w:rsidRPr="00A24E8B" w:rsidRDefault="00BA0A43" w:rsidP="003F0C3B">
            <w:pPr>
              <w:spacing w:after="0"/>
              <w:rPr>
                <w:rFonts w:ascii="Verdana" w:eastAsia="Calibri" w:hAnsi="Verdana" w:cs="Arial"/>
                <w:b/>
                <w:sz w:val="20"/>
                <w:szCs w:val="20"/>
              </w:rPr>
            </w:pPr>
          </w:p>
          <w:p w14:paraId="6A6F8144" w14:textId="77777777" w:rsidR="00BA0A43" w:rsidRPr="00A24E8B" w:rsidRDefault="00BA0A43"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Dirección de Atención a la Conflictividad</w:t>
            </w:r>
          </w:p>
          <w:p w14:paraId="52BEFBEC" w14:textId="77777777" w:rsidR="00B95449" w:rsidRPr="00A24E8B" w:rsidRDefault="00B95449" w:rsidP="003F0C3B">
            <w:pPr>
              <w:shd w:val="clear" w:color="auto" w:fill="FFFFFF" w:themeFill="background1"/>
              <w:spacing w:after="0"/>
              <w:jc w:val="both"/>
              <w:rPr>
                <w:rFonts w:ascii="Verdana" w:eastAsia="Calibri" w:hAnsi="Verdana" w:cs="Arial"/>
                <w:b/>
                <w:sz w:val="20"/>
                <w:szCs w:val="20"/>
              </w:rPr>
            </w:pPr>
          </w:p>
          <w:p w14:paraId="03D36DFF" w14:textId="6DADBDDC" w:rsidR="00BA0A43" w:rsidRPr="00A24E8B" w:rsidRDefault="0015377A" w:rsidP="003F0C3B">
            <w:pPr>
              <w:shd w:val="clear" w:color="auto" w:fill="FFFFFF" w:themeFill="background1"/>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BA0A43" w:rsidRPr="00A24E8B">
              <w:rPr>
                <w:rFonts w:ascii="Verdana" w:eastAsia="Calibri" w:hAnsi="Verdana" w:cs="Arial"/>
                <w:b/>
                <w:sz w:val="20"/>
                <w:szCs w:val="20"/>
              </w:rPr>
              <w:t xml:space="preserve"> </w:t>
            </w:r>
            <w:r w:rsidR="00B4772C" w:rsidRPr="00A24E8B">
              <w:rPr>
                <w:rFonts w:ascii="Verdana" w:eastAsia="Calibri" w:hAnsi="Verdana" w:cs="Arial"/>
                <w:sz w:val="20"/>
                <w:szCs w:val="20"/>
              </w:rPr>
              <w:t>N</w:t>
            </w:r>
            <w:r w:rsidR="00BA0A43" w:rsidRPr="00A24E8B">
              <w:rPr>
                <w:rFonts w:ascii="Verdana" w:eastAsia="Calibri" w:hAnsi="Verdana" w:cs="Arial"/>
                <w:sz w:val="20"/>
                <w:szCs w:val="20"/>
              </w:rPr>
              <w:t>inguna</w:t>
            </w:r>
          </w:p>
          <w:p w14:paraId="612F7A45" w14:textId="77777777" w:rsidR="00BA0A43" w:rsidRPr="00A24E8B" w:rsidRDefault="00BA0A43" w:rsidP="003F0C3B">
            <w:pPr>
              <w:spacing w:after="0"/>
              <w:rPr>
                <w:rFonts w:ascii="Verdana" w:eastAsia="Calibri" w:hAnsi="Verdana" w:cs="Arial"/>
                <w:b/>
                <w:sz w:val="20"/>
                <w:szCs w:val="20"/>
              </w:rPr>
            </w:pPr>
          </w:p>
          <w:p w14:paraId="75729077" w14:textId="77777777" w:rsidR="00BA0A43" w:rsidRPr="00A24E8B" w:rsidRDefault="00BA0A43"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471D188C" w14:textId="029ED56C" w:rsidR="00BA0A43" w:rsidRPr="00A24E8B" w:rsidRDefault="03BB13D3" w:rsidP="0044782C">
            <w:pPr>
              <w:pStyle w:val="Prrafodelista"/>
              <w:numPr>
                <w:ilvl w:val="0"/>
                <w:numId w:val="136"/>
              </w:numPr>
              <w:spacing w:line="276" w:lineRule="auto"/>
              <w:jc w:val="both"/>
              <w:rPr>
                <w:rFonts w:ascii="Verdana" w:eastAsia="Calibri" w:hAnsi="Verdana" w:cs="Arial"/>
                <w:b/>
                <w:bCs/>
              </w:rPr>
            </w:pPr>
            <w:r w:rsidRPr="00A24E8B">
              <w:rPr>
                <w:rFonts w:ascii="Verdana" w:eastAsia="Calibri" w:hAnsi="Verdana" w:cs="Arial"/>
              </w:rPr>
              <w:t>Es</w:t>
            </w:r>
            <w:r w:rsidRPr="00A24E8B">
              <w:rPr>
                <w:rFonts w:ascii="Verdana" w:eastAsia="Calibri" w:hAnsi="Verdana" w:cs="Arial"/>
                <w:b/>
                <w:bCs/>
              </w:rPr>
              <w:t xml:space="preserve"> </w:t>
            </w:r>
            <w:r w:rsidRPr="00A24E8B">
              <w:rPr>
                <w:rFonts w:ascii="Verdana" w:eastAsia="Calibri" w:hAnsi="Verdana" w:cs="Arial"/>
              </w:rPr>
              <w:t>el responsable por el debido cumplimiento de las Funciones y tareas propias y por el manejo de información y documentos.</w:t>
            </w:r>
          </w:p>
          <w:p w14:paraId="31DE9EB4" w14:textId="7A89D12E" w:rsidR="00BA0A43" w:rsidRPr="00A24E8B" w:rsidRDefault="00BA0A43" w:rsidP="0044782C">
            <w:pPr>
              <w:pStyle w:val="Prrafodelista"/>
              <w:numPr>
                <w:ilvl w:val="0"/>
                <w:numId w:val="136"/>
              </w:numPr>
              <w:spacing w:line="276" w:lineRule="auto"/>
              <w:jc w:val="both"/>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0030236A" w:rsidRPr="00A24E8B">
              <w:rPr>
                <w:rFonts w:ascii="Verdana" w:eastAsia="Calibri" w:hAnsi="Verdana" w:cs="Arial"/>
              </w:rPr>
              <w:t>.</w:t>
            </w:r>
          </w:p>
          <w:p w14:paraId="447B35C8" w14:textId="77777777" w:rsidR="00BA0A43" w:rsidRPr="00A24E8B" w:rsidRDefault="00BA0A43" w:rsidP="003F0C3B">
            <w:pPr>
              <w:spacing w:after="0"/>
              <w:rPr>
                <w:rFonts w:ascii="Verdana" w:eastAsia="Calibri" w:hAnsi="Verdana" w:cs="Arial"/>
                <w:b/>
                <w:sz w:val="20"/>
                <w:szCs w:val="20"/>
              </w:rPr>
            </w:pPr>
          </w:p>
          <w:p w14:paraId="1D33043B" w14:textId="4503269A" w:rsidR="00BA0A43" w:rsidRPr="00A24E8B" w:rsidRDefault="00BA0A43" w:rsidP="003F0C3B">
            <w:pPr>
              <w:spacing w:after="0"/>
              <w:rPr>
                <w:rFonts w:ascii="Verdana" w:eastAsia="Calibri" w:hAnsi="Verdana" w:cs="Arial"/>
                <w:b/>
                <w:sz w:val="20"/>
                <w:szCs w:val="20"/>
              </w:rPr>
            </w:pPr>
            <w:r w:rsidRPr="00A24E8B">
              <w:rPr>
                <w:rFonts w:ascii="Verdana" w:eastAsia="Calibri" w:hAnsi="Verdana" w:cs="Arial"/>
                <w:b/>
                <w:sz w:val="20"/>
                <w:szCs w:val="20"/>
              </w:rPr>
              <w:t>Relaciones en el trabajo</w:t>
            </w:r>
          </w:p>
          <w:p w14:paraId="38EE11E5" w14:textId="69E198A9" w:rsidR="00BA0A43" w:rsidRPr="00A24E8B" w:rsidRDefault="00BA0A43"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8B2902" w:rsidRPr="00A24E8B">
              <w:rPr>
                <w:rFonts w:ascii="Verdana" w:eastAsia="Calibri" w:hAnsi="Verdana" w:cs="Arial"/>
                <w:sz w:val="20"/>
                <w:szCs w:val="20"/>
              </w:rPr>
              <w:t xml:space="preserve">, </w:t>
            </w:r>
            <w:r w:rsidR="00441DE7" w:rsidRPr="00A24E8B">
              <w:rPr>
                <w:rFonts w:ascii="Verdana" w:eastAsia="Calibri" w:hAnsi="Verdana" w:cs="Arial"/>
                <w:sz w:val="20"/>
                <w:szCs w:val="20"/>
              </w:rPr>
              <w:t>J</w:t>
            </w:r>
            <w:r w:rsidR="00772947" w:rsidRPr="00A24E8B">
              <w:rPr>
                <w:rFonts w:ascii="Verdana" w:eastAsia="Calibri" w:hAnsi="Verdana" w:cs="Arial"/>
                <w:sz w:val="20"/>
                <w:szCs w:val="20"/>
              </w:rPr>
              <w:t>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4A1859F4" w14:textId="00121756" w:rsidR="03BB13D3"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otra institución, público en general.</w:t>
            </w:r>
          </w:p>
          <w:p w14:paraId="337A52FA" w14:textId="77777777" w:rsidR="00F64DC6" w:rsidRPr="00A24E8B" w:rsidRDefault="00F64DC6" w:rsidP="003F0C3B">
            <w:pPr>
              <w:spacing w:after="0"/>
              <w:rPr>
                <w:rFonts w:ascii="Verdana" w:eastAsia="Calibri" w:hAnsi="Verdana" w:cs="Arial"/>
                <w:b/>
                <w:sz w:val="20"/>
                <w:szCs w:val="20"/>
              </w:rPr>
            </w:pPr>
          </w:p>
          <w:p w14:paraId="21A53FD5" w14:textId="10377543" w:rsidR="00BA0A43" w:rsidRPr="00A24E8B" w:rsidRDefault="00BA0A43" w:rsidP="003F0C3B">
            <w:pPr>
              <w:spacing w:after="0"/>
              <w:rPr>
                <w:rFonts w:ascii="Verdana" w:eastAsia="Calibri" w:hAnsi="Verdana" w:cs="Arial"/>
                <w:b/>
                <w:sz w:val="20"/>
                <w:szCs w:val="20"/>
              </w:rPr>
            </w:pPr>
            <w:r w:rsidRPr="00A24E8B">
              <w:rPr>
                <w:rFonts w:ascii="Verdana" w:eastAsia="Calibri" w:hAnsi="Verdana" w:cs="Arial"/>
                <w:b/>
                <w:sz w:val="20"/>
                <w:szCs w:val="20"/>
              </w:rPr>
              <w:t>Condiciones de trabajo</w:t>
            </w:r>
          </w:p>
          <w:p w14:paraId="074EC6C2" w14:textId="3A9A5645" w:rsidR="00BA0A43" w:rsidRPr="00A24E8B" w:rsidRDefault="00BA0A43"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15377A" w:rsidRPr="00A24E8B">
              <w:rPr>
                <w:rFonts w:ascii="Verdana" w:eastAsia="Calibri" w:hAnsi="Verdana" w:cs="Arial"/>
                <w:sz w:val="20"/>
                <w:szCs w:val="20"/>
              </w:rPr>
              <w:t>Oficinas Centrales</w:t>
            </w:r>
          </w:p>
          <w:p w14:paraId="742BAD48" w14:textId="65081A38" w:rsidR="00BA0A43" w:rsidRPr="00A24E8B" w:rsidRDefault="00BA0A43"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1573A2"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1573A2" w:rsidRPr="00A24E8B">
              <w:rPr>
                <w:rFonts w:ascii="Verdana" w:eastAsia="Calibri" w:hAnsi="Verdana" w:cs="Arial"/>
                <w:sz w:val="20"/>
                <w:szCs w:val="20"/>
              </w:rPr>
              <w:t>.</w:t>
            </w:r>
          </w:p>
        </w:tc>
      </w:tr>
    </w:tbl>
    <w:p w14:paraId="00912B43" w14:textId="77777777" w:rsidR="00BA0A43" w:rsidRPr="00A24E8B" w:rsidRDefault="00BA0A43" w:rsidP="003F0C3B">
      <w:pPr>
        <w:spacing w:after="0"/>
        <w:rPr>
          <w:rFonts w:ascii="Verdana" w:hAnsi="Verdana"/>
          <w:sz w:val="20"/>
          <w:szCs w:val="20"/>
        </w:rPr>
      </w:pPr>
    </w:p>
    <w:p w14:paraId="5C355D30" w14:textId="77777777" w:rsidR="00BA0A43" w:rsidRPr="00A24E8B" w:rsidRDefault="00BA0A43" w:rsidP="003F0C3B">
      <w:pPr>
        <w:spacing w:after="0"/>
        <w:rPr>
          <w:rFonts w:ascii="Verdana" w:hAnsi="Verdana" w:cs="Arial"/>
          <w:vanish/>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BA0A43" w:rsidRPr="00A24E8B" w14:paraId="1D8FD6E4" w14:textId="77777777" w:rsidTr="03BB13D3">
        <w:trPr>
          <w:trHeight w:val="438"/>
          <w:jc w:val="center"/>
        </w:trPr>
        <w:tc>
          <w:tcPr>
            <w:tcW w:w="9214" w:type="dxa"/>
            <w:shd w:val="clear" w:color="auto" w:fill="BDD6EE"/>
          </w:tcPr>
          <w:p w14:paraId="0644EEF5" w14:textId="77777777" w:rsidR="00BA0A43" w:rsidRPr="00A24E8B" w:rsidRDefault="00BA0A43" w:rsidP="0044782C">
            <w:pPr>
              <w:numPr>
                <w:ilvl w:val="0"/>
                <w:numId w:val="130"/>
              </w:numPr>
              <w:spacing w:after="0"/>
              <w:ind w:left="313" w:hanging="313"/>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BA0A43" w:rsidRPr="00A24E8B" w14:paraId="5E99EB80" w14:textId="77777777" w:rsidTr="03BB13D3">
        <w:trPr>
          <w:trHeight w:val="216"/>
          <w:jc w:val="center"/>
        </w:trPr>
        <w:tc>
          <w:tcPr>
            <w:tcW w:w="9214" w:type="dxa"/>
            <w:shd w:val="clear" w:color="auto" w:fill="FFFFFF" w:themeFill="background1"/>
          </w:tcPr>
          <w:p w14:paraId="3233B0E9" w14:textId="77777777" w:rsidR="00BA0A43" w:rsidRPr="00A24E8B" w:rsidRDefault="00BA0A43" w:rsidP="003F0C3B">
            <w:pPr>
              <w:spacing w:after="0"/>
              <w:jc w:val="both"/>
              <w:rPr>
                <w:rFonts w:ascii="Verdana" w:eastAsia="Calibri" w:hAnsi="Verdana" w:cs="Arial"/>
                <w:b/>
                <w:sz w:val="20"/>
                <w:szCs w:val="20"/>
              </w:rPr>
            </w:pPr>
          </w:p>
          <w:p w14:paraId="67BC759D" w14:textId="5822BEDA" w:rsidR="001573A2" w:rsidRPr="00A24E8B" w:rsidRDefault="00BA0A43"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1573A2" w:rsidRPr="00A24E8B">
              <w:rPr>
                <w:rFonts w:ascii="Verdana" w:eastAsia="Calibri" w:hAnsi="Verdana" w:cs="Arial"/>
                <w:b/>
                <w:sz w:val="20"/>
                <w:szCs w:val="20"/>
              </w:rPr>
              <w:t xml:space="preserve">: </w:t>
            </w:r>
            <w:r w:rsidR="004E0374" w:rsidRPr="00A24E8B">
              <w:rPr>
                <w:rFonts w:ascii="Verdana" w:eastAsia="Calibri" w:hAnsi="Verdana" w:cs="Arial"/>
                <w:sz w:val="20"/>
                <w:szCs w:val="20"/>
              </w:rPr>
              <w:t xml:space="preserve">Licenciatura </w:t>
            </w:r>
            <w:r w:rsidR="001573A2" w:rsidRPr="00A24E8B">
              <w:rPr>
                <w:rFonts w:ascii="Verdana" w:eastAsia="Calibri" w:hAnsi="Verdana" w:cs="Arial"/>
                <w:sz w:val="20"/>
                <w:szCs w:val="20"/>
              </w:rPr>
              <w:t>en</w:t>
            </w:r>
            <w:r w:rsidR="004E0374" w:rsidRPr="00A24E8B">
              <w:rPr>
                <w:rFonts w:ascii="Verdana" w:eastAsia="Calibri" w:hAnsi="Verdana" w:cs="Arial"/>
                <w:sz w:val="20"/>
                <w:szCs w:val="20"/>
              </w:rPr>
              <w:t xml:space="preserve"> la carrera de</w:t>
            </w:r>
            <w:r w:rsidRPr="00A24E8B">
              <w:rPr>
                <w:rFonts w:ascii="Verdana" w:eastAsia="Calibri" w:hAnsi="Verdana" w:cs="Arial"/>
                <w:sz w:val="20"/>
                <w:szCs w:val="20"/>
              </w:rPr>
              <w:t xml:space="preserve"> C</w:t>
            </w:r>
            <w:r w:rsidR="004E0374" w:rsidRPr="00A24E8B">
              <w:rPr>
                <w:rFonts w:ascii="Verdana" w:eastAsia="Calibri" w:hAnsi="Verdana" w:cs="Arial"/>
                <w:sz w:val="20"/>
                <w:szCs w:val="20"/>
              </w:rPr>
              <w:t xml:space="preserve">iencias </w:t>
            </w:r>
            <w:r w:rsidR="00F64DC6" w:rsidRPr="00A24E8B">
              <w:rPr>
                <w:rFonts w:ascii="Verdana" w:eastAsia="Calibri" w:hAnsi="Verdana" w:cs="Arial"/>
                <w:sz w:val="20"/>
                <w:szCs w:val="20"/>
              </w:rPr>
              <w:t xml:space="preserve">Jurídicas, </w:t>
            </w:r>
            <w:r w:rsidR="001573A2" w:rsidRPr="00A24E8B">
              <w:rPr>
                <w:rFonts w:ascii="Verdana" w:eastAsia="Calibri" w:hAnsi="Verdana" w:cs="Arial"/>
                <w:sz w:val="20"/>
                <w:szCs w:val="20"/>
              </w:rPr>
              <w:t xml:space="preserve">Sociales o </w:t>
            </w:r>
            <w:r w:rsidR="00BD2E8A" w:rsidRPr="00A24E8B">
              <w:rPr>
                <w:rFonts w:ascii="Verdana" w:eastAsia="Calibri" w:hAnsi="Verdana" w:cs="Arial"/>
                <w:sz w:val="20"/>
                <w:szCs w:val="20"/>
              </w:rPr>
              <w:t>Agronómicas</w:t>
            </w:r>
            <w:r w:rsidR="001573A2" w:rsidRPr="00A24E8B">
              <w:rPr>
                <w:rFonts w:ascii="Verdana" w:eastAsia="Calibri" w:hAnsi="Verdana" w:cs="Arial"/>
                <w:sz w:val="20"/>
                <w:szCs w:val="20"/>
              </w:rPr>
              <w:t>.</w:t>
            </w:r>
            <w:r w:rsidR="001573A2" w:rsidRPr="00A24E8B">
              <w:rPr>
                <w:rFonts w:ascii="Verdana" w:eastAsia="Calibri" w:hAnsi="Verdana" w:cs="Arial"/>
                <w:b/>
                <w:sz w:val="20"/>
                <w:szCs w:val="20"/>
              </w:rPr>
              <w:t xml:space="preserve"> Experiencia</w:t>
            </w:r>
            <w:r w:rsidR="001573A2" w:rsidRPr="00A24E8B">
              <w:rPr>
                <w:rFonts w:ascii="Verdana" w:eastAsia="Calibri" w:hAnsi="Verdana" w:cs="Arial"/>
                <w:sz w:val="20"/>
                <w:szCs w:val="20"/>
              </w:rPr>
              <w:t>: 1 año de experiencia en mediación de conflictos, actividades afines al puesto o líder comunitario.</w:t>
            </w:r>
          </w:p>
          <w:p w14:paraId="2A9060E3" w14:textId="43F8F847" w:rsidR="004677C7" w:rsidRPr="00A24E8B" w:rsidRDefault="004677C7" w:rsidP="003F0C3B">
            <w:pPr>
              <w:spacing w:after="0"/>
              <w:ind w:left="360"/>
              <w:jc w:val="both"/>
              <w:rPr>
                <w:rFonts w:ascii="Verdana" w:eastAsia="Calibri" w:hAnsi="Verdana" w:cs="Arial"/>
                <w:b/>
                <w:sz w:val="20"/>
                <w:szCs w:val="20"/>
              </w:rPr>
            </w:pPr>
          </w:p>
          <w:p w14:paraId="2F90E39A" w14:textId="28761443" w:rsidR="004E0374" w:rsidRPr="00A24E8B" w:rsidRDefault="00BA0A43" w:rsidP="003F0C3B">
            <w:pPr>
              <w:spacing w:after="0"/>
              <w:jc w:val="both"/>
              <w:rPr>
                <w:rFonts w:ascii="Verdana" w:eastAsia="Calibri" w:hAnsi="Verdana" w:cs="Arial"/>
                <w:b/>
                <w:sz w:val="20"/>
                <w:szCs w:val="20"/>
              </w:rPr>
            </w:pPr>
            <w:r w:rsidRPr="00A24E8B">
              <w:rPr>
                <w:rFonts w:ascii="Verdana" w:eastAsia="Calibri" w:hAnsi="Verdana" w:cs="Arial"/>
                <w:b/>
                <w:sz w:val="20"/>
                <w:szCs w:val="20"/>
              </w:rPr>
              <w:lastRenderedPageBreak/>
              <w:t>Conocimientos específicos:</w:t>
            </w:r>
            <w:r w:rsidR="001573A2" w:rsidRPr="00A24E8B">
              <w:rPr>
                <w:rFonts w:ascii="Verdana" w:eastAsia="Calibri" w:hAnsi="Verdana" w:cs="Arial"/>
                <w:b/>
                <w:sz w:val="20"/>
                <w:szCs w:val="20"/>
              </w:rPr>
              <w:t xml:space="preserve"> </w:t>
            </w:r>
            <w:r w:rsidR="00F64DC6" w:rsidRPr="00A24E8B">
              <w:rPr>
                <w:rFonts w:ascii="Verdana" w:eastAsia="Calibri" w:hAnsi="Verdana" w:cs="Arial"/>
                <w:sz w:val="20"/>
                <w:szCs w:val="20"/>
              </w:rPr>
              <w:t>en derechos h</w:t>
            </w:r>
            <w:r w:rsidRPr="00A24E8B">
              <w:rPr>
                <w:rFonts w:ascii="Verdana" w:eastAsia="Calibri" w:hAnsi="Verdana" w:cs="Arial"/>
                <w:sz w:val="20"/>
                <w:szCs w:val="20"/>
              </w:rPr>
              <w:t>umanos</w:t>
            </w:r>
            <w:r w:rsidR="001573A2" w:rsidRPr="00A24E8B">
              <w:rPr>
                <w:rFonts w:ascii="Verdana" w:eastAsia="Calibri" w:hAnsi="Verdana" w:cs="Arial"/>
                <w:b/>
                <w:sz w:val="20"/>
                <w:szCs w:val="20"/>
              </w:rPr>
              <w:t xml:space="preserve">, </w:t>
            </w:r>
            <w:r w:rsidR="004E0374" w:rsidRPr="00A24E8B">
              <w:rPr>
                <w:rFonts w:ascii="Verdana" w:eastAsia="Calibri" w:hAnsi="Verdana" w:cs="Arial"/>
                <w:sz w:val="20"/>
                <w:szCs w:val="20"/>
              </w:rPr>
              <w:t>en mediación de conflictos</w:t>
            </w:r>
            <w:r w:rsidR="001573A2" w:rsidRPr="00A24E8B">
              <w:rPr>
                <w:rFonts w:ascii="Verdana" w:eastAsia="Calibri" w:hAnsi="Verdana" w:cs="Arial"/>
                <w:sz w:val="20"/>
                <w:szCs w:val="20"/>
              </w:rPr>
              <w:t>, temática de paz.</w:t>
            </w:r>
          </w:p>
          <w:p w14:paraId="64786708" w14:textId="77777777" w:rsidR="00BA0A43" w:rsidRPr="00A24E8B" w:rsidRDefault="00BA0A43" w:rsidP="003F0C3B">
            <w:pPr>
              <w:spacing w:after="0"/>
              <w:jc w:val="both"/>
              <w:rPr>
                <w:rFonts w:ascii="Verdana" w:eastAsia="Calibri" w:hAnsi="Verdana" w:cs="Arial"/>
                <w:sz w:val="20"/>
                <w:szCs w:val="20"/>
              </w:rPr>
            </w:pPr>
          </w:p>
          <w:p w14:paraId="7A1580CF" w14:textId="30767881" w:rsidR="00BA0A43"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089CE26C" w14:textId="77777777" w:rsidR="00F650C0" w:rsidRPr="00A24E8B" w:rsidRDefault="00F650C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05A7119E" w14:textId="77777777" w:rsidR="00F650C0" w:rsidRPr="00A24E8B" w:rsidRDefault="00F650C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755B9FB4" w14:textId="77777777" w:rsidR="00F650C0" w:rsidRPr="00A24E8B" w:rsidRDefault="00F650C0"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7A491133" w14:textId="77777777" w:rsidR="000374D5" w:rsidRPr="00A24E8B" w:rsidRDefault="000374D5"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Mediación y resolución de conflictos</w:t>
            </w:r>
          </w:p>
          <w:p w14:paraId="32E6F0DA" w14:textId="1847B717" w:rsidR="000374D5" w:rsidRPr="00A24E8B" w:rsidRDefault="000374D5"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Capacidad de redacción y análisis</w:t>
            </w:r>
          </w:p>
          <w:p w14:paraId="25FB7C69" w14:textId="2A45A19D" w:rsidR="00BA0A43" w:rsidRPr="00A24E8B" w:rsidRDefault="00BA0A4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Comunicación oral y escrita</w:t>
            </w:r>
          </w:p>
          <w:p w14:paraId="26E193F5" w14:textId="77777777" w:rsidR="00BA0A43" w:rsidRPr="00A24E8B" w:rsidRDefault="00BA0A4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01B9AC63" w14:textId="77777777" w:rsidR="000374D5" w:rsidRPr="00A24E8B" w:rsidRDefault="000374D5" w:rsidP="003F0C3B">
            <w:pPr>
              <w:spacing w:after="0"/>
              <w:jc w:val="both"/>
              <w:rPr>
                <w:rFonts w:ascii="Verdana" w:eastAsia="Calibri" w:hAnsi="Verdana" w:cs="Arial"/>
                <w:sz w:val="20"/>
                <w:szCs w:val="20"/>
              </w:rPr>
            </w:pPr>
          </w:p>
          <w:p w14:paraId="5A5A8B2C" w14:textId="0A935860" w:rsidR="00BA0A43" w:rsidRPr="00A24E8B" w:rsidRDefault="00BA0A43"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r w:rsidR="001573A2" w:rsidRPr="00A24E8B">
              <w:rPr>
                <w:rFonts w:ascii="Verdana" w:eastAsia="Calibri" w:hAnsi="Verdana" w:cs="Arial"/>
                <w:b/>
                <w:sz w:val="20"/>
                <w:szCs w:val="20"/>
              </w:rPr>
              <w:t xml:space="preserve"> </w:t>
            </w:r>
            <w:r w:rsidR="0012648F" w:rsidRPr="00A24E8B">
              <w:rPr>
                <w:rFonts w:ascii="Verdana" w:eastAsia="Calibri" w:hAnsi="Verdana" w:cs="Arial"/>
                <w:sz w:val="20"/>
                <w:szCs w:val="20"/>
              </w:rPr>
              <w:t>Manejo de las funciones esenciales de Microsoft Office.</w:t>
            </w:r>
          </w:p>
        </w:tc>
      </w:tr>
    </w:tbl>
    <w:p w14:paraId="1FFA3F20" w14:textId="5BD26F88" w:rsidR="00FB44AA" w:rsidRPr="00A24E8B" w:rsidRDefault="00FB44AA" w:rsidP="003F0C3B">
      <w:pPr>
        <w:spacing w:after="0"/>
        <w:jc w:val="both"/>
        <w:rPr>
          <w:rFonts w:ascii="Verdana" w:hAnsi="Verdana" w:cs="Arial"/>
          <w:b/>
          <w:sz w:val="20"/>
          <w:szCs w:val="20"/>
        </w:rPr>
      </w:pPr>
    </w:p>
    <w:p w14:paraId="22476A96" w14:textId="77777777" w:rsidR="001573A2" w:rsidRPr="00A24E8B" w:rsidRDefault="001573A2" w:rsidP="003F0C3B">
      <w:pPr>
        <w:spacing w:after="0"/>
        <w:jc w:val="both"/>
        <w:rPr>
          <w:rFonts w:ascii="Verdana" w:hAnsi="Verdana" w:cs="Arial"/>
          <w:b/>
          <w:sz w:val="20"/>
          <w:szCs w:val="20"/>
        </w:rPr>
      </w:pPr>
    </w:p>
    <w:p w14:paraId="00B89EF2" w14:textId="77777777" w:rsidR="00FB44AA" w:rsidRPr="00A24E8B" w:rsidRDefault="00FB44AA"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7F497815" w14:textId="77CBD6D0" w:rsidR="00FB44AA" w:rsidRPr="00A24E8B" w:rsidRDefault="00FB44AA"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NEGOCIADOR TÉCNICO</w:t>
      </w:r>
    </w:p>
    <w:p w14:paraId="61FCCF17" w14:textId="232B8DBE" w:rsidR="00FB44AA" w:rsidRPr="00A24E8B" w:rsidRDefault="00FB44AA"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(4 puestos)</w:t>
      </w:r>
    </w:p>
    <w:p w14:paraId="1120A2ED" w14:textId="73FF5070" w:rsidR="00FB44AA" w:rsidRPr="00A24E8B" w:rsidRDefault="00FB44AA" w:rsidP="003F0C3B">
      <w:pPr>
        <w:spacing w:after="0"/>
        <w:jc w:val="both"/>
        <w:rPr>
          <w:rFonts w:ascii="Verdana" w:hAnsi="Verdana" w:cs="Arial"/>
          <w:b/>
          <w:sz w:val="20"/>
          <w:szCs w:val="20"/>
        </w:rPr>
      </w:pPr>
      <w:r w:rsidRPr="00A24E8B">
        <w:rPr>
          <w:rFonts w:ascii="Verdana" w:hAnsi="Verdana" w:cs="Arial"/>
          <w:b/>
          <w:color w:val="FFFFFF" w:themeColor="background1"/>
          <w:sz w:val="20"/>
          <w:szCs w:val="20"/>
        </w:rPr>
        <w:t xml:space="preserve">DE ALTA CONFLICTIVIDAD  </w:t>
      </w: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FC03A4" w:rsidRPr="00A24E8B" w14:paraId="729BD044" w14:textId="77777777" w:rsidTr="03BB13D3">
        <w:trPr>
          <w:jc w:val="center"/>
        </w:trPr>
        <w:tc>
          <w:tcPr>
            <w:tcW w:w="9356" w:type="dxa"/>
            <w:gridSpan w:val="2"/>
            <w:shd w:val="clear" w:color="auto" w:fill="BDD6EE"/>
          </w:tcPr>
          <w:p w14:paraId="09ADFBA6" w14:textId="77777777" w:rsidR="00FC03A4" w:rsidRPr="00A24E8B" w:rsidRDefault="00FC03A4" w:rsidP="0044782C">
            <w:pPr>
              <w:pStyle w:val="Prrafodelista"/>
              <w:numPr>
                <w:ilvl w:val="0"/>
                <w:numId w:val="169"/>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FC03A4" w:rsidRPr="00A24E8B" w14:paraId="7FEA6DBE" w14:textId="77777777" w:rsidTr="03BB13D3">
        <w:trPr>
          <w:jc w:val="center"/>
        </w:trPr>
        <w:tc>
          <w:tcPr>
            <w:tcW w:w="4523" w:type="dxa"/>
            <w:shd w:val="clear" w:color="auto" w:fill="auto"/>
          </w:tcPr>
          <w:p w14:paraId="5E91AD0C" w14:textId="77777777" w:rsidR="00FC03A4" w:rsidRPr="00A24E8B" w:rsidRDefault="00FC03A4"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tcPr>
          <w:p w14:paraId="15A89861" w14:textId="77777777" w:rsidR="00FC03A4" w:rsidRPr="00A24E8B" w:rsidRDefault="00FC03A4" w:rsidP="003F0C3B">
            <w:pPr>
              <w:spacing w:after="0"/>
              <w:jc w:val="both"/>
              <w:rPr>
                <w:rFonts w:ascii="Verdana" w:eastAsia="Calibri" w:hAnsi="Verdana" w:cs="Arial"/>
                <w:sz w:val="20"/>
                <w:szCs w:val="20"/>
              </w:rPr>
            </w:pPr>
            <w:r w:rsidRPr="00A24E8B">
              <w:rPr>
                <w:rFonts w:ascii="Verdana" w:hAnsi="Verdana" w:cs="Arial"/>
                <w:sz w:val="20"/>
                <w:szCs w:val="20"/>
              </w:rPr>
              <w:t xml:space="preserve">Negociador </w:t>
            </w:r>
            <w:r w:rsidR="008944DB" w:rsidRPr="00A24E8B">
              <w:rPr>
                <w:rFonts w:ascii="Verdana" w:hAnsi="Verdana" w:cs="Arial"/>
                <w:sz w:val="20"/>
                <w:szCs w:val="20"/>
              </w:rPr>
              <w:t>Técnico</w:t>
            </w:r>
          </w:p>
        </w:tc>
      </w:tr>
      <w:tr w:rsidR="00FC03A4" w:rsidRPr="00A24E8B" w14:paraId="150F3831" w14:textId="77777777" w:rsidTr="03BB13D3">
        <w:trPr>
          <w:jc w:val="center"/>
        </w:trPr>
        <w:tc>
          <w:tcPr>
            <w:tcW w:w="4523" w:type="dxa"/>
            <w:shd w:val="clear" w:color="auto" w:fill="auto"/>
          </w:tcPr>
          <w:p w14:paraId="5F810E2E" w14:textId="77777777" w:rsidR="00FC03A4" w:rsidRPr="00A24E8B" w:rsidRDefault="00FC03A4"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tcPr>
          <w:p w14:paraId="7509D3CC" w14:textId="77777777" w:rsidR="00FC03A4" w:rsidRPr="00A24E8B" w:rsidRDefault="008944DB" w:rsidP="003F0C3B">
            <w:pPr>
              <w:spacing w:after="0"/>
              <w:jc w:val="both"/>
              <w:rPr>
                <w:rFonts w:ascii="Verdana" w:eastAsia="Calibri" w:hAnsi="Verdana" w:cs="Arial"/>
                <w:sz w:val="20"/>
                <w:szCs w:val="20"/>
              </w:rPr>
            </w:pPr>
            <w:r w:rsidRPr="00A24E8B">
              <w:rPr>
                <w:rFonts w:ascii="Verdana" w:hAnsi="Verdana" w:cs="Arial"/>
                <w:sz w:val="20"/>
                <w:szCs w:val="20"/>
              </w:rPr>
              <w:t>Negociador Técnico</w:t>
            </w:r>
          </w:p>
        </w:tc>
      </w:tr>
      <w:tr w:rsidR="00FC03A4" w:rsidRPr="00A24E8B" w14:paraId="6FB7271E" w14:textId="77777777" w:rsidTr="03BB13D3">
        <w:trPr>
          <w:jc w:val="center"/>
        </w:trPr>
        <w:tc>
          <w:tcPr>
            <w:tcW w:w="4523" w:type="dxa"/>
            <w:shd w:val="clear" w:color="auto" w:fill="auto"/>
          </w:tcPr>
          <w:p w14:paraId="03EB65AE" w14:textId="77777777" w:rsidR="00FC03A4" w:rsidRPr="00A24E8B" w:rsidRDefault="00FC03A4"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tcPr>
          <w:p w14:paraId="78A86853" w14:textId="77777777" w:rsidR="00FC03A4" w:rsidRPr="00A24E8B" w:rsidRDefault="00FC03A4"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FC03A4" w:rsidRPr="00A24E8B" w14:paraId="5782A880" w14:textId="77777777" w:rsidTr="03BB13D3">
        <w:trPr>
          <w:jc w:val="center"/>
        </w:trPr>
        <w:tc>
          <w:tcPr>
            <w:tcW w:w="4523" w:type="dxa"/>
            <w:shd w:val="clear" w:color="auto" w:fill="auto"/>
          </w:tcPr>
          <w:p w14:paraId="6064AA8C" w14:textId="77777777" w:rsidR="00FC03A4" w:rsidRPr="00A24E8B" w:rsidRDefault="00FC03A4"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tcPr>
          <w:p w14:paraId="10EFB86B" w14:textId="77777777" w:rsidR="00FC03A4" w:rsidRPr="00A24E8B" w:rsidRDefault="00FC03A4"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de Atención a la Conflictividad</w:t>
            </w:r>
          </w:p>
        </w:tc>
      </w:tr>
      <w:tr w:rsidR="00FC03A4" w:rsidRPr="00A24E8B" w14:paraId="782AEFE1" w14:textId="77777777" w:rsidTr="03BB13D3">
        <w:trPr>
          <w:jc w:val="center"/>
        </w:trPr>
        <w:tc>
          <w:tcPr>
            <w:tcW w:w="4523" w:type="dxa"/>
            <w:shd w:val="clear" w:color="auto" w:fill="auto"/>
          </w:tcPr>
          <w:p w14:paraId="4A872937" w14:textId="6D46C6C0" w:rsidR="00FC03A4"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4833" w:type="dxa"/>
            <w:shd w:val="clear" w:color="auto" w:fill="auto"/>
          </w:tcPr>
          <w:p w14:paraId="3E450057" w14:textId="224FDFBB" w:rsidR="00FC03A4" w:rsidRPr="00A24E8B" w:rsidRDefault="00DF5A8C" w:rsidP="003F0C3B">
            <w:pPr>
              <w:spacing w:after="0"/>
              <w:jc w:val="both"/>
              <w:rPr>
                <w:rFonts w:ascii="Verdana" w:eastAsia="Calibri" w:hAnsi="Verdana" w:cs="Arial"/>
                <w:sz w:val="20"/>
                <w:szCs w:val="20"/>
              </w:rPr>
            </w:pPr>
            <w:r w:rsidRPr="00A24E8B">
              <w:rPr>
                <w:rFonts w:ascii="Verdana" w:eastAsia="Calibri" w:hAnsi="Verdana" w:cs="Arial"/>
                <w:sz w:val="20"/>
                <w:szCs w:val="20"/>
              </w:rPr>
              <w:t>Jefe de Negociadores</w:t>
            </w:r>
          </w:p>
        </w:tc>
      </w:tr>
      <w:tr w:rsidR="00FC03A4" w:rsidRPr="00A24E8B" w14:paraId="2326BE7D" w14:textId="77777777" w:rsidTr="03BB13D3">
        <w:trPr>
          <w:jc w:val="center"/>
        </w:trPr>
        <w:tc>
          <w:tcPr>
            <w:tcW w:w="4523" w:type="dxa"/>
            <w:shd w:val="clear" w:color="auto" w:fill="auto"/>
          </w:tcPr>
          <w:p w14:paraId="2241889F" w14:textId="77777777" w:rsidR="00FC03A4" w:rsidRPr="00A24E8B" w:rsidRDefault="00FC03A4"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tcPr>
          <w:p w14:paraId="4722F53B" w14:textId="77777777" w:rsidR="00FC03A4" w:rsidRPr="00A24E8B" w:rsidRDefault="00FC03A4"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FC03A4" w:rsidRPr="00A24E8B" w14:paraId="127E7805" w14:textId="77777777" w:rsidTr="03BB13D3">
        <w:trPr>
          <w:jc w:val="center"/>
        </w:trPr>
        <w:tc>
          <w:tcPr>
            <w:tcW w:w="4523" w:type="dxa"/>
            <w:shd w:val="clear" w:color="auto" w:fill="auto"/>
          </w:tcPr>
          <w:p w14:paraId="20668406" w14:textId="77777777" w:rsidR="00FC03A4" w:rsidRPr="00A24E8B" w:rsidRDefault="00FC03A4"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tcPr>
          <w:p w14:paraId="17E3A004" w14:textId="77777777" w:rsidR="00FC03A4" w:rsidRPr="00A24E8B" w:rsidRDefault="008944DB"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FC03A4" w:rsidRPr="00A24E8B" w14:paraId="5007AA42" w14:textId="77777777" w:rsidTr="03BB13D3">
        <w:trPr>
          <w:jc w:val="center"/>
        </w:trPr>
        <w:tc>
          <w:tcPr>
            <w:tcW w:w="4523" w:type="dxa"/>
            <w:shd w:val="clear" w:color="auto" w:fill="auto"/>
          </w:tcPr>
          <w:p w14:paraId="18CF24FF" w14:textId="77777777" w:rsidR="00FC03A4" w:rsidRPr="00A24E8B" w:rsidRDefault="00FC03A4"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tcPr>
          <w:p w14:paraId="5DCB018F" w14:textId="77777777" w:rsidR="00FC03A4" w:rsidRPr="00A24E8B" w:rsidRDefault="00FC03A4"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511B819D" w14:textId="77777777" w:rsidR="00FC03A4" w:rsidRPr="00A24E8B" w:rsidRDefault="00FC03A4" w:rsidP="003F0C3B">
      <w:pPr>
        <w:spacing w:after="0"/>
        <w:jc w:val="both"/>
        <w:rPr>
          <w:rFonts w:ascii="Verdana" w:eastAsia="Calibri"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FC03A4" w:rsidRPr="00A24E8B" w14:paraId="1A52225A" w14:textId="77777777" w:rsidTr="03BB13D3">
        <w:trPr>
          <w:jc w:val="center"/>
        </w:trPr>
        <w:tc>
          <w:tcPr>
            <w:tcW w:w="9356" w:type="dxa"/>
            <w:shd w:val="clear" w:color="auto" w:fill="BDD6EE"/>
          </w:tcPr>
          <w:p w14:paraId="2748437F" w14:textId="1AEC113B" w:rsidR="00FC03A4" w:rsidRPr="00A24E8B" w:rsidRDefault="0015377A" w:rsidP="0044782C">
            <w:pPr>
              <w:pStyle w:val="Prrafodelista"/>
              <w:numPr>
                <w:ilvl w:val="0"/>
                <w:numId w:val="169"/>
              </w:numPr>
              <w:spacing w:line="276" w:lineRule="auto"/>
              <w:contextualSpacing/>
              <w:rPr>
                <w:rFonts w:ascii="Verdana" w:hAnsi="Verdana" w:cs="Arial"/>
                <w:b/>
              </w:rPr>
            </w:pPr>
            <w:r w:rsidRPr="00A24E8B">
              <w:rPr>
                <w:rFonts w:ascii="Verdana" w:hAnsi="Verdana" w:cs="Arial"/>
                <w:b/>
              </w:rPr>
              <w:t>Funciones y tareas</w:t>
            </w:r>
          </w:p>
        </w:tc>
      </w:tr>
      <w:tr w:rsidR="00DF5A8C" w:rsidRPr="00A24E8B" w14:paraId="2FE7E59A" w14:textId="77777777" w:rsidTr="03BB13D3">
        <w:trPr>
          <w:jc w:val="center"/>
        </w:trPr>
        <w:tc>
          <w:tcPr>
            <w:tcW w:w="9356" w:type="dxa"/>
            <w:shd w:val="clear" w:color="auto" w:fill="auto"/>
            <w:vAlign w:val="center"/>
          </w:tcPr>
          <w:p w14:paraId="57BAA252" w14:textId="77777777" w:rsidR="00DF5A8C" w:rsidRPr="00A24E8B" w:rsidRDefault="00DF5A8C" w:rsidP="0044782C">
            <w:pPr>
              <w:pStyle w:val="Sinespaciado"/>
              <w:numPr>
                <w:ilvl w:val="0"/>
                <w:numId w:val="230"/>
              </w:numPr>
              <w:spacing w:line="276" w:lineRule="auto"/>
              <w:jc w:val="both"/>
              <w:rPr>
                <w:rFonts w:ascii="Verdana" w:hAnsi="Verdana" w:cstheme="minorHAnsi"/>
                <w:color w:val="000000"/>
                <w:sz w:val="20"/>
                <w:szCs w:val="20"/>
                <w:lang w:eastAsia="es-GT"/>
              </w:rPr>
            </w:pPr>
            <w:r w:rsidRPr="00A24E8B">
              <w:rPr>
                <w:rFonts w:ascii="Verdana" w:hAnsi="Verdana" w:cstheme="minorHAnsi"/>
                <w:color w:val="000000"/>
                <w:sz w:val="20"/>
                <w:szCs w:val="20"/>
                <w:lang w:eastAsia="es-GT"/>
              </w:rPr>
              <w:t>Dar seguimiento a los acuerdos alcanzados en los procesos de diálogo y negociación establecidos con diferentes actores de los conflictos sociales;</w:t>
            </w:r>
          </w:p>
          <w:p w14:paraId="2DF21382" w14:textId="77777777" w:rsidR="00DF5A8C" w:rsidRPr="00A24E8B" w:rsidRDefault="00DF5A8C" w:rsidP="003F0C3B">
            <w:pPr>
              <w:pStyle w:val="Sinespaciado"/>
              <w:spacing w:line="276" w:lineRule="auto"/>
              <w:jc w:val="both"/>
              <w:rPr>
                <w:rFonts w:ascii="Verdana" w:hAnsi="Verdana" w:cstheme="minorHAnsi"/>
                <w:color w:val="000000"/>
                <w:sz w:val="20"/>
                <w:szCs w:val="20"/>
                <w:lang w:eastAsia="es-GT"/>
              </w:rPr>
            </w:pPr>
          </w:p>
          <w:p w14:paraId="54C787F7" w14:textId="68144CC5" w:rsidR="003B0736" w:rsidRPr="00A24E8B" w:rsidRDefault="00DF5A8C" w:rsidP="0044782C">
            <w:pPr>
              <w:pStyle w:val="Sinespaciado"/>
              <w:numPr>
                <w:ilvl w:val="0"/>
                <w:numId w:val="230"/>
              </w:numPr>
              <w:spacing w:line="276" w:lineRule="auto"/>
              <w:jc w:val="both"/>
              <w:rPr>
                <w:rFonts w:ascii="Verdana" w:hAnsi="Verdana" w:cstheme="minorHAnsi"/>
                <w:color w:val="000000"/>
                <w:sz w:val="20"/>
                <w:szCs w:val="20"/>
                <w:lang w:eastAsia="es-GT"/>
              </w:rPr>
            </w:pPr>
            <w:r w:rsidRPr="00A24E8B">
              <w:rPr>
                <w:rFonts w:ascii="Verdana" w:hAnsi="Verdana" w:cstheme="minorHAnsi"/>
                <w:color w:val="000000"/>
                <w:sz w:val="20"/>
                <w:szCs w:val="20"/>
                <w:lang w:eastAsia="es-GT"/>
              </w:rPr>
              <w:t>Facilitar la instalación de mesas de diálogo para la atención de los conflictos sociales a nivel nacional con la participación de todos los actores involucrados;</w:t>
            </w:r>
          </w:p>
          <w:p w14:paraId="3984555C" w14:textId="77777777" w:rsidR="00DF5A8C" w:rsidRPr="00A24E8B" w:rsidRDefault="00DF5A8C" w:rsidP="003F0C3B">
            <w:pPr>
              <w:pStyle w:val="Sinespaciado"/>
              <w:spacing w:line="276" w:lineRule="auto"/>
              <w:jc w:val="both"/>
              <w:rPr>
                <w:rFonts w:ascii="Verdana" w:hAnsi="Verdana" w:cstheme="minorHAnsi"/>
                <w:color w:val="000000"/>
                <w:sz w:val="20"/>
                <w:szCs w:val="20"/>
                <w:lang w:eastAsia="es-GT"/>
              </w:rPr>
            </w:pPr>
          </w:p>
          <w:p w14:paraId="24CB72F4" w14:textId="77777777" w:rsidR="00DF5A8C" w:rsidRPr="00A24E8B" w:rsidRDefault="00DF5A8C" w:rsidP="0044782C">
            <w:pPr>
              <w:pStyle w:val="Sinespaciado"/>
              <w:numPr>
                <w:ilvl w:val="0"/>
                <w:numId w:val="230"/>
              </w:numPr>
              <w:spacing w:line="276" w:lineRule="auto"/>
              <w:jc w:val="both"/>
              <w:rPr>
                <w:rFonts w:ascii="Verdana" w:hAnsi="Verdana" w:cstheme="minorHAnsi"/>
                <w:color w:val="000000"/>
                <w:sz w:val="20"/>
                <w:szCs w:val="20"/>
                <w:lang w:eastAsia="es-GT"/>
              </w:rPr>
            </w:pPr>
            <w:r w:rsidRPr="00A24E8B">
              <w:rPr>
                <w:rFonts w:ascii="Verdana" w:hAnsi="Verdana" w:cstheme="minorHAnsi"/>
                <w:color w:val="000000"/>
                <w:sz w:val="20"/>
                <w:szCs w:val="20"/>
                <w:lang w:eastAsia="es-GT"/>
              </w:rPr>
              <w:t>Facilitar la participación de los actores involucrados en los procesos de diálogo y negociación en los conflictos sociales en los casos asignados;</w:t>
            </w:r>
          </w:p>
          <w:p w14:paraId="2C05CDE3" w14:textId="77777777" w:rsidR="00DF5A8C" w:rsidRPr="00A24E8B" w:rsidRDefault="00DF5A8C" w:rsidP="003F0C3B">
            <w:pPr>
              <w:pStyle w:val="Sinespaciado"/>
              <w:spacing w:line="276" w:lineRule="auto"/>
              <w:jc w:val="both"/>
              <w:rPr>
                <w:rFonts w:ascii="Verdana" w:hAnsi="Verdana" w:cstheme="minorHAnsi"/>
                <w:color w:val="000000"/>
                <w:sz w:val="20"/>
                <w:szCs w:val="20"/>
                <w:lang w:eastAsia="es-GT"/>
              </w:rPr>
            </w:pPr>
          </w:p>
          <w:p w14:paraId="75B84FBC" w14:textId="77777777" w:rsidR="00DF5A8C" w:rsidRPr="00A24E8B" w:rsidRDefault="00DF5A8C" w:rsidP="0044782C">
            <w:pPr>
              <w:pStyle w:val="Sinespaciado"/>
              <w:numPr>
                <w:ilvl w:val="0"/>
                <w:numId w:val="230"/>
              </w:numPr>
              <w:spacing w:line="276" w:lineRule="auto"/>
              <w:jc w:val="both"/>
              <w:rPr>
                <w:rFonts w:ascii="Verdana" w:hAnsi="Verdana" w:cstheme="minorHAnsi"/>
                <w:color w:val="000000"/>
                <w:sz w:val="20"/>
                <w:szCs w:val="20"/>
                <w:lang w:eastAsia="es-GT"/>
              </w:rPr>
            </w:pPr>
            <w:r w:rsidRPr="00A24E8B">
              <w:rPr>
                <w:rFonts w:ascii="Verdana" w:hAnsi="Verdana" w:cstheme="minorHAnsi"/>
                <w:color w:val="000000"/>
                <w:sz w:val="20"/>
                <w:szCs w:val="20"/>
                <w:lang w:eastAsia="es-GT"/>
              </w:rPr>
              <w:t>Verificar que toda la documentación relacionada a los casos de conflictos sociales se gestione y se tenga disponible previo a las mesas de negociación;</w:t>
            </w:r>
          </w:p>
          <w:p w14:paraId="7A371F29" w14:textId="77777777" w:rsidR="003B0736" w:rsidRPr="00A24E8B" w:rsidRDefault="003B0736" w:rsidP="003B0736">
            <w:pPr>
              <w:pStyle w:val="Prrafodelista"/>
              <w:rPr>
                <w:rFonts w:ascii="Verdana" w:hAnsi="Verdana" w:cstheme="minorHAnsi"/>
                <w:color w:val="000000"/>
                <w:lang w:eastAsia="es-GT"/>
              </w:rPr>
            </w:pPr>
          </w:p>
          <w:p w14:paraId="3AD7CA12" w14:textId="77777777" w:rsidR="00DF5A8C" w:rsidRPr="00A24E8B" w:rsidRDefault="00DF5A8C" w:rsidP="003F0C3B">
            <w:pPr>
              <w:pStyle w:val="Sinespaciado"/>
              <w:spacing w:line="276" w:lineRule="auto"/>
              <w:jc w:val="both"/>
              <w:rPr>
                <w:rFonts w:ascii="Verdana" w:hAnsi="Verdana" w:cstheme="minorHAnsi"/>
                <w:color w:val="000000"/>
                <w:sz w:val="20"/>
                <w:szCs w:val="20"/>
                <w:lang w:eastAsia="es-GT"/>
              </w:rPr>
            </w:pPr>
          </w:p>
          <w:p w14:paraId="036FE83D" w14:textId="77777777" w:rsidR="00DF5A8C" w:rsidRPr="00A24E8B" w:rsidRDefault="00DF5A8C" w:rsidP="0044782C">
            <w:pPr>
              <w:pStyle w:val="Sinespaciado"/>
              <w:numPr>
                <w:ilvl w:val="0"/>
                <w:numId w:val="230"/>
              </w:numPr>
              <w:spacing w:line="276" w:lineRule="auto"/>
              <w:jc w:val="both"/>
              <w:rPr>
                <w:rFonts w:ascii="Verdana" w:hAnsi="Verdana" w:cstheme="minorHAnsi"/>
                <w:color w:val="000000"/>
                <w:sz w:val="20"/>
                <w:szCs w:val="20"/>
                <w:lang w:eastAsia="es-GT"/>
              </w:rPr>
            </w:pPr>
            <w:r w:rsidRPr="00A24E8B">
              <w:rPr>
                <w:rFonts w:ascii="Verdana" w:hAnsi="Verdana" w:cstheme="minorHAnsi"/>
                <w:color w:val="000000"/>
                <w:sz w:val="20"/>
                <w:szCs w:val="20"/>
                <w:lang w:eastAsia="es-GT"/>
              </w:rPr>
              <w:lastRenderedPageBreak/>
              <w:t>Promover acciones preventivas para evitar la escalada de los conflictos sociales en procesos de diálogo y negociación;</w:t>
            </w:r>
          </w:p>
          <w:p w14:paraId="772D1B83" w14:textId="77777777" w:rsidR="00DF5A8C" w:rsidRPr="00A24E8B" w:rsidRDefault="00DF5A8C" w:rsidP="003F0C3B">
            <w:pPr>
              <w:pStyle w:val="Sinespaciado"/>
              <w:spacing w:line="276" w:lineRule="auto"/>
              <w:jc w:val="both"/>
              <w:rPr>
                <w:rFonts w:ascii="Verdana" w:hAnsi="Verdana" w:cstheme="minorHAnsi"/>
                <w:color w:val="000000"/>
                <w:sz w:val="20"/>
                <w:szCs w:val="20"/>
                <w:lang w:eastAsia="es-GT"/>
              </w:rPr>
            </w:pPr>
          </w:p>
          <w:p w14:paraId="0EBC359A" w14:textId="77777777" w:rsidR="00CF312D" w:rsidRPr="00A24E8B" w:rsidRDefault="00DF5A8C" w:rsidP="0044782C">
            <w:pPr>
              <w:pStyle w:val="Sinespaciado"/>
              <w:numPr>
                <w:ilvl w:val="0"/>
                <w:numId w:val="230"/>
              </w:numPr>
              <w:spacing w:line="276" w:lineRule="auto"/>
              <w:jc w:val="both"/>
              <w:rPr>
                <w:rFonts w:ascii="Verdana" w:hAnsi="Verdana" w:cstheme="minorHAnsi"/>
                <w:color w:val="000000"/>
                <w:sz w:val="20"/>
                <w:szCs w:val="20"/>
                <w:lang w:eastAsia="es-GT"/>
              </w:rPr>
            </w:pPr>
            <w:r w:rsidRPr="00A24E8B">
              <w:rPr>
                <w:rFonts w:ascii="Verdana" w:hAnsi="Verdana" w:cstheme="minorHAnsi"/>
                <w:color w:val="000000"/>
                <w:sz w:val="20"/>
                <w:szCs w:val="20"/>
                <w:lang w:eastAsia="es-GT"/>
              </w:rPr>
              <w:t>Facilitar la comunicación y la información pertinente entre los actores vinculados a los conflictos sociales sobre el estado y las acciones a realizarse como parte del proceso de solución a los casos;</w:t>
            </w:r>
          </w:p>
          <w:p w14:paraId="103D3DCD" w14:textId="77777777" w:rsidR="00CF312D" w:rsidRPr="00A24E8B" w:rsidRDefault="00CF312D" w:rsidP="00CF312D">
            <w:pPr>
              <w:pStyle w:val="Sinespaciado"/>
              <w:spacing w:line="276" w:lineRule="auto"/>
              <w:jc w:val="both"/>
              <w:rPr>
                <w:rFonts w:ascii="Verdana" w:hAnsi="Verdana" w:cstheme="minorHAnsi"/>
                <w:color w:val="000000"/>
                <w:sz w:val="20"/>
                <w:szCs w:val="20"/>
                <w:lang w:eastAsia="es-GT"/>
              </w:rPr>
            </w:pPr>
          </w:p>
          <w:p w14:paraId="5C0110A1" w14:textId="1A537500" w:rsidR="00DF5A8C" w:rsidRPr="00A24E8B" w:rsidRDefault="00DF5A8C" w:rsidP="0044782C">
            <w:pPr>
              <w:pStyle w:val="Sinespaciado"/>
              <w:numPr>
                <w:ilvl w:val="0"/>
                <w:numId w:val="230"/>
              </w:numPr>
              <w:spacing w:line="276" w:lineRule="auto"/>
              <w:jc w:val="both"/>
              <w:rPr>
                <w:rFonts w:ascii="Verdana" w:hAnsi="Verdana" w:cstheme="minorHAnsi"/>
                <w:color w:val="000000"/>
                <w:sz w:val="20"/>
                <w:szCs w:val="20"/>
                <w:lang w:eastAsia="es-GT"/>
              </w:rPr>
            </w:pPr>
            <w:r w:rsidRPr="00A24E8B">
              <w:rPr>
                <w:rFonts w:ascii="Verdana" w:hAnsi="Verdana" w:cstheme="minorHAnsi"/>
                <w:color w:val="000000"/>
                <w:sz w:val="20"/>
                <w:szCs w:val="20"/>
                <w:lang w:eastAsia="es-GT"/>
              </w:rPr>
              <w:t>Realizar otras actividades que, en materia de su competencia, le sean asignadas por su jefe inmediato y/o la Autoridad Superior.</w:t>
            </w:r>
          </w:p>
        </w:tc>
      </w:tr>
    </w:tbl>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DF5A8C" w:rsidRPr="00A24E8B" w14:paraId="46BB4D91" w14:textId="77777777" w:rsidTr="03BB13D3">
        <w:tc>
          <w:tcPr>
            <w:tcW w:w="9209" w:type="dxa"/>
            <w:shd w:val="clear" w:color="auto" w:fill="BDD6EE"/>
          </w:tcPr>
          <w:p w14:paraId="29FC14EB" w14:textId="77777777" w:rsidR="00DF5A8C" w:rsidRPr="00A24E8B" w:rsidRDefault="00DF5A8C" w:rsidP="0044782C">
            <w:pPr>
              <w:pStyle w:val="Prrafodelista"/>
              <w:numPr>
                <w:ilvl w:val="0"/>
                <w:numId w:val="169"/>
              </w:numPr>
              <w:spacing w:line="276" w:lineRule="auto"/>
              <w:contextualSpacing/>
              <w:jc w:val="both"/>
              <w:rPr>
                <w:rFonts w:ascii="Verdana" w:eastAsia="Calibri" w:hAnsi="Verdana" w:cs="Arial"/>
                <w:b/>
              </w:rPr>
            </w:pPr>
            <w:r w:rsidRPr="00A24E8B">
              <w:rPr>
                <w:rFonts w:ascii="Verdana" w:eastAsia="Calibri" w:hAnsi="Verdana" w:cs="Arial"/>
                <w:b/>
              </w:rPr>
              <w:lastRenderedPageBreak/>
              <w:t>Condiciones Organizacionales</w:t>
            </w:r>
          </w:p>
        </w:tc>
      </w:tr>
      <w:tr w:rsidR="00DF5A8C" w:rsidRPr="00A24E8B" w14:paraId="79C267DA" w14:textId="77777777" w:rsidTr="03BB13D3">
        <w:tc>
          <w:tcPr>
            <w:tcW w:w="9209" w:type="dxa"/>
          </w:tcPr>
          <w:p w14:paraId="1A9B977C" w14:textId="77777777" w:rsidR="00DF5A8C" w:rsidRPr="00A24E8B" w:rsidRDefault="00DF5A8C" w:rsidP="003F0C3B">
            <w:pPr>
              <w:spacing w:after="0"/>
              <w:rPr>
                <w:rFonts w:ascii="Verdana" w:eastAsia="Calibri" w:hAnsi="Verdana" w:cs="Arial"/>
                <w:b/>
                <w:sz w:val="20"/>
                <w:szCs w:val="20"/>
              </w:rPr>
            </w:pPr>
          </w:p>
          <w:p w14:paraId="5E0F216C" w14:textId="77777777" w:rsidR="00DF5A8C" w:rsidRPr="00A24E8B" w:rsidRDefault="00DF5A8C"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Dirección de Atención a la Conflictividad</w:t>
            </w:r>
          </w:p>
          <w:p w14:paraId="058220FA" w14:textId="77777777" w:rsidR="00DF5A8C" w:rsidRPr="00A24E8B" w:rsidRDefault="00DF5A8C" w:rsidP="003F0C3B">
            <w:pPr>
              <w:shd w:val="clear" w:color="auto" w:fill="FFFFFF" w:themeFill="background1"/>
              <w:spacing w:after="0"/>
              <w:jc w:val="both"/>
              <w:rPr>
                <w:rFonts w:ascii="Verdana" w:eastAsia="Calibri" w:hAnsi="Verdana" w:cs="Arial"/>
                <w:b/>
                <w:sz w:val="20"/>
                <w:szCs w:val="20"/>
              </w:rPr>
            </w:pPr>
          </w:p>
          <w:p w14:paraId="6C37CA25" w14:textId="77777777" w:rsidR="00DF5A8C" w:rsidRPr="00A24E8B" w:rsidRDefault="00DF5A8C" w:rsidP="003F0C3B">
            <w:pPr>
              <w:shd w:val="clear" w:color="auto" w:fill="FFFFFF" w:themeFill="background1"/>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sz w:val="20"/>
                <w:szCs w:val="20"/>
              </w:rPr>
              <w:t>Ninguna</w:t>
            </w:r>
          </w:p>
          <w:p w14:paraId="3352D78A" w14:textId="77777777" w:rsidR="00DF5A8C" w:rsidRPr="00A24E8B" w:rsidRDefault="00DF5A8C" w:rsidP="003F0C3B">
            <w:pPr>
              <w:spacing w:after="0"/>
              <w:rPr>
                <w:rFonts w:ascii="Verdana" w:eastAsia="Calibri" w:hAnsi="Verdana" w:cs="Arial"/>
                <w:b/>
                <w:sz w:val="20"/>
                <w:szCs w:val="20"/>
              </w:rPr>
            </w:pPr>
          </w:p>
          <w:p w14:paraId="0C23AAC5" w14:textId="77777777" w:rsidR="00DF5A8C" w:rsidRPr="00A24E8B" w:rsidRDefault="00DF5A8C"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4F5AEEAE" w14:textId="5BAA8878" w:rsidR="00DF5A8C" w:rsidRPr="00A24E8B" w:rsidRDefault="03BB13D3" w:rsidP="0044782C">
            <w:pPr>
              <w:pStyle w:val="Prrafodelista"/>
              <w:numPr>
                <w:ilvl w:val="0"/>
                <w:numId w:val="143"/>
              </w:numPr>
              <w:spacing w:line="276" w:lineRule="auto"/>
              <w:jc w:val="both"/>
              <w:rPr>
                <w:rFonts w:ascii="Verdana" w:eastAsia="Calibri" w:hAnsi="Verdana" w:cs="Arial"/>
                <w:b/>
                <w:bCs/>
              </w:rPr>
            </w:pPr>
            <w:r w:rsidRPr="00A24E8B">
              <w:rPr>
                <w:rFonts w:ascii="Verdana" w:eastAsia="Calibri" w:hAnsi="Verdana" w:cs="Arial"/>
              </w:rPr>
              <w:t>Es</w:t>
            </w:r>
            <w:r w:rsidRPr="00A24E8B">
              <w:rPr>
                <w:rFonts w:ascii="Verdana" w:eastAsia="Calibri" w:hAnsi="Verdana" w:cs="Arial"/>
                <w:b/>
                <w:bCs/>
              </w:rPr>
              <w:t xml:space="preserve"> </w:t>
            </w:r>
            <w:r w:rsidRPr="00A24E8B">
              <w:rPr>
                <w:rFonts w:ascii="Verdana" w:eastAsia="Calibri" w:hAnsi="Verdana" w:cs="Arial"/>
              </w:rPr>
              <w:t>el responsable por el debido cumplimiento de las Funciones y tareas propias y por el manejo de información y documentos.</w:t>
            </w:r>
          </w:p>
          <w:p w14:paraId="406D878D" w14:textId="017025BD" w:rsidR="00DF5A8C" w:rsidRPr="00A24E8B" w:rsidRDefault="00DF5A8C" w:rsidP="0044782C">
            <w:pPr>
              <w:pStyle w:val="Prrafodelista"/>
              <w:numPr>
                <w:ilvl w:val="0"/>
                <w:numId w:val="143"/>
              </w:numPr>
              <w:spacing w:line="276" w:lineRule="auto"/>
              <w:jc w:val="both"/>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44F6095C" w14:textId="77777777" w:rsidR="00DF5A8C" w:rsidRPr="00A24E8B" w:rsidRDefault="00DF5A8C" w:rsidP="003F0C3B">
            <w:pPr>
              <w:spacing w:after="0"/>
              <w:rPr>
                <w:rFonts w:ascii="Verdana" w:eastAsia="Calibri" w:hAnsi="Verdana" w:cs="Arial"/>
                <w:b/>
                <w:sz w:val="20"/>
                <w:szCs w:val="20"/>
              </w:rPr>
            </w:pPr>
          </w:p>
          <w:p w14:paraId="2DD1DFCC" w14:textId="3216FFD8" w:rsidR="00DF5A8C" w:rsidRPr="00A24E8B" w:rsidRDefault="00DF5A8C"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678352A0" w14:textId="0EAA7173" w:rsidR="00DF5A8C" w:rsidRPr="00A24E8B" w:rsidRDefault="00DF5A8C"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Pr="00A24E8B">
              <w:rPr>
                <w:rFonts w:ascii="Verdana" w:eastAsia="Calibri" w:hAnsi="Verdana" w:cs="Arial"/>
                <w:sz w:val="20"/>
                <w:szCs w:val="20"/>
              </w:rPr>
              <w:t xml:space="preserve">, </w:t>
            </w:r>
            <w:r w:rsidR="00441DE7" w:rsidRPr="00A24E8B">
              <w:rPr>
                <w:rFonts w:ascii="Verdana" w:eastAsia="Calibri" w:hAnsi="Verdana" w:cs="Arial"/>
                <w:sz w:val="20"/>
                <w:szCs w:val="20"/>
              </w:rPr>
              <w:t>J</w:t>
            </w:r>
            <w:r w:rsidRPr="00A24E8B">
              <w:rPr>
                <w:rFonts w:ascii="Verdana" w:eastAsia="Calibri" w:hAnsi="Verdana" w:cs="Arial"/>
                <w:sz w:val="20"/>
                <w:szCs w:val="20"/>
              </w:rPr>
              <w:t xml:space="preserve">efes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63E7FAE3" w14:textId="69BE37CF" w:rsidR="03BB13D3"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otra institución, público en general.</w:t>
            </w:r>
          </w:p>
          <w:p w14:paraId="5744B5FF" w14:textId="77777777" w:rsidR="00DF5A8C" w:rsidRPr="00A24E8B" w:rsidRDefault="00DF5A8C" w:rsidP="003F0C3B">
            <w:pPr>
              <w:spacing w:after="0"/>
              <w:rPr>
                <w:rFonts w:ascii="Verdana" w:eastAsia="Calibri" w:hAnsi="Verdana" w:cs="Arial"/>
                <w:b/>
                <w:sz w:val="20"/>
                <w:szCs w:val="20"/>
              </w:rPr>
            </w:pPr>
          </w:p>
          <w:p w14:paraId="0206D1B4" w14:textId="3761DFCE" w:rsidR="00DF5A8C" w:rsidRPr="00A24E8B" w:rsidRDefault="00DF5A8C"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5AA7A69A" w14:textId="77777777" w:rsidR="00DF5A8C" w:rsidRPr="00A24E8B" w:rsidRDefault="00DF5A8C"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Oficinas Centrales</w:t>
            </w:r>
          </w:p>
          <w:p w14:paraId="1D69AA99" w14:textId="64B12968" w:rsidR="00DF5A8C" w:rsidRPr="00A24E8B" w:rsidRDefault="00DF5A8C"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940121" w:rsidRPr="00A24E8B">
              <w:rPr>
                <w:rFonts w:ascii="Verdana" w:eastAsia="Calibri" w:hAnsi="Verdana" w:cs="Arial"/>
                <w:sz w:val="20"/>
                <w:szCs w:val="20"/>
              </w:rPr>
              <w:t>De acuerdo con</w:t>
            </w:r>
            <w:r w:rsidRPr="00A24E8B">
              <w:rPr>
                <w:rFonts w:ascii="Verdana" w:eastAsia="Calibri" w:hAnsi="Verdana" w:cs="Arial"/>
                <w:sz w:val="20"/>
                <w:szCs w:val="20"/>
              </w:rPr>
              <w:t xml:space="preserve"> lo establecido en la normativa y disposiciones internas de personal.</w:t>
            </w:r>
          </w:p>
        </w:tc>
      </w:tr>
    </w:tbl>
    <w:p w14:paraId="1A3585DC" w14:textId="77777777" w:rsidR="00DF5A8C" w:rsidRPr="00A24E8B" w:rsidRDefault="00DF5A8C" w:rsidP="003F0C3B">
      <w:pPr>
        <w:spacing w:after="0"/>
        <w:rPr>
          <w:rFonts w:ascii="Verdana" w:hAnsi="Verdana"/>
          <w:sz w:val="20"/>
          <w:szCs w:val="20"/>
        </w:rPr>
      </w:pPr>
    </w:p>
    <w:p w14:paraId="2C3013ED" w14:textId="77777777" w:rsidR="00FC03A4" w:rsidRPr="00A24E8B" w:rsidRDefault="00FC03A4" w:rsidP="003F0C3B">
      <w:pPr>
        <w:spacing w:after="0"/>
        <w:rPr>
          <w:rFonts w:ascii="Verdana" w:hAnsi="Verdana" w:cs="Arial"/>
          <w:vanish/>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FC03A4" w:rsidRPr="00A24E8B" w14:paraId="01B35246" w14:textId="77777777" w:rsidTr="03BB13D3">
        <w:trPr>
          <w:trHeight w:val="438"/>
          <w:jc w:val="center"/>
        </w:trPr>
        <w:tc>
          <w:tcPr>
            <w:tcW w:w="9214" w:type="dxa"/>
            <w:shd w:val="clear" w:color="auto" w:fill="BDD6EE"/>
          </w:tcPr>
          <w:p w14:paraId="4B7925FE" w14:textId="77777777" w:rsidR="00FC03A4" w:rsidRPr="00A24E8B" w:rsidRDefault="00FC03A4" w:rsidP="0044782C">
            <w:pPr>
              <w:numPr>
                <w:ilvl w:val="0"/>
                <w:numId w:val="169"/>
              </w:numPr>
              <w:spacing w:after="0"/>
              <w:ind w:left="313" w:hanging="313"/>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FC03A4" w:rsidRPr="00A24E8B" w14:paraId="4A7BDC59" w14:textId="77777777" w:rsidTr="03BB13D3">
        <w:trPr>
          <w:trHeight w:val="216"/>
          <w:jc w:val="center"/>
        </w:trPr>
        <w:tc>
          <w:tcPr>
            <w:tcW w:w="9214" w:type="dxa"/>
            <w:shd w:val="clear" w:color="auto" w:fill="FFFFFF" w:themeFill="background1"/>
          </w:tcPr>
          <w:p w14:paraId="57680877" w14:textId="77777777" w:rsidR="00FC03A4" w:rsidRPr="00A24E8B" w:rsidRDefault="00FC03A4" w:rsidP="003F0C3B">
            <w:pPr>
              <w:spacing w:after="0"/>
              <w:jc w:val="both"/>
              <w:rPr>
                <w:rFonts w:ascii="Verdana" w:eastAsia="Calibri" w:hAnsi="Verdana" w:cs="Arial"/>
                <w:b/>
                <w:sz w:val="20"/>
                <w:szCs w:val="20"/>
              </w:rPr>
            </w:pPr>
          </w:p>
          <w:p w14:paraId="6D96CA3E" w14:textId="3BBB0871" w:rsidR="00FC03A4" w:rsidRPr="00A24E8B" w:rsidRDefault="00FC03A4"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Educación </w:t>
            </w:r>
            <w:r w:rsidR="00DF5A8C" w:rsidRPr="00A24E8B">
              <w:rPr>
                <w:rFonts w:ascii="Verdana" w:eastAsia="Calibri" w:hAnsi="Verdana" w:cs="Arial"/>
                <w:sz w:val="20"/>
                <w:szCs w:val="20"/>
              </w:rPr>
              <w:t>N</w:t>
            </w:r>
            <w:r w:rsidR="00140A31" w:rsidRPr="00A24E8B">
              <w:rPr>
                <w:rFonts w:ascii="Verdana" w:eastAsia="Calibri" w:hAnsi="Verdana" w:cs="Arial"/>
                <w:sz w:val="20"/>
                <w:szCs w:val="20"/>
              </w:rPr>
              <w:t>ivel diversificado</w:t>
            </w:r>
            <w:r w:rsidR="00DF5A8C" w:rsidRPr="00A24E8B">
              <w:rPr>
                <w:rFonts w:ascii="Verdana" w:eastAsia="Calibri" w:hAnsi="Verdana" w:cs="Arial"/>
                <w:sz w:val="20"/>
                <w:szCs w:val="20"/>
              </w:rPr>
              <w:t xml:space="preserve">, Secretariado, Bachiller, Perito contador o carrera </w:t>
            </w:r>
            <w:r w:rsidR="00BD2E8A" w:rsidRPr="00A24E8B">
              <w:rPr>
                <w:rFonts w:ascii="Verdana" w:eastAsia="Calibri" w:hAnsi="Verdana" w:cs="Arial"/>
                <w:sz w:val="20"/>
                <w:szCs w:val="20"/>
              </w:rPr>
              <w:t>afín</w:t>
            </w:r>
            <w:r w:rsidR="00DF5A8C" w:rsidRPr="00A24E8B">
              <w:rPr>
                <w:rFonts w:ascii="Verdana" w:eastAsia="Calibri" w:hAnsi="Verdana" w:cs="Arial"/>
                <w:sz w:val="20"/>
                <w:szCs w:val="20"/>
              </w:rPr>
              <w:t>.</w:t>
            </w:r>
            <w:r w:rsidRPr="00A24E8B">
              <w:rPr>
                <w:rFonts w:ascii="Verdana" w:eastAsia="Calibri" w:hAnsi="Verdana" w:cs="Arial"/>
                <w:sz w:val="20"/>
                <w:szCs w:val="20"/>
              </w:rPr>
              <w:t xml:space="preserve"> </w:t>
            </w:r>
          </w:p>
          <w:p w14:paraId="5379AC3A" w14:textId="50A9BEB9" w:rsidR="00DF5A8C"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xml:space="preserve"> 1 año de experiencia en mediación de conflictos, actividades afines al puesto o líder comunitario.</w:t>
            </w:r>
          </w:p>
          <w:p w14:paraId="4CD98F21" w14:textId="77777777" w:rsidR="00FC03A4" w:rsidRPr="00A24E8B" w:rsidRDefault="00FC03A4" w:rsidP="003F0C3B">
            <w:pPr>
              <w:spacing w:after="0"/>
              <w:jc w:val="both"/>
              <w:rPr>
                <w:rFonts w:ascii="Verdana" w:eastAsia="Calibri" w:hAnsi="Verdana" w:cs="Arial"/>
                <w:b/>
                <w:sz w:val="20"/>
                <w:szCs w:val="20"/>
              </w:rPr>
            </w:pPr>
          </w:p>
          <w:p w14:paraId="63ED2B23" w14:textId="5FC0FDB3" w:rsidR="00140A31" w:rsidRPr="00A24E8B" w:rsidRDefault="00FC03A4"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r w:rsidR="00DF5A8C" w:rsidRPr="00A24E8B">
              <w:rPr>
                <w:rFonts w:ascii="Verdana" w:eastAsia="Calibri" w:hAnsi="Verdana" w:cs="Arial"/>
                <w:b/>
                <w:sz w:val="20"/>
                <w:szCs w:val="20"/>
              </w:rPr>
              <w:t xml:space="preserve"> </w:t>
            </w:r>
            <w:r w:rsidR="00140A31" w:rsidRPr="00A24E8B">
              <w:rPr>
                <w:rFonts w:ascii="Verdana" w:eastAsia="Calibri" w:hAnsi="Verdana" w:cs="Arial"/>
                <w:sz w:val="20"/>
                <w:szCs w:val="20"/>
              </w:rPr>
              <w:t>e</w:t>
            </w:r>
            <w:r w:rsidRPr="00A24E8B">
              <w:rPr>
                <w:rFonts w:ascii="Verdana" w:eastAsia="Calibri" w:hAnsi="Verdana" w:cs="Arial"/>
                <w:sz w:val="20"/>
                <w:szCs w:val="20"/>
              </w:rPr>
              <w:t>n mediación de conflicto</w:t>
            </w:r>
            <w:r w:rsidR="00DF5A8C" w:rsidRPr="00A24E8B">
              <w:rPr>
                <w:rFonts w:ascii="Verdana" w:eastAsia="Calibri" w:hAnsi="Verdana" w:cs="Arial"/>
                <w:sz w:val="20"/>
                <w:szCs w:val="20"/>
              </w:rPr>
              <w:t>, en t</w:t>
            </w:r>
            <w:r w:rsidR="00140A31" w:rsidRPr="00A24E8B">
              <w:rPr>
                <w:rFonts w:ascii="Verdana" w:eastAsia="Calibri" w:hAnsi="Verdana" w:cs="Arial"/>
                <w:sz w:val="20"/>
                <w:szCs w:val="20"/>
              </w:rPr>
              <w:t xml:space="preserve">rabajo con </w:t>
            </w:r>
            <w:r w:rsidR="007405E3" w:rsidRPr="00A24E8B">
              <w:rPr>
                <w:rFonts w:ascii="Verdana" w:eastAsia="Calibri" w:hAnsi="Verdana" w:cs="Arial"/>
                <w:sz w:val="20"/>
                <w:szCs w:val="20"/>
              </w:rPr>
              <w:t>líderes</w:t>
            </w:r>
            <w:r w:rsidR="00140A31" w:rsidRPr="00A24E8B">
              <w:rPr>
                <w:rFonts w:ascii="Verdana" w:eastAsia="Calibri" w:hAnsi="Verdana" w:cs="Arial"/>
                <w:sz w:val="20"/>
                <w:szCs w:val="20"/>
              </w:rPr>
              <w:t xml:space="preserve"> comunitarios</w:t>
            </w:r>
            <w:r w:rsidR="00DF5A8C" w:rsidRPr="00A24E8B">
              <w:rPr>
                <w:rFonts w:ascii="Verdana" w:eastAsia="Calibri" w:hAnsi="Verdana" w:cs="Arial"/>
                <w:sz w:val="20"/>
                <w:szCs w:val="20"/>
              </w:rPr>
              <w:t>.</w:t>
            </w:r>
          </w:p>
          <w:p w14:paraId="1C9CD9CC" w14:textId="77777777" w:rsidR="00FC03A4" w:rsidRPr="00A24E8B" w:rsidRDefault="00FC03A4" w:rsidP="003F0C3B">
            <w:pPr>
              <w:spacing w:after="0"/>
              <w:jc w:val="both"/>
              <w:rPr>
                <w:rFonts w:ascii="Verdana" w:eastAsia="Calibri" w:hAnsi="Verdana" w:cs="Arial"/>
                <w:sz w:val="20"/>
                <w:szCs w:val="20"/>
              </w:rPr>
            </w:pPr>
          </w:p>
          <w:p w14:paraId="485C3928" w14:textId="44606611" w:rsidR="00FC03A4"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25C1678D" w14:textId="77777777" w:rsidR="00F650C0" w:rsidRPr="00A24E8B" w:rsidRDefault="00F650C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07AE52CF" w14:textId="77777777" w:rsidR="00F650C0" w:rsidRPr="00A24E8B" w:rsidRDefault="00F650C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45AB86B9" w14:textId="77777777" w:rsidR="00F650C0" w:rsidRPr="00A24E8B" w:rsidRDefault="00F650C0"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7608F264" w14:textId="77777777" w:rsidR="004A4F8F" w:rsidRPr="00A24E8B" w:rsidRDefault="004A4F8F"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lastRenderedPageBreak/>
              <w:t>Mediación y resolución de conflictos</w:t>
            </w:r>
          </w:p>
          <w:p w14:paraId="5047F058" w14:textId="77777777" w:rsidR="004A4F8F" w:rsidRPr="00A24E8B" w:rsidRDefault="004A4F8F"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Capacidad de redacción y análisis</w:t>
            </w:r>
          </w:p>
          <w:p w14:paraId="72DC5049" w14:textId="11C8D1C3" w:rsidR="004A4F8F" w:rsidRPr="00A24E8B" w:rsidRDefault="004A4F8F"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Relaciones interpersonales</w:t>
            </w:r>
          </w:p>
          <w:p w14:paraId="0900E514" w14:textId="77777777" w:rsidR="004A4F8F" w:rsidRPr="00A24E8B" w:rsidRDefault="004A4F8F"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64C1D578" w14:textId="77777777" w:rsidR="00FC03A4" w:rsidRPr="00A24E8B" w:rsidRDefault="00FC03A4" w:rsidP="003F0C3B">
            <w:pPr>
              <w:spacing w:after="0"/>
              <w:ind w:left="1473"/>
              <w:jc w:val="both"/>
              <w:rPr>
                <w:rFonts w:ascii="Verdana" w:eastAsia="Calibri" w:hAnsi="Verdana" w:cs="Arial"/>
                <w:sz w:val="20"/>
                <w:szCs w:val="20"/>
              </w:rPr>
            </w:pPr>
          </w:p>
          <w:p w14:paraId="4E55BE8C" w14:textId="28C9C6EA" w:rsidR="00FC03A4" w:rsidRPr="00A24E8B" w:rsidRDefault="00FC03A4"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r w:rsidR="00DF5A8C" w:rsidRPr="00A24E8B">
              <w:rPr>
                <w:rFonts w:ascii="Verdana" w:eastAsia="Calibri" w:hAnsi="Verdana" w:cs="Arial"/>
                <w:b/>
                <w:sz w:val="20"/>
                <w:szCs w:val="20"/>
              </w:rPr>
              <w:t xml:space="preserve"> </w:t>
            </w:r>
            <w:r w:rsidR="0012648F" w:rsidRPr="00A24E8B">
              <w:rPr>
                <w:rFonts w:ascii="Verdana" w:eastAsia="Calibri" w:hAnsi="Verdana" w:cs="Arial"/>
                <w:sz w:val="20"/>
                <w:szCs w:val="20"/>
              </w:rPr>
              <w:t>Manejo de las funciones esenciales de Microsoft Office.</w:t>
            </w:r>
          </w:p>
        </w:tc>
      </w:tr>
    </w:tbl>
    <w:p w14:paraId="4CC6F2B7" w14:textId="34DB56DA" w:rsidR="00DF5A8C" w:rsidRPr="00A24E8B" w:rsidRDefault="00DF5A8C" w:rsidP="0087060E">
      <w:pPr>
        <w:spacing w:after="0"/>
        <w:rPr>
          <w:rFonts w:ascii="Verdana" w:hAnsi="Verdana" w:cs="Arial"/>
          <w:b/>
          <w:iCs/>
          <w:sz w:val="20"/>
          <w:szCs w:val="20"/>
        </w:rPr>
      </w:pPr>
      <w:bookmarkStart w:id="90" w:name="_Toc67243667"/>
    </w:p>
    <w:p w14:paraId="74BF9221" w14:textId="34DB56DA" w:rsidR="00FB44AA" w:rsidRPr="00A24E8B" w:rsidRDefault="00FB44AA"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7455FF1C" w14:textId="34DB56DA" w:rsidR="00FB44AA" w:rsidRPr="00A24E8B" w:rsidRDefault="00FB44AA" w:rsidP="003F0C3B">
      <w:pPr>
        <w:shd w:val="clear" w:color="auto" w:fill="365F91" w:themeFill="accent1" w:themeFillShade="BF"/>
        <w:spacing w:after="0"/>
        <w:jc w:val="center"/>
        <w:rPr>
          <w:rFonts w:ascii="Verdana" w:hAnsi="Verdana" w:cs="Arial"/>
          <w:b/>
          <w:color w:val="FFFFFF" w:themeColor="background1"/>
          <w:sz w:val="20"/>
          <w:szCs w:val="20"/>
        </w:rPr>
      </w:pPr>
    </w:p>
    <w:p w14:paraId="2228D095" w14:textId="34DB56DA" w:rsidR="00FB44AA" w:rsidRPr="00A24E8B" w:rsidRDefault="03BB13D3" w:rsidP="03BB13D3">
      <w:pPr>
        <w:shd w:val="clear" w:color="auto" w:fill="365F91" w:themeFill="accent1" w:themeFillShade="BF"/>
        <w:spacing w:after="0"/>
        <w:jc w:val="center"/>
        <w:rPr>
          <w:rFonts w:ascii="Verdana" w:hAnsi="Verdana" w:cs="Arial"/>
          <w:b/>
          <w:bCs/>
          <w:color w:val="FFFFFF" w:themeColor="background1"/>
          <w:sz w:val="20"/>
          <w:szCs w:val="20"/>
        </w:rPr>
      </w:pPr>
      <w:r w:rsidRPr="00A24E8B">
        <w:rPr>
          <w:rFonts w:ascii="Verdana" w:hAnsi="Verdana" w:cs="Arial"/>
          <w:b/>
          <w:bCs/>
          <w:color w:val="FFFFFF" w:themeColor="background1"/>
          <w:sz w:val="20"/>
          <w:szCs w:val="20"/>
        </w:rPr>
        <w:t>SECRETARIA</w:t>
      </w:r>
    </w:p>
    <w:p w14:paraId="3F722F23" w14:textId="6BBEA934" w:rsidR="009D1C32" w:rsidRPr="00A24E8B" w:rsidRDefault="03BB13D3" w:rsidP="03BB13D3">
      <w:pPr>
        <w:pStyle w:val="Sinespaciado"/>
        <w:spacing w:line="276" w:lineRule="auto"/>
        <w:rPr>
          <w:rFonts w:ascii="Verdana" w:hAnsi="Verdana"/>
          <w:b/>
          <w:bCs/>
          <w:sz w:val="20"/>
          <w:szCs w:val="20"/>
          <w:lang w:val="es-ES" w:eastAsia="es-ES"/>
        </w:rPr>
      </w:pPr>
      <w:r w:rsidRPr="00A24E8B">
        <w:rPr>
          <w:rFonts w:ascii="Verdana" w:hAnsi="Verdana" w:cs="Arial"/>
          <w:b/>
          <w:bCs/>
          <w:sz w:val="20"/>
          <w:szCs w:val="20"/>
        </w:rPr>
        <w:t xml:space="preserve"> </w:t>
      </w: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9F0B7A" w:rsidRPr="00A24E8B" w14:paraId="59BCD390" w14:textId="77777777" w:rsidTr="03BB13D3">
        <w:trPr>
          <w:trHeight w:val="268"/>
          <w:jc w:val="center"/>
        </w:trPr>
        <w:tc>
          <w:tcPr>
            <w:tcW w:w="9243" w:type="dxa"/>
            <w:gridSpan w:val="2"/>
            <w:shd w:val="clear" w:color="auto" w:fill="BDD6EE"/>
          </w:tcPr>
          <w:p w14:paraId="299F278B" w14:textId="75A02540" w:rsidR="009F0B7A" w:rsidRPr="00A24E8B" w:rsidRDefault="03BB13D3" w:rsidP="0044782C">
            <w:pPr>
              <w:pStyle w:val="Prrafodelista"/>
              <w:numPr>
                <w:ilvl w:val="0"/>
                <w:numId w:val="199"/>
              </w:numPr>
              <w:tabs>
                <w:tab w:val="left" w:pos="142"/>
              </w:tabs>
              <w:spacing w:line="276" w:lineRule="auto"/>
              <w:contextualSpacing/>
              <w:jc w:val="both"/>
              <w:rPr>
                <w:rFonts w:ascii="Verdana" w:eastAsia="Calibri" w:hAnsi="Verdana"/>
                <w:b/>
                <w:bCs/>
              </w:rPr>
            </w:pPr>
            <w:r w:rsidRPr="00A24E8B">
              <w:rPr>
                <w:rFonts w:ascii="Verdana" w:eastAsia="Calibri" w:hAnsi="Verdana" w:cs="Arial"/>
                <w:b/>
                <w:bCs/>
              </w:rPr>
              <w:t>Identificación del Puesto</w:t>
            </w:r>
          </w:p>
        </w:tc>
      </w:tr>
      <w:tr w:rsidR="009F0B7A" w:rsidRPr="00A24E8B" w14:paraId="4C968AAB" w14:textId="77777777" w:rsidTr="03BB13D3">
        <w:trPr>
          <w:jc w:val="center"/>
        </w:trPr>
        <w:tc>
          <w:tcPr>
            <w:tcW w:w="4152" w:type="dxa"/>
          </w:tcPr>
          <w:p w14:paraId="3C0D33DF" w14:textId="77777777" w:rsidR="009F0B7A" w:rsidRPr="00A24E8B" w:rsidRDefault="009F0B7A"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618BD5D1" w14:textId="77777777" w:rsidR="009F0B7A" w:rsidRPr="00A24E8B" w:rsidRDefault="009F0B7A" w:rsidP="003F0C3B">
            <w:pPr>
              <w:spacing w:after="0"/>
              <w:jc w:val="both"/>
              <w:rPr>
                <w:rFonts w:ascii="Verdana" w:eastAsia="Calibri" w:hAnsi="Verdana" w:cs="Arial"/>
                <w:sz w:val="20"/>
                <w:szCs w:val="20"/>
              </w:rPr>
            </w:pPr>
            <w:r w:rsidRPr="00A24E8B">
              <w:rPr>
                <w:rFonts w:ascii="Verdana" w:eastAsia="Calibri" w:hAnsi="Verdana" w:cs="Arial"/>
                <w:sz w:val="20"/>
                <w:szCs w:val="20"/>
              </w:rPr>
              <w:t>Secretaria</w:t>
            </w:r>
          </w:p>
        </w:tc>
      </w:tr>
      <w:tr w:rsidR="009F0B7A" w:rsidRPr="00A24E8B" w14:paraId="4C4A55C0" w14:textId="77777777" w:rsidTr="03BB13D3">
        <w:trPr>
          <w:jc w:val="center"/>
        </w:trPr>
        <w:tc>
          <w:tcPr>
            <w:tcW w:w="4152" w:type="dxa"/>
          </w:tcPr>
          <w:p w14:paraId="4652907F" w14:textId="77777777" w:rsidR="009F0B7A" w:rsidRPr="00A24E8B" w:rsidRDefault="009F0B7A"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687E31D3" w14:textId="77777777" w:rsidR="009F0B7A" w:rsidRPr="00A24E8B" w:rsidRDefault="009F0B7A" w:rsidP="003F0C3B">
            <w:pPr>
              <w:spacing w:after="0"/>
              <w:jc w:val="both"/>
              <w:rPr>
                <w:rFonts w:ascii="Verdana" w:eastAsia="Calibri" w:hAnsi="Verdana" w:cs="Arial"/>
                <w:sz w:val="20"/>
                <w:szCs w:val="20"/>
              </w:rPr>
            </w:pPr>
            <w:r w:rsidRPr="00A24E8B">
              <w:rPr>
                <w:rFonts w:ascii="Verdana" w:eastAsia="Calibri" w:hAnsi="Verdana" w:cs="Arial"/>
                <w:sz w:val="20"/>
                <w:szCs w:val="20"/>
              </w:rPr>
              <w:t>Secretaria</w:t>
            </w:r>
          </w:p>
        </w:tc>
      </w:tr>
      <w:tr w:rsidR="009F0B7A" w:rsidRPr="00A24E8B" w14:paraId="5475030F" w14:textId="77777777" w:rsidTr="03BB13D3">
        <w:trPr>
          <w:jc w:val="center"/>
        </w:trPr>
        <w:tc>
          <w:tcPr>
            <w:tcW w:w="4152" w:type="dxa"/>
          </w:tcPr>
          <w:p w14:paraId="5AC88861" w14:textId="77777777" w:rsidR="009F0B7A" w:rsidRPr="00A24E8B" w:rsidRDefault="009F0B7A"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5A24E513" w14:textId="77777777" w:rsidR="009F0B7A" w:rsidRPr="00A24E8B" w:rsidRDefault="009F0B7A"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9F0B7A" w:rsidRPr="00A24E8B" w14:paraId="4E971311" w14:textId="77777777" w:rsidTr="03BB13D3">
        <w:trPr>
          <w:jc w:val="center"/>
        </w:trPr>
        <w:tc>
          <w:tcPr>
            <w:tcW w:w="4152" w:type="dxa"/>
          </w:tcPr>
          <w:p w14:paraId="28034BA4" w14:textId="77777777" w:rsidR="009F0B7A" w:rsidRPr="00A24E8B" w:rsidRDefault="009F0B7A"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2179895A" w14:textId="77777777" w:rsidR="009F0B7A" w:rsidRPr="00A24E8B" w:rsidRDefault="009F0B7A"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de Atención a la Conflictividad</w:t>
            </w:r>
          </w:p>
        </w:tc>
      </w:tr>
      <w:tr w:rsidR="009F0B7A" w:rsidRPr="00A24E8B" w14:paraId="15DF665E" w14:textId="77777777" w:rsidTr="03BB13D3">
        <w:trPr>
          <w:jc w:val="center"/>
        </w:trPr>
        <w:tc>
          <w:tcPr>
            <w:tcW w:w="4152" w:type="dxa"/>
          </w:tcPr>
          <w:p w14:paraId="14C3570F" w14:textId="031E11D2" w:rsidR="009F0B7A"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5091" w:type="dxa"/>
            <w:shd w:val="clear" w:color="auto" w:fill="auto"/>
          </w:tcPr>
          <w:p w14:paraId="24EF92CC" w14:textId="12ED09ED" w:rsidR="009F0B7A" w:rsidRPr="00A24E8B" w:rsidRDefault="009F0B7A" w:rsidP="003F0C3B">
            <w:pPr>
              <w:spacing w:after="0"/>
              <w:jc w:val="both"/>
              <w:rPr>
                <w:rFonts w:ascii="Verdana" w:eastAsia="Calibri" w:hAnsi="Verdana" w:cs="Arial"/>
                <w:sz w:val="20"/>
                <w:szCs w:val="20"/>
              </w:rPr>
            </w:pPr>
            <w:r w:rsidRPr="00A24E8B">
              <w:rPr>
                <w:rFonts w:ascii="Verdana" w:eastAsia="Calibri" w:hAnsi="Verdana" w:cs="Arial"/>
                <w:sz w:val="20"/>
                <w:szCs w:val="20"/>
              </w:rPr>
              <w:t>Director de Atención a la Conflictividad</w:t>
            </w:r>
          </w:p>
        </w:tc>
      </w:tr>
      <w:tr w:rsidR="009F0B7A" w:rsidRPr="00A24E8B" w14:paraId="44F8372C" w14:textId="77777777" w:rsidTr="03BB13D3">
        <w:trPr>
          <w:trHeight w:val="265"/>
          <w:jc w:val="center"/>
        </w:trPr>
        <w:tc>
          <w:tcPr>
            <w:tcW w:w="4152" w:type="dxa"/>
            <w:vAlign w:val="center"/>
          </w:tcPr>
          <w:p w14:paraId="3666D7DA" w14:textId="77777777" w:rsidR="009F0B7A" w:rsidRPr="00A24E8B" w:rsidRDefault="009F0B7A"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22738669" w14:textId="77777777" w:rsidR="009F0B7A" w:rsidRPr="00A24E8B" w:rsidRDefault="009F0B7A"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9F0B7A" w:rsidRPr="00A24E8B" w14:paraId="48DDDCDA" w14:textId="77777777" w:rsidTr="03BB13D3">
        <w:trPr>
          <w:trHeight w:val="265"/>
          <w:jc w:val="center"/>
        </w:trPr>
        <w:tc>
          <w:tcPr>
            <w:tcW w:w="4152" w:type="dxa"/>
          </w:tcPr>
          <w:p w14:paraId="01696256" w14:textId="77777777" w:rsidR="009F0B7A" w:rsidRPr="00A24E8B" w:rsidRDefault="009F0B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42EE3E6E" w14:textId="77777777" w:rsidR="009F0B7A" w:rsidRPr="00A24E8B" w:rsidRDefault="009F0B7A"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9F0B7A" w:rsidRPr="00A24E8B" w14:paraId="72735AB7" w14:textId="77777777" w:rsidTr="03BB13D3">
        <w:trPr>
          <w:trHeight w:val="265"/>
          <w:jc w:val="center"/>
        </w:trPr>
        <w:tc>
          <w:tcPr>
            <w:tcW w:w="4152" w:type="dxa"/>
          </w:tcPr>
          <w:p w14:paraId="026E62CD" w14:textId="77777777" w:rsidR="009F0B7A" w:rsidRPr="00A24E8B" w:rsidRDefault="009F0B7A"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5FD11083" w14:textId="77777777" w:rsidR="009F0B7A" w:rsidRPr="00A24E8B" w:rsidRDefault="009F0B7A"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2928AD60" w14:textId="34DB56DA" w:rsidR="007B7167" w:rsidRPr="00A24E8B" w:rsidRDefault="007B7167" w:rsidP="003F0C3B">
      <w:pPr>
        <w:spacing w:after="0"/>
        <w:jc w:val="both"/>
        <w:rPr>
          <w:rFonts w:ascii="Verdana" w:eastAsia="Calibri"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7B7167" w:rsidRPr="00A24E8B" w14:paraId="675C5271" w14:textId="77777777" w:rsidTr="03BB13D3">
        <w:trPr>
          <w:jc w:val="center"/>
        </w:trPr>
        <w:tc>
          <w:tcPr>
            <w:tcW w:w="9356" w:type="dxa"/>
            <w:shd w:val="clear" w:color="auto" w:fill="BDD6EE"/>
          </w:tcPr>
          <w:p w14:paraId="188FFFFD" w14:textId="77777777" w:rsidR="007B7167" w:rsidRPr="00A24E8B" w:rsidRDefault="007B7167" w:rsidP="0044782C">
            <w:pPr>
              <w:pStyle w:val="Prrafodelista"/>
              <w:numPr>
                <w:ilvl w:val="0"/>
                <w:numId w:val="199"/>
              </w:numPr>
              <w:spacing w:line="276" w:lineRule="auto"/>
              <w:contextualSpacing/>
              <w:rPr>
                <w:rFonts w:ascii="Verdana" w:hAnsi="Verdana" w:cs="Arial"/>
                <w:b/>
              </w:rPr>
            </w:pPr>
            <w:r w:rsidRPr="00A24E8B">
              <w:rPr>
                <w:rFonts w:ascii="Verdana" w:hAnsi="Verdana" w:cs="Arial"/>
                <w:b/>
              </w:rPr>
              <w:t>Funciones y tareas</w:t>
            </w:r>
          </w:p>
        </w:tc>
      </w:tr>
      <w:tr w:rsidR="007B7167" w:rsidRPr="00A24E8B" w14:paraId="5458A46A" w14:textId="77777777" w:rsidTr="03BB13D3">
        <w:trPr>
          <w:jc w:val="center"/>
        </w:trPr>
        <w:tc>
          <w:tcPr>
            <w:tcW w:w="9356" w:type="dxa"/>
            <w:shd w:val="clear" w:color="auto" w:fill="auto"/>
          </w:tcPr>
          <w:p w14:paraId="5BD3A878" w14:textId="0EA2B7C4" w:rsidR="007B7167" w:rsidRPr="00A24E8B" w:rsidRDefault="007B7167" w:rsidP="0044782C">
            <w:pPr>
              <w:pStyle w:val="Prrafodelista"/>
              <w:numPr>
                <w:ilvl w:val="0"/>
                <w:numId w:val="215"/>
              </w:numPr>
              <w:spacing w:line="276" w:lineRule="auto"/>
              <w:contextualSpacing/>
              <w:jc w:val="both"/>
              <w:rPr>
                <w:rFonts w:ascii="Verdana" w:hAnsi="Verdana"/>
              </w:rPr>
            </w:pPr>
            <w:r w:rsidRPr="00A24E8B">
              <w:rPr>
                <w:rFonts w:ascii="Verdana" w:hAnsi="Verdana"/>
              </w:rPr>
              <w:t>Realizar las actividades secretariales y administrativas propias de</w:t>
            </w:r>
            <w:r w:rsidR="0087060E" w:rsidRPr="00A24E8B">
              <w:rPr>
                <w:rFonts w:ascii="Verdana" w:hAnsi="Verdana"/>
              </w:rPr>
              <w:t xml:space="preserve"> </w:t>
            </w:r>
            <w:r w:rsidRPr="00A24E8B">
              <w:rPr>
                <w:rFonts w:ascii="Verdana" w:hAnsi="Verdana"/>
              </w:rPr>
              <w:t>l</w:t>
            </w:r>
            <w:r w:rsidR="0087060E" w:rsidRPr="00A24E8B">
              <w:rPr>
                <w:rFonts w:ascii="Verdana" w:hAnsi="Verdana"/>
              </w:rPr>
              <w:t>a</w:t>
            </w:r>
            <w:r w:rsidRPr="00A24E8B">
              <w:rPr>
                <w:rFonts w:ascii="Verdana" w:hAnsi="Verdana"/>
              </w:rPr>
              <w:t xml:space="preserve"> D</w:t>
            </w:r>
            <w:r w:rsidR="0087060E" w:rsidRPr="00A24E8B">
              <w:rPr>
                <w:rFonts w:ascii="Verdana" w:hAnsi="Verdana"/>
              </w:rPr>
              <w:t>irección</w:t>
            </w:r>
            <w:r w:rsidRPr="00A24E8B">
              <w:rPr>
                <w:rFonts w:ascii="Verdana" w:hAnsi="Verdana"/>
              </w:rPr>
              <w:t>, tales como atención a visitantes, atención a planta telefónica, manejo, control y resguardo de la correspondencia y archivos;</w:t>
            </w:r>
          </w:p>
          <w:p w14:paraId="61F2E141" w14:textId="34DB56DA" w:rsidR="007B7167" w:rsidRPr="00A24E8B" w:rsidRDefault="007B7167" w:rsidP="003F0C3B">
            <w:pPr>
              <w:spacing w:after="0"/>
              <w:jc w:val="both"/>
              <w:rPr>
                <w:rFonts w:ascii="Verdana" w:hAnsi="Verdana"/>
                <w:sz w:val="20"/>
                <w:szCs w:val="20"/>
              </w:rPr>
            </w:pPr>
          </w:p>
          <w:p w14:paraId="25CD8AB8" w14:textId="604F2AF4" w:rsidR="003B0736" w:rsidRPr="00A24E8B" w:rsidRDefault="007B7167" w:rsidP="0044782C">
            <w:pPr>
              <w:pStyle w:val="Prrafodelista"/>
              <w:numPr>
                <w:ilvl w:val="0"/>
                <w:numId w:val="215"/>
              </w:numPr>
              <w:spacing w:line="276" w:lineRule="auto"/>
              <w:contextualSpacing/>
              <w:jc w:val="both"/>
              <w:rPr>
                <w:rFonts w:ascii="Verdana" w:hAnsi="Verdana"/>
              </w:rPr>
            </w:pPr>
            <w:r w:rsidRPr="00A24E8B">
              <w:rPr>
                <w:rFonts w:ascii="Verdana" w:hAnsi="Verdana"/>
              </w:rPr>
              <w:t>Realizar toda aquella actividad de tipo secretarial para alcanzar los objetivos y funciones del área;</w:t>
            </w:r>
          </w:p>
          <w:p w14:paraId="63D77473" w14:textId="77777777" w:rsidR="007B7167" w:rsidRPr="00A24E8B" w:rsidRDefault="007B7167" w:rsidP="003F0C3B">
            <w:pPr>
              <w:spacing w:after="0"/>
              <w:jc w:val="both"/>
              <w:rPr>
                <w:rFonts w:ascii="Verdana" w:hAnsi="Verdana"/>
                <w:sz w:val="20"/>
                <w:szCs w:val="20"/>
              </w:rPr>
            </w:pPr>
          </w:p>
          <w:p w14:paraId="5B9B411C" w14:textId="34DB56DA" w:rsidR="007B7167" w:rsidRPr="00A24E8B" w:rsidRDefault="007B7167" w:rsidP="0044782C">
            <w:pPr>
              <w:pStyle w:val="Prrafodelista"/>
              <w:numPr>
                <w:ilvl w:val="0"/>
                <w:numId w:val="215"/>
              </w:numPr>
              <w:spacing w:line="276" w:lineRule="auto"/>
              <w:contextualSpacing/>
              <w:jc w:val="both"/>
              <w:rPr>
                <w:rFonts w:ascii="Verdana" w:hAnsi="Verdana"/>
              </w:rPr>
            </w:pPr>
            <w:r w:rsidRPr="00A24E8B">
              <w:rPr>
                <w:rFonts w:ascii="Verdana" w:hAnsi="Verdana"/>
              </w:rPr>
              <w:t>Manejar, controlar y resguardar los archivos físicos, electrónicos y mantenerlos actualizados;</w:t>
            </w:r>
          </w:p>
          <w:p w14:paraId="6E1DA723" w14:textId="77777777" w:rsidR="007B7167" w:rsidRPr="00A24E8B" w:rsidRDefault="007B7167" w:rsidP="003F0C3B">
            <w:pPr>
              <w:spacing w:after="0"/>
              <w:jc w:val="both"/>
              <w:rPr>
                <w:rFonts w:ascii="Verdana" w:hAnsi="Verdana"/>
                <w:sz w:val="20"/>
                <w:szCs w:val="20"/>
              </w:rPr>
            </w:pPr>
          </w:p>
          <w:p w14:paraId="02A1CD00" w14:textId="34DB56DA" w:rsidR="007B7167" w:rsidRPr="00A24E8B" w:rsidRDefault="007B7167" w:rsidP="0044782C">
            <w:pPr>
              <w:pStyle w:val="Prrafodelista"/>
              <w:numPr>
                <w:ilvl w:val="0"/>
                <w:numId w:val="215"/>
              </w:numPr>
              <w:spacing w:line="276" w:lineRule="auto"/>
              <w:contextualSpacing/>
              <w:jc w:val="both"/>
              <w:rPr>
                <w:rFonts w:ascii="Verdana" w:hAnsi="Verdana"/>
              </w:rPr>
            </w:pPr>
            <w:r w:rsidRPr="00A24E8B">
              <w:rPr>
                <w:rFonts w:ascii="Verdana" w:hAnsi="Verdana"/>
              </w:rPr>
              <w:t>Apoyar en facilitar el flujo de información entre el área y las otras áreas que conforman la COPADEH; así como toda aquella actividad de tipo asistencial;</w:t>
            </w:r>
          </w:p>
          <w:p w14:paraId="1442200A" w14:textId="34DB56DA" w:rsidR="007B7167" w:rsidRPr="00A24E8B" w:rsidRDefault="007B7167" w:rsidP="003F0C3B">
            <w:pPr>
              <w:spacing w:after="0"/>
              <w:jc w:val="both"/>
              <w:rPr>
                <w:rFonts w:ascii="Verdana" w:hAnsi="Verdana"/>
                <w:sz w:val="20"/>
                <w:szCs w:val="20"/>
              </w:rPr>
            </w:pPr>
          </w:p>
          <w:p w14:paraId="3EE41675" w14:textId="482FD4B1" w:rsidR="003B0736" w:rsidRPr="00A24E8B" w:rsidRDefault="007B7167" w:rsidP="0044782C">
            <w:pPr>
              <w:pStyle w:val="Prrafodelista"/>
              <w:numPr>
                <w:ilvl w:val="0"/>
                <w:numId w:val="215"/>
              </w:numPr>
              <w:spacing w:line="276" w:lineRule="auto"/>
              <w:contextualSpacing/>
              <w:jc w:val="both"/>
              <w:rPr>
                <w:rFonts w:ascii="Verdana" w:hAnsi="Verdana"/>
              </w:rPr>
            </w:pPr>
            <w:r w:rsidRPr="00A24E8B">
              <w:rPr>
                <w:rFonts w:ascii="Verdana" w:hAnsi="Verdana"/>
              </w:rPr>
              <w:t>Analizar y apoyar en la elaboración o integración de informes y documentos que sean requeridos;</w:t>
            </w:r>
          </w:p>
          <w:p w14:paraId="27FCF7D1" w14:textId="77777777" w:rsidR="007B7167" w:rsidRPr="00A24E8B" w:rsidRDefault="007B7167" w:rsidP="003F0C3B">
            <w:pPr>
              <w:spacing w:after="0"/>
              <w:jc w:val="both"/>
              <w:rPr>
                <w:rFonts w:ascii="Verdana" w:hAnsi="Verdana"/>
                <w:sz w:val="20"/>
                <w:szCs w:val="20"/>
              </w:rPr>
            </w:pPr>
          </w:p>
          <w:p w14:paraId="2EBBE09F" w14:textId="34DB56DA" w:rsidR="007B7167" w:rsidRPr="00A24E8B" w:rsidRDefault="007B7167" w:rsidP="0044782C">
            <w:pPr>
              <w:pStyle w:val="Prrafodelista"/>
              <w:numPr>
                <w:ilvl w:val="0"/>
                <w:numId w:val="215"/>
              </w:numPr>
              <w:spacing w:line="276" w:lineRule="auto"/>
              <w:contextualSpacing/>
              <w:jc w:val="both"/>
              <w:rPr>
                <w:rFonts w:ascii="Verdana" w:hAnsi="Verdana"/>
              </w:rPr>
            </w:pPr>
            <w:r w:rsidRPr="00A24E8B">
              <w:rPr>
                <w:rFonts w:ascii="Verdana" w:hAnsi="Verdana"/>
              </w:rPr>
              <w:t>Apoyar en la planificación y logística de actividades que se realicen en el área;</w:t>
            </w:r>
          </w:p>
          <w:p w14:paraId="78A5097A" w14:textId="77777777" w:rsidR="007B7167" w:rsidRPr="00A24E8B" w:rsidRDefault="007B7167" w:rsidP="003F0C3B">
            <w:pPr>
              <w:spacing w:after="0"/>
              <w:jc w:val="both"/>
              <w:rPr>
                <w:rFonts w:ascii="Verdana" w:hAnsi="Verdana"/>
                <w:sz w:val="20"/>
                <w:szCs w:val="20"/>
              </w:rPr>
            </w:pPr>
          </w:p>
          <w:p w14:paraId="6E6985BA" w14:textId="34DB56DA" w:rsidR="007B7167" w:rsidRPr="00A24E8B" w:rsidRDefault="007B7167" w:rsidP="0044782C">
            <w:pPr>
              <w:pStyle w:val="Prrafodelista"/>
              <w:numPr>
                <w:ilvl w:val="0"/>
                <w:numId w:val="215"/>
              </w:numPr>
              <w:spacing w:line="276" w:lineRule="auto"/>
              <w:contextualSpacing/>
              <w:jc w:val="both"/>
              <w:rPr>
                <w:rFonts w:ascii="Verdana" w:hAnsi="Verdana"/>
              </w:rPr>
            </w:pPr>
            <w:r w:rsidRPr="00A24E8B">
              <w:rPr>
                <w:rFonts w:ascii="Verdana" w:hAnsi="Verdana"/>
              </w:rPr>
              <w:t>Apoyar en las labores de impresión, fotocopiado, escaneo y traslado de documentos;</w:t>
            </w:r>
          </w:p>
          <w:p w14:paraId="613C2CE0" w14:textId="77777777" w:rsidR="007B7167" w:rsidRPr="00A24E8B" w:rsidRDefault="007B7167" w:rsidP="003F0C3B">
            <w:pPr>
              <w:spacing w:after="0"/>
              <w:jc w:val="both"/>
              <w:rPr>
                <w:rFonts w:ascii="Verdana" w:hAnsi="Verdana"/>
                <w:sz w:val="20"/>
                <w:szCs w:val="20"/>
              </w:rPr>
            </w:pPr>
          </w:p>
          <w:p w14:paraId="6E0E28D9" w14:textId="7FA53897" w:rsidR="0087060E" w:rsidRPr="00A24E8B" w:rsidRDefault="007B7167" w:rsidP="0044782C">
            <w:pPr>
              <w:pStyle w:val="Prrafodelista"/>
              <w:numPr>
                <w:ilvl w:val="0"/>
                <w:numId w:val="215"/>
              </w:numPr>
              <w:spacing w:line="276" w:lineRule="auto"/>
              <w:contextualSpacing/>
              <w:jc w:val="both"/>
              <w:rPr>
                <w:rFonts w:ascii="Verdana" w:hAnsi="Verdana"/>
              </w:rPr>
            </w:pPr>
            <w:r w:rsidRPr="00A24E8B">
              <w:rPr>
                <w:rFonts w:ascii="Verdana" w:hAnsi="Verdana"/>
              </w:rPr>
              <w:t>Trasladar la información de oficio a información pública para su publicación en la página web;</w:t>
            </w:r>
          </w:p>
          <w:p w14:paraId="387A7875" w14:textId="77777777" w:rsidR="003D4ED3" w:rsidRPr="00A24E8B" w:rsidRDefault="003D4ED3" w:rsidP="003D4ED3">
            <w:pPr>
              <w:spacing w:after="0"/>
              <w:contextualSpacing/>
              <w:jc w:val="both"/>
              <w:rPr>
                <w:rFonts w:ascii="Verdana" w:hAnsi="Verdana"/>
                <w:sz w:val="20"/>
                <w:szCs w:val="20"/>
              </w:rPr>
            </w:pPr>
          </w:p>
          <w:p w14:paraId="70785B6F" w14:textId="6081AA70" w:rsidR="007B7167" w:rsidRPr="00A24E8B" w:rsidRDefault="007B7167" w:rsidP="0044782C">
            <w:pPr>
              <w:pStyle w:val="Prrafodelista"/>
              <w:numPr>
                <w:ilvl w:val="0"/>
                <w:numId w:val="215"/>
              </w:numPr>
              <w:spacing w:line="276" w:lineRule="auto"/>
              <w:contextualSpacing/>
              <w:jc w:val="both"/>
              <w:rPr>
                <w:rFonts w:ascii="Verdana" w:hAnsi="Verdana"/>
              </w:rPr>
            </w:pPr>
            <w:r w:rsidRPr="00A24E8B">
              <w:rPr>
                <w:rFonts w:ascii="Verdana" w:hAnsi="Verdana"/>
              </w:rPr>
              <w:t>Realizar otras actividades que, en materia de su competencia, le sean asignadas por su jefe inmediato y/o la Autoridad Superior.</w:t>
            </w:r>
          </w:p>
        </w:tc>
      </w:tr>
    </w:tbl>
    <w:p w14:paraId="40D9E417" w14:textId="77777777" w:rsidR="007B7167" w:rsidRPr="00A24E8B" w:rsidRDefault="007B7167"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7B7167" w:rsidRPr="00A24E8B" w14:paraId="3C7F9491" w14:textId="77777777" w:rsidTr="03BB13D3">
        <w:tc>
          <w:tcPr>
            <w:tcW w:w="9209" w:type="dxa"/>
            <w:shd w:val="clear" w:color="auto" w:fill="BDD6EE"/>
          </w:tcPr>
          <w:p w14:paraId="02100AEB" w14:textId="571B1ED5" w:rsidR="007B7167" w:rsidRPr="00A24E8B" w:rsidRDefault="007B7167" w:rsidP="0044782C">
            <w:pPr>
              <w:pStyle w:val="Prrafodelista"/>
              <w:numPr>
                <w:ilvl w:val="0"/>
                <w:numId w:val="199"/>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7B7167" w:rsidRPr="00A24E8B" w14:paraId="273C47AE" w14:textId="77777777" w:rsidTr="03BB13D3">
        <w:tc>
          <w:tcPr>
            <w:tcW w:w="9209" w:type="dxa"/>
          </w:tcPr>
          <w:p w14:paraId="05734531" w14:textId="77777777" w:rsidR="007B7167" w:rsidRPr="00A24E8B" w:rsidRDefault="007B7167" w:rsidP="003F0C3B">
            <w:pPr>
              <w:spacing w:after="0"/>
              <w:rPr>
                <w:rFonts w:ascii="Verdana" w:eastAsia="Calibri" w:hAnsi="Verdana" w:cs="Arial"/>
                <w:b/>
                <w:sz w:val="20"/>
                <w:szCs w:val="20"/>
              </w:rPr>
            </w:pPr>
          </w:p>
          <w:p w14:paraId="323209FF" w14:textId="0F910D1F" w:rsidR="007B7167" w:rsidRPr="00A24E8B" w:rsidRDefault="007B716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Dirección de Atención a la Conflictividad</w:t>
            </w:r>
          </w:p>
          <w:p w14:paraId="44B64105" w14:textId="77777777" w:rsidR="007B7167" w:rsidRPr="00A24E8B" w:rsidRDefault="007B7167" w:rsidP="003F0C3B">
            <w:pPr>
              <w:spacing w:after="0"/>
              <w:jc w:val="both"/>
              <w:rPr>
                <w:rFonts w:ascii="Verdana" w:eastAsia="Calibri" w:hAnsi="Verdana" w:cs="Arial"/>
                <w:b/>
                <w:sz w:val="20"/>
                <w:szCs w:val="20"/>
              </w:rPr>
            </w:pPr>
          </w:p>
          <w:p w14:paraId="1EE93E4D" w14:textId="77777777" w:rsidR="007B7167" w:rsidRPr="00A24E8B" w:rsidRDefault="007B7167"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sz w:val="20"/>
                <w:szCs w:val="20"/>
              </w:rPr>
              <w:t xml:space="preserve"> Ninguna</w:t>
            </w:r>
          </w:p>
          <w:p w14:paraId="7507CF82" w14:textId="77777777" w:rsidR="007B7167" w:rsidRPr="00A24E8B" w:rsidRDefault="007B7167"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            </w:t>
            </w:r>
          </w:p>
          <w:p w14:paraId="47B0AFA1" w14:textId="77777777" w:rsidR="007B7167" w:rsidRPr="00A24E8B" w:rsidRDefault="007B7167"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3B6B5F3F" w14:textId="3BE7797F" w:rsidR="007B7167" w:rsidRPr="00A24E8B" w:rsidRDefault="03BB13D3" w:rsidP="03BB13D3">
            <w:pPr>
              <w:pStyle w:val="Prrafodelista"/>
              <w:numPr>
                <w:ilvl w:val="0"/>
                <w:numId w:val="14"/>
              </w:numPr>
              <w:spacing w:line="276" w:lineRule="auto"/>
              <w:rPr>
                <w:rFonts w:ascii="Verdana" w:eastAsia="Calibri" w:hAnsi="Verdana" w:cs="Arial"/>
                <w:b/>
                <w:bCs/>
              </w:rPr>
            </w:pPr>
            <w:r w:rsidRPr="00A24E8B">
              <w:rPr>
                <w:rFonts w:ascii="Verdana" w:eastAsia="Calibri" w:hAnsi="Verdana" w:cs="Arial"/>
              </w:rPr>
              <w:t>Es</w:t>
            </w:r>
            <w:r w:rsidRPr="00A24E8B">
              <w:rPr>
                <w:rFonts w:ascii="Verdana" w:eastAsia="Calibri" w:hAnsi="Verdana" w:cs="Arial"/>
                <w:b/>
                <w:bCs/>
              </w:rPr>
              <w:t xml:space="preserve"> </w:t>
            </w:r>
            <w:r w:rsidRPr="00A24E8B">
              <w:rPr>
                <w:rFonts w:ascii="Verdana" w:eastAsia="Calibri" w:hAnsi="Verdana" w:cs="Arial"/>
              </w:rPr>
              <w:t>el responsable por el debido cumplimiento de sus funciones, así como el manejo de información y documentos confidenciales.</w:t>
            </w:r>
          </w:p>
          <w:p w14:paraId="3ED0355D" w14:textId="7C57AC12" w:rsidR="007B7167" w:rsidRPr="00A24E8B" w:rsidRDefault="03BB13D3" w:rsidP="03BB13D3">
            <w:pPr>
              <w:pStyle w:val="Prrafodelista"/>
              <w:numPr>
                <w:ilvl w:val="0"/>
                <w:numId w:val="14"/>
              </w:numPr>
              <w:spacing w:line="276" w:lineRule="auto"/>
              <w:rPr>
                <w:rFonts w:ascii="Verdana" w:eastAsia="Calibri" w:hAnsi="Verdana" w:cs="Arial"/>
                <w:b/>
                <w:bCs/>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549C00E2" w14:textId="77777777" w:rsidR="007B7167" w:rsidRPr="00A24E8B" w:rsidRDefault="007B7167" w:rsidP="003F0C3B">
            <w:pPr>
              <w:spacing w:after="0"/>
              <w:rPr>
                <w:rFonts w:ascii="Verdana" w:eastAsia="Calibri" w:hAnsi="Verdana" w:cs="Arial"/>
                <w:b/>
                <w:sz w:val="20"/>
                <w:szCs w:val="20"/>
              </w:rPr>
            </w:pPr>
          </w:p>
          <w:p w14:paraId="7FDABE9B" w14:textId="77777777" w:rsidR="007B7167"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 xml:space="preserve">Relaciones en el trabajo: </w:t>
            </w:r>
          </w:p>
          <w:p w14:paraId="05CF3EB7" w14:textId="3BCF0B64" w:rsidR="007B7167" w:rsidRPr="00A24E8B" w:rsidRDefault="03BB13D3" w:rsidP="003F0C3B">
            <w:pPr>
              <w:spacing w:after="0"/>
              <w:rPr>
                <w:rFonts w:ascii="Verdana" w:eastAsia="Calibri" w:hAnsi="Verdana" w:cs="Arial"/>
                <w:sz w:val="20"/>
                <w:szCs w:val="20"/>
              </w:rPr>
            </w:pPr>
            <w:r w:rsidRPr="00A24E8B">
              <w:rPr>
                <w:rFonts w:ascii="Verdana" w:eastAsia="Calibri" w:hAnsi="Verdana" w:cs="Arial"/>
                <w:b/>
                <w:bCs/>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Pr="00A24E8B">
              <w:rPr>
                <w:rFonts w:ascii="Verdana" w:eastAsia="Calibri" w:hAnsi="Verdana" w:cs="Arial"/>
                <w:sz w:val="20"/>
                <w:szCs w:val="20"/>
              </w:rPr>
              <w:t xml:space="preserve">, </w:t>
            </w:r>
            <w:r w:rsidR="00441DE7" w:rsidRPr="00A24E8B">
              <w:rPr>
                <w:rFonts w:ascii="Verdana" w:eastAsia="Calibri" w:hAnsi="Verdana" w:cs="Arial"/>
                <w:sz w:val="20"/>
                <w:szCs w:val="20"/>
              </w:rPr>
              <w:t>J</w:t>
            </w:r>
            <w:r w:rsidRPr="00A24E8B">
              <w:rPr>
                <w:rFonts w:ascii="Verdana" w:eastAsia="Calibri" w:hAnsi="Verdana" w:cs="Arial"/>
                <w:sz w:val="20"/>
                <w:szCs w:val="20"/>
              </w:rPr>
              <w:t>efes y el personal de la COPADEH</w:t>
            </w:r>
            <w:r w:rsidR="00467825" w:rsidRPr="00A24E8B">
              <w:rPr>
                <w:rFonts w:ascii="Verdana" w:eastAsia="Calibri" w:hAnsi="Verdana" w:cs="Arial"/>
                <w:sz w:val="20"/>
                <w:szCs w:val="20"/>
              </w:rPr>
              <w:t>.</w:t>
            </w:r>
          </w:p>
          <w:p w14:paraId="63E8CAE5" w14:textId="4B242DF2" w:rsidR="03BB13D3"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Con funcionarios de otra institución, público en general.</w:t>
            </w:r>
          </w:p>
          <w:p w14:paraId="7AA5B670" w14:textId="77777777" w:rsidR="007B7167" w:rsidRPr="00A24E8B" w:rsidRDefault="007B7167" w:rsidP="003F0C3B">
            <w:pPr>
              <w:spacing w:after="0"/>
              <w:rPr>
                <w:rFonts w:ascii="Verdana" w:eastAsia="Calibri" w:hAnsi="Verdana" w:cs="Arial"/>
                <w:b/>
                <w:sz w:val="20"/>
                <w:szCs w:val="20"/>
              </w:rPr>
            </w:pPr>
          </w:p>
          <w:p w14:paraId="4254DD39" w14:textId="77777777" w:rsidR="007B7167" w:rsidRPr="00A24E8B" w:rsidRDefault="007B716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4CB7BB55" w14:textId="77777777" w:rsidR="007B7167" w:rsidRPr="00A24E8B" w:rsidRDefault="007B7167"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Oficinas Centrales</w:t>
            </w:r>
          </w:p>
          <w:p w14:paraId="3F9A8DBC" w14:textId="77777777" w:rsidR="007B7167" w:rsidRPr="00A24E8B" w:rsidRDefault="007B7167"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De acuerdo con lo establecido en la normativa y disposiciones internas de personal.</w:t>
            </w:r>
          </w:p>
        </w:tc>
      </w:tr>
    </w:tbl>
    <w:p w14:paraId="4E96A4A5" w14:textId="77777777" w:rsidR="007B7167" w:rsidRPr="00A24E8B" w:rsidRDefault="007B7167" w:rsidP="003F0C3B">
      <w:pPr>
        <w:spacing w:after="0"/>
        <w:rPr>
          <w:rFonts w:ascii="Verdana" w:hAnsi="Verdana" w:cs="Arial"/>
          <w:sz w:val="20"/>
          <w:szCs w:val="20"/>
        </w:rPr>
      </w:pPr>
    </w:p>
    <w:p w14:paraId="04371DE5" w14:textId="77777777" w:rsidR="007B7167" w:rsidRPr="00A24E8B" w:rsidRDefault="007B7167" w:rsidP="003F0C3B">
      <w:pPr>
        <w:spacing w:after="0"/>
        <w:rPr>
          <w:rFonts w:ascii="Verdana" w:hAnsi="Verdana" w:cs="Arial"/>
          <w:vanish/>
          <w:sz w:val="20"/>
          <w:szCs w:val="20"/>
        </w:rPr>
      </w:pPr>
    </w:p>
    <w:p w14:paraId="51828666" w14:textId="77777777" w:rsidR="007B7167" w:rsidRPr="00A24E8B" w:rsidRDefault="007B7167" w:rsidP="003F0C3B">
      <w:pPr>
        <w:spacing w:after="0"/>
        <w:jc w:val="both"/>
        <w:rPr>
          <w:rFonts w:ascii="Verdana" w:hAnsi="Verdana" w:cs="Arial"/>
          <w:b/>
          <w:iCs/>
          <w:sz w:val="20"/>
          <w:szCs w:val="20"/>
        </w:rPr>
      </w:pPr>
    </w:p>
    <w:tbl>
      <w:tblPr>
        <w:tblW w:w="910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101"/>
      </w:tblGrid>
      <w:tr w:rsidR="007B7167" w:rsidRPr="00A24E8B" w14:paraId="78D3E7BD" w14:textId="77777777" w:rsidTr="03BB13D3">
        <w:trPr>
          <w:trHeight w:val="438"/>
          <w:jc w:val="center"/>
        </w:trPr>
        <w:tc>
          <w:tcPr>
            <w:tcW w:w="9101" w:type="dxa"/>
            <w:shd w:val="clear" w:color="auto" w:fill="BDD6EE"/>
          </w:tcPr>
          <w:p w14:paraId="176AD757" w14:textId="25EE7EB4" w:rsidR="007B7167" w:rsidRPr="00A24E8B" w:rsidRDefault="007B7167" w:rsidP="0044782C">
            <w:pPr>
              <w:pStyle w:val="Prrafodelista"/>
              <w:numPr>
                <w:ilvl w:val="0"/>
                <w:numId w:val="199"/>
              </w:numPr>
              <w:spacing w:line="276" w:lineRule="auto"/>
              <w:contextualSpacing/>
              <w:jc w:val="both"/>
              <w:rPr>
                <w:rFonts w:ascii="Verdana" w:eastAsia="Calibri" w:hAnsi="Verdana" w:cs="Arial"/>
                <w:b/>
              </w:rPr>
            </w:pPr>
            <w:r w:rsidRPr="00A24E8B">
              <w:rPr>
                <w:rFonts w:ascii="Verdana" w:eastAsia="Calibri" w:hAnsi="Verdana" w:cs="Arial"/>
                <w:b/>
              </w:rPr>
              <w:t>Perfil Básico del Puesto</w:t>
            </w:r>
          </w:p>
        </w:tc>
      </w:tr>
      <w:tr w:rsidR="007B7167" w:rsidRPr="00A24E8B" w14:paraId="3DB9C5EC" w14:textId="77777777" w:rsidTr="03BB13D3">
        <w:trPr>
          <w:trHeight w:val="216"/>
          <w:jc w:val="center"/>
        </w:trPr>
        <w:tc>
          <w:tcPr>
            <w:tcW w:w="9101" w:type="dxa"/>
            <w:shd w:val="clear" w:color="auto" w:fill="FFFFFF" w:themeFill="background1"/>
          </w:tcPr>
          <w:p w14:paraId="746E3445" w14:textId="77777777" w:rsidR="007B7167" w:rsidRPr="00A24E8B" w:rsidRDefault="007B7167"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Educación: </w:t>
            </w:r>
            <w:r w:rsidRPr="00A24E8B">
              <w:rPr>
                <w:rFonts w:ascii="Verdana" w:eastAsia="Calibri" w:hAnsi="Verdana" w:cs="Arial"/>
                <w:sz w:val="20"/>
                <w:szCs w:val="20"/>
              </w:rPr>
              <w:t xml:space="preserve">Diversificado, </w:t>
            </w:r>
            <w:proofErr w:type="gramStart"/>
            <w:r w:rsidRPr="00A24E8B">
              <w:rPr>
                <w:rFonts w:ascii="Verdana" w:eastAsia="Calibri" w:hAnsi="Verdana" w:cs="Arial"/>
                <w:sz w:val="20"/>
                <w:szCs w:val="20"/>
              </w:rPr>
              <w:t>Secretaria</w:t>
            </w:r>
            <w:proofErr w:type="gramEnd"/>
            <w:r w:rsidRPr="00A24E8B">
              <w:rPr>
                <w:rFonts w:ascii="Verdana" w:eastAsia="Calibri" w:hAnsi="Verdana" w:cs="Arial"/>
                <w:sz w:val="20"/>
                <w:szCs w:val="20"/>
              </w:rPr>
              <w:t>, Bachiller, Perito Contador o carrera afín.</w:t>
            </w:r>
          </w:p>
          <w:p w14:paraId="42D82996" w14:textId="77777777" w:rsidR="007B7167" w:rsidRPr="00A24E8B" w:rsidRDefault="007B7167" w:rsidP="003F0C3B">
            <w:pPr>
              <w:spacing w:after="0"/>
              <w:jc w:val="both"/>
              <w:rPr>
                <w:rFonts w:ascii="Verdana" w:eastAsia="Calibri" w:hAnsi="Verdana" w:cs="Arial"/>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1 año de experiencia en redacción de correspondencia, archivo, Microsoft Office, scanner, teléfono.</w:t>
            </w:r>
          </w:p>
          <w:p w14:paraId="79C03655" w14:textId="77777777" w:rsidR="007B7167" w:rsidRPr="00A24E8B" w:rsidRDefault="007B7167" w:rsidP="003F0C3B">
            <w:pPr>
              <w:spacing w:after="0"/>
              <w:jc w:val="both"/>
              <w:rPr>
                <w:rFonts w:ascii="Verdana" w:eastAsia="Calibri" w:hAnsi="Verdana" w:cs="Arial"/>
                <w:sz w:val="20"/>
                <w:szCs w:val="20"/>
              </w:rPr>
            </w:pPr>
          </w:p>
          <w:p w14:paraId="5DF148B9" w14:textId="77777777" w:rsidR="007B7167" w:rsidRPr="00A24E8B" w:rsidRDefault="007B7167"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Conocimientos específicos: </w:t>
            </w:r>
            <w:r w:rsidRPr="00A24E8B">
              <w:rPr>
                <w:rFonts w:ascii="Verdana" w:eastAsia="Calibri" w:hAnsi="Verdana" w:cs="Arial"/>
                <w:sz w:val="20"/>
                <w:szCs w:val="20"/>
              </w:rPr>
              <w:t>en Administración Pública o privada en redacción de documentos y/o correspondencia oficial, manejo y archivo de estos.</w:t>
            </w:r>
          </w:p>
          <w:p w14:paraId="0C7FC624" w14:textId="77777777" w:rsidR="007B7167" w:rsidRPr="00A24E8B" w:rsidRDefault="007B7167" w:rsidP="003F0C3B">
            <w:pPr>
              <w:spacing w:after="0"/>
              <w:jc w:val="both"/>
              <w:rPr>
                <w:rFonts w:ascii="Verdana" w:eastAsia="Calibri" w:hAnsi="Verdana" w:cs="Arial"/>
                <w:b/>
                <w:sz w:val="20"/>
                <w:szCs w:val="20"/>
              </w:rPr>
            </w:pPr>
          </w:p>
          <w:p w14:paraId="1CE0F9E5" w14:textId="77777777" w:rsidR="007B7167" w:rsidRPr="00A24E8B" w:rsidRDefault="007B7167"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 Competencias:</w:t>
            </w:r>
          </w:p>
          <w:p w14:paraId="7DDF7D1C" w14:textId="77777777" w:rsidR="007B7167" w:rsidRPr="00A24E8B" w:rsidRDefault="007B7167"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01CFA0D9" w14:textId="77777777" w:rsidR="007B7167" w:rsidRPr="00A24E8B" w:rsidRDefault="007B7167"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155A5A1C" w14:textId="77777777" w:rsidR="007B7167" w:rsidRPr="00A24E8B" w:rsidRDefault="007B7167" w:rsidP="003F0C3B">
            <w:pPr>
              <w:numPr>
                <w:ilvl w:val="0"/>
                <w:numId w:val="28"/>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463F9D45" w14:textId="77777777" w:rsidR="007B7167" w:rsidRPr="00A24E8B" w:rsidRDefault="007B7167" w:rsidP="003F0C3B">
            <w:pPr>
              <w:numPr>
                <w:ilvl w:val="0"/>
                <w:numId w:val="28"/>
              </w:numPr>
              <w:spacing w:after="0"/>
              <w:jc w:val="both"/>
              <w:rPr>
                <w:rFonts w:ascii="Verdana" w:eastAsia="Calibri" w:hAnsi="Verdana" w:cs="Arial"/>
                <w:b/>
                <w:sz w:val="20"/>
                <w:szCs w:val="20"/>
              </w:rPr>
            </w:pPr>
            <w:r w:rsidRPr="00A24E8B">
              <w:rPr>
                <w:rFonts w:ascii="Verdana" w:eastAsia="Calibri" w:hAnsi="Verdana" w:cs="Arial"/>
                <w:sz w:val="20"/>
                <w:szCs w:val="20"/>
              </w:rPr>
              <w:t>Relaciones Interpersonales</w:t>
            </w:r>
          </w:p>
          <w:p w14:paraId="11813A49" w14:textId="77777777" w:rsidR="007B7167" w:rsidRPr="00A24E8B" w:rsidRDefault="007B7167" w:rsidP="003F0C3B">
            <w:pPr>
              <w:numPr>
                <w:ilvl w:val="0"/>
                <w:numId w:val="28"/>
              </w:numPr>
              <w:spacing w:after="0"/>
              <w:jc w:val="both"/>
              <w:rPr>
                <w:rFonts w:ascii="Verdana" w:eastAsia="Calibri" w:hAnsi="Verdana" w:cs="Arial"/>
                <w:b/>
                <w:sz w:val="20"/>
                <w:szCs w:val="20"/>
              </w:rPr>
            </w:pPr>
            <w:r w:rsidRPr="00A24E8B">
              <w:rPr>
                <w:rFonts w:ascii="Verdana" w:eastAsia="Calibri" w:hAnsi="Verdana" w:cs="Arial"/>
                <w:sz w:val="20"/>
                <w:szCs w:val="20"/>
              </w:rPr>
              <w:t>Comunicación oral y escrita</w:t>
            </w:r>
          </w:p>
          <w:p w14:paraId="25A5AA4F" w14:textId="77777777" w:rsidR="007B7167" w:rsidRPr="00A24E8B" w:rsidRDefault="007B7167" w:rsidP="003F0C3B">
            <w:pPr>
              <w:numPr>
                <w:ilvl w:val="0"/>
                <w:numId w:val="28"/>
              </w:numPr>
              <w:spacing w:after="0"/>
              <w:jc w:val="both"/>
              <w:rPr>
                <w:rFonts w:ascii="Verdana" w:eastAsia="Calibri" w:hAnsi="Verdana" w:cs="Arial"/>
                <w:b/>
                <w:sz w:val="20"/>
                <w:szCs w:val="20"/>
              </w:rPr>
            </w:pPr>
            <w:r w:rsidRPr="00A24E8B">
              <w:rPr>
                <w:rFonts w:ascii="Verdana" w:eastAsia="Calibri" w:hAnsi="Verdana" w:cs="Arial"/>
                <w:sz w:val="20"/>
                <w:szCs w:val="20"/>
              </w:rPr>
              <w:t>Facilidad de redacción</w:t>
            </w:r>
          </w:p>
          <w:p w14:paraId="5F835D7B" w14:textId="77777777" w:rsidR="007B7167" w:rsidRPr="00A24E8B" w:rsidRDefault="007B7167"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4DA62E25" w14:textId="77777777" w:rsidR="007B7167" w:rsidRPr="00A24E8B" w:rsidRDefault="007B7167"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Vocación de servicio</w:t>
            </w:r>
          </w:p>
          <w:p w14:paraId="7B4521F2" w14:textId="77777777" w:rsidR="007B7167" w:rsidRPr="00A24E8B" w:rsidRDefault="007B7167" w:rsidP="003F0C3B">
            <w:pPr>
              <w:spacing w:after="0"/>
              <w:ind w:left="1473"/>
              <w:jc w:val="both"/>
              <w:rPr>
                <w:rFonts w:ascii="Verdana" w:eastAsia="Calibri" w:hAnsi="Verdana" w:cs="Arial"/>
                <w:sz w:val="20"/>
                <w:szCs w:val="20"/>
              </w:rPr>
            </w:pPr>
          </w:p>
          <w:p w14:paraId="26343F52" w14:textId="77777777" w:rsidR="007B7167" w:rsidRPr="00A24E8B" w:rsidRDefault="007B7167"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3D6DF0C0" w14:textId="77777777" w:rsidR="007B7167" w:rsidRPr="00A24E8B" w:rsidRDefault="007B7167"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tc>
      </w:tr>
    </w:tbl>
    <w:p w14:paraId="1AEAD637" w14:textId="77777777" w:rsidR="007B7167" w:rsidRPr="00A24E8B" w:rsidRDefault="007B7167" w:rsidP="003F0C3B">
      <w:pPr>
        <w:spacing w:after="0"/>
        <w:jc w:val="both"/>
        <w:rPr>
          <w:rFonts w:ascii="Verdana" w:hAnsi="Verdana" w:cs="Arial"/>
          <w:b/>
          <w:iCs/>
          <w:sz w:val="20"/>
          <w:szCs w:val="20"/>
        </w:rPr>
      </w:pPr>
    </w:p>
    <w:p w14:paraId="5646FB05" w14:textId="549690B4" w:rsidR="002E3C7F" w:rsidRPr="00A24E8B" w:rsidRDefault="03BB13D3" w:rsidP="00136BA9">
      <w:pPr>
        <w:pStyle w:val="Ttulo1"/>
        <w:numPr>
          <w:ilvl w:val="0"/>
          <w:numId w:val="0"/>
        </w:numPr>
        <w:ind w:left="425"/>
      </w:pPr>
      <w:bookmarkStart w:id="91" w:name="_Toc118726981"/>
      <w:r w:rsidRPr="00A24E8B">
        <w:t>19. FUNCIONES ADMINISTRATIVAS</w:t>
      </w:r>
      <w:bookmarkEnd w:id="90"/>
      <w:bookmarkEnd w:id="91"/>
      <w:r w:rsidRPr="00A24E8B">
        <w:t xml:space="preserve"> </w:t>
      </w:r>
    </w:p>
    <w:p w14:paraId="6A6736FE" w14:textId="7BE7A10A" w:rsidR="00E4344E" w:rsidRPr="00A24E8B" w:rsidRDefault="03BB13D3" w:rsidP="03BB13D3">
      <w:pPr>
        <w:pStyle w:val="Ttulo2"/>
        <w:rPr>
          <w:szCs w:val="20"/>
        </w:rPr>
      </w:pPr>
      <w:bookmarkStart w:id="92" w:name="_Toc67243668"/>
      <w:bookmarkStart w:id="93" w:name="_Toc118726982"/>
      <w:r w:rsidRPr="00A24E8B">
        <w:rPr>
          <w:szCs w:val="20"/>
        </w:rPr>
        <w:t>19.1 DIRECCIÓN ADMINISTRATIVA FINANCIERA</w:t>
      </w:r>
      <w:bookmarkEnd w:id="92"/>
      <w:bookmarkEnd w:id="93"/>
    </w:p>
    <w:p w14:paraId="0F86C55C" w14:textId="77777777" w:rsidR="00BF0AA4" w:rsidRPr="00A24E8B" w:rsidRDefault="00BF0AA4" w:rsidP="003F0C3B">
      <w:pPr>
        <w:spacing w:after="0"/>
        <w:rPr>
          <w:rFonts w:ascii="Verdana" w:hAnsi="Verdana"/>
          <w:sz w:val="20"/>
          <w:szCs w:val="20"/>
        </w:rPr>
      </w:pPr>
    </w:p>
    <w:p w14:paraId="404E147E" w14:textId="77777777" w:rsidR="005E5C01" w:rsidRPr="00A24E8B" w:rsidRDefault="005E5C01" w:rsidP="0044782C">
      <w:pPr>
        <w:pStyle w:val="Prrafodelista"/>
        <w:keepNext/>
        <w:keepLines/>
        <w:numPr>
          <w:ilvl w:val="0"/>
          <w:numId w:val="181"/>
        </w:numPr>
        <w:spacing w:line="276" w:lineRule="auto"/>
        <w:jc w:val="both"/>
        <w:outlineLvl w:val="2"/>
        <w:rPr>
          <w:rFonts w:ascii="Verdana" w:eastAsiaTheme="majorEastAsia" w:hAnsi="Verdana" w:cstheme="majorHAnsi"/>
          <w:b/>
          <w:color w:val="243F60" w:themeColor="accent1" w:themeShade="7F"/>
        </w:rPr>
      </w:pPr>
      <w:bookmarkStart w:id="94" w:name="_Toc67243671"/>
      <w:r w:rsidRPr="00A24E8B">
        <w:rPr>
          <w:rFonts w:ascii="Verdana" w:eastAsiaTheme="majorEastAsia" w:hAnsi="Verdana" w:cstheme="majorHAnsi"/>
          <w:b/>
          <w:color w:val="243F60" w:themeColor="accent1" w:themeShade="7F"/>
        </w:rPr>
        <w:t>Naturaleza</w:t>
      </w:r>
      <w:bookmarkEnd w:id="94"/>
    </w:p>
    <w:p w14:paraId="0E74F6D9" w14:textId="77777777" w:rsidR="00BF0AA4" w:rsidRPr="00A24E8B" w:rsidRDefault="00BF0AA4" w:rsidP="003F0C3B">
      <w:pPr>
        <w:spacing w:after="0"/>
        <w:jc w:val="both"/>
        <w:rPr>
          <w:rFonts w:ascii="Verdana" w:hAnsi="Verdana" w:cstheme="majorHAnsi"/>
          <w:sz w:val="20"/>
          <w:szCs w:val="20"/>
        </w:rPr>
      </w:pPr>
    </w:p>
    <w:p w14:paraId="382EAAD7" w14:textId="77777777" w:rsidR="005E5C01" w:rsidRPr="00A24E8B" w:rsidRDefault="005E5C01" w:rsidP="003F0C3B">
      <w:pPr>
        <w:spacing w:after="0"/>
        <w:jc w:val="both"/>
        <w:rPr>
          <w:rFonts w:ascii="Verdana" w:hAnsi="Verdana" w:cstheme="majorHAnsi"/>
          <w:sz w:val="20"/>
          <w:szCs w:val="20"/>
        </w:rPr>
      </w:pPr>
      <w:r w:rsidRPr="00A24E8B">
        <w:rPr>
          <w:rFonts w:ascii="Verdana" w:hAnsi="Verdana" w:cstheme="majorHAnsi"/>
          <w:sz w:val="20"/>
          <w:szCs w:val="20"/>
        </w:rPr>
        <w:t xml:space="preserve">La Dirección Administrativa Financiera es el órgano responsable de planificar, organizar, dirigir, coordinar,  controlar y ejecutar todas aquellas acciones administrativas financieras para el cumplimiento de los objetivos de la COPADEH, el apoyo logístico, las adquisiciones y contrataciones de bienes, suministros y servicios, velando por el resguardo de los bienes propiedad de la Institución, el uso racional, efectivo, eficiente y transparente de los recursos presupuestarios, contables y financieros con base a las normas legales y técnicas. </w:t>
      </w:r>
    </w:p>
    <w:p w14:paraId="715CC2EF" w14:textId="77777777" w:rsidR="00BF0AA4" w:rsidRPr="00A24E8B" w:rsidRDefault="00BF0AA4" w:rsidP="003F0C3B">
      <w:pPr>
        <w:keepNext/>
        <w:keepLines/>
        <w:spacing w:after="0"/>
        <w:jc w:val="both"/>
        <w:outlineLvl w:val="2"/>
        <w:rPr>
          <w:rFonts w:ascii="Verdana" w:eastAsiaTheme="majorEastAsia" w:hAnsi="Verdana" w:cstheme="majorHAnsi"/>
          <w:b/>
          <w:color w:val="243F60" w:themeColor="accent1" w:themeShade="7F"/>
          <w:sz w:val="20"/>
          <w:szCs w:val="20"/>
        </w:rPr>
      </w:pPr>
    </w:p>
    <w:p w14:paraId="0EAF39F2" w14:textId="77777777" w:rsidR="005E5C01" w:rsidRPr="00A24E8B" w:rsidRDefault="005E5C01" w:rsidP="0044782C">
      <w:pPr>
        <w:pStyle w:val="Prrafodelista"/>
        <w:keepNext/>
        <w:keepLines/>
        <w:numPr>
          <w:ilvl w:val="0"/>
          <w:numId w:val="181"/>
        </w:numPr>
        <w:spacing w:line="276" w:lineRule="auto"/>
        <w:jc w:val="both"/>
        <w:outlineLvl w:val="2"/>
        <w:rPr>
          <w:rFonts w:ascii="Verdana" w:eastAsiaTheme="majorEastAsia" w:hAnsi="Verdana" w:cstheme="majorHAnsi"/>
          <w:b/>
          <w:color w:val="243F60" w:themeColor="accent1" w:themeShade="7F"/>
        </w:rPr>
      </w:pPr>
      <w:bookmarkStart w:id="95" w:name="_Toc67243672"/>
      <w:r w:rsidRPr="00A24E8B">
        <w:rPr>
          <w:rFonts w:ascii="Verdana" w:eastAsiaTheme="majorEastAsia" w:hAnsi="Verdana" w:cstheme="majorHAnsi"/>
          <w:b/>
          <w:color w:val="243F60" w:themeColor="accent1" w:themeShade="7F"/>
        </w:rPr>
        <w:t>Funciones</w:t>
      </w:r>
      <w:bookmarkEnd w:id="95"/>
    </w:p>
    <w:p w14:paraId="734EBAC6" w14:textId="77777777" w:rsidR="00BF0AA4" w:rsidRPr="00A24E8B" w:rsidRDefault="00BF0AA4" w:rsidP="003F0C3B">
      <w:pPr>
        <w:pStyle w:val="Prrafodelista"/>
        <w:keepNext/>
        <w:keepLines/>
        <w:spacing w:line="276" w:lineRule="auto"/>
        <w:ind w:left="720"/>
        <w:jc w:val="both"/>
        <w:outlineLvl w:val="2"/>
        <w:rPr>
          <w:rFonts w:ascii="Verdana" w:eastAsiaTheme="majorEastAsia" w:hAnsi="Verdana" w:cstheme="majorHAnsi"/>
          <w:b/>
          <w:color w:val="243F60" w:themeColor="accent1" w:themeShade="7F"/>
        </w:rPr>
      </w:pPr>
    </w:p>
    <w:p w14:paraId="2E60312C" w14:textId="77777777" w:rsidR="005E5C01" w:rsidRPr="00A24E8B" w:rsidRDefault="005E5C01" w:rsidP="0044782C">
      <w:pPr>
        <w:numPr>
          <w:ilvl w:val="0"/>
          <w:numId w:val="158"/>
        </w:numPr>
        <w:spacing w:after="0"/>
        <w:contextualSpacing/>
        <w:jc w:val="both"/>
        <w:rPr>
          <w:rFonts w:ascii="Verdana" w:hAnsi="Verdana" w:cstheme="majorHAnsi"/>
          <w:sz w:val="20"/>
          <w:szCs w:val="20"/>
        </w:rPr>
      </w:pPr>
      <w:r w:rsidRPr="00A24E8B">
        <w:rPr>
          <w:rFonts w:ascii="Verdana" w:hAnsi="Verdana" w:cstheme="majorHAnsi"/>
          <w:sz w:val="20"/>
          <w:szCs w:val="20"/>
        </w:rPr>
        <w:t>Planificación, organización, dirección, coordinación y control de las actividades administrativas y financieras de la COPADEH; siendo responsable de velar por el cumplimiento de los objetivos con mayor eficiencia y eficacia de los departamentos a su cargo.</w:t>
      </w:r>
    </w:p>
    <w:p w14:paraId="3B4B268C" w14:textId="77777777" w:rsidR="005E5C01" w:rsidRPr="00A24E8B" w:rsidRDefault="005E5C01" w:rsidP="0044782C">
      <w:pPr>
        <w:numPr>
          <w:ilvl w:val="0"/>
          <w:numId w:val="158"/>
        </w:numPr>
        <w:spacing w:after="0"/>
        <w:contextualSpacing/>
        <w:jc w:val="both"/>
        <w:rPr>
          <w:rFonts w:ascii="Verdana" w:hAnsi="Verdana" w:cstheme="majorHAnsi"/>
          <w:sz w:val="20"/>
          <w:szCs w:val="20"/>
        </w:rPr>
      </w:pPr>
      <w:r w:rsidRPr="00A24E8B">
        <w:rPr>
          <w:rFonts w:ascii="Verdana" w:hAnsi="Verdana" w:cstheme="majorHAnsi"/>
          <w:sz w:val="20"/>
          <w:szCs w:val="20"/>
        </w:rPr>
        <w:t>Realización de las actividades gerenciales de Recursos Humanos, administrativas y financieras;</w:t>
      </w:r>
    </w:p>
    <w:p w14:paraId="4D12A03A" w14:textId="77777777" w:rsidR="005E5C01" w:rsidRPr="00A24E8B" w:rsidRDefault="005E5C01" w:rsidP="0044782C">
      <w:pPr>
        <w:numPr>
          <w:ilvl w:val="0"/>
          <w:numId w:val="158"/>
        </w:numPr>
        <w:spacing w:after="0"/>
        <w:contextualSpacing/>
        <w:jc w:val="both"/>
        <w:rPr>
          <w:rFonts w:ascii="Verdana" w:hAnsi="Verdana" w:cstheme="majorHAnsi"/>
          <w:sz w:val="20"/>
          <w:szCs w:val="20"/>
        </w:rPr>
      </w:pPr>
      <w:r w:rsidRPr="00A24E8B">
        <w:rPr>
          <w:rFonts w:ascii="Verdana" w:hAnsi="Verdana" w:cstheme="majorHAnsi"/>
          <w:sz w:val="20"/>
          <w:szCs w:val="20"/>
        </w:rPr>
        <w:t>Elaboración e implementación de mecanismos de control financiero y presupuestario para detección de riesgos y la toma de decisiones oportunas que los minimicen;</w:t>
      </w:r>
    </w:p>
    <w:p w14:paraId="5E99A2F7" w14:textId="77777777" w:rsidR="005E5C01" w:rsidRPr="00A24E8B" w:rsidRDefault="005E5C01" w:rsidP="0044782C">
      <w:pPr>
        <w:numPr>
          <w:ilvl w:val="0"/>
          <w:numId w:val="158"/>
        </w:numPr>
        <w:spacing w:after="0"/>
        <w:contextualSpacing/>
        <w:jc w:val="both"/>
        <w:rPr>
          <w:rFonts w:ascii="Verdana" w:hAnsi="Verdana" w:cstheme="majorHAnsi"/>
          <w:sz w:val="20"/>
          <w:szCs w:val="20"/>
        </w:rPr>
      </w:pPr>
      <w:r w:rsidRPr="00A24E8B">
        <w:rPr>
          <w:rFonts w:ascii="Verdana" w:hAnsi="Verdana" w:cstheme="majorHAnsi"/>
          <w:sz w:val="20"/>
          <w:szCs w:val="20"/>
        </w:rPr>
        <w:t xml:space="preserve">Supervisión de los procesos de presupuesto, contabilidad, tesorería y caja fiscal, así como de la formulación del Anteproyecto de Presupuesto, la ejecución presupuestaria y financiera de la COPADEH. </w:t>
      </w:r>
    </w:p>
    <w:p w14:paraId="470DCC06" w14:textId="77777777" w:rsidR="005E5C01" w:rsidRPr="00A24E8B" w:rsidRDefault="005E5C01" w:rsidP="0044782C">
      <w:pPr>
        <w:numPr>
          <w:ilvl w:val="0"/>
          <w:numId w:val="158"/>
        </w:numPr>
        <w:spacing w:after="0"/>
        <w:contextualSpacing/>
        <w:jc w:val="both"/>
        <w:rPr>
          <w:rFonts w:ascii="Verdana" w:hAnsi="Verdana" w:cstheme="majorHAnsi"/>
          <w:sz w:val="20"/>
          <w:szCs w:val="20"/>
        </w:rPr>
      </w:pPr>
      <w:r w:rsidRPr="00A24E8B">
        <w:rPr>
          <w:rFonts w:ascii="Verdana" w:hAnsi="Verdana" w:cstheme="majorHAnsi"/>
          <w:sz w:val="20"/>
          <w:szCs w:val="20"/>
        </w:rPr>
        <w:t>Presentación oportuna a las autoridades correspondientes, de los informes de ejecución y de disponibilidad presupuestaria necesarias para el buen funcionamiento de la COPADEH;</w:t>
      </w:r>
    </w:p>
    <w:p w14:paraId="7758EA67" w14:textId="77777777" w:rsidR="005E5C01" w:rsidRPr="00A24E8B" w:rsidRDefault="005E5C01" w:rsidP="0044782C">
      <w:pPr>
        <w:numPr>
          <w:ilvl w:val="0"/>
          <w:numId w:val="158"/>
        </w:numPr>
        <w:spacing w:after="0"/>
        <w:contextualSpacing/>
        <w:jc w:val="both"/>
        <w:rPr>
          <w:rFonts w:ascii="Verdana" w:hAnsi="Verdana" w:cstheme="majorHAnsi"/>
          <w:sz w:val="20"/>
          <w:szCs w:val="20"/>
        </w:rPr>
      </w:pPr>
      <w:r w:rsidRPr="00A24E8B">
        <w:rPr>
          <w:rFonts w:ascii="Verdana" w:hAnsi="Verdana" w:cstheme="majorHAnsi"/>
          <w:sz w:val="20"/>
          <w:szCs w:val="20"/>
        </w:rPr>
        <w:t>Coordinación con los departamentos a su cargo, para la elaboración de los manuales, instructivos, reglamentos, formularios y guías, que faciliten las acciones de Recursos Humanos y la adecuada gestión administrativa y financiera de los recursos de la COPADEH, atendiendo la legislación vigente;</w:t>
      </w:r>
    </w:p>
    <w:p w14:paraId="292564A9" w14:textId="77777777" w:rsidR="005E5C01" w:rsidRPr="00A24E8B" w:rsidRDefault="005E5C01" w:rsidP="0044782C">
      <w:pPr>
        <w:numPr>
          <w:ilvl w:val="0"/>
          <w:numId w:val="158"/>
        </w:numPr>
        <w:spacing w:after="0"/>
        <w:contextualSpacing/>
        <w:jc w:val="both"/>
        <w:rPr>
          <w:rFonts w:ascii="Verdana" w:hAnsi="Verdana" w:cstheme="majorHAnsi"/>
          <w:sz w:val="20"/>
          <w:szCs w:val="20"/>
        </w:rPr>
      </w:pPr>
      <w:r w:rsidRPr="00A24E8B">
        <w:rPr>
          <w:rFonts w:ascii="Verdana" w:hAnsi="Verdana" w:cstheme="majorHAnsi"/>
          <w:sz w:val="20"/>
          <w:szCs w:val="20"/>
        </w:rPr>
        <w:t xml:space="preserve">Supervisión para que los registros contables, financieros y de tesorería se operen en los sistemas contables, a efecto de rendir cuentas en los plazos de conformidad con la ley que rige la materia; </w:t>
      </w:r>
    </w:p>
    <w:p w14:paraId="1A9368F6" w14:textId="77777777" w:rsidR="005E5C01" w:rsidRPr="00A24E8B" w:rsidRDefault="005E5C01" w:rsidP="0044782C">
      <w:pPr>
        <w:numPr>
          <w:ilvl w:val="0"/>
          <w:numId w:val="158"/>
        </w:numPr>
        <w:spacing w:after="0"/>
        <w:contextualSpacing/>
        <w:jc w:val="both"/>
        <w:rPr>
          <w:rFonts w:ascii="Verdana" w:hAnsi="Verdana" w:cstheme="majorHAnsi"/>
          <w:sz w:val="20"/>
          <w:szCs w:val="20"/>
        </w:rPr>
      </w:pPr>
      <w:r w:rsidRPr="00A24E8B">
        <w:rPr>
          <w:rFonts w:ascii="Verdana" w:hAnsi="Verdana" w:cstheme="majorHAnsi"/>
          <w:sz w:val="20"/>
          <w:szCs w:val="20"/>
        </w:rPr>
        <w:t>Emisión de certificaciones y control de los libros administrativos financieros que corresponda;</w:t>
      </w:r>
    </w:p>
    <w:p w14:paraId="242E565F" w14:textId="77777777" w:rsidR="005E5C01" w:rsidRPr="00A24E8B" w:rsidRDefault="005E5C01" w:rsidP="0044782C">
      <w:pPr>
        <w:numPr>
          <w:ilvl w:val="0"/>
          <w:numId w:val="158"/>
        </w:numPr>
        <w:spacing w:after="0"/>
        <w:contextualSpacing/>
        <w:jc w:val="both"/>
        <w:rPr>
          <w:rFonts w:ascii="Verdana" w:hAnsi="Verdana" w:cstheme="majorHAnsi"/>
          <w:sz w:val="20"/>
          <w:szCs w:val="20"/>
        </w:rPr>
      </w:pPr>
      <w:r w:rsidRPr="00A24E8B">
        <w:rPr>
          <w:rFonts w:ascii="Verdana" w:hAnsi="Verdana" w:cstheme="majorHAnsi"/>
          <w:sz w:val="20"/>
          <w:szCs w:val="20"/>
        </w:rPr>
        <w:lastRenderedPageBreak/>
        <w:t>Coordinación con los departamentos a su cargo para que la infraestructura, bienes y suministros de la institución se usen adecuadamente, se gestione su mantenimiento y las pólizas de seguro en los bienes que corresponda; y se optimicen de manera eficiente;</w:t>
      </w:r>
    </w:p>
    <w:p w14:paraId="20B44C69" w14:textId="77777777" w:rsidR="005E5C01" w:rsidRPr="00A24E8B" w:rsidRDefault="005E5C01" w:rsidP="0044782C">
      <w:pPr>
        <w:numPr>
          <w:ilvl w:val="0"/>
          <w:numId w:val="158"/>
        </w:numPr>
        <w:spacing w:after="0"/>
        <w:contextualSpacing/>
        <w:jc w:val="both"/>
        <w:rPr>
          <w:rFonts w:ascii="Verdana" w:hAnsi="Verdana" w:cstheme="majorHAnsi"/>
          <w:sz w:val="20"/>
          <w:szCs w:val="20"/>
        </w:rPr>
      </w:pPr>
      <w:r w:rsidRPr="00A24E8B">
        <w:rPr>
          <w:rFonts w:ascii="Verdana" w:hAnsi="Verdana" w:cstheme="majorHAnsi"/>
          <w:sz w:val="20"/>
          <w:szCs w:val="20"/>
        </w:rPr>
        <w:t xml:space="preserve">Otras actividades que, en materia de su competencia, le sean asignadas por el </w:t>
      </w:r>
      <w:proofErr w:type="gramStart"/>
      <w:r w:rsidRPr="00A24E8B">
        <w:rPr>
          <w:rFonts w:ascii="Verdana" w:hAnsi="Verdana" w:cstheme="majorHAnsi"/>
          <w:sz w:val="20"/>
          <w:szCs w:val="20"/>
        </w:rPr>
        <w:t>Director Ejecutivo</w:t>
      </w:r>
      <w:proofErr w:type="gramEnd"/>
      <w:r w:rsidRPr="00A24E8B">
        <w:rPr>
          <w:rFonts w:ascii="Verdana" w:hAnsi="Verdana" w:cstheme="majorHAnsi"/>
          <w:sz w:val="20"/>
          <w:szCs w:val="20"/>
        </w:rPr>
        <w:t>.</w:t>
      </w:r>
    </w:p>
    <w:p w14:paraId="3FE42013" w14:textId="77777777" w:rsidR="00CB37D3" w:rsidRPr="00A24E8B" w:rsidRDefault="00CB37D3" w:rsidP="003F0C3B">
      <w:pPr>
        <w:spacing w:after="0"/>
        <w:jc w:val="both"/>
        <w:rPr>
          <w:rFonts w:ascii="Verdana" w:hAnsi="Verdana"/>
          <w:sz w:val="20"/>
          <w:szCs w:val="20"/>
        </w:rPr>
      </w:pPr>
    </w:p>
    <w:p w14:paraId="3C2DFBDE" w14:textId="77777777" w:rsidR="00BF0AA4" w:rsidRPr="00A24E8B" w:rsidRDefault="03BB13D3" w:rsidP="03BB13D3">
      <w:pPr>
        <w:spacing w:after="0"/>
        <w:jc w:val="both"/>
        <w:rPr>
          <w:rFonts w:ascii="Verdana" w:hAnsi="Verdana" w:cstheme="majorBidi"/>
          <w:b/>
          <w:bCs/>
          <w:sz w:val="20"/>
          <w:szCs w:val="20"/>
        </w:rPr>
      </w:pPr>
      <w:r w:rsidRPr="00A24E8B">
        <w:rPr>
          <w:rFonts w:ascii="Verdana" w:eastAsiaTheme="majorEastAsia" w:hAnsi="Verdana" w:cstheme="majorBidi"/>
          <w:b/>
          <w:bCs/>
          <w:color w:val="365F91" w:themeColor="accent1" w:themeShade="BF"/>
          <w:sz w:val="20"/>
          <w:szCs w:val="20"/>
        </w:rPr>
        <w:t>Departamentos de la Dirección Administrativa Financiera.</w:t>
      </w:r>
      <w:r w:rsidRPr="00A24E8B">
        <w:rPr>
          <w:rFonts w:ascii="Verdana" w:hAnsi="Verdana" w:cstheme="majorBidi"/>
          <w:b/>
          <w:bCs/>
          <w:color w:val="365F91" w:themeColor="accent1" w:themeShade="BF"/>
          <w:sz w:val="20"/>
          <w:szCs w:val="20"/>
        </w:rPr>
        <w:t xml:space="preserve"> Para la realización de sus funciones la DAF está conformada por los departamentos siguientes</w:t>
      </w:r>
      <w:r w:rsidRPr="00A24E8B">
        <w:rPr>
          <w:rFonts w:ascii="Verdana" w:hAnsi="Verdana" w:cstheme="majorBidi"/>
          <w:b/>
          <w:bCs/>
          <w:sz w:val="20"/>
          <w:szCs w:val="20"/>
        </w:rPr>
        <w:t>:</w:t>
      </w:r>
    </w:p>
    <w:p w14:paraId="24B89E40" w14:textId="4AE54EC5" w:rsidR="03BB13D3" w:rsidRPr="00A24E8B" w:rsidRDefault="03BB13D3" w:rsidP="03BB13D3">
      <w:pPr>
        <w:spacing w:after="0"/>
        <w:jc w:val="both"/>
        <w:rPr>
          <w:rFonts w:ascii="Verdana" w:hAnsi="Verdana" w:cstheme="majorBidi"/>
          <w:sz w:val="20"/>
          <w:szCs w:val="20"/>
        </w:rPr>
      </w:pPr>
    </w:p>
    <w:p w14:paraId="5F5F2813" w14:textId="77777777" w:rsidR="009610EA" w:rsidRPr="00A24E8B" w:rsidRDefault="009610EA" w:rsidP="009610EA">
      <w:pPr>
        <w:pStyle w:val="Prrafodelista"/>
        <w:numPr>
          <w:ilvl w:val="0"/>
          <w:numId w:val="181"/>
        </w:numPr>
        <w:rPr>
          <w:rFonts w:ascii="Verdana" w:eastAsiaTheme="minorHAnsi" w:hAnsi="Verdana"/>
        </w:rPr>
      </w:pPr>
      <w:r w:rsidRPr="00A24E8B">
        <w:rPr>
          <w:rFonts w:ascii="Verdana" w:eastAsiaTheme="minorHAnsi" w:hAnsi="Verdana"/>
        </w:rPr>
        <w:t>Departamento Financiero</w:t>
      </w:r>
    </w:p>
    <w:p w14:paraId="6091538A" w14:textId="77777777" w:rsidR="009610EA" w:rsidRPr="00A24E8B" w:rsidRDefault="009610EA" w:rsidP="009610EA">
      <w:pPr>
        <w:pStyle w:val="Prrafodelista"/>
        <w:numPr>
          <w:ilvl w:val="0"/>
          <w:numId w:val="181"/>
        </w:numPr>
        <w:rPr>
          <w:rFonts w:ascii="Verdana" w:eastAsiaTheme="minorHAnsi" w:hAnsi="Verdana"/>
        </w:rPr>
      </w:pPr>
      <w:r w:rsidRPr="00A24E8B">
        <w:rPr>
          <w:rFonts w:ascii="Verdana" w:eastAsiaTheme="minorHAnsi" w:hAnsi="Verdana"/>
        </w:rPr>
        <w:t>Departamento de Recursos Humanos</w:t>
      </w:r>
    </w:p>
    <w:p w14:paraId="423ED1E3" w14:textId="77777777" w:rsidR="009610EA" w:rsidRPr="00A24E8B" w:rsidRDefault="009610EA" w:rsidP="009610EA">
      <w:pPr>
        <w:pStyle w:val="Prrafodelista"/>
        <w:numPr>
          <w:ilvl w:val="0"/>
          <w:numId w:val="181"/>
        </w:numPr>
        <w:rPr>
          <w:rFonts w:ascii="Verdana" w:eastAsiaTheme="minorHAnsi" w:hAnsi="Verdana"/>
        </w:rPr>
      </w:pPr>
      <w:r w:rsidRPr="00A24E8B">
        <w:rPr>
          <w:rFonts w:ascii="Verdana" w:eastAsiaTheme="minorHAnsi" w:hAnsi="Verdana"/>
        </w:rPr>
        <w:t>Departamento de Administrativo</w:t>
      </w:r>
    </w:p>
    <w:p w14:paraId="49729A9B" w14:textId="7D5A155A" w:rsidR="00E35517" w:rsidRPr="00A24E8B" w:rsidRDefault="00E35517" w:rsidP="009610EA">
      <w:pPr>
        <w:rPr>
          <w:rFonts w:ascii="Verdana" w:hAnsi="Verdana"/>
          <w:sz w:val="20"/>
          <w:szCs w:val="20"/>
        </w:rPr>
      </w:pPr>
    </w:p>
    <w:p w14:paraId="03F21EF3" w14:textId="56852010" w:rsidR="000868D5" w:rsidRPr="00A24E8B" w:rsidRDefault="000868D5" w:rsidP="003F0C3B">
      <w:pPr>
        <w:spacing w:after="0"/>
        <w:rPr>
          <w:rFonts w:ascii="Verdana" w:hAnsi="Verdana" w:cs="Arial"/>
          <w:b/>
          <w:iCs/>
          <w:sz w:val="20"/>
          <w:szCs w:val="20"/>
        </w:rPr>
      </w:pPr>
    </w:p>
    <w:p w14:paraId="1B7BB7DE" w14:textId="5378AC1B" w:rsidR="000868D5" w:rsidRPr="00A24E8B" w:rsidRDefault="03BB13D3" w:rsidP="003F0C3B">
      <w:pPr>
        <w:outlineLvl w:val="2"/>
        <w:rPr>
          <w:rFonts w:ascii="Verdana" w:hAnsi="Verdana"/>
          <w:b/>
          <w:sz w:val="20"/>
          <w:szCs w:val="20"/>
        </w:rPr>
      </w:pPr>
      <w:bookmarkStart w:id="96" w:name="_Toc67243669"/>
      <w:r w:rsidRPr="00A24E8B">
        <w:rPr>
          <w:rFonts w:ascii="Verdana" w:hAnsi="Verdana"/>
          <w:b/>
          <w:bCs/>
          <w:sz w:val="20"/>
          <w:szCs w:val="20"/>
        </w:rPr>
        <w:t>19.1.1 Organigrama Estructural de la Dirección Administrativa Financiera</w:t>
      </w:r>
      <w:bookmarkEnd w:id="96"/>
    </w:p>
    <w:p w14:paraId="4C2BE2F3" w14:textId="5FD96CB1" w:rsidR="000868D5" w:rsidRPr="00A24E8B" w:rsidRDefault="007560DE" w:rsidP="03BB13D3">
      <w:pPr>
        <w:spacing w:after="0"/>
        <w:jc w:val="center"/>
        <w:rPr>
          <w:rFonts w:ascii="Verdana" w:hAnsi="Verdana"/>
          <w:sz w:val="20"/>
          <w:szCs w:val="20"/>
        </w:rPr>
      </w:pPr>
      <w:r w:rsidRPr="00A24E8B">
        <w:rPr>
          <w:rFonts w:ascii="Verdana" w:hAnsi="Verdana"/>
          <w:noProof/>
          <w:sz w:val="20"/>
          <w:szCs w:val="20"/>
        </w:rPr>
        <w:drawing>
          <wp:inline distT="0" distB="0" distL="0" distR="0" wp14:anchorId="607E06A6" wp14:editId="2A6D01E4">
            <wp:extent cx="5001370" cy="3105018"/>
            <wp:effectExtent l="0" t="0" r="0" b="635"/>
            <wp:docPr id="1526270081" name="Picture 1526270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5007302" cy="3108701"/>
                    </a:xfrm>
                    <a:prstGeom prst="rect">
                      <a:avLst/>
                    </a:prstGeom>
                  </pic:spPr>
                </pic:pic>
              </a:graphicData>
            </a:graphic>
          </wp:inline>
        </w:drawing>
      </w:r>
    </w:p>
    <w:p w14:paraId="42872EE0" w14:textId="3937F4CD" w:rsidR="00381138" w:rsidRPr="00A24E8B" w:rsidRDefault="00381138" w:rsidP="003F0C3B">
      <w:pPr>
        <w:spacing w:after="0"/>
        <w:jc w:val="center"/>
        <w:rPr>
          <w:rFonts w:ascii="Verdana" w:hAnsi="Verdana" w:cs="Arial"/>
          <w:bCs/>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32B72CF2" w14:textId="77777777" w:rsidR="00381138" w:rsidRPr="00A24E8B" w:rsidRDefault="00381138" w:rsidP="003F0C3B">
      <w:pPr>
        <w:spacing w:after="0"/>
        <w:jc w:val="center"/>
        <w:rPr>
          <w:rFonts w:ascii="Verdana" w:hAnsi="Verdana" w:cs="Arial"/>
          <w:b/>
          <w:iCs/>
          <w:sz w:val="20"/>
          <w:szCs w:val="20"/>
        </w:rPr>
      </w:pPr>
    </w:p>
    <w:p w14:paraId="05478B62" w14:textId="32EE5442" w:rsidR="007560DE" w:rsidRDefault="007560DE" w:rsidP="003F0C3B">
      <w:pPr>
        <w:spacing w:after="0"/>
        <w:jc w:val="center"/>
        <w:rPr>
          <w:rFonts w:ascii="Verdana" w:hAnsi="Verdana" w:cs="Arial"/>
          <w:b/>
          <w:iCs/>
          <w:sz w:val="20"/>
          <w:szCs w:val="20"/>
        </w:rPr>
      </w:pPr>
    </w:p>
    <w:p w14:paraId="7C2325F0" w14:textId="77777777" w:rsidR="00567A75" w:rsidRPr="00A24E8B" w:rsidRDefault="00567A75" w:rsidP="003F0C3B">
      <w:pPr>
        <w:spacing w:after="0"/>
        <w:jc w:val="center"/>
        <w:rPr>
          <w:rFonts w:ascii="Verdana" w:hAnsi="Verdana" w:cs="Arial"/>
          <w:b/>
          <w:iCs/>
          <w:sz w:val="20"/>
          <w:szCs w:val="20"/>
        </w:rPr>
      </w:pPr>
    </w:p>
    <w:p w14:paraId="4CA209F8" w14:textId="66E81023" w:rsidR="00E35517" w:rsidRPr="00A24E8B" w:rsidRDefault="00E20098" w:rsidP="003F0C3B">
      <w:pPr>
        <w:spacing w:after="0"/>
        <w:rPr>
          <w:rFonts w:ascii="Verdana" w:hAnsi="Verdana" w:cs="Arial"/>
          <w:b/>
          <w:iCs/>
          <w:sz w:val="20"/>
          <w:szCs w:val="20"/>
        </w:rPr>
      </w:pPr>
      <w:r w:rsidRPr="00A24E8B">
        <w:rPr>
          <w:rFonts w:ascii="Verdana" w:hAnsi="Verdana" w:cs="Arial"/>
          <w:b/>
          <w:iCs/>
          <w:sz w:val="20"/>
          <w:szCs w:val="20"/>
        </w:rPr>
        <w:t>1</w:t>
      </w:r>
      <w:r w:rsidR="0052024A" w:rsidRPr="00A24E8B">
        <w:rPr>
          <w:rFonts w:ascii="Verdana" w:hAnsi="Verdana" w:cs="Arial"/>
          <w:b/>
          <w:iCs/>
          <w:sz w:val="20"/>
          <w:szCs w:val="20"/>
        </w:rPr>
        <w:t>9</w:t>
      </w:r>
      <w:r w:rsidR="003D5749" w:rsidRPr="00A24E8B">
        <w:rPr>
          <w:rFonts w:ascii="Verdana" w:hAnsi="Verdana" w:cs="Arial"/>
          <w:b/>
          <w:iCs/>
          <w:sz w:val="20"/>
          <w:szCs w:val="20"/>
        </w:rPr>
        <w:t xml:space="preserve">.1.2 </w:t>
      </w:r>
      <w:r w:rsidR="007916EC" w:rsidRPr="00A24E8B">
        <w:rPr>
          <w:rFonts w:ascii="Verdana" w:hAnsi="Verdana" w:cs="Arial"/>
          <w:b/>
          <w:iCs/>
          <w:sz w:val="20"/>
          <w:szCs w:val="20"/>
        </w:rPr>
        <w:t xml:space="preserve">Organigrama de Puestos Funcionales de la Dirección Administrativa Financiera </w:t>
      </w:r>
    </w:p>
    <w:p w14:paraId="7F654AE1" w14:textId="77777777" w:rsidR="004D18E6" w:rsidRPr="00A24E8B" w:rsidRDefault="004D18E6" w:rsidP="003F0C3B">
      <w:pPr>
        <w:spacing w:after="0"/>
        <w:rPr>
          <w:rFonts w:ascii="Verdana" w:hAnsi="Verdana" w:cs="Arial"/>
          <w:b/>
          <w:iCs/>
          <w:sz w:val="20"/>
          <w:szCs w:val="20"/>
        </w:rPr>
      </w:pPr>
    </w:p>
    <w:p w14:paraId="6BF68722" w14:textId="38441CE7" w:rsidR="004D18E6" w:rsidRPr="00A24E8B" w:rsidRDefault="007560DE" w:rsidP="003F0C3B">
      <w:pPr>
        <w:spacing w:after="0"/>
        <w:jc w:val="center"/>
        <w:rPr>
          <w:rFonts w:ascii="Verdana" w:hAnsi="Verdana"/>
          <w:sz w:val="20"/>
          <w:szCs w:val="20"/>
        </w:rPr>
      </w:pPr>
      <w:r w:rsidRPr="00A24E8B">
        <w:rPr>
          <w:rFonts w:ascii="Verdana" w:hAnsi="Verdana"/>
          <w:noProof/>
          <w:sz w:val="20"/>
          <w:szCs w:val="20"/>
          <w:lang w:eastAsia="es-GT"/>
        </w:rPr>
        <w:lastRenderedPageBreak/>
        <w:drawing>
          <wp:inline distT="0" distB="0" distL="0" distR="0" wp14:anchorId="393B59D2" wp14:editId="15E4AA9D">
            <wp:extent cx="5470498" cy="3783936"/>
            <wp:effectExtent l="0" t="0" r="0" b="762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74207" cy="3786501"/>
                    </a:xfrm>
                    <a:prstGeom prst="rect">
                      <a:avLst/>
                    </a:prstGeom>
                    <a:noFill/>
                  </pic:spPr>
                </pic:pic>
              </a:graphicData>
            </a:graphic>
          </wp:inline>
        </w:drawing>
      </w:r>
    </w:p>
    <w:p w14:paraId="28158D5B" w14:textId="5DDCA1D1" w:rsidR="00381138" w:rsidRPr="00A24E8B" w:rsidRDefault="00381138" w:rsidP="003F0C3B">
      <w:pPr>
        <w:spacing w:after="0"/>
        <w:jc w:val="center"/>
        <w:rPr>
          <w:rFonts w:ascii="Verdana" w:hAnsi="Verdana"/>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1ADF859E" w14:textId="5F447E39" w:rsidR="004D18E6" w:rsidRPr="00A24E8B" w:rsidRDefault="004D18E6" w:rsidP="003F0C3B">
      <w:pPr>
        <w:spacing w:after="0"/>
        <w:rPr>
          <w:rFonts w:ascii="Verdana" w:hAnsi="Verdana"/>
          <w:sz w:val="20"/>
          <w:szCs w:val="20"/>
        </w:rPr>
      </w:pPr>
    </w:p>
    <w:p w14:paraId="61AB40A6" w14:textId="01DC0862" w:rsidR="00B23BB4" w:rsidRPr="00A24E8B" w:rsidRDefault="00B23BB4" w:rsidP="003F0C3B">
      <w:pPr>
        <w:spacing w:after="0"/>
        <w:rPr>
          <w:rFonts w:ascii="Verdana" w:hAnsi="Verdana"/>
          <w:sz w:val="20"/>
          <w:szCs w:val="20"/>
        </w:rPr>
      </w:pPr>
    </w:p>
    <w:p w14:paraId="237D213F" w14:textId="77777777" w:rsidR="00FB44AA" w:rsidRPr="00A24E8B" w:rsidRDefault="00FB44AA"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127141F6" w14:textId="77777777" w:rsidR="00FB44AA" w:rsidRPr="00A24E8B" w:rsidRDefault="00FB44AA" w:rsidP="003F0C3B">
      <w:pPr>
        <w:shd w:val="clear" w:color="auto" w:fill="365F91" w:themeFill="accent1" w:themeFillShade="BF"/>
        <w:spacing w:after="0"/>
        <w:jc w:val="center"/>
        <w:rPr>
          <w:rFonts w:ascii="Verdana" w:hAnsi="Verdana" w:cs="Arial"/>
          <w:b/>
          <w:color w:val="FFFFFF" w:themeColor="background1"/>
          <w:sz w:val="20"/>
          <w:szCs w:val="20"/>
        </w:rPr>
      </w:pPr>
    </w:p>
    <w:p w14:paraId="1DFC2634" w14:textId="2F28B72C" w:rsidR="00FB44AA" w:rsidRPr="00A24E8B" w:rsidRDefault="00FB44AA"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DIRECTOR ADMINISTRATIVO FINANCIERO</w:t>
      </w:r>
    </w:p>
    <w:p w14:paraId="713A568A" w14:textId="6D525654" w:rsidR="00B23BB4" w:rsidRPr="00A24E8B" w:rsidRDefault="00FB44AA" w:rsidP="003F0C3B">
      <w:pPr>
        <w:spacing w:after="0"/>
        <w:rPr>
          <w:rFonts w:ascii="Verdana" w:hAnsi="Verdana"/>
          <w:sz w:val="20"/>
          <w:szCs w:val="20"/>
        </w:rPr>
      </w:pPr>
      <w:r w:rsidRPr="00A24E8B">
        <w:rPr>
          <w:rFonts w:ascii="Verdana" w:hAnsi="Verdana" w:cs="Arial"/>
          <w:b/>
          <w:color w:val="FFFFFF" w:themeColor="background1"/>
          <w:sz w:val="20"/>
          <w:szCs w:val="20"/>
        </w:rPr>
        <w:t xml:space="preserve">DE ALTA CONFLICTIVIDAD  </w:t>
      </w: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652243" w:rsidRPr="00A24E8B" w14:paraId="29AF68F9" w14:textId="77777777" w:rsidTr="03BB13D3">
        <w:trPr>
          <w:trHeight w:val="268"/>
          <w:jc w:val="center"/>
        </w:trPr>
        <w:tc>
          <w:tcPr>
            <w:tcW w:w="9243" w:type="dxa"/>
            <w:gridSpan w:val="2"/>
            <w:shd w:val="clear" w:color="auto" w:fill="BDD6EE"/>
          </w:tcPr>
          <w:p w14:paraId="7A33A0DE" w14:textId="77777777" w:rsidR="00652243" w:rsidRPr="00A24E8B" w:rsidRDefault="00A805DA" w:rsidP="003F0C3B">
            <w:pPr>
              <w:tabs>
                <w:tab w:val="left" w:pos="142"/>
                <w:tab w:val="left" w:pos="703"/>
              </w:tabs>
              <w:spacing w:after="0"/>
              <w:ind w:left="360"/>
              <w:contextualSpacing/>
              <w:jc w:val="both"/>
              <w:rPr>
                <w:rFonts w:ascii="Verdana" w:eastAsia="Calibri" w:hAnsi="Verdana" w:cs="Arial"/>
                <w:b/>
                <w:sz w:val="20"/>
                <w:szCs w:val="20"/>
              </w:rPr>
            </w:pPr>
            <w:r w:rsidRPr="00A24E8B">
              <w:rPr>
                <w:rFonts w:ascii="Verdana" w:eastAsia="Calibri" w:hAnsi="Verdana" w:cs="Arial"/>
                <w:b/>
                <w:sz w:val="20"/>
                <w:szCs w:val="20"/>
              </w:rPr>
              <w:t xml:space="preserve">I. </w:t>
            </w:r>
            <w:r w:rsidR="00652243" w:rsidRPr="00A24E8B">
              <w:rPr>
                <w:rFonts w:ascii="Verdana" w:eastAsia="Calibri" w:hAnsi="Verdana" w:cs="Arial"/>
                <w:b/>
                <w:sz w:val="20"/>
                <w:szCs w:val="20"/>
              </w:rPr>
              <w:t xml:space="preserve"> Identificación del Puesto</w:t>
            </w:r>
          </w:p>
        </w:tc>
      </w:tr>
      <w:tr w:rsidR="00652243" w:rsidRPr="00A24E8B" w14:paraId="170492CB" w14:textId="77777777" w:rsidTr="03BB13D3">
        <w:trPr>
          <w:jc w:val="center"/>
        </w:trPr>
        <w:tc>
          <w:tcPr>
            <w:tcW w:w="4152" w:type="dxa"/>
          </w:tcPr>
          <w:p w14:paraId="495AE9E7" w14:textId="77777777" w:rsidR="00652243" w:rsidRPr="00A24E8B" w:rsidRDefault="00652243"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3FCC2DC4" w14:textId="1ADBB5D1" w:rsidR="00652243" w:rsidRPr="00A24E8B" w:rsidRDefault="007B7167"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Director Ejecutivo IV </w:t>
            </w:r>
          </w:p>
        </w:tc>
      </w:tr>
      <w:tr w:rsidR="00652243" w:rsidRPr="00A24E8B" w14:paraId="5F68CFD7" w14:textId="77777777" w:rsidTr="03BB13D3">
        <w:trPr>
          <w:jc w:val="center"/>
        </w:trPr>
        <w:tc>
          <w:tcPr>
            <w:tcW w:w="4152" w:type="dxa"/>
          </w:tcPr>
          <w:p w14:paraId="25804060" w14:textId="6CDD563A" w:rsidR="00652243" w:rsidRPr="00A24E8B" w:rsidRDefault="007B716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w:t>
            </w:r>
            <w:r w:rsidR="00652243" w:rsidRPr="00A24E8B">
              <w:rPr>
                <w:rFonts w:ascii="Verdana" w:eastAsia="Calibri" w:hAnsi="Verdana" w:cs="Arial"/>
                <w:b/>
                <w:sz w:val="20"/>
                <w:szCs w:val="20"/>
              </w:rPr>
              <w:t>uncional del Puesto:</w:t>
            </w:r>
          </w:p>
        </w:tc>
        <w:tc>
          <w:tcPr>
            <w:tcW w:w="5091" w:type="dxa"/>
            <w:shd w:val="clear" w:color="auto" w:fill="auto"/>
          </w:tcPr>
          <w:p w14:paraId="4432796B" w14:textId="3D81396F" w:rsidR="00652243" w:rsidRPr="00A24E8B" w:rsidRDefault="007B7167" w:rsidP="003F0C3B">
            <w:pPr>
              <w:spacing w:after="0"/>
              <w:jc w:val="both"/>
              <w:rPr>
                <w:rFonts w:ascii="Verdana" w:eastAsia="Calibri" w:hAnsi="Verdana" w:cs="Arial"/>
                <w:sz w:val="20"/>
                <w:szCs w:val="20"/>
              </w:rPr>
            </w:pPr>
            <w:r w:rsidRPr="00A24E8B">
              <w:rPr>
                <w:rFonts w:ascii="Verdana" w:eastAsia="Calibri" w:hAnsi="Verdana" w:cs="Arial"/>
                <w:sz w:val="20"/>
                <w:szCs w:val="20"/>
              </w:rPr>
              <w:t>Director Administrativo Financiero</w:t>
            </w:r>
          </w:p>
        </w:tc>
      </w:tr>
      <w:tr w:rsidR="00652243" w:rsidRPr="00A24E8B" w14:paraId="1474BCDE" w14:textId="77777777" w:rsidTr="03BB13D3">
        <w:trPr>
          <w:jc w:val="center"/>
        </w:trPr>
        <w:tc>
          <w:tcPr>
            <w:tcW w:w="4152" w:type="dxa"/>
          </w:tcPr>
          <w:p w14:paraId="52FA605E" w14:textId="77777777" w:rsidR="00652243" w:rsidRPr="00A24E8B" w:rsidRDefault="00652243"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6A4FDA40" w14:textId="77777777" w:rsidR="00652243" w:rsidRPr="00A24E8B" w:rsidRDefault="00652243"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652243" w:rsidRPr="00A24E8B" w14:paraId="4A5F28CD" w14:textId="77777777" w:rsidTr="03BB13D3">
        <w:trPr>
          <w:jc w:val="center"/>
        </w:trPr>
        <w:tc>
          <w:tcPr>
            <w:tcW w:w="4152" w:type="dxa"/>
          </w:tcPr>
          <w:p w14:paraId="5D7E4E8A" w14:textId="77777777" w:rsidR="00652243" w:rsidRPr="00A24E8B" w:rsidRDefault="00652243"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5197DF52" w14:textId="09D9DE73" w:rsidR="00652243" w:rsidRPr="00A24E8B" w:rsidRDefault="00652243"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Dirección </w:t>
            </w:r>
            <w:r w:rsidR="001C2BD1" w:rsidRPr="00A24E8B">
              <w:rPr>
                <w:rFonts w:ascii="Verdana" w:eastAsia="Calibri" w:hAnsi="Verdana" w:cs="Arial"/>
                <w:sz w:val="20"/>
                <w:szCs w:val="20"/>
              </w:rPr>
              <w:t>Administrativa Financiera</w:t>
            </w:r>
          </w:p>
        </w:tc>
      </w:tr>
      <w:tr w:rsidR="00652243" w:rsidRPr="00A24E8B" w14:paraId="628EDAA0" w14:textId="77777777" w:rsidTr="03BB13D3">
        <w:trPr>
          <w:jc w:val="center"/>
        </w:trPr>
        <w:tc>
          <w:tcPr>
            <w:tcW w:w="4152" w:type="dxa"/>
          </w:tcPr>
          <w:p w14:paraId="3FAD1C69" w14:textId="1F5240B1" w:rsidR="00652243" w:rsidRPr="00A24E8B" w:rsidRDefault="007B7167"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r w:rsidR="00C9586E" w:rsidRPr="00A24E8B">
              <w:rPr>
                <w:rFonts w:ascii="Verdana" w:eastAsia="Calibri" w:hAnsi="Verdana" w:cs="Arial"/>
                <w:b/>
                <w:sz w:val="20"/>
                <w:szCs w:val="20"/>
              </w:rPr>
              <w:t>:</w:t>
            </w:r>
          </w:p>
        </w:tc>
        <w:tc>
          <w:tcPr>
            <w:tcW w:w="5091" w:type="dxa"/>
            <w:shd w:val="clear" w:color="auto" w:fill="auto"/>
          </w:tcPr>
          <w:p w14:paraId="6F27BD1C" w14:textId="5EC9E479" w:rsidR="00652243" w:rsidRPr="00A24E8B" w:rsidRDefault="00652243" w:rsidP="003F0C3B">
            <w:pPr>
              <w:spacing w:after="0"/>
              <w:jc w:val="both"/>
              <w:rPr>
                <w:rFonts w:ascii="Verdana" w:eastAsia="Calibri" w:hAnsi="Verdana" w:cs="Arial"/>
                <w:sz w:val="20"/>
                <w:szCs w:val="20"/>
              </w:rPr>
            </w:pPr>
            <w:r w:rsidRPr="00A24E8B">
              <w:rPr>
                <w:rFonts w:ascii="Verdana" w:eastAsia="Calibri" w:hAnsi="Verdana" w:cs="Arial"/>
                <w:sz w:val="20"/>
                <w:szCs w:val="20"/>
              </w:rPr>
              <w:t>Director Ejecutivo</w:t>
            </w:r>
            <w:r w:rsidR="27A9B4D6" w:rsidRPr="00A24E8B">
              <w:rPr>
                <w:rFonts w:ascii="Verdana" w:eastAsia="Calibri" w:hAnsi="Verdana" w:cs="Arial"/>
                <w:sz w:val="20"/>
                <w:szCs w:val="20"/>
              </w:rPr>
              <w:t xml:space="preserve"> y </w:t>
            </w:r>
            <w:proofErr w:type="gramStart"/>
            <w:r w:rsidR="27A9B4D6" w:rsidRPr="00A24E8B">
              <w:rPr>
                <w:rFonts w:ascii="Verdana" w:eastAsia="Calibri" w:hAnsi="Verdana" w:cs="Arial"/>
                <w:sz w:val="20"/>
                <w:szCs w:val="20"/>
              </w:rPr>
              <w:t>Subdirector</w:t>
            </w:r>
            <w:proofErr w:type="gramEnd"/>
            <w:r w:rsidR="27A9B4D6" w:rsidRPr="00A24E8B">
              <w:rPr>
                <w:rFonts w:ascii="Verdana" w:eastAsia="Calibri" w:hAnsi="Verdana" w:cs="Arial"/>
                <w:sz w:val="20"/>
                <w:szCs w:val="20"/>
              </w:rPr>
              <w:t xml:space="preserve"> Ejecutivo</w:t>
            </w:r>
          </w:p>
        </w:tc>
      </w:tr>
      <w:tr w:rsidR="00652243" w:rsidRPr="00A24E8B" w14:paraId="7BC5CC56" w14:textId="77777777" w:rsidTr="03BB13D3">
        <w:trPr>
          <w:trHeight w:val="265"/>
          <w:jc w:val="center"/>
        </w:trPr>
        <w:tc>
          <w:tcPr>
            <w:tcW w:w="4152" w:type="dxa"/>
            <w:vAlign w:val="center"/>
          </w:tcPr>
          <w:p w14:paraId="1D6604EB" w14:textId="77777777" w:rsidR="00652243" w:rsidRPr="00A24E8B" w:rsidRDefault="00652243"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shd w:val="clear" w:color="auto" w:fill="auto"/>
          </w:tcPr>
          <w:p w14:paraId="6DD76836" w14:textId="7E866CE3" w:rsidR="00652243" w:rsidRPr="00A24E8B" w:rsidRDefault="007B7167" w:rsidP="003F0C3B">
            <w:pPr>
              <w:spacing w:after="0"/>
              <w:jc w:val="both"/>
              <w:rPr>
                <w:rFonts w:ascii="Verdana" w:eastAsia="Calibri" w:hAnsi="Verdana" w:cs="Arial"/>
                <w:b/>
                <w:sz w:val="20"/>
                <w:szCs w:val="20"/>
              </w:rPr>
            </w:pPr>
            <w:r w:rsidRPr="00A24E8B">
              <w:rPr>
                <w:rFonts w:ascii="Verdana" w:eastAsia="Calibri" w:hAnsi="Verdana" w:cs="Arial"/>
                <w:sz w:val="20"/>
                <w:szCs w:val="20"/>
              </w:rPr>
              <w:t>Jefe</w:t>
            </w:r>
            <w:r w:rsidR="00AF643D" w:rsidRPr="00A24E8B">
              <w:rPr>
                <w:rFonts w:ascii="Verdana" w:eastAsia="Calibri" w:hAnsi="Verdana" w:cs="Arial"/>
                <w:sz w:val="20"/>
                <w:szCs w:val="20"/>
              </w:rPr>
              <w:t xml:space="preserve"> Financiero</w:t>
            </w:r>
            <w:r w:rsidR="00401BA4" w:rsidRPr="00A24E8B">
              <w:rPr>
                <w:rFonts w:ascii="Verdana" w:eastAsia="Calibri" w:hAnsi="Verdana" w:cs="Arial"/>
                <w:sz w:val="20"/>
                <w:szCs w:val="20"/>
              </w:rPr>
              <w:t xml:space="preserve">, </w:t>
            </w:r>
            <w:r w:rsidRPr="00A24E8B">
              <w:rPr>
                <w:rFonts w:ascii="Verdana" w:eastAsia="Calibri" w:hAnsi="Verdana" w:cs="Arial"/>
                <w:sz w:val="20"/>
                <w:szCs w:val="20"/>
              </w:rPr>
              <w:t>Jefe</w:t>
            </w:r>
            <w:r w:rsidR="00652243" w:rsidRPr="00A24E8B">
              <w:rPr>
                <w:rFonts w:ascii="Verdana" w:eastAsia="Calibri" w:hAnsi="Verdana" w:cs="Arial"/>
                <w:sz w:val="20"/>
                <w:szCs w:val="20"/>
              </w:rPr>
              <w:t xml:space="preserve"> de </w:t>
            </w:r>
            <w:r w:rsidR="00122ED2" w:rsidRPr="00A24E8B">
              <w:rPr>
                <w:rFonts w:ascii="Verdana" w:eastAsia="Calibri" w:hAnsi="Verdana" w:cs="Arial"/>
                <w:sz w:val="20"/>
                <w:szCs w:val="20"/>
              </w:rPr>
              <w:t xml:space="preserve">Recursos Humanos, </w:t>
            </w:r>
            <w:proofErr w:type="gramStart"/>
            <w:r w:rsidRPr="00A24E8B">
              <w:rPr>
                <w:rFonts w:ascii="Verdana" w:eastAsia="Calibri" w:hAnsi="Verdana" w:cs="Arial"/>
                <w:sz w:val="20"/>
                <w:szCs w:val="20"/>
              </w:rPr>
              <w:t xml:space="preserve">Jefe </w:t>
            </w:r>
            <w:r w:rsidR="00122ED2" w:rsidRPr="00A24E8B">
              <w:rPr>
                <w:rFonts w:ascii="Verdana" w:eastAsia="Calibri" w:hAnsi="Verdana" w:cs="Arial"/>
                <w:sz w:val="20"/>
                <w:szCs w:val="20"/>
              </w:rPr>
              <w:t xml:space="preserve"> Administrativo</w:t>
            </w:r>
            <w:proofErr w:type="gramEnd"/>
            <w:r w:rsidRPr="00A24E8B">
              <w:rPr>
                <w:rFonts w:ascii="Verdana" w:eastAsia="Calibri" w:hAnsi="Verdana" w:cs="Arial"/>
                <w:sz w:val="20"/>
                <w:szCs w:val="20"/>
              </w:rPr>
              <w:t>, S</w:t>
            </w:r>
            <w:r w:rsidR="00E161FC" w:rsidRPr="00A24E8B">
              <w:rPr>
                <w:rFonts w:ascii="Verdana" w:eastAsia="Calibri" w:hAnsi="Verdana" w:cs="Arial"/>
                <w:sz w:val="20"/>
                <w:szCs w:val="20"/>
              </w:rPr>
              <w:t>ecretaria</w:t>
            </w:r>
          </w:p>
        </w:tc>
      </w:tr>
      <w:tr w:rsidR="00652243" w:rsidRPr="00A24E8B" w14:paraId="3EC47FD2" w14:textId="77777777" w:rsidTr="03BB13D3">
        <w:trPr>
          <w:trHeight w:val="265"/>
          <w:jc w:val="center"/>
        </w:trPr>
        <w:tc>
          <w:tcPr>
            <w:tcW w:w="4152" w:type="dxa"/>
          </w:tcPr>
          <w:p w14:paraId="6E3CEEA8" w14:textId="77777777" w:rsidR="00652243" w:rsidRPr="00A24E8B" w:rsidRDefault="00652243"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329CA722" w14:textId="64E94627" w:rsidR="00652243" w:rsidRPr="00A24E8B" w:rsidRDefault="00652243"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652243" w:rsidRPr="00A24E8B" w14:paraId="795AC612" w14:textId="77777777" w:rsidTr="03BB13D3">
        <w:trPr>
          <w:trHeight w:val="265"/>
          <w:jc w:val="center"/>
        </w:trPr>
        <w:tc>
          <w:tcPr>
            <w:tcW w:w="4152" w:type="dxa"/>
          </w:tcPr>
          <w:p w14:paraId="1368652C" w14:textId="77777777" w:rsidR="00652243" w:rsidRPr="00A24E8B" w:rsidRDefault="00652243"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26FE0035" w14:textId="77777777" w:rsidR="00652243" w:rsidRPr="00A24E8B" w:rsidRDefault="00652243" w:rsidP="003F0C3B">
            <w:pPr>
              <w:spacing w:after="0"/>
              <w:jc w:val="both"/>
              <w:rPr>
                <w:rFonts w:ascii="Verdana" w:eastAsia="Calibri" w:hAnsi="Verdana" w:cs="Arial"/>
                <w:sz w:val="20"/>
                <w:szCs w:val="20"/>
              </w:rPr>
            </w:pPr>
            <w:r w:rsidRPr="00A24E8B">
              <w:rPr>
                <w:rFonts w:ascii="Verdana" w:eastAsia="Calibri" w:hAnsi="Verdana" w:cs="Arial"/>
                <w:sz w:val="20"/>
                <w:szCs w:val="20"/>
              </w:rPr>
              <w:t>022</w:t>
            </w:r>
          </w:p>
        </w:tc>
      </w:tr>
      <w:tr w:rsidR="00161552" w:rsidRPr="00A24E8B" w14:paraId="5DD2C43D" w14:textId="77777777" w:rsidTr="03BB13D3">
        <w:trPr>
          <w:trHeight w:val="265"/>
          <w:jc w:val="center"/>
        </w:trPr>
        <w:tc>
          <w:tcPr>
            <w:tcW w:w="4152" w:type="dxa"/>
            <w:vAlign w:val="center"/>
          </w:tcPr>
          <w:p w14:paraId="02317892" w14:textId="30CFE9BF" w:rsidR="00161552" w:rsidRPr="00A24E8B" w:rsidRDefault="00161552" w:rsidP="00161552">
            <w:pPr>
              <w:spacing w:after="0"/>
              <w:jc w:val="both"/>
              <w:rPr>
                <w:rFonts w:ascii="Verdana" w:eastAsia="Calibri" w:hAnsi="Verdana" w:cs="Arial"/>
                <w:b/>
                <w:sz w:val="20"/>
                <w:szCs w:val="20"/>
              </w:rPr>
            </w:pPr>
            <w:r w:rsidRPr="00A24E8B">
              <w:rPr>
                <w:rFonts w:ascii="Verdana" w:eastAsia="Calibri" w:hAnsi="Verdana" w:cs="Arial"/>
                <w:b/>
                <w:sz w:val="20"/>
                <w:szCs w:val="20"/>
              </w:rPr>
              <w:t>Atribución adicional:</w:t>
            </w:r>
          </w:p>
        </w:tc>
        <w:tc>
          <w:tcPr>
            <w:tcW w:w="5091" w:type="dxa"/>
            <w:vAlign w:val="center"/>
          </w:tcPr>
          <w:p w14:paraId="3EEB240C" w14:textId="58B5DF40" w:rsidR="00161552" w:rsidRPr="00A24E8B" w:rsidRDefault="00161552" w:rsidP="2A4E196E">
            <w:pPr>
              <w:spacing w:after="0"/>
              <w:rPr>
                <w:rFonts w:ascii="Verdana" w:eastAsia="Calibri" w:hAnsi="Verdana" w:cs="Arial"/>
                <w:sz w:val="20"/>
                <w:szCs w:val="20"/>
              </w:rPr>
            </w:pPr>
            <w:r w:rsidRPr="00A24E8B">
              <w:rPr>
                <w:rFonts w:ascii="Verdana" w:hAnsi="Verdana" w:cs="Arial"/>
                <w:sz w:val="20"/>
                <w:szCs w:val="20"/>
              </w:rPr>
              <w:t>Integrante de la Unidad Especializada en Riesgos</w:t>
            </w:r>
          </w:p>
        </w:tc>
      </w:tr>
    </w:tbl>
    <w:p w14:paraId="2A6D920F" w14:textId="77777777" w:rsidR="00652243" w:rsidRPr="00A24E8B" w:rsidRDefault="00652243"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652243" w:rsidRPr="00A24E8B" w14:paraId="1C58D176" w14:textId="77777777" w:rsidTr="03BB13D3">
        <w:trPr>
          <w:jc w:val="center"/>
        </w:trPr>
        <w:tc>
          <w:tcPr>
            <w:tcW w:w="9214" w:type="dxa"/>
            <w:shd w:val="clear" w:color="auto" w:fill="BDD6EE"/>
          </w:tcPr>
          <w:p w14:paraId="4B6FD55B" w14:textId="1F31D745" w:rsidR="00652243" w:rsidRPr="00A24E8B" w:rsidRDefault="0015377A" w:rsidP="003F0C3B">
            <w:pPr>
              <w:numPr>
                <w:ilvl w:val="0"/>
                <w:numId w:val="42"/>
              </w:numPr>
              <w:spacing w:after="0"/>
              <w:ind w:left="488" w:hanging="488"/>
              <w:contextualSpacing/>
              <w:rPr>
                <w:rFonts w:ascii="Verdana" w:eastAsia="Calibri" w:hAnsi="Verdana" w:cs="Arial"/>
                <w:b/>
                <w:sz w:val="20"/>
                <w:szCs w:val="20"/>
              </w:rPr>
            </w:pPr>
            <w:r w:rsidRPr="00A24E8B">
              <w:rPr>
                <w:rFonts w:ascii="Verdana" w:eastAsia="Calibri" w:hAnsi="Verdana" w:cs="Arial"/>
                <w:b/>
                <w:sz w:val="20"/>
                <w:szCs w:val="20"/>
              </w:rPr>
              <w:t>Funciones y tareas</w:t>
            </w:r>
          </w:p>
        </w:tc>
      </w:tr>
      <w:tr w:rsidR="008437F2" w:rsidRPr="00A24E8B" w14:paraId="055F6C54" w14:textId="77777777" w:rsidTr="03BB13D3">
        <w:trPr>
          <w:jc w:val="center"/>
        </w:trPr>
        <w:tc>
          <w:tcPr>
            <w:tcW w:w="9214" w:type="dxa"/>
            <w:vAlign w:val="center"/>
          </w:tcPr>
          <w:p w14:paraId="5AC50E01" w14:textId="7003AF23" w:rsidR="008437F2" w:rsidRPr="00A24E8B" w:rsidRDefault="008437F2" w:rsidP="0044782C">
            <w:pPr>
              <w:pStyle w:val="Prrafodelista"/>
              <w:numPr>
                <w:ilvl w:val="0"/>
                <w:numId w:val="292"/>
              </w:numPr>
              <w:jc w:val="both"/>
              <w:rPr>
                <w:rFonts w:ascii="Verdana" w:hAnsi="Verdana" w:cs="Arial"/>
              </w:rPr>
            </w:pPr>
            <w:r w:rsidRPr="00A24E8B">
              <w:rPr>
                <w:rFonts w:ascii="Verdana" w:hAnsi="Verdana" w:cs="Arial"/>
              </w:rPr>
              <w:t>Planificar, organizar, dirigir y coordinar, las actividades necesarias para el desempeño de las funciones de la dirección a su cargo;</w:t>
            </w:r>
          </w:p>
          <w:p w14:paraId="54B7250A" w14:textId="77777777" w:rsidR="008437F2" w:rsidRPr="00A24E8B" w:rsidRDefault="008437F2" w:rsidP="003F0C3B">
            <w:pPr>
              <w:spacing w:after="0"/>
              <w:jc w:val="both"/>
              <w:rPr>
                <w:rFonts w:ascii="Verdana" w:hAnsi="Verdana" w:cs="Arial"/>
                <w:sz w:val="20"/>
                <w:szCs w:val="20"/>
              </w:rPr>
            </w:pPr>
          </w:p>
          <w:p w14:paraId="64956CC8" w14:textId="2A4FF535" w:rsidR="008437F2" w:rsidRPr="00A24E8B" w:rsidRDefault="7B1C2534" w:rsidP="0044782C">
            <w:pPr>
              <w:pStyle w:val="Prrafodelista"/>
              <w:numPr>
                <w:ilvl w:val="0"/>
                <w:numId w:val="292"/>
              </w:numPr>
              <w:jc w:val="both"/>
              <w:rPr>
                <w:rFonts w:ascii="Verdana" w:hAnsi="Verdana" w:cs="Arial"/>
              </w:rPr>
            </w:pPr>
            <w:r w:rsidRPr="00A24E8B">
              <w:rPr>
                <w:rFonts w:ascii="Verdana" w:hAnsi="Verdana" w:cs="Arial"/>
              </w:rPr>
              <w:t>Planificar y coordinar la formulación del anteproyecto de presupuesto juntamente con el Departamento Financiero y el Unidad de Planificación;</w:t>
            </w:r>
          </w:p>
          <w:p w14:paraId="0FB02680" w14:textId="2A4FF535" w:rsidR="3AF5E5CB" w:rsidRPr="00A24E8B" w:rsidRDefault="3AF5E5CB" w:rsidP="3AF5E5CB">
            <w:pPr>
              <w:spacing w:after="0"/>
              <w:jc w:val="both"/>
              <w:rPr>
                <w:rFonts w:ascii="Verdana" w:hAnsi="Verdana" w:cs="Arial"/>
                <w:sz w:val="20"/>
                <w:szCs w:val="20"/>
              </w:rPr>
            </w:pPr>
          </w:p>
          <w:p w14:paraId="50FB52C3" w14:textId="2ECEBABC" w:rsidR="008437F2" w:rsidRPr="00A24E8B" w:rsidRDefault="008437F2" w:rsidP="0044782C">
            <w:pPr>
              <w:pStyle w:val="Prrafodelista"/>
              <w:numPr>
                <w:ilvl w:val="0"/>
                <w:numId w:val="292"/>
              </w:numPr>
              <w:jc w:val="both"/>
              <w:rPr>
                <w:rFonts w:ascii="Verdana" w:hAnsi="Verdana" w:cs="Arial"/>
              </w:rPr>
            </w:pPr>
            <w:r w:rsidRPr="00A24E8B">
              <w:rPr>
                <w:rFonts w:ascii="Verdana" w:hAnsi="Verdana" w:cs="Arial"/>
              </w:rPr>
              <w:t xml:space="preserve">Coordinar el control y la ejecución del presupuesto de ingresos y egresos de la </w:t>
            </w:r>
            <w:r w:rsidR="0B6CC2B2" w:rsidRPr="00A24E8B">
              <w:rPr>
                <w:rFonts w:ascii="Verdana" w:hAnsi="Verdana" w:cs="Arial"/>
              </w:rPr>
              <w:t>institución</w:t>
            </w:r>
            <w:r w:rsidRPr="00A24E8B">
              <w:rPr>
                <w:rFonts w:ascii="Verdana" w:hAnsi="Verdana" w:cs="Arial"/>
              </w:rPr>
              <w:t>;</w:t>
            </w:r>
          </w:p>
          <w:p w14:paraId="0125FBCE" w14:textId="216851F4" w:rsidR="4D64B9A3" w:rsidRPr="00A24E8B" w:rsidRDefault="4D64B9A3" w:rsidP="4D64B9A3">
            <w:pPr>
              <w:spacing w:after="0"/>
              <w:jc w:val="both"/>
              <w:rPr>
                <w:rFonts w:ascii="Verdana" w:hAnsi="Verdana" w:cs="Arial"/>
                <w:sz w:val="20"/>
                <w:szCs w:val="20"/>
              </w:rPr>
            </w:pPr>
          </w:p>
          <w:p w14:paraId="628664F6" w14:textId="42C4EC3B" w:rsidR="3AF5E5CB" w:rsidRPr="00A24E8B" w:rsidRDefault="008437F2" w:rsidP="0044782C">
            <w:pPr>
              <w:pStyle w:val="Prrafodelista"/>
              <w:numPr>
                <w:ilvl w:val="0"/>
                <w:numId w:val="292"/>
              </w:numPr>
              <w:jc w:val="both"/>
              <w:rPr>
                <w:rFonts w:ascii="Verdana" w:hAnsi="Verdana" w:cs="Arial"/>
              </w:rPr>
            </w:pPr>
            <w:r w:rsidRPr="00A24E8B">
              <w:rPr>
                <w:rFonts w:ascii="Verdana" w:hAnsi="Verdana" w:cs="Arial"/>
              </w:rPr>
              <w:t>Supervisar las funciones presupuestarias, financieras, contables, administrativas, en todos sus componentes, con el fin de garantizar la asignación de recursos financieros en forma oportuna, así como su adecuada ejecución de manera transparente y eficiente;</w:t>
            </w:r>
          </w:p>
          <w:p w14:paraId="099972A0" w14:textId="789B286E" w:rsidR="008437F2" w:rsidRPr="00A24E8B" w:rsidRDefault="008437F2" w:rsidP="7B1C2534">
            <w:pPr>
              <w:spacing w:after="0"/>
              <w:jc w:val="both"/>
              <w:rPr>
                <w:rFonts w:ascii="Verdana" w:hAnsi="Verdana" w:cs="Arial"/>
                <w:sz w:val="20"/>
                <w:szCs w:val="20"/>
              </w:rPr>
            </w:pPr>
          </w:p>
          <w:p w14:paraId="48EECA72" w14:textId="7CC55454" w:rsidR="008437F2" w:rsidRPr="00A24E8B" w:rsidRDefault="008437F2" w:rsidP="0044782C">
            <w:pPr>
              <w:pStyle w:val="Prrafodelista"/>
              <w:numPr>
                <w:ilvl w:val="0"/>
                <w:numId w:val="292"/>
              </w:numPr>
              <w:jc w:val="both"/>
              <w:rPr>
                <w:rFonts w:ascii="Verdana" w:hAnsi="Verdana" w:cs="Arial"/>
              </w:rPr>
            </w:pPr>
            <w:r w:rsidRPr="00A24E8B">
              <w:rPr>
                <w:rFonts w:ascii="Verdana" w:hAnsi="Verdana" w:cs="Arial"/>
              </w:rPr>
              <w:t>Supervisar, revisar y aprobar los productos de los procesos relacionados a la administración de recursos humanos, remitiendo a la Dirección Ejecutiva aquellos expedientes que requieren aprobación de la autoridad nominadora;</w:t>
            </w:r>
          </w:p>
          <w:p w14:paraId="35D2AE62" w14:textId="580798A6" w:rsidR="4D64B9A3" w:rsidRPr="00A24E8B" w:rsidRDefault="4D64B9A3" w:rsidP="4D64B9A3">
            <w:pPr>
              <w:spacing w:after="0"/>
              <w:jc w:val="both"/>
              <w:rPr>
                <w:rFonts w:ascii="Verdana" w:hAnsi="Verdana" w:cs="Arial"/>
                <w:sz w:val="20"/>
                <w:szCs w:val="20"/>
              </w:rPr>
            </w:pPr>
          </w:p>
          <w:p w14:paraId="2BEF3233" w14:textId="631AEADC" w:rsidR="008437F2" w:rsidRPr="00A24E8B" w:rsidRDefault="008437F2" w:rsidP="0044782C">
            <w:pPr>
              <w:pStyle w:val="Prrafodelista"/>
              <w:numPr>
                <w:ilvl w:val="0"/>
                <w:numId w:val="292"/>
              </w:numPr>
              <w:jc w:val="both"/>
              <w:rPr>
                <w:rFonts w:ascii="Verdana" w:hAnsi="Verdana" w:cs="Arial"/>
              </w:rPr>
            </w:pPr>
            <w:r w:rsidRPr="00A24E8B">
              <w:rPr>
                <w:rFonts w:ascii="Verdana" w:hAnsi="Verdana" w:cs="Arial"/>
              </w:rPr>
              <w:t>Coordinar la presentación de información de ejecución presupuestaria en sus diferentes fuentes de financiamiento ante los organismos que corresponden para cumplir con la normativa vigente;</w:t>
            </w:r>
          </w:p>
          <w:p w14:paraId="196C4D95" w14:textId="3141EADC" w:rsidR="4D64B9A3" w:rsidRPr="00A24E8B" w:rsidRDefault="4D64B9A3" w:rsidP="4D64B9A3">
            <w:pPr>
              <w:spacing w:after="0"/>
              <w:jc w:val="both"/>
              <w:rPr>
                <w:rFonts w:ascii="Verdana" w:hAnsi="Verdana" w:cs="Arial"/>
                <w:sz w:val="20"/>
                <w:szCs w:val="20"/>
              </w:rPr>
            </w:pPr>
          </w:p>
          <w:p w14:paraId="5EBA09AF" w14:textId="2A4FF535" w:rsidR="008437F2" w:rsidRPr="00A24E8B" w:rsidRDefault="008437F2" w:rsidP="0044782C">
            <w:pPr>
              <w:pStyle w:val="Prrafodelista"/>
              <w:numPr>
                <w:ilvl w:val="0"/>
                <w:numId w:val="292"/>
              </w:numPr>
              <w:jc w:val="both"/>
              <w:rPr>
                <w:rFonts w:ascii="Verdana" w:hAnsi="Verdana" w:cs="Arial"/>
              </w:rPr>
            </w:pPr>
            <w:r w:rsidRPr="00A24E8B">
              <w:rPr>
                <w:rFonts w:ascii="Verdana" w:hAnsi="Verdana" w:cs="Arial"/>
              </w:rPr>
              <w:t>Asesorar en materia contable, presupuestaria, financiera, administrativa y cualquier otra que le sea requerida dentro de su competencia por parte y a las autoridades superiores;</w:t>
            </w:r>
          </w:p>
          <w:p w14:paraId="22126A8C" w14:textId="77777777" w:rsidR="008437F2" w:rsidRPr="00A24E8B" w:rsidRDefault="008437F2" w:rsidP="003F0C3B">
            <w:pPr>
              <w:spacing w:after="0"/>
              <w:jc w:val="both"/>
              <w:rPr>
                <w:rFonts w:ascii="Verdana" w:hAnsi="Verdana" w:cs="Arial"/>
                <w:sz w:val="20"/>
                <w:szCs w:val="20"/>
              </w:rPr>
            </w:pPr>
          </w:p>
          <w:p w14:paraId="539B3C26" w14:textId="78D88877" w:rsidR="008437F2" w:rsidRPr="00A24E8B" w:rsidRDefault="008437F2" w:rsidP="0044782C">
            <w:pPr>
              <w:pStyle w:val="Prrafodelista"/>
              <w:numPr>
                <w:ilvl w:val="0"/>
                <w:numId w:val="292"/>
              </w:numPr>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tc>
      </w:tr>
    </w:tbl>
    <w:p w14:paraId="1A541E8A" w14:textId="5B9B911D" w:rsidR="00346B9D" w:rsidRPr="00A24E8B" w:rsidRDefault="00346B9D" w:rsidP="003F0C3B">
      <w:pPr>
        <w:spacing w:after="0"/>
        <w:rPr>
          <w:rFonts w:ascii="Verdana" w:hAnsi="Verdana"/>
          <w:sz w:val="20"/>
          <w:szCs w:val="20"/>
        </w:rPr>
      </w:pPr>
    </w:p>
    <w:p w14:paraId="7A1AF27A" w14:textId="3F3BF58F" w:rsidR="00391F14" w:rsidRPr="00A24E8B" w:rsidRDefault="00391F14" w:rsidP="003F0C3B">
      <w:pPr>
        <w:spacing w:after="0"/>
        <w:rPr>
          <w:rFonts w:ascii="Verdana" w:hAnsi="Verdana"/>
          <w:sz w:val="20"/>
          <w:szCs w:val="20"/>
        </w:rPr>
      </w:pPr>
    </w:p>
    <w:tbl>
      <w:tblPr>
        <w:tblpPr w:leftFromText="141" w:rightFromText="141" w:vertAnchor="text" w:tblpXSpec="center" w:tblpY="127"/>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391F14" w:rsidRPr="00A24E8B" w14:paraId="12B7365B" w14:textId="77777777" w:rsidTr="03BB13D3">
        <w:tc>
          <w:tcPr>
            <w:tcW w:w="9209" w:type="dxa"/>
            <w:shd w:val="clear" w:color="auto" w:fill="BDD6EE"/>
          </w:tcPr>
          <w:p w14:paraId="51D926ED" w14:textId="77777777" w:rsidR="00391F14" w:rsidRPr="00A24E8B" w:rsidRDefault="00391F14" w:rsidP="003F0C3B">
            <w:pPr>
              <w:pStyle w:val="Prrafodelista"/>
              <w:numPr>
                <w:ilvl w:val="0"/>
                <w:numId w:val="42"/>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391F14" w:rsidRPr="00A24E8B" w14:paraId="3DF4802D" w14:textId="77777777" w:rsidTr="03BB13D3">
        <w:tc>
          <w:tcPr>
            <w:tcW w:w="9209" w:type="dxa"/>
          </w:tcPr>
          <w:p w14:paraId="19ACF5E3" w14:textId="77777777" w:rsidR="00391F14" w:rsidRPr="00A24E8B" w:rsidRDefault="00391F14" w:rsidP="003F0C3B">
            <w:pPr>
              <w:spacing w:after="0"/>
              <w:rPr>
                <w:rFonts w:ascii="Verdana" w:eastAsia="Calibri" w:hAnsi="Verdana" w:cs="Arial"/>
                <w:b/>
                <w:sz w:val="20"/>
                <w:szCs w:val="20"/>
              </w:rPr>
            </w:pPr>
          </w:p>
          <w:p w14:paraId="1B61BB1E" w14:textId="77777777" w:rsidR="00391F14" w:rsidRPr="00A24E8B" w:rsidRDefault="00391F14"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 Administrativa Financiera</w:t>
            </w:r>
          </w:p>
          <w:p w14:paraId="0F54237A" w14:textId="77777777" w:rsidR="00391F14" w:rsidRPr="00A24E8B" w:rsidRDefault="00391F14" w:rsidP="003F0C3B">
            <w:pPr>
              <w:spacing w:after="0"/>
              <w:jc w:val="both"/>
              <w:rPr>
                <w:rFonts w:ascii="Verdana" w:eastAsia="Calibri" w:hAnsi="Verdana" w:cs="Arial"/>
                <w:b/>
                <w:sz w:val="20"/>
                <w:szCs w:val="20"/>
              </w:rPr>
            </w:pPr>
          </w:p>
          <w:p w14:paraId="29E1ADED" w14:textId="7D837BD3" w:rsidR="00391F14" w:rsidRPr="00A24E8B" w:rsidRDefault="00391F14"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proofErr w:type="gramStart"/>
            <w:r w:rsidRPr="00A24E8B">
              <w:rPr>
                <w:rFonts w:ascii="Verdana" w:eastAsia="Calibri" w:hAnsi="Verdana" w:cs="Arial"/>
                <w:sz w:val="20"/>
                <w:szCs w:val="20"/>
              </w:rPr>
              <w:t>Jefe</w:t>
            </w:r>
            <w:proofErr w:type="gramEnd"/>
            <w:r w:rsidRPr="00A24E8B">
              <w:rPr>
                <w:rFonts w:ascii="Verdana" w:eastAsia="Calibri" w:hAnsi="Verdana" w:cs="Arial"/>
                <w:sz w:val="20"/>
                <w:szCs w:val="20"/>
              </w:rPr>
              <w:t xml:space="preserve"> Financiero, Jefe de Recursos Humanos, </w:t>
            </w:r>
            <w:r w:rsidR="00BD2E8A" w:rsidRPr="00A24E8B">
              <w:rPr>
                <w:rFonts w:ascii="Verdana" w:eastAsia="Calibri" w:hAnsi="Verdana" w:cs="Arial"/>
                <w:sz w:val="20"/>
                <w:szCs w:val="20"/>
              </w:rPr>
              <w:t>Jefe Administrativo</w:t>
            </w:r>
            <w:r w:rsidRPr="00A24E8B">
              <w:rPr>
                <w:rFonts w:ascii="Verdana" w:eastAsia="Calibri" w:hAnsi="Verdana" w:cs="Arial"/>
                <w:sz w:val="20"/>
                <w:szCs w:val="20"/>
              </w:rPr>
              <w:t>, Secretaria</w:t>
            </w:r>
          </w:p>
          <w:p w14:paraId="51DA3630" w14:textId="77777777" w:rsidR="00391F14" w:rsidRPr="00A24E8B" w:rsidRDefault="00391F14" w:rsidP="003F0C3B">
            <w:pPr>
              <w:spacing w:after="0"/>
              <w:rPr>
                <w:rFonts w:ascii="Verdana" w:eastAsia="Calibri" w:hAnsi="Verdana" w:cs="Arial"/>
                <w:b/>
                <w:sz w:val="20"/>
                <w:szCs w:val="20"/>
              </w:rPr>
            </w:pPr>
          </w:p>
          <w:p w14:paraId="3B5DA827" w14:textId="77777777" w:rsidR="00391F14" w:rsidRPr="00A24E8B" w:rsidRDefault="00391F14"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1308BC68" w14:textId="77777777" w:rsidR="00391F14" w:rsidRPr="00A24E8B" w:rsidRDefault="00391F14" w:rsidP="003F0C3B">
            <w:pPr>
              <w:spacing w:after="0"/>
              <w:rPr>
                <w:rFonts w:ascii="Verdana" w:eastAsia="Calibri" w:hAnsi="Verdana" w:cs="Arial"/>
                <w:b/>
                <w:sz w:val="20"/>
                <w:szCs w:val="20"/>
              </w:rPr>
            </w:pPr>
          </w:p>
          <w:p w14:paraId="534D4EF2" w14:textId="0D12A2D4" w:rsidR="00391F14" w:rsidRPr="00A24E8B" w:rsidRDefault="03BB13D3" w:rsidP="03BB13D3">
            <w:pPr>
              <w:pStyle w:val="Prrafodelista"/>
              <w:numPr>
                <w:ilvl w:val="0"/>
                <w:numId w:val="50"/>
              </w:numPr>
              <w:spacing w:line="276" w:lineRule="auto"/>
              <w:rPr>
                <w:rFonts w:ascii="Verdana" w:eastAsia="Calibri" w:hAnsi="Verdana" w:cs="Arial"/>
                <w:b/>
                <w:bCs/>
              </w:rPr>
            </w:pPr>
            <w:r w:rsidRPr="00A24E8B">
              <w:rPr>
                <w:rFonts w:ascii="Verdana" w:eastAsia="Calibri" w:hAnsi="Verdana" w:cs="Arial"/>
              </w:rPr>
              <w:t>Es el responsable por el debido cumplimiento de sus funciones, el manejo y supervisión del personal a su cargo, así como el manejo de información y documentos confidenciales.</w:t>
            </w:r>
          </w:p>
          <w:p w14:paraId="57DA7420" w14:textId="08607E42" w:rsidR="00391F14" w:rsidRPr="00A24E8B" w:rsidRDefault="03BB13D3" w:rsidP="003F0C3B">
            <w:pPr>
              <w:pStyle w:val="Prrafodelista"/>
              <w:numPr>
                <w:ilvl w:val="0"/>
                <w:numId w:val="50"/>
              </w:numPr>
              <w:spacing w:line="276" w:lineRule="auto"/>
              <w:rPr>
                <w:rFonts w:ascii="Verdana" w:eastAsia="Calibri" w:hAnsi="Verdana" w:cs="Arial"/>
                <w:b/>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72A5E423" w14:textId="77777777" w:rsidR="00391F14" w:rsidRPr="00A24E8B" w:rsidRDefault="00391F14" w:rsidP="003F0C3B">
            <w:pPr>
              <w:spacing w:after="0"/>
              <w:rPr>
                <w:rFonts w:ascii="Verdana" w:eastAsia="Calibri" w:hAnsi="Verdana" w:cs="Arial"/>
                <w:b/>
                <w:sz w:val="20"/>
                <w:szCs w:val="20"/>
              </w:rPr>
            </w:pPr>
          </w:p>
          <w:p w14:paraId="612DFDDC" w14:textId="1F9FEBD0" w:rsidR="00391F14" w:rsidRPr="00A24E8B" w:rsidRDefault="00391F14"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3C70D789" w14:textId="77777777" w:rsidR="00391F14" w:rsidRPr="00A24E8B" w:rsidRDefault="00391F14" w:rsidP="003F0C3B">
            <w:pPr>
              <w:spacing w:after="0"/>
              <w:rPr>
                <w:rFonts w:ascii="Verdana" w:eastAsia="Calibri" w:hAnsi="Verdana" w:cs="Arial"/>
                <w:b/>
                <w:sz w:val="20"/>
                <w:szCs w:val="20"/>
              </w:rPr>
            </w:pPr>
          </w:p>
          <w:p w14:paraId="50096ADA" w14:textId="10F4C12A" w:rsidR="00391F14" w:rsidRPr="00A24E8B" w:rsidRDefault="00391F14" w:rsidP="003F0C3B">
            <w:pPr>
              <w:spacing w:after="0"/>
              <w:rPr>
                <w:rFonts w:ascii="Verdana" w:eastAsia="Calibri" w:hAnsi="Verdana" w:cs="Arial"/>
                <w:sz w:val="20"/>
                <w:szCs w:val="20"/>
              </w:rPr>
            </w:pPr>
            <w:r w:rsidRPr="00A24E8B">
              <w:rPr>
                <w:rFonts w:ascii="Verdana" w:eastAsia="Calibri" w:hAnsi="Verdana" w:cs="Arial"/>
                <w:b/>
                <w:sz w:val="20"/>
                <w:szCs w:val="20"/>
              </w:rPr>
              <w:lastRenderedPageBreak/>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Pr="00A24E8B">
              <w:rPr>
                <w:rFonts w:ascii="Verdana" w:eastAsia="Calibri" w:hAnsi="Verdana" w:cs="Arial"/>
                <w:sz w:val="20"/>
                <w:szCs w:val="20"/>
              </w:rPr>
              <w:t xml:space="preserve">, </w:t>
            </w:r>
            <w:r w:rsidR="00441DE7" w:rsidRPr="00A24E8B">
              <w:rPr>
                <w:rFonts w:ascii="Verdana" w:eastAsia="Calibri" w:hAnsi="Verdana" w:cs="Arial"/>
                <w:sz w:val="20"/>
                <w:szCs w:val="20"/>
              </w:rPr>
              <w:t>J</w:t>
            </w:r>
            <w:r w:rsidRPr="00A24E8B">
              <w:rPr>
                <w:rFonts w:ascii="Verdana" w:eastAsia="Calibri" w:hAnsi="Verdana" w:cs="Arial"/>
                <w:sz w:val="20"/>
                <w:szCs w:val="20"/>
              </w:rPr>
              <w:t xml:space="preserve">efes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1B7A8746" w14:textId="69FC6EC1" w:rsidR="00391F14" w:rsidRPr="00A24E8B" w:rsidRDefault="00391F14"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representantes de las Instituciones del Organismo Ejecutivo, Contraloría General de Cuentas, </w:t>
            </w:r>
            <w:r w:rsidR="00E15A12" w:rsidRPr="00A24E8B">
              <w:rPr>
                <w:rFonts w:ascii="Verdana" w:eastAsia="Calibri" w:hAnsi="Verdana" w:cs="Arial"/>
                <w:sz w:val="20"/>
                <w:szCs w:val="20"/>
              </w:rPr>
              <w:t>SAT, con servidores de otras Entidades Autónomas y Descentralizadas del Estado. P</w:t>
            </w:r>
            <w:r w:rsidRPr="00A24E8B">
              <w:rPr>
                <w:rFonts w:ascii="Verdana" w:eastAsia="Calibri" w:hAnsi="Verdana" w:cs="Arial"/>
                <w:sz w:val="20"/>
                <w:szCs w:val="20"/>
              </w:rPr>
              <w:t>roveedores y prestadores de servicios</w:t>
            </w:r>
            <w:r w:rsidR="00E15A12" w:rsidRPr="00A24E8B">
              <w:rPr>
                <w:rFonts w:ascii="Verdana" w:eastAsia="Calibri" w:hAnsi="Verdana" w:cs="Arial"/>
                <w:sz w:val="20"/>
                <w:szCs w:val="20"/>
              </w:rPr>
              <w:t>.</w:t>
            </w:r>
          </w:p>
          <w:p w14:paraId="46A44A97" w14:textId="77777777" w:rsidR="00391F14" w:rsidRPr="00A24E8B" w:rsidRDefault="00391F14" w:rsidP="003F0C3B">
            <w:pPr>
              <w:spacing w:after="0"/>
              <w:rPr>
                <w:rFonts w:ascii="Verdana" w:eastAsia="Calibri" w:hAnsi="Verdana" w:cs="Arial"/>
                <w:b/>
                <w:sz w:val="20"/>
                <w:szCs w:val="20"/>
              </w:rPr>
            </w:pPr>
          </w:p>
          <w:p w14:paraId="27CE6B9B" w14:textId="7514D289" w:rsidR="00391F14" w:rsidRPr="00A24E8B" w:rsidRDefault="00391F14"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24A8736E" w14:textId="6A387A99" w:rsidR="00391F14" w:rsidRPr="00A24E8B" w:rsidRDefault="00391F14"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Pr="00A24E8B">
              <w:rPr>
                <w:rFonts w:ascii="Verdana" w:eastAsia="Calibri" w:hAnsi="Verdana" w:cs="Arial"/>
                <w:sz w:val="20"/>
                <w:szCs w:val="20"/>
              </w:rPr>
              <w:t>Oficinas Centrales</w:t>
            </w:r>
          </w:p>
          <w:p w14:paraId="6D610472" w14:textId="4D480931" w:rsidR="00391F14" w:rsidRPr="00A24E8B" w:rsidRDefault="00391F14"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De acuerdo con lo establecido en la normativa y disposiciones internas de personal. </w:t>
            </w:r>
          </w:p>
        </w:tc>
      </w:tr>
    </w:tbl>
    <w:p w14:paraId="2EE205E3" w14:textId="77777777" w:rsidR="001C2BD1" w:rsidRPr="00A24E8B" w:rsidRDefault="001C2BD1" w:rsidP="003F0C3B">
      <w:pPr>
        <w:spacing w:after="0"/>
        <w:rPr>
          <w:rFonts w:ascii="Verdana" w:hAnsi="Verdana"/>
          <w:sz w:val="20"/>
          <w:szCs w:val="20"/>
        </w:rPr>
      </w:pPr>
    </w:p>
    <w:p w14:paraId="31E5E80C" w14:textId="77777777" w:rsidR="00652243" w:rsidRPr="00A24E8B" w:rsidRDefault="00652243" w:rsidP="003F0C3B">
      <w:pPr>
        <w:spacing w:after="0"/>
        <w:rPr>
          <w:rFonts w:ascii="Verdana" w:hAnsi="Verdana" w:cs="Arial"/>
          <w:vanish/>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652243" w:rsidRPr="00A24E8B" w14:paraId="1DA50E66" w14:textId="77777777" w:rsidTr="03BB13D3">
        <w:trPr>
          <w:trHeight w:val="438"/>
          <w:jc w:val="center"/>
        </w:trPr>
        <w:tc>
          <w:tcPr>
            <w:tcW w:w="9214" w:type="dxa"/>
            <w:shd w:val="clear" w:color="auto" w:fill="BDD6EE"/>
          </w:tcPr>
          <w:p w14:paraId="5C03ECEC" w14:textId="77777777" w:rsidR="00652243" w:rsidRPr="00A24E8B" w:rsidRDefault="00652243" w:rsidP="003F0C3B">
            <w:pPr>
              <w:numPr>
                <w:ilvl w:val="0"/>
                <w:numId w:val="42"/>
              </w:numPr>
              <w:spacing w:after="0"/>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652243" w:rsidRPr="00A24E8B" w14:paraId="436391DA" w14:textId="77777777" w:rsidTr="03BB13D3">
        <w:trPr>
          <w:trHeight w:val="216"/>
          <w:jc w:val="center"/>
        </w:trPr>
        <w:tc>
          <w:tcPr>
            <w:tcW w:w="9214" w:type="dxa"/>
            <w:shd w:val="clear" w:color="auto" w:fill="FFFFFF" w:themeFill="background1"/>
          </w:tcPr>
          <w:p w14:paraId="0B91FE11" w14:textId="255BDAD9" w:rsidR="00E1447C" w:rsidRPr="00A24E8B" w:rsidRDefault="00652243"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391F14" w:rsidRPr="00A24E8B">
              <w:rPr>
                <w:rFonts w:ascii="Verdana" w:eastAsia="Calibri" w:hAnsi="Verdana" w:cs="Arial"/>
                <w:b/>
                <w:sz w:val="20"/>
                <w:szCs w:val="20"/>
              </w:rPr>
              <w:t xml:space="preserve">: </w:t>
            </w:r>
            <w:r w:rsidRPr="00A24E8B">
              <w:rPr>
                <w:rFonts w:ascii="Verdana" w:eastAsia="Calibri" w:hAnsi="Verdana" w:cs="Arial"/>
                <w:sz w:val="20"/>
                <w:szCs w:val="20"/>
              </w:rPr>
              <w:t xml:space="preserve">Licenciatura en </w:t>
            </w:r>
            <w:r w:rsidR="007F0EAF" w:rsidRPr="00A24E8B">
              <w:rPr>
                <w:rFonts w:ascii="Verdana" w:eastAsia="Calibri" w:hAnsi="Verdana" w:cs="Arial"/>
                <w:sz w:val="20"/>
                <w:szCs w:val="20"/>
              </w:rPr>
              <w:t>Administración de Empresas, Contado</w:t>
            </w:r>
            <w:r w:rsidR="00AF643D" w:rsidRPr="00A24E8B">
              <w:rPr>
                <w:rFonts w:ascii="Verdana" w:eastAsia="Calibri" w:hAnsi="Verdana" w:cs="Arial"/>
                <w:sz w:val="20"/>
                <w:szCs w:val="20"/>
              </w:rPr>
              <w:t>r</w:t>
            </w:r>
            <w:r w:rsidR="007F0EAF" w:rsidRPr="00A24E8B">
              <w:rPr>
                <w:rFonts w:ascii="Verdana" w:eastAsia="Calibri" w:hAnsi="Verdana" w:cs="Arial"/>
                <w:sz w:val="20"/>
                <w:szCs w:val="20"/>
              </w:rPr>
              <w:t xml:space="preserve"> Público y Auditor, Economista</w:t>
            </w:r>
            <w:r w:rsidR="00391F14" w:rsidRPr="00A24E8B">
              <w:rPr>
                <w:rFonts w:ascii="Verdana" w:eastAsia="Calibri" w:hAnsi="Verdana" w:cs="Arial"/>
                <w:sz w:val="20"/>
                <w:szCs w:val="20"/>
              </w:rPr>
              <w:t xml:space="preserve"> o carrera afín.</w:t>
            </w:r>
          </w:p>
          <w:p w14:paraId="106075BE" w14:textId="0590C1B2" w:rsidR="00391F14" w:rsidRPr="00A24E8B" w:rsidRDefault="00391F14" w:rsidP="003F0C3B">
            <w:pPr>
              <w:spacing w:after="0"/>
              <w:jc w:val="both"/>
              <w:rPr>
                <w:rFonts w:ascii="Verdana" w:eastAsia="Calibri" w:hAnsi="Verdana" w:cs="Arial"/>
                <w:b/>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5 años o más de experiencia profesional en puestos financieros y/o administrativos en la Administración Pública.</w:t>
            </w:r>
            <w:r w:rsidRPr="00A24E8B">
              <w:rPr>
                <w:rFonts w:ascii="Verdana" w:eastAsia="Calibri" w:hAnsi="Verdana" w:cs="Arial"/>
                <w:b/>
                <w:sz w:val="20"/>
                <w:szCs w:val="20"/>
              </w:rPr>
              <w:t xml:space="preserve"> </w:t>
            </w:r>
            <w:r w:rsidRPr="00A24E8B">
              <w:rPr>
                <w:rFonts w:ascii="Verdana" w:eastAsia="Calibri" w:hAnsi="Verdana" w:cs="Arial"/>
                <w:sz w:val="20"/>
                <w:szCs w:val="20"/>
              </w:rPr>
              <w:t>Preferible con Maestría en carrera afín.</w:t>
            </w:r>
          </w:p>
          <w:p w14:paraId="7ACC7CCF" w14:textId="21298ED5" w:rsidR="00652243" w:rsidRPr="00A24E8B" w:rsidRDefault="00652243" w:rsidP="003F0C3B">
            <w:pPr>
              <w:spacing w:after="0"/>
              <w:ind w:left="1473"/>
              <w:jc w:val="both"/>
              <w:rPr>
                <w:rFonts w:ascii="Verdana" w:eastAsia="Calibri" w:hAnsi="Verdana" w:cs="Arial"/>
                <w:sz w:val="20"/>
                <w:szCs w:val="20"/>
              </w:rPr>
            </w:pPr>
          </w:p>
          <w:p w14:paraId="11DCF89A" w14:textId="77777777" w:rsidR="00652243" w:rsidRPr="00A24E8B" w:rsidRDefault="00652243"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6539F8E5" w14:textId="77777777" w:rsidR="00652243" w:rsidRPr="00A24E8B" w:rsidRDefault="0065224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Conocimientos </w:t>
            </w:r>
            <w:r w:rsidR="00E61D60" w:rsidRPr="00A24E8B">
              <w:rPr>
                <w:rFonts w:ascii="Verdana" w:eastAsia="Calibri" w:hAnsi="Verdana" w:cs="Arial"/>
                <w:sz w:val="20"/>
                <w:szCs w:val="20"/>
              </w:rPr>
              <w:t>financiero</w:t>
            </w:r>
            <w:r w:rsidR="00BE2EBF" w:rsidRPr="00A24E8B">
              <w:rPr>
                <w:rFonts w:ascii="Verdana" w:eastAsia="Calibri" w:hAnsi="Verdana" w:cs="Arial"/>
                <w:sz w:val="20"/>
                <w:szCs w:val="20"/>
              </w:rPr>
              <w:t>s</w:t>
            </w:r>
            <w:r w:rsidR="00E61D60" w:rsidRPr="00A24E8B">
              <w:rPr>
                <w:rFonts w:ascii="Verdana" w:eastAsia="Calibri" w:hAnsi="Verdana" w:cs="Arial"/>
                <w:sz w:val="20"/>
                <w:szCs w:val="20"/>
              </w:rPr>
              <w:t xml:space="preserve"> y/o administrativos de la Administración Pública.</w:t>
            </w:r>
          </w:p>
          <w:p w14:paraId="7C0E57EF" w14:textId="77777777" w:rsidR="00692AFF" w:rsidRPr="00A24E8B" w:rsidRDefault="00692AFF"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procesos de licitación, cotización y compra directa</w:t>
            </w:r>
          </w:p>
          <w:p w14:paraId="4D50577F" w14:textId="77777777" w:rsidR="00692AFF" w:rsidRPr="00A24E8B" w:rsidRDefault="00692AFF"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 en formulación del Plan Operativo Anual, Plan Anual de Compras y Ley de Contrataciones del Estado</w:t>
            </w:r>
            <w:r w:rsidR="00EE2120" w:rsidRPr="00A24E8B">
              <w:rPr>
                <w:rFonts w:ascii="Verdana" w:eastAsia="Calibri" w:hAnsi="Verdana" w:cs="Arial"/>
                <w:sz w:val="20"/>
                <w:szCs w:val="20"/>
              </w:rPr>
              <w:t>.</w:t>
            </w:r>
          </w:p>
          <w:p w14:paraId="1E397DBA" w14:textId="77777777" w:rsidR="00EE2120" w:rsidRPr="00A24E8B" w:rsidRDefault="00EE2120"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Manejo de los sistemas SICOIN, SIGES y GUATECOMPRAS.</w:t>
            </w:r>
          </w:p>
          <w:p w14:paraId="20246FC8" w14:textId="77777777" w:rsidR="00E81E7B" w:rsidRPr="00A24E8B" w:rsidRDefault="00E81E7B" w:rsidP="003F0C3B">
            <w:pPr>
              <w:spacing w:after="0"/>
              <w:jc w:val="both"/>
              <w:rPr>
                <w:rFonts w:ascii="Verdana" w:eastAsia="Calibri" w:hAnsi="Verdana" w:cs="Arial"/>
                <w:sz w:val="20"/>
                <w:szCs w:val="20"/>
              </w:rPr>
            </w:pPr>
          </w:p>
          <w:p w14:paraId="31F91E83" w14:textId="6947AF03" w:rsidR="00652243"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58E9E61E" w14:textId="77777777" w:rsidR="00391F14" w:rsidRPr="00A24E8B" w:rsidRDefault="00391F14"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202DE085" w14:textId="77777777" w:rsidR="00391F14" w:rsidRPr="00A24E8B" w:rsidRDefault="00391F14"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6B971D41" w14:textId="77777777" w:rsidR="00391F14" w:rsidRPr="00A24E8B" w:rsidRDefault="00391F14"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Cooperación y actitud</w:t>
            </w:r>
          </w:p>
          <w:p w14:paraId="0E6DF58E" w14:textId="77777777" w:rsidR="00652243" w:rsidRPr="00A24E8B" w:rsidRDefault="0065224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Toma de decisiones</w:t>
            </w:r>
          </w:p>
          <w:p w14:paraId="2B71F65E" w14:textId="77777777" w:rsidR="00652243" w:rsidRPr="00A24E8B" w:rsidRDefault="0065224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Liderazgo</w:t>
            </w:r>
          </w:p>
          <w:p w14:paraId="3C73D5BF" w14:textId="77777777" w:rsidR="00652243"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070D97B8" w14:textId="77777777" w:rsidR="00652243" w:rsidRPr="00A24E8B" w:rsidRDefault="00652243" w:rsidP="003F0C3B">
            <w:pPr>
              <w:spacing w:after="0"/>
              <w:jc w:val="both"/>
              <w:rPr>
                <w:rFonts w:ascii="Verdana" w:eastAsia="Calibri" w:hAnsi="Verdana" w:cs="Arial"/>
                <w:sz w:val="20"/>
                <w:szCs w:val="20"/>
              </w:rPr>
            </w:pPr>
          </w:p>
          <w:p w14:paraId="666B748F" w14:textId="723F0064" w:rsidR="00652243" w:rsidRPr="00A24E8B" w:rsidRDefault="00391F14"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Otros requisitos: </w:t>
            </w:r>
            <w:r w:rsidR="0012648F" w:rsidRPr="00A24E8B">
              <w:rPr>
                <w:rFonts w:ascii="Verdana" w:eastAsia="Calibri" w:hAnsi="Verdana" w:cs="Arial"/>
                <w:sz w:val="20"/>
                <w:szCs w:val="20"/>
              </w:rPr>
              <w:t>Manejo de las funciones esenciales de Microsoft Office.</w:t>
            </w:r>
          </w:p>
        </w:tc>
      </w:tr>
    </w:tbl>
    <w:p w14:paraId="5DDF345B" w14:textId="64CC4BE9" w:rsidR="00AF6261" w:rsidRPr="00A24E8B" w:rsidRDefault="00AF6261" w:rsidP="003F0C3B">
      <w:pPr>
        <w:spacing w:after="0"/>
        <w:rPr>
          <w:rFonts w:ascii="Verdana" w:hAnsi="Verdana" w:cs="Arial"/>
          <w:b/>
          <w:iCs/>
          <w:sz w:val="20"/>
          <w:szCs w:val="20"/>
        </w:rPr>
      </w:pPr>
    </w:p>
    <w:p w14:paraId="4807DDB0" w14:textId="77777777" w:rsidR="00FB44AA" w:rsidRPr="00A24E8B" w:rsidRDefault="00FB44AA"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70D08672" w14:textId="77777777" w:rsidR="00FB44AA" w:rsidRPr="00A24E8B" w:rsidRDefault="00FB44AA" w:rsidP="003F0C3B">
      <w:pPr>
        <w:shd w:val="clear" w:color="auto" w:fill="365F91" w:themeFill="accent1" w:themeFillShade="BF"/>
        <w:spacing w:after="0"/>
        <w:jc w:val="center"/>
        <w:rPr>
          <w:rFonts w:ascii="Verdana" w:hAnsi="Verdana" w:cs="Arial"/>
          <w:b/>
          <w:color w:val="FFFFFF" w:themeColor="background1"/>
          <w:sz w:val="20"/>
          <w:szCs w:val="20"/>
        </w:rPr>
      </w:pPr>
    </w:p>
    <w:p w14:paraId="0AC2B7A2" w14:textId="2576E51A" w:rsidR="00FB44AA" w:rsidRPr="00A24E8B" w:rsidRDefault="00FB44AA"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SECRETARIA</w:t>
      </w:r>
    </w:p>
    <w:p w14:paraId="0C892056" w14:textId="6B0B6AD6" w:rsidR="00E81E7B" w:rsidRPr="00A24E8B" w:rsidRDefault="00FB44AA" w:rsidP="003F0C3B">
      <w:pPr>
        <w:spacing w:after="0"/>
        <w:rPr>
          <w:rFonts w:ascii="Verdana" w:hAnsi="Verdana" w:cs="Arial"/>
          <w:b/>
          <w:iCs/>
          <w:sz w:val="20"/>
          <w:szCs w:val="20"/>
        </w:rPr>
      </w:pPr>
      <w:r w:rsidRPr="00A24E8B">
        <w:rPr>
          <w:rFonts w:ascii="Verdana" w:hAnsi="Verdana" w:cs="Arial"/>
          <w:b/>
          <w:color w:val="FFFFFF" w:themeColor="background1"/>
          <w:sz w:val="20"/>
          <w:szCs w:val="20"/>
        </w:rPr>
        <w:t xml:space="preserve">DE ALTA CONFLICTIVIDAD  </w:t>
      </w: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834CD8" w:rsidRPr="00A24E8B" w14:paraId="3D3BFD70" w14:textId="77777777" w:rsidTr="03BB13D3">
        <w:trPr>
          <w:trHeight w:val="268"/>
          <w:jc w:val="center"/>
        </w:trPr>
        <w:tc>
          <w:tcPr>
            <w:tcW w:w="9243" w:type="dxa"/>
            <w:gridSpan w:val="2"/>
            <w:shd w:val="clear" w:color="auto" w:fill="BDD6EE"/>
          </w:tcPr>
          <w:p w14:paraId="7BC7DB7B" w14:textId="2F6FCAE7" w:rsidR="00834CD8" w:rsidRPr="00A24E8B" w:rsidRDefault="00834CD8" w:rsidP="0044782C">
            <w:pPr>
              <w:pStyle w:val="Prrafodelista"/>
              <w:numPr>
                <w:ilvl w:val="0"/>
                <w:numId w:val="216"/>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834CD8" w:rsidRPr="00A24E8B" w14:paraId="274811B6" w14:textId="77777777" w:rsidTr="03BB13D3">
        <w:trPr>
          <w:jc w:val="center"/>
        </w:trPr>
        <w:tc>
          <w:tcPr>
            <w:tcW w:w="4152" w:type="dxa"/>
          </w:tcPr>
          <w:p w14:paraId="41767FFD" w14:textId="77777777" w:rsidR="00834CD8" w:rsidRPr="00A24E8B" w:rsidRDefault="00834CD8"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7A18DFA1" w14:textId="77777777" w:rsidR="00834CD8" w:rsidRPr="00A24E8B" w:rsidRDefault="00834CD8" w:rsidP="003F0C3B">
            <w:pPr>
              <w:spacing w:after="0"/>
              <w:jc w:val="both"/>
              <w:rPr>
                <w:rFonts w:ascii="Verdana" w:eastAsia="Calibri" w:hAnsi="Verdana" w:cs="Arial"/>
                <w:sz w:val="20"/>
                <w:szCs w:val="20"/>
              </w:rPr>
            </w:pPr>
            <w:r w:rsidRPr="00A24E8B">
              <w:rPr>
                <w:rFonts w:ascii="Verdana" w:eastAsia="Calibri" w:hAnsi="Verdana" w:cs="Arial"/>
                <w:sz w:val="20"/>
                <w:szCs w:val="20"/>
              </w:rPr>
              <w:t>Secretaria</w:t>
            </w:r>
          </w:p>
        </w:tc>
      </w:tr>
      <w:tr w:rsidR="00834CD8" w:rsidRPr="00A24E8B" w14:paraId="04166F4A" w14:textId="77777777" w:rsidTr="03BB13D3">
        <w:trPr>
          <w:jc w:val="center"/>
        </w:trPr>
        <w:tc>
          <w:tcPr>
            <w:tcW w:w="4152" w:type="dxa"/>
          </w:tcPr>
          <w:p w14:paraId="12DC2E17" w14:textId="77777777" w:rsidR="00834CD8" w:rsidRPr="00A24E8B" w:rsidRDefault="00834CD8"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23E0D9F6" w14:textId="77777777" w:rsidR="00834CD8" w:rsidRPr="00A24E8B" w:rsidRDefault="00834CD8" w:rsidP="003F0C3B">
            <w:pPr>
              <w:spacing w:after="0"/>
              <w:jc w:val="both"/>
              <w:rPr>
                <w:rFonts w:ascii="Verdana" w:eastAsia="Calibri" w:hAnsi="Verdana" w:cs="Arial"/>
                <w:sz w:val="20"/>
                <w:szCs w:val="20"/>
              </w:rPr>
            </w:pPr>
            <w:r w:rsidRPr="00A24E8B">
              <w:rPr>
                <w:rFonts w:ascii="Verdana" w:eastAsia="Calibri" w:hAnsi="Verdana" w:cs="Arial"/>
                <w:sz w:val="20"/>
                <w:szCs w:val="20"/>
              </w:rPr>
              <w:t>Secretaria</w:t>
            </w:r>
          </w:p>
        </w:tc>
      </w:tr>
      <w:tr w:rsidR="00834CD8" w:rsidRPr="00A24E8B" w14:paraId="1AC57272" w14:textId="77777777" w:rsidTr="03BB13D3">
        <w:trPr>
          <w:jc w:val="center"/>
        </w:trPr>
        <w:tc>
          <w:tcPr>
            <w:tcW w:w="4152" w:type="dxa"/>
          </w:tcPr>
          <w:p w14:paraId="6BB810D8" w14:textId="77777777" w:rsidR="00834CD8" w:rsidRPr="00A24E8B" w:rsidRDefault="00834CD8"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0F6B19B2" w14:textId="77777777" w:rsidR="00834CD8" w:rsidRPr="00A24E8B" w:rsidRDefault="00834CD8"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834CD8" w:rsidRPr="00A24E8B" w14:paraId="657D5E00" w14:textId="77777777" w:rsidTr="03BB13D3">
        <w:trPr>
          <w:jc w:val="center"/>
        </w:trPr>
        <w:tc>
          <w:tcPr>
            <w:tcW w:w="4152" w:type="dxa"/>
          </w:tcPr>
          <w:p w14:paraId="23C43C68" w14:textId="77777777" w:rsidR="00834CD8" w:rsidRPr="00A24E8B" w:rsidRDefault="00834CD8"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3A4E3614" w14:textId="77777777" w:rsidR="00834CD8" w:rsidRPr="00A24E8B" w:rsidRDefault="00834CD8" w:rsidP="003F0C3B">
            <w:pPr>
              <w:spacing w:after="0"/>
              <w:jc w:val="both"/>
              <w:rPr>
                <w:rFonts w:ascii="Verdana" w:eastAsia="Calibri" w:hAnsi="Verdana" w:cs="Arial"/>
                <w:sz w:val="20"/>
                <w:szCs w:val="20"/>
              </w:rPr>
            </w:pPr>
            <w:r w:rsidRPr="00A24E8B">
              <w:rPr>
                <w:rFonts w:ascii="Verdana" w:eastAsia="Calibri" w:hAnsi="Verdana" w:cs="Arial"/>
                <w:sz w:val="20"/>
                <w:szCs w:val="20"/>
              </w:rPr>
              <w:t>Dirección Administrativa Financiera</w:t>
            </w:r>
          </w:p>
        </w:tc>
      </w:tr>
      <w:tr w:rsidR="00834CD8" w:rsidRPr="00A24E8B" w14:paraId="7511B333" w14:textId="77777777" w:rsidTr="03BB13D3">
        <w:trPr>
          <w:jc w:val="center"/>
        </w:trPr>
        <w:tc>
          <w:tcPr>
            <w:tcW w:w="4152" w:type="dxa"/>
          </w:tcPr>
          <w:p w14:paraId="158C23CF" w14:textId="0E4E1F71" w:rsidR="00834CD8"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w:t>
            </w:r>
            <w:r w:rsidR="00E15A12" w:rsidRPr="00A24E8B">
              <w:rPr>
                <w:rFonts w:ascii="Verdana" w:eastAsia="Calibri" w:hAnsi="Verdana" w:cs="Arial"/>
                <w:b/>
                <w:sz w:val="20"/>
                <w:szCs w:val="20"/>
              </w:rPr>
              <w:t>fe Inmediato</w:t>
            </w:r>
            <w:r w:rsidRPr="00A24E8B">
              <w:rPr>
                <w:rFonts w:ascii="Verdana" w:eastAsia="Calibri" w:hAnsi="Verdana" w:cs="Arial"/>
                <w:b/>
                <w:sz w:val="20"/>
                <w:szCs w:val="20"/>
              </w:rPr>
              <w:t>:</w:t>
            </w:r>
          </w:p>
        </w:tc>
        <w:tc>
          <w:tcPr>
            <w:tcW w:w="5091" w:type="dxa"/>
            <w:shd w:val="clear" w:color="auto" w:fill="auto"/>
          </w:tcPr>
          <w:p w14:paraId="3C466EB4" w14:textId="77777777" w:rsidR="00834CD8" w:rsidRPr="00A24E8B" w:rsidRDefault="00834CD8" w:rsidP="003F0C3B">
            <w:pPr>
              <w:spacing w:after="0"/>
              <w:jc w:val="both"/>
              <w:rPr>
                <w:rFonts w:ascii="Verdana" w:eastAsia="Calibri" w:hAnsi="Verdana" w:cs="Arial"/>
                <w:sz w:val="20"/>
                <w:szCs w:val="20"/>
              </w:rPr>
            </w:pPr>
            <w:r w:rsidRPr="00A24E8B">
              <w:rPr>
                <w:rFonts w:ascii="Verdana" w:eastAsia="Calibri" w:hAnsi="Verdana" w:cs="Arial"/>
                <w:sz w:val="20"/>
                <w:szCs w:val="20"/>
              </w:rPr>
              <w:t>Director Administrativo Financiero</w:t>
            </w:r>
          </w:p>
        </w:tc>
      </w:tr>
      <w:tr w:rsidR="00834CD8" w:rsidRPr="00A24E8B" w14:paraId="5AB92623" w14:textId="77777777" w:rsidTr="03BB13D3">
        <w:trPr>
          <w:trHeight w:val="265"/>
          <w:jc w:val="center"/>
        </w:trPr>
        <w:tc>
          <w:tcPr>
            <w:tcW w:w="4152" w:type="dxa"/>
            <w:vAlign w:val="center"/>
          </w:tcPr>
          <w:p w14:paraId="43149421" w14:textId="77777777" w:rsidR="00834CD8" w:rsidRPr="00A24E8B" w:rsidRDefault="00834CD8"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07837F59" w14:textId="77777777" w:rsidR="00834CD8" w:rsidRPr="00A24E8B" w:rsidRDefault="00834CD8" w:rsidP="003F0C3B">
            <w:pPr>
              <w:spacing w:after="0"/>
              <w:jc w:val="both"/>
              <w:rPr>
                <w:rFonts w:ascii="Verdana" w:eastAsia="Calibri" w:hAnsi="Verdana" w:cs="Arial"/>
                <w:b/>
                <w:sz w:val="20"/>
                <w:szCs w:val="20"/>
              </w:rPr>
            </w:pPr>
            <w:r w:rsidRPr="00A24E8B">
              <w:rPr>
                <w:rFonts w:ascii="Verdana" w:eastAsia="Calibri" w:hAnsi="Verdana" w:cs="Arial"/>
                <w:sz w:val="20"/>
                <w:szCs w:val="20"/>
              </w:rPr>
              <w:t>Ninguno</w:t>
            </w:r>
          </w:p>
        </w:tc>
      </w:tr>
      <w:tr w:rsidR="00834CD8" w:rsidRPr="00A24E8B" w14:paraId="43E1F199" w14:textId="77777777" w:rsidTr="03BB13D3">
        <w:trPr>
          <w:trHeight w:val="265"/>
          <w:jc w:val="center"/>
        </w:trPr>
        <w:tc>
          <w:tcPr>
            <w:tcW w:w="4152" w:type="dxa"/>
          </w:tcPr>
          <w:p w14:paraId="0BF8FE62" w14:textId="77777777" w:rsidR="00834CD8" w:rsidRPr="00A24E8B" w:rsidRDefault="00834CD8" w:rsidP="003F0C3B">
            <w:pPr>
              <w:spacing w:after="0"/>
              <w:jc w:val="both"/>
              <w:rPr>
                <w:rFonts w:ascii="Verdana" w:eastAsia="Calibri" w:hAnsi="Verdana" w:cs="Arial"/>
                <w:b/>
                <w:sz w:val="20"/>
                <w:szCs w:val="20"/>
              </w:rPr>
            </w:pPr>
            <w:r w:rsidRPr="00A24E8B">
              <w:rPr>
                <w:rFonts w:ascii="Verdana" w:eastAsia="Calibri" w:hAnsi="Verdana" w:cs="Arial"/>
                <w:b/>
                <w:sz w:val="20"/>
                <w:szCs w:val="20"/>
              </w:rPr>
              <w:lastRenderedPageBreak/>
              <w:t>Colegiado activo requerido:</w:t>
            </w:r>
          </w:p>
        </w:tc>
        <w:tc>
          <w:tcPr>
            <w:tcW w:w="5091" w:type="dxa"/>
          </w:tcPr>
          <w:p w14:paraId="6A43BE21" w14:textId="77777777" w:rsidR="00834CD8" w:rsidRPr="00A24E8B" w:rsidRDefault="00834CD8"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No </w:t>
            </w:r>
          </w:p>
        </w:tc>
      </w:tr>
      <w:tr w:rsidR="00834CD8" w:rsidRPr="00A24E8B" w14:paraId="6DA4CAB6" w14:textId="77777777" w:rsidTr="03BB13D3">
        <w:trPr>
          <w:trHeight w:val="265"/>
          <w:jc w:val="center"/>
        </w:trPr>
        <w:tc>
          <w:tcPr>
            <w:tcW w:w="4152" w:type="dxa"/>
          </w:tcPr>
          <w:p w14:paraId="4DFE4CDA" w14:textId="77777777" w:rsidR="00834CD8" w:rsidRPr="00A24E8B" w:rsidRDefault="00834CD8"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2FD731F8" w14:textId="77777777" w:rsidR="00834CD8" w:rsidRPr="00A24E8B" w:rsidRDefault="00834CD8"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66019D3A" w14:textId="76D37C68" w:rsidR="00834CD8" w:rsidRPr="00A24E8B" w:rsidRDefault="00834CD8" w:rsidP="003F0C3B">
      <w:pPr>
        <w:spacing w:after="0"/>
        <w:jc w:val="both"/>
        <w:rPr>
          <w:rFonts w:ascii="Verdana" w:eastAsia="Calibri"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DC5B80" w:rsidRPr="00A24E8B" w14:paraId="31F70C1F" w14:textId="77777777" w:rsidTr="03BB13D3">
        <w:trPr>
          <w:jc w:val="center"/>
        </w:trPr>
        <w:tc>
          <w:tcPr>
            <w:tcW w:w="9356" w:type="dxa"/>
            <w:shd w:val="clear" w:color="auto" w:fill="BDD6EE"/>
          </w:tcPr>
          <w:p w14:paraId="0446FA25" w14:textId="54C163B7" w:rsidR="00DC5B80" w:rsidRPr="00A24E8B" w:rsidRDefault="00DC5B80" w:rsidP="0044782C">
            <w:pPr>
              <w:pStyle w:val="Prrafodelista"/>
              <w:numPr>
                <w:ilvl w:val="0"/>
                <w:numId w:val="216"/>
              </w:numPr>
              <w:spacing w:line="276" w:lineRule="auto"/>
              <w:contextualSpacing/>
              <w:rPr>
                <w:rFonts w:ascii="Verdana" w:hAnsi="Verdana" w:cs="Arial"/>
                <w:b/>
              </w:rPr>
            </w:pPr>
            <w:r w:rsidRPr="00A24E8B">
              <w:rPr>
                <w:rFonts w:ascii="Verdana" w:hAnsi="Verdana" w:cs="Arial"/>
                <w:b/>
              </w:rPr>
              <w:t>Funciones y tareas</w:t>
            </w:r>
          </w:p>
        </w:tc>
      </w:tr>
      <w:tr w:rsidR="00DC5B80" w:rsidRPr="00A24E8B" w14:paraId="30275F75" w14:textId="77777777" w:rsidTr="03BB13D3">
        <w:trPr>
          <w:jc w:val="center"/>
        </w:trPr>
        <w:tc>
          <w:tcPr>
            <w:tcW w:w="9356" w:type="dxa"/>
            <w:shd w:val="clear" w:color="auto" w:fill="auto"/>
          </w:tcPr>
          <w:p w14:paraId="6D98E151" w14:textId="0FA33CB1" w:rsidR="00DC5B80" w:rsidRPr="00A24E8B" w:rsidRDefault="00DC5B80" w:rsidP="0044782C">
            <w:pPr>
              <w:pStyle w:val="Prrafodelista"/>
              <w:numPr>
                <w:ilvl w:val="0"/>
                <w:numId w:val="217"/>
              </w:numPr>
              <w:spacing w:line="276" w:lineRule="auto"/>
              <w:contextualSpacing/>
              <w:jc w:val="both"/>
              <w:rPr>
                <w:rFonts w:ascii="Verdana" w:hAnsi="Verdana"/>
              </w:rPr>
            </w:pPr>
            <w:r w:rsidRPr="00A24E8B">
              <w:rPr>
                <w:rFonts w:ascii="Verdana" w:hAnsi="Verdana"/>
              </w:rPr>
              <w:t>Realizar las actividades secretariales y administrativas propias de</w:t>
            </w:r>
            <w:r w:rsidR="00EF44BA" w:rsidRPr="00A24E8B">
              <w:rPr>
                <w:rFonts w:ascii="Verdana" w:hAnsi="Verdana"/>
              </w:rPr>
              <w:t xml:space="preserve"> </w:t>
            </w:r>
            <w:r w:rsidRPr="00A24E8B">
              <w:rPr>
                <w:rFonts w:ascii="Verdana" w:hAnsi="Verdana"/>
              </w:rPr>
              <w:t>l</w:t>
            </w:r>
            <w:r w:rsidR="00EF44BA" w:rsidRPr="00A24E8B">
              <w:rPr>
                <w:rFonts w:ascii="Verdana" w:hAnsi="Verdana"/>
              </w:rPr>
              <w:t>a</w:t>
            </w:r>
            <w:r w:rsidRPr="00A24E8B">
              <w:rPr>
                <w:rFonts w:ascii="Verdana" w:hAnsi="Verdana"/>
              </w:rPr>
              <w:t xml:space="preserve"> D</w:t>
            </w:r>
            <w:r w:rsidR="00EF44BA" w:rsidRPr="00A24E8B">
              <w:rPr>
                <w:rFonts w:ascii="Verdana" w:hAnsi="Verdana"/>
              </w:rPr>
              <w:t>irección</w:t>
            </w:r>
            <w:r w:rsidRPr="00A24E8B">
              <w:rPr>
                <w:rFonts w:ascii="Verdana" w:hAnsi="Verdana"/>
              </w:rPr>
              <w:t>, tales como atención a visitantes, atención a planta telefónica, manejo, control y resguardo de la correspondencia y archivos;</w:t>
            </w:r>
          </w:p>
          <w:p w14:paraId="1D08DB63" w14:textId="77777777" w:rsidR="00DC5B80" w:rsidRPr="00A24E8B" w:rsidRDefault="00DC5B80" w:rsidP="003F0C3B">
            <w:pPr>
              <w:spacing w:after="0"/>
              <w:jc w:val="both"/>
              <w:rPr>
                <w:rFonts w:ascii="Verdana" w:hAnsi="Verdana"/>
                <w:sz w:val="20"/>
                <w:szCs w:val="20"/>
              </w:rPr>
            </w:pPr>
          </w:p>
          <w:p w14:paraId="77D51B49" w14:textId="77777777" w:rsidR="00DC5B80" w:rsidRPr="00A24E8B" w:rsidRDefault="00DC5B80" w:rsidP="0044782C">
            <w:pPr>
              <w:pStyle w:val="Prrafodelista"/>
              <w:numPr>
                <w:ilvl w:val="0"/>
                <w:numId w:val="217"/>
              </w:numPr>
              <w:spacing w:line="276" w:lineRule="auto"/>
              <w:contextualSpacing/>
              <w:jc w:val="both"/>
              <w:rPr>
                <w:rFonts w:ascii="Verdana" w:hAnsi="Verdana"/>
              </w:rPr>
            </w:pPr>
            <w:r w:rsidRPr="00A24E8B">
              <w:rPr>
                <w:rFonts w:ascii="Verdana" w:hAnsi="Verdana"/>
              </w:rPr>
              <w:t>Realizar toda aquella actividad de tipo secretarial para alcanzar los objetivos y funciones del área;</w:t>
            </w:r>
          </w:p>
          <w:p w14:paraId="0222FA36" w14:textId="77777777" w:rsidR="003B0736" w:rsidRPr="00A24E8B" w:rsidRDefault="003B0736" w:rsidP="003B0736">
            <w:pPr>
              <w:pStyle w:val="Prrafodelista"/>
              <w:rPr>
                <w:rFonts w:ascii="Verdana" w:hAnsi="Verdana"/>
              </w:rPr>
            </w:pPr>
          </w:p>
          <w:p w14:paraId="0EF2E272" w14:textId="0FE2DB9A" w:rsidR="00DC5B80" w:rsidRPr="00A24E8B" w:rsidRDefault="00DC5B80" w:rsidP="0044782C">
            <w:pPr>
              <w:pStyle w:val="Prrafodelista"/>
              <w:numPr>
                <w:ilvl w:val="0"/>
                <w:numId w:val="217"/>
              </w:numPr>
              <w:spacing w:line="276" w:lineRule="auto"/>
              <w:contextualSpacing/>
              <w:jc w:val="both"/>
              <w:rPr>
                <w:rFonts w:ascii="Verdana" w:hAnsi="Verdana"/>
              </w:rPr>
            </w:pPr>
            <w:r w:rsidRPr="00A24E8B">
              <w:rPr>
                <w:rFonts w:ascii="Verdana" w:hAnsi="Verdana"/>
              </w:rPr>
              <w:t>Manejar, controlar y resguardar los archivos físicos, electrónicos y mantenerlos actualizados;</w:t>
            </w:r>
          </w:p>
          <w:p w14:paraId="16E5E584" w14:textId="77777777" w:rsidR="00DC5B80" w:rsidRPr="00A24E8B" w:rsidRDefault="00DC5B80" w:rsidP="003F0C3B">
            <w:pPr>
              <w:spacing w:after="0"/>
              <w:jc w:val="both"/>
              <w:rPr>
                <w:rFonts w:ascii="Verdana" w:hAnsi="Verdana"/>
                <w:sz w:val="20"/>
                <w:szCs w:val="20"/>
              </w:rPr>
            </w:pPr>
          </w:p>
          <w:p w14:paraId="0CA2B1FA" w14:textId="77777777" w:rsidR="00DC5B80" w:rsidRPr="00A24E8B" w:rsidRDefault="00DC5B80" w:rsidP="0044782C">
            <w:pPr>
              <w:pStyle w:val="Prrafodelista"/>
              <w:numPr>
                <w:ilvl w:val="0"/>
                <w:numId w:val="217"/>
              </w:numPr>
              <w:spacing w:line="276" w:lineRule="auto"/>
              <w:contextualSpacing/>
              <w:jc w:val="both"/>
              <w:rPr>
                <w:rFonts w:ascii="Verdana" w:hAnsi="Verdana"/>
              </w:rPr>
            </w:pPr>
            <w:r w:rsidRPr="00A24E8B">
              <w:rPr>
                <w:rFonts w:ascii="Verdana" w:hAnsi="Verdana"/>
              </w:rPr>
              <w:t>Apoyar en facilitar el flujo de información entre el área y las otras áreas que conforman la COPADEH; así como toda aquella actividad de tipo asistencial;</w:t>
            </w:r>
          </w:p>
          <w:p w14:paraId="0E07B08D" w14:textId="384CA801" w:rsidR="003B0736" w:rsidRPr="00A24E8B" w:rsidRDefault="003B0736" w:rsidP="003B0736">
            <w:pPr>
              <w:pStyle w:val="Prrafodelista"/>
              <w:rPr>
                <w:rFonts w:ascii="Verdana" w:hAnsi="Verdana"/>
              </w:rPr>
            </w:pPr>
          </w:p>
          <w:p w14:paraId="0747C127" w14:textId="77777777" w:rsidR="00DC5B80" w:rsidRPr="00A24E8B" w:rsidRDefault="00DC5B80" w:rsidP="0044782C">
            <w:pPr>
              <w:pStyle w:val="Prrafodelista"/>
              <w:numPr>
                <w:ilvl w:val="0"/>
                <w:numId w:val="217"/>
              </w:numPr>
              <w:spacing w:line="276" w:lineRule="auto"/>
              <w:contextualSpacing/>
              <w:jc w:val="both"/>
              <w:rPr>
                <w:rFonts w:ascii="Verdana" w:hAnsi="Verdana"/>
              </w:rPr>
            </w:pPr>
            <w:r w:rsidRPr="00A24E8B">
              <w:rPr>
                <w:rFonts w:ascii="Verdana" w:hAnsi="Verdana"/>
              </w:rPr>
              <w:t>Analizar y apoyar en la elaboración o integración de informes y documentos que sean requeridos;</w:t>
            </w:r>
          </w:p>
          <w:p w14:paraId="580CCD50" w14:textId="77777777" w:rsidR="003B0736" w:rsidRPr="00A24E8B" w:rsidRDefault="003B0736" w:rsidP="003B0736">
            <w:pPr>
              <w:pStyle w:val="Prrafodelista"/>
              <w:rPr>
                <w:rFonts w:ascii="Verdana" w:hAnsi="Verdana"/>
              </w:rPr>
            </w:pPr>
          </w:p>
          <w:p w14:paraId="63C197CE" w14:textId="77777777" w:rsidR="00DC5B80" w:rsidRPr="00A24E8B" w:rsidRDefault="00DC5B80" w:rsidP="0044782C">
            <w:pPr>
              <w:pStyle w:val="Prrafodelista"/>
              <w:numPr>
                <w:ilvl w:val="0"/>
                <w:numId w:val="217"/>
              </w:numPr>
              <w:spacing w:line="276" w:lineRule="auto"/>
              <w:contextualSpacing/>
              <w:jc w:val="both"/>
              <w:rPr>
                <w:rFonts w:ascii="Verdana" w:hAnsi="Verdana"/>
              </w:rPr>
            </w:pPr>
            <w:r w:rsidRPr="00A24E8B">
              <w:rPr>
                <w:rFonts w:ascii="Verdana" w:hAnsi="Verdana"/>
              </w:rPr>
              <w:t>Apoyar en la planificación y logística de actividades que se realicen en el área;</w:t>
            </w:r>
          </w:p>
          <w:p w14:paraId="7E2D69D3" w14:textId="77777777" w:rsidR="003B0736" w:rsidRPr="00A24E8B" w:rsidRDefault="003B0736" w:rsidP="003B0736">
            <w:pPr>
              <w:pStyle w:val="Prrafodelista"/>
              <w:rPr>
                <w:rFonts w:ascii="Verdana" w:hAnsi="Verdana"/>
              </w:rPr>
            </w:pPr>
          </w:p>
          <w:p w14:paraId="64F4CA6A" w14:textId="77777777" w:rsidR="00DC5B80" w:rsidRPr="00A24E8B" w:rsidRDefault="00DC5B80" w:rsidP="0044782C">
            <w:pPr>
              <w:pStyle w:val="Prrafodelista"/>
              <w:numPr>
                <w:ilvl w:val="0"/>
                <w:numId w:val="217"/>
              </w:numPr>
              <w:spacing w:line="276" w:lineRule="auto"/>
              <w:contextualSpacing/>
              <w:jc w:val="both"/>
              <w:rPr>
                <w:rFonts w:ascii="Verdana" w:hAnsi="Verdana"/>
              </w:rPr>
            </w:pPr>
            <w:r w:rsidRPr="00A24E8B">
              <w:rPr>
                <w:rFonts w:ascii="Verdana" w:hAnsi="Verdana"/>
              </w:rPr>
              <w:t>Apoyar en las labores de impresión, fotocopiado, escaneo y traslado de documentos;</w:t>
            </w:r>
          </w:p>
          <w:p w14:paraId="2F41B5D8" w14:textId="77777777" w:rsidR="003B0736" w:rsidRPr="00A24E8B" w:rsidRDefault="003B0736" w:rsidP="003B0736">
            <w:pPr>
              <w:pStyle w:val="Prrafodelista"/>
              <w:rPr>
                <w:rFonts w:ascii="Verdana" w:hAnsi="Verdana"/>
              </w:rPr>
            </w:pPr>
          </w:p>
          <w:p w14:paraId="70EE72A4" w14:textId="77777777" w:rsidR="00DC5B80" w:rsidRPr="00A24E8B" w:rsidRDefault="00DC5B80" w:rsidP="0044782C">
            <w:pPr>
              <w:pStyle w:val="Prrafodelista"/>
              <w:numPr>
                <w:ilvl w:val="0"/>
                <w:numId w:val="217"/>
              </w:numPr>
              <w:spacing w:line="276" w:lineRule="auto"/>
              <w:contextualSpacing/>
              <w:jc w:val="both"/>
              <w:rPr>
                <w:rFonts w:ascii="Verdana" w:hAnsi="Verdana"/>
              </w:rPr>
            </w:pPr>
            <w:r w:rsidRPr="00A24E8B">
              <w:rPr>
                <w:rFonts w:ascii="Verdana" w:hAnsi="Verdana"/>
              </w:rPr>
              <w:t>Trasladar la información de oficio a información pública para su publicación en la página web;</w:t>
            </w:r>
          </w:p>
          <w:p w14:paraId="06E9F26B" w14:textId="77777777" w:rsidR="003B0736" w:rsidRPr="00A24E8B" w:rsidRDefault="003B0736" w:rsidP="003B0736">
            <w:pPr>
              <w:pStyle w:val="Prrafodelista"/>
              <w:rPr>
                <w:rFonts w:ascii="Verdana" w:hAnsi="Verdana"/>
              </w:rPr>
            </w:pPr>
          </w:p>
          <w:p w14:paraId="4B8B0ABA" w14:textId="588EF0C4" w:rsidR="00DC5B80" w:rsidRPr="00A24E8B" w:rsidRDefault="00DC5B80" w:rsidP="0044782C">
            <w:pPr>
              <w:pStyle w:val="Prrafodelista"/>
              <w:numPr>
                <w:ilvl w:val="0"/>
                <w:numId w:val="217"/>
              </w:numPr>
              <w:spacing w:line="276" w:lineRule="auto"/>
              <w:contextualSpacing/>
              <w:jc w:val="both"/>
              <w:rPr>
                <w:rFonts w:ascii="Verdana" w:hAnsi="Verdana"/>
              </w:rPr>
            </w:pPr>
            <w:r w:rsidRPr="00A24E8B">
              <w:rPr>
                <w:rFonts w:ascii="Verdana" w:hAnsi="Verdana"/>
              </w:rPr>
              <w:t>Realizar otras actividades que, en materia de su competencia, le sean asignadas por su jefe inmediato y/o la Autoridad Superior.</w:t>
            </w:r>
          </w:p>
        </w:tc>
      </w:tr>
    </w:tbl>
    <w:p w14:paraId="36692D69" w14:textId="6885BF31" w:rsidR="00DC5B80" w:rsidRPr="00A24E8B" w:rsidRDefault="00DC5B80" w:rsidP="00720361">
      <w:pPr>
        <w:tabs>
          <w:tab w:val="left" w:pos="5910"/>
        </w:tabs>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DC5B80" w:rsidRPr="00A24E8B" w14:paraId="25CD7C38" w14:textId="77777777" w:rsidTr="03BB13D3">
        <w:tc>
          <w:tcPr>
            <w:tcW w:w="9209" w:type="dxa"/>
            <w:shd w:val="clear" w:color="auto" w:fill="BDD6EE"/>
          </w:tcPr>
          <w:p w14:paraId="7BFFF7AC" w14:textId="771A0C2F" w:rsidR="00DC5B80" w:rsidRPr="00A24E8B" w:rsidRDefault="00DC5B80" w:rsidP="0044782C">
            <w:pPr>
              <w:pStyle w:val="Prrafodelista"/>
              <w:numPr>
                <w:ilvl w:val="0"/>
                <w:numId w:val="216"/>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DC5B80" w:rsidRPr="00A24E8B" w14:paraId="0FAA1357" w14:textId="77777777" w:rsidTr="03BB13D3">
        <w:tc>
          <w:tcPr>
            <w:tcW w:w="9209" w:type="dxa"/>
          </w:tcPr>
          <w:p w14:paraId="57233833" w14:textId="77777777" w:rsidR="00DC5B80" w:rsidRPr="00A24E8B" w:rsidRDefault="00DC5B80" w:rsidP="003F0C3B">
            <w:pPr>
              <w:spacing w:after="0"/>
              <w:rPr>
                <w:rFonts w:ascii="Verdana" w:eastAsia="Calibri" w:hAnsi="Verdana" w:cs="Arial"/>
                <w:b/>
                <w:sz w:val="20"/>
                <w:szCs w:val="20"/>
              </w:rPr>
            </w:pPr>
          </w:p>
          <w:p w14:paraId="7D2FDDC8" w14:textId="2CD9C35A" w:rsidR="00DC5B80" w:rsidRPr="00A24E8B" w:rsidRDefault="00DC5B80"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Dirección </w:t>
            </w:r>
            <w:r w:rsidR="00E15A12" w:rsidRPr="00A24E8B">
              <w:rPr>
                <w:rFonts w:ascii="Verdana" w:eastAsia="Calibri" w:hAnsi="Verdana" w:cs="Arial"/>
                <w:sz w:val="20"/>
                <w:szCs w:val="20"/>
              </w:rPr>
              <w:t>Administrativa Financiera.</w:t>
            </w:r>
          </w:p>
          <w:p w14:paraId="305C3905" w14:textId="77777777" w:rsidR="00DC5B80" w:rsidRPr="00A24E8B" w:rsidRDefault="00DC5B80" w:rsidP="003F0C3B">
            <w:pPr>
              <w:spacing w:after="0"/>
              <w:jc w:val="both"/>
              <w:rPr>
                <w:rFonts w:ascii="Verdana" w:eastAsia="Calibri" w:hAnsi="Verdana" w:cs="Arial"/>
                <w:b/>
                <w:sz w:val="20"/>
                <w:szCs w:val="20"/>
              </w:rPr>
            </w:pPr>
          </w:p>
          <w:p w14:paraId="5D0435ED" w14:textId="28EDB0AC" w:rsidR="00DC5B80" w:rsidRPr="00A24E8B" w:rsidRDefault="00E15A12"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Supervisión a: </w:t>
            </w:r>
            <w:r w:rsidR="00DC5B80" w:rsidRPr="00A24E8B">
              <w:rPr>
                <w:rFonts w:ascii="Verdana" w:eastAsia="Calibri" w:hAnsi="Verdana" w:cs="Arial"/>
                <w:sz w:val="20"/>
                <w:szCs w:val="20"/>
              </w:rPr>
              <w:t>Ninguna</w:t>
            </w:r>
          </w:p>
          <w:p w14:paraId="0595BF62" w14:textId="77777777" w:rsidR="00DC5B80" w:rsidRPr="00A24E8B" w:rsidRDefault="00DC5B80"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            </w:t>
            </w:r>
          </w:p>
          <w:p w14:paraId="5CDBD6DC" w14:textId="77777777" w:rsidR="00DC5B80" w:rsidRPr="00A24E8B" w:rsidRDefault="00DC5B80"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78CEA1F7" w14:textId="77777777" w:rsidR="00DC5B80" w:rsidRPr="00A24E8B" w:rsidRDefault="00DC5B80" w:rsidP="0044782C">
            <w:pPr>
              <w:pStyle w:val="Prrafodelista"/>
              <w:numPr>
                <w:ilvl w:val="0"/>
                <w:numId w:val="218"/>
              </w:numPr>
              <w:spacing w:line="276" w:lineRule="auto"/>
              <w:rPr>
                <w:rFonts w:ascii="Verdana" w:eastAsia="Calibri" w:hAnsi="Verdana" w:cs="Arial"/>
                <w:b/>
              </w:rPr>
            </w:pPr>
            <w:r w:rsidRPr="00A24E8B">
              <w:rPr>
                <w:rFonts w:ascii="Verdana" w:eastAsia="Calibri" w:hAnsi="Verdana" w:cs="Arial"/>
              </w:rPr>
              <w:t>Es</w:t>
            </w:r>
            <w:r w:rsidRPr="00A24E8B">
              <w:rPr>
                <w:rFonts w:ascii="Verdana" w:eastAsia="Calibri" w:hAnsi="Verdana" w:cs="Arial"/>
                <w:b/>
              </w:rPr>
              <w:t xml:space="preserve"> </w:t>
            </w:r>
            <w:r w:rsidRPr="00A24E8B">
              <w:rPr>
                <w:rFonts w:ascii="Verdana" w:eastAsia="Calibri" w:hAnsi="Verdana" w:cs="Arial"/>
              </w:rPr>
              <w:t>el responsable por el debido cumplimiento de sus funciones, así como el manejo de información y documentos confidenciales.</w:t>
            </w:r>
          </w:p>
          <w:p w14:paraId="2A287E16" w14:textId="7A6F1A67" w:rsidR="00DC5B80" w:rsidRPr="00A24E8B" w:rsidRDefault="03BB13D3" w:rsidP="0044782C">
            <w:pPr>
              <w:pStyle w:val="Prrafodelista"/>
              <w:numPr>
                <w:ilvl w:val="0"/>
                <w:numId w:val="218"/>
              </w:numPr>
              <w:spacing w:line="276" w:lineRule="auto"/>
              <w:rPr>
                <w:rFonts w:ascii="Verdana" w:eastAsia="Calibri" w:hAnsi="Verdana" w:cs="Arial"/>
                <w:b/>
                <w:bCs/>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31B6DB99" w14:textId="698EE201" w:rsidR="03BB13D3" w:rsidRPr="00A24E8B" w:rsidRDefault="03BB13D3" w:rsidP="03BB13D3">
            <w:pPr>
              <w:rPr>
                <w:rFonts w:ascii="Verdana" w:eastAsia="Calibri" w:hAnsi="Verdana" w:cs="Arial"/>
                <w:b/>
                <w:bCs/>
                <w:sz w:val="20"/>
                <w:szCs w:val="20"/>
              </w:rPr>
            </w:pPr>
          </w:p>
          <w:p w14:paraId="55B2638D" w14:textId="77777777" w:rsidR="00DC5B80" w:rsidRPr="00A24E8B" w:rsidRDefault="00DC5B80"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37A1FA74" w14:textId="18A326D3" w:rsidR="00DC5B80" w:rsidRPr="00A24E8B" w:rsidRDefault="00DC5B80" w:rsidP="003F0C3B">
            <w:pPr>
              <w:spacing w:after="0"/>
              <w:rPr>
                <w:rFonts w:ascii="Verdana" w:eastAsia="Calibri" w:hAnsi="Verdana" w:cs="Arial"/>
                <w:sz w:val="20"/>
                <w:szCs w:val="20"/>
              </w:rPr>
            </w:pPr>
            <w:r w:rsidRPr="00A24E8B">
              <w:rPr>
                <w:rFonts w:ascii="Verdana" w:eastAsia="Calibri" w:hAnsi="Verdana" w:cs="Arial"/>
                <w:b/>
                <w:sz w:val="20"/>
                <w:szCs w:val="20"/>
              </w:rPr>
              <w:lastRenderedPageBreak/>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Pr="00A24E8B">
              <w:rPr>
                <w:rFonts w:ascii="Verdana" w:eastAsia="Calibri" w:hAnsi="Verdana" w:cs="Arial"/>
                <w:sz w:val="20"/>
                <w:szCs w:val="20"/>
              </w:rPr>
              <w:t xml:space="preserve">, </w:t>
            </w:r>
            <w:r w:rsidR="00441DE7" w:rsidRPr="00A24E8B">
              <w:rPr>
                <w:rFonts w:ascii="Verdana" w:eastAsia="Calibri" w:hAnsi="Verdana" w:cs="Arial"/>
                <w:sz w:val="20"/>
                <w:szCs w:val="20"/>
              </w:rPr>
              <w:t>J</w:t>
            </w:r>
            <w:r w:rsidRPr="00A24E8B">
              <w:rPr>
                <w:rFonts w:ascii="Verdana" w:eastAsia="Calibri" w:hAnsi="Verdana" w:cs="Arial"/>
                <w:sz w:val="20"/>
                <w:szCs w:val="20"/>
              </w:rPr>
              <w:t xml:space="preserve">efes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594FD9B3" w14:textId="4937A661" w:rsidR="03BB13D3"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 xml:space="preserve">Externas: </w:t>
            </w:r>
            <w:r w:rsidRPr="00A24E8B">
              <w:rPr>
                <w:rFonts w:ascii="Verdana" w:eastAsia="Calibri" w:hAnsi="Verdana" w:cs="Arial"/>
                <w:sz w:val="20"/>
                <w:szCs w:val="20"/>
              </w:rPr>
              <w:t>Con funcionarios de otra institución, público en general.</w:t>
            </w:r>
          </w:p>
          <w:p w14:paraId="1937460D" w14:textId="40ADA4A3" w:rsidR="03BB13D3" w:rsidRPr="00A24E8B" w:rsidRDefault="03BB13D3" w:rsidP="03BB13D3">
            <w:pPr>
              <w:spacing w:after="0"/>
              <w:rPr>
                <w:rFonts w:ascii="Verdana" w:eastAsia="Calibri" w:hAnsi="Verdana" w:cs="Arial"/>
                <w:b/>
                <w:bCs/>
                <w:sz w:val="20"/>
                <w:szCs w:val="20"/>
              </w:rPr>
            </w:pPr>
          </w:p>
          <w:p w14:paraId="3C6FBF31" w14:textId="77777777" w:rsidR="00DC5B80" w:rsidRPr="00A24E8B" w:rsidRDefault="00DC5B80"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26068CA0" w14:textId="77777777" w:rsidR="00DC5B80" w:rsidRPr="00A24E8B" w:rsidRDefault="00DC5B80"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Oficinas Centrales</w:t>
            </w:r>
          </w:p>
          <w:p w14:paraId="644D9716" w14:textId="77777777" w:rsidR="00DC5B80" w:rsidRPr="00A24E8B" w:rsidRDefault="00DC5B80"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De acuerdo con lo establecido en la normativa y disposiciones internas de personal.</w:t>
            </w:r>
          </w:p>
        </w:tc>
      </w:tr>
    </w:tbl>
    <w:p w14:paraId="1A374DE4" w14:textId="02BC17F0" w:rsidR="009B6F72" w:rsidRPr="00A24E8B" w:rsidRDefault="009B6F72" w:rsidP="003F0C3B">
      <w:pPr>
        <w:rPr>
          <w:rFonts w:ascii="Verdana" w:hAnsi="Verdana"/>
          <w:sz w:val="20"/>
          <w:szCs w:val="20"/>
        </w:rPr>
      </w:pPr>
    </w:p>
    <w:tbl>
      <w:tblPr>
        <w:tblW w:w="0" w:type="auto"/>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8828"/>
      </w:tblGrid>
      <w:tr w:rsidR="03BB13D3" w:rsidRPr="00A24E8B" w14:paraId="663FB8A6" w14:textId="77777777" w:rsidTr="03BB13D3">
        <w:trPr>
          <w:trHeight w:val="438"/>
          <w:jc w:val="center"/>
        </w:trPr>
        <w:tc>
          <w:tcPr>
            <w:tcW w:w="9101" w:type="dxa"/>
            <w:shd w:val="clear" w:color="auto" w:fill="BDD6EE"/>
          </w:tcPr>
          <w:p w14:paraId="48339BDD" w14:textId="248A6013" w:rsidR="03BB13D3" w:rsidRPr="00A24E8B" w:rsidRDefault="03BB13D3" w:rsidP="0044782C">
            <w:pPr>
              <w:pStyle w:val="Prrafodelista"/>
              <w:numPr>
                <w:ilvl w:val="0"/>
                <w:numId w:val="216"/>
              </w:numPr>
              <w:spacing w:line="276" w:lineRule="auto"/>
              <w:contextualSpacing/>
              <w:jc w:val="both"/>
              <w:rPr>
                <w:rFonts w:ascii="Verdana" w:eastAsia="Calibri" w:hAnsi="Verdana" w:cs="Arial"/>
                <w:b/>
                <w:bCs/>
              </w:rPr>
            </w:pPr>
            <w:r w:rsidRPr="00A24E8B">
              <w:rPr>
                <w:rFonts w:ascii="Verdana" w:eastAsia="Calibri" w:hAnsi="Verdana" w:cs="Arial"/>
                <w:b/>
                <w:bCs/>
              </w:rPr>
              <w:t>Perfil Básico del Puesto</w:t>
            </w:r>
          </w:p>
        </w:tc>
      </w:tr>
      <w:tr w:rsidR="03BB13D3" w:rsidRPr="00A24E8B" w14:paraId="080D1BE7" w14:textId="77777777" w:rsidTr="03BB13D3">
        <w:trPr>
          <w:trHeight w:val="216"/>
          <w:jc w:val="center"/>
        </w:trPr>
        <w:tc>
          <w:tcPr>
            <w:tcW w:w="9101" w:type="dxa"/>
            <w:shd w:val="clear" w:color="auto" w:fill="FFFFFF" w:themeFill="background1"/>
          </w:tcPr>
          <w:p w14:paraId="6F50F117" w14:textId="66054C28"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Educación: </w:t>
            </w:r>
            <w:r w:rsidRPr="00A24E8B">
              <w:rPr>
                <w:rFonts w:ascii="Verdana" w:eastAsia="Calibri" w:hAnsi="Verdana" w:cs="Arial"/>
                <w:sz w:val="20"/>
                <w:szCs w:val="20"/>
              </w:rPr>
              <w:t xml:space="preserve">Diversificado, </w:t>
            </w:r>
            <w:proofErr w:type="gramStart"/>
            <w:r w:rsidRPr="00A24E8B">
              <w:rPr>
                <w:rFonts w:ascii="Verdana" w:eastAsia="Calibri" w:hAnsi="Verdana" w:cs="Arial"/>
                <w:sz w:val="20"/>
                <w:szCs w:val="20"/>
              </w:rPr>
              <w:t>Secretaria</w:t>
            </w:r>
            <w:proofErr w:type="gramEnd"/>
            <w:r w:rsidRPr="00A24E8B">
              <w:rPr>
                <w:rFonts w:ascii="Verdana" w:eastAsia="Calibri" w:hAnsi="Verdana" w:cs="Arial"/>
                <w:sz w:val="20"/>
                <w:szCs w:val="20"/>
              </w:rPr>
              <w:t>, Bachiller, Perito Contador o carrera afín, de preferencia con estudios universitarios de 1 año en Administración, Auditoría, Informática u otra carrera afín.</w:t>
            </w:r>
          </w:p>
          <w:p w14:paraId="3E354D0D" w14:textId="3CBB52EE" w:rsidR="03BB13D3" w:rsidRPr="00A24E8B" w:rsidRDefault="03BB13D3" w:rsidP="03BB13D3">
            <w:pPr>
              <w:spacing w:after="0"/>
              <w:jc w:val="both"/>
              <w:rPr>
                <w:rFonts w:ascii="Verdana" w:eastAsia="Calibri" w:hAnsi="Verdana" w:cs="Arial"/>
                <w:sz w:val="20"/>
                <w:szCs w:val="20"/>
              </w:rPr>
            </w:pPr>
          </w:p>
          <w:p w14:paraId="2A20F82D" w14:textId="77777777" w:rsidR="03BB13D3" w:rsidRPr="00A24E8B" w:rsidRDefault="03BB13D3" w:rsidP="03BB13D3">
            <w:pPr>
              <w:spacing w:after="0"/>
              <w:jc w:val="both"/>
              <w:rPr>
                <w:rFonts w:ascii="Verdana" w:eastAsia="Calibri" w:hAnsi="Verdana" w:cs="Arial"/>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xml:space="preserve"> 1 año de experiencia en redacción de correspondencia, archivo, Microsoft Office, scanner, teléfono.</w:t>
            </w:r>
          </w:p>
          <w:p w14:paraId="1ADB3680" w14:textId="77777777" w:rsidR="03BB13D3" w:rsidRPr="00A24E8B" w:rsidRDefault="03BB13D3" w:rsidP="03BB13D3">
            <w:pPr>
              <w:spacing w:after="0"/>
              <w:jc w:val="both"/>
              <w:rPr>
                <w:rFonts w:ascii="Verdana" w:eastAsia="Calibri" w:hAnsi="Verdana" w:cs="Arial"/>
                <w:sz w:val="20"/>
                <w:szCs w:val="20"/>
              </w:rPr>
            </w:pPr>
          </w:p>
          <w:p w14:paraId="68ABC444" w14:textId="1A7DA457" w:rsidR="03BB13D3" w:rsidRPr="00A24E8B" w:rsidRDefault="03BB13D3" w:rsidP="03BB13D3">
            <w:pPr>
              <w:spacing w:after="0"/>
              <w:jc w:val="both"/>
              <w:rPr>
                <w:rFonts w:ascii="Verdana" w:eastAsia="Calibri" w:hAnsi="Verdana" w:cs="Arial"/>
                <w:sz w:val="20"/>
                <w:szCs w:val="20"/>
              </w:rPr>
            </w:pPr>
            <w:r w:rsidRPr="00A24E8B">
              <w:rPr>
                <w:rFonts w:ascii="Verdana" w:eastAsia="Calibri" w:hAnsi="Verdana" w:cs="Arial"/>
                <w:b/>
                <w:bCs/>
                <w:sz w:val="20"/>
                <w:szCs w:val="20"/>
              </w:rPr>
              <w:t xml:space="preserve">Conocimientos específicos: </w:t>
            </w:r>
            <w:r w:rsidRPr="00A24E8B">
              <w:rPr>
                <w:rFonts w:ascii="Verdana" w:eastAsia="Calibri" w:hAnsi="Verdana" w:cs="Arial"/>
                <w:sz w:val="20"/>
                <w:szCs w:val="20"/>
              </w:rPr>
              <w:t>en Administración Pública o privada en redacción de documentos y/o correspondencia oficial, archivo.</w:t>
            </w:r>
          </w:p>
          <w:p w14:paraId="14B760BA" w14:textId="77777777" w:rsidR="03BB13D3" w:rsidRPr="00A24E8B" w:rsidRDefault="03BB13D3" w:rsidP="03BB13D3">
            <w:pPr>
              <w:spacing w:after="0"/>
              <w:jc w:val="both"/>
              <w:rPr>
                <w:rFonts w:ascii="Verdana" w:eastAsia="Calibri" w:hAnsi="Verdana" w:cs="Arial"/>
                <w:b/>
                <w:bCs/>
                <w:sz w:val="20"/>
                <w:szCs w:val="20"/>
              </w:rPr>
            </w:pPr>
          </w:p>
          <w:p w14:paraId="474245B2" w14:textId="77777777"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 Competencias:</w:t>
            </w:r>
          </w:p>
          <w:p w14:paraId="19286233" w14:textId="77777777" w:rsidR="03BB13D3" w:rsidRPr="00A24E8B" w:rsidRDefault="03BB13D3" w:rsidP="03BB13D3">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49586096" w14:textId="77777777" w:rsidR="03BB13D3" w:rsidRPr="00A24E8B" w:rsidRDefault="03BB13D3" w:rsidP="03BB13D3">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2C3F406D" w14:textId="77777777" w:rsidR="03BB13D3" w:rsidRPr="00A24E8B" w:rsidRDefault="03BB13D3" w:rsidP="03BB13D3">
            <w:pPr>
              <w:numPr>
                <w:ilvl w:val="0"/>
                <w:numId w:val="28"/>
              </w:numPr>
              <w:spacing w:after="0"/>
              <w:jc w:val="both"/>
              <w:rPr>
                <w:rFonts w:ascii="Verdana" w:eastAsia="Calibri" w:hAnsi="Verdana" w:cs="Arial"/>
                <w:b/>
                <w:bCs/>
                <w:sz w:val="20"/>
                <w:szCs w:val="20"/>
              </w:rPr>
            </w:pPr>
            <w:r w:rsidRPr="00A24E8B">
              <w:rPr>
                <w:rFonts w:ascii="Verdana" w:eastAsia="Calibri" w:hAnsi="Verdana" w:cs="Arial"/>
                <w:sz w:val="20"/>
                <w:szCs w:val="20"/>
              </w:rPr>
              <w:t xml:space="preserve">Cooperación y actitud </w:t>
            </w:r>
          </w:p>
          <w:p w14:paraId="7FC90001" w14:textId="77777777" w:rsidR="03BB13D3" w:rsidRPr="00A24E8B" w:rsidRDefault="03BB13D3" w:rsidP="03BB13D3">
            <w:pPr>
              <w:numPr>
                <w:ilvl w:val="0"/>
                <w:numId w:val="28"/>
              </w:numPr>
              <w:spacing w:after="0"/>
              <w:jc w:val="both"/>
              <w:rPr>
                <w:rFonts w:ascii="Verdana" w:eastAsia="Calibri" w:hAnsi="Verdana" w:cs="Arial"/>
                <w:b/>
                <w:bCs/>
                <w:sz w:val="20"/>
                <w:szCs w:val="20"/>
              </w:rPr>
            </w:pPr>
            <w:r w:rsidRPr="00A24E8B">
              <w:rPr>
                <w:rFonts w:ascii="Verdana" w:eastAsia="Calibri" w:hAnsi="Verdana" w:cs="Arial"/>
                <w:sz w:val="20"/>
                <w:szCs w:val="20"/>
              </w:rPr>
              <w:t>Relaciones Interpersonales</w:t>
            </w:r>
          </w:p>
          <w:p w14:paraId="217C4F95" w14:textId="77777777" w:rsidR="03BB13D3" w:rsidRPr="00A24E8B" w:rsidRDefault="03BB13D3" w:rsidP="03BB13D3">
            <w:pPr>
              <w:numPr>
                <w:ilvl w:val="0"/>
                <w:numId w:val="28"/>
              </w:numPr>
              <w:spacing w:after="0"/>
              <w:jc w:val="both"/>
              <w:rPr>
                <w:rFonts w:ascii="Verdana" w:eastAsia="Calibri" w:hAnsi="Verdana" w:cs="Arial"/>
                <w:b/>
                <w:bCs/>
                <w:sz w:val="20"/>
                <w:szCs w:val="20"/>
              </w:rPr>
            </w:pPr>
            <w:r w:rsidRPr="00A24E8B">
              <w:rPr>
                <w:rFonts w:ascii="Verdana" w:eastAsia="Calibri" w:hAnsi="Verdana" w:cs="Arial"/>
                <w:sz w:val="20"/>
                <w:szCs w:val="20"/>
              </w:rPr>
              <w:t>Comunicación oral y escrita</w:t>
            </w:r>
          </w:p>
          <w:p w14:paraId="00A698A5" w14:textId="77777777" w:rsidR="03BB13D3" w:rsidRPr="00A24E8B" w:rsidRDefault="03BB13D3" w:rsidP="03BB13D3">
            <w:pPr>
              <w:numPr>
                <w:ilvl w:val="0"/>
                <w:numId w:val="28"/>
              </w:numPr>
              <w:spacing w:after="0"/>
              <w:jc w:val="both"/>
              <w:rPr>
                <w:rFonts w:ascii="Verdana" w:eastAsia="Calibri" w:hAnsi="Verdana" w:cs="Arial"/>
                <w:b/>
                <w:bCs/>
                <w:sz w:val="20"/>
                <w:szCs w:val="20"/>
              </w:rPr>
            </w:pPr>
            <w:r w:rsidRPr="00A24E8B">
              <w:rPr>
                <w:rFonts w:ascii="Verdana" w:eastAsia="Calibri" w:hAnsi="Verdana" w:cs="Arial"/>
                <w:sz w:val="20"/>
                <w:szCs w:val="20"/>
              </w:rPr>
              <w:t>Facilidad de redacción</w:t>
            </w:r>
          </w:p>
          <w:p w14:paraId="5E8972CB" w14:textId="77777777" w:rsidR="03BB13D3" w:rsidRPr="00A24E8B" w:rsidRDefault="03BB13D3" w:rsidP="03BB13D3">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4CD14332" w14:textId="77777777" w:rsidR="03BB13D3" w:rsidRPr="00A24E8B" w:rsidRDefault="03BB13D3" w:rsidP="03BB13D3">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Vocación de servicio</w:t>
            </w:r>
          </w:p>
          <w:p w14:paraId="5E2E6BD8" w14:textId="77777777" w:rsidR="03BB13D3" w:rsidRPr="00A24E8B" w:rsidRDefault="03BB13D3" w:rsidP="03BB13D3">
            <w:pPr>
              <w:spacing w:after="0"/>
              <w:ind w:left="1473"/>
              <w:jc w:val="both"/>
              <w:rPr>
                <w:rFonts w:ascii="Verdana" w:eastAsia="Calibri" w:hAnsi="Verdana" w:cs="Arial"/>
                <w:sz w:val="20"/>
                <w:szCs w:val="20"/>
              </w:rPr>
            </w:pPr>
          </w:p>
          <w:p w14:paraId="667003AC" w14:textId="77777777"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Otros requisitos:</w:t>
            </w:r>
          </w:p>
          <w:p w14:paraId="44559B84" w14:textId="77777777" w:rsidR="03BB13D3" w:rsidRPr="00A24E8B" w:rsidRDefault="03BB13D3" w:rsidP="03BB13D3">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tc>
      </w:tr>
    </w:tbl>
    <w:p w14:paraId="67F2F386" w14:textId="00720355" w:rsidR="03BB13D3" w:rsidRDefault="03BB13D3" w:rsidP="03BB13D3">
      <w:pPr>
        <w:rPr>
          <w:rFonts w:ascii="Verdana" w:hAnsi="Verdana"/>
          <w:sz w:val="20"/>
          <w:szCs w:val="20"/>
        </w:rPr>
      </w:pPr>
    </w:p>
    <w:p w14:paraId="5443FC8E" w14:textId="35C70205" w:rsidR="00513518" w:rsidRPr="00A24E8B" w:rsidRDefault="03BB13D3" w:rsidP="03BB13D3">
      <w:pPr>
        <w:pStyle w:val="Ttulo2"/>
        <w:rPr>
          <w:szCs w:val="20"/>
        </w:rPr>
      </w:pPr>
      <w:bookmarkStart w:id="97" w:name="_Toc118726983"/>
      <w:r w:rsidRPr="00A24E8B">
        <w:rPr>
          <w:szCs w:val="20"/>
        </w:rPr>
        <w:t>19.2 DEPARTAMENTO FINANCIERO</w:t>
      </w:r>
      <w:bookmarkEnd w:id="97"/>
    </w:p>
    <w:p w14:paraId="08D07A2A" w14:textId="77777777" w:rsidR="004D18E6" w:rsidRPr="00A24E8B" w:rsidRDefault="004D18E6" w:rsidP="003F0C3B">
      <w:pPr>
        <w:spacing w:after="0"/>
        <w:rPr>
          <w:rFonts w:ascii="Verdana" w:hAnsi="Verdana" w:cs="Arial"/>
          <w:b/>
          <w:iCs/>
          <w:sz w:val="20"/>
          <w:szCs w:val="20"/>
        </w:rPr>
      </w:pPr>
    </w:p>
    <w:p w14:paraId="4BD6A7A8" w14:textId="77777777" w:rsidR="00715975" w:rsidRPr="00A24E8B" w:rsidRDefault="03BB13D3" w:rsidP="003F0C3B">
      <w:pPr>
        <w:pStyle w:val="Prrafodelista"/>
        <w:keepNext/>
        <w:keepLines/>
        <w:numPr>
          <w:ilvl w:val="0"/>
          <w:numId w:val="28"/>
        </w:numPr>
        <w:spacing w:line="276" w:lineRule="auto"/>
        <w:jc w:val="both"/>
        <w:outlineLvl w:val="2"/>
        <w:rPr>
          <w:rFonts w:ascii="Verdana" w:eastAsiaTheme="majorEastAsia" w:hAnsi="Verdana" w:cstheme="majorHAnsi"/>
          <w:b/>
          <w:color w:val="243F60" w:themeColor="accent1" w:themeShade="7F"/>
        </w:rPr>
      </w:pPr>
      <w:bookmarkStart w:id="98" w:name="_Toc67243673"/>
      <w:r w:rsidRPr="00A24E8B">
        <w:rPr>
          <w:rFonts w:ascii="Verdana" w:eastAsiaTheme="majorEastAsia" w:hAnsi="Verdana" w:cstheme="majorBidi"/>
          <w:b/>
          <w:bCs/>
          <w:color w:val="243F60"/>
        </w:rPr>
        <w:t>Naturaleza</w:t>
      </w:r>
      <w:bookmarkEnd w:id="98"/>
    </w:p>
    <w:p w14:paraId="04EAB6E5" w14:textId="77777777" w:rsidR="00EC39B8" w:rsidRPr="00A24E8B" w:rsidRDefault="00EC39B8" w:rsidP="003F0C3B">
      <w:pPr>
        <w:spacing w:after="0"/>
        <w:ind w:left="360"/>
        <w:jc w:val="both"/>
        <w:rPr>
          <w:rFonts w:ascii="Verdana" w:hAnsi="Verdana" w:cstheme="majorHAnsi"/>
          <w:sz w:val="20"/>
          <w:szCs w:val="20"/>
        </w:rPr>
      </w:pPr>
    </w:p>
    <w:p w14:paraId="3B772105" w14:textId="77777777" w:rsidR="00715975" w:rsidRPr="00A24E8B" w:rsidRDefault="00715975" w:rsidP="003F0C3B">
      <w:pPr>
        <w:spacing w:after="0"/>
        <w:ind w:left="360"/>
        <w:jc w:val="both"/>
        <w:rPr>
          <w:rFonts w:ascii="Verdana" w:hAnsi="Verdana" w:cstheme="majorHAnsi"/>
          <w:sz w:val="20"/>
          <w:szCs w:val="20"/>
        </w:rPr>
      </w:pPr>
      <w:r w:rsidRPr="00A24E8B">
        <w:rPr>
          <w:rFonts w:ascii="Verdana" w:hAnsi="Verdana" w:cstheme="majorHAnsi"/>
          <w:sz w:val="20"/>
          <w:szCs w:val="20"/>
        </w:rPr>
        <w:t>Coordinar y supervisar que se ejecuten todas las operaciones financieras relacionadas con la COPADEH.</w:t>
      </w:r>
    </w:p>
    <w:p w14:paraId="643A8EA3" w14:textId="77777777" w:rsidR="00EC39B8" w:rsidRPr="00A24E8B" w:rsidRDefault="00EC39B8" w:rsidP="003F0C3B">
      <w:pPr>
        <w:keepNext/>
        <w:keepLines/>
        <w:spacing w:after="0"/>
        <w:jc w:val="both"/>
        <w:outlineLvl w:val="2"/>
        <w:rPr>
          <w:rFonts w:ascii="Verdana" w:eastAsiaTheme="majorEastAsia" w:hAnsi="Verdana" w:cstheme="majorHAnsi"/>
          <w:b/>
          <w:color w:val="243F60" w:themeColor="accent1" w:themeShade="7F"/>
          <w:sz w:val="20"/>
          <w:szCs w:val="20"/>
        </w:rPr>
      </w:pPr>
    </w:p>
    <w:p w14:paraId="357EEA8B" w14:textId="77777777" w:rsidR="00715975" w:rsidRPr="00A24E8B" w:rsidRDefault="03BB13D3" w:rsidP="003F0C3B">
      <w:pPr>
        <w:pStyle w:val="Prrafodelista"/>
        <w:keepNext/>
        <w:keepLines/>
        <w:numPr>
          <w:ilvl w:val="0"/>
          <w:numId w:val="28"/>
        </w:numPr>
        <w:spacing w:line="276" w:lineRule="auto"/>
        <w:jc w:val="both"/>
        <w:outlineLvl w:val="2"/>
        <w:rPr>
          <w:rFonts w:ascii="Verdana" w:eastAsiaTheme="majorEastAsia" w:hAnsi="Verdana" w:cstheme="majorHAnsi"/>
          <w:b/>
          <w:color w:val="243F60" w:themeColor="accent1" w:themeShade="7F"/>
        </w:rPr>
      </w:pPr>
      <w:bookmarkStart w:id="99" w:name="_Toc67243674"/>
      <w:r w:rsidRPr="00A24E8B">
        <w:rPr>
          <w:rFonts w:ascii="Verdana" w:eastAsiaTheme="majorEastAsia" w:hAnsi="Verdana" w:cstheme="majorBidi"/>
          <w:b/>
          <w:bCs/>
          <w:color w:val="243F60"/>
        </w:rPr>
        <w:t>Funciones</w:t>
      </w:r>
      <w:bookmarkEnd w:id="99"/>
    </w:p>
    <w:p w14:paraId="60F89C7A" w14:textId="77777777" w:rsidR="00EC39B8" w:rsidRPr="00A24E8B" w:rsidRDefault="00EC39B8" w:rsidP="003F0C3B">
      <w:pPr>
        <w:pStyle w:val="Prrafodelista"/>
        <w:keepNext/>
        <w:keepLines/>
        <w:spacing w:line="276" w:lineRule="auto"/>
        <w:ind w:left="720"/>
        <w:jc w:val="both"/>
        <w:outlineLvl w:val="2"/>
        <w:rPr>
          <w:rFonts w:ascii="Verdana" w:eastAsiaTheme="majorEastAsia" w:hAnsi="Verdana" w:cstheme="majorHAnsi"/>
          <w:b/>
          <w:color w:val="243F60" w:themeColor="accent1" w:themeShade="7F"/>
        </w:rPr>
      </w:pPr>
    </w:p>
    <w:p w14:paraId="3C97E730" w14:textId="77777777" w:rsidR="00715975" w:rsidRPr="00A24E8B" w:rsidRDefault="00715975" w:rsidP="0044782C">
      <w:pPr>
        <w:numPr>
          <w:ilvl w:val="0"/>
          <w:numId w:val="160"/>
        </w:numPr>
        <w:spacing w:after="0"/>
        <w:contextualSpacing/>
        <w:jc w:val="both"/>
        <w:rPr>
          <w:rFonts w:ascii="Verdana" w:hAnsi="Verdana" w:cstheme="majorHAnsi"/>
          <w:sz w:val="20"/>
          <w:szCs w:val="20"/>
        </w:rPr>
      </w:pPr>
      <w:r w:rsidRPr="00A24E8B">
        <w:rPr>
          <w:rFonts w:ascii="Verdana" w:hAnsi="Verdana" w:cstheme="majorHAnsi"/>
          <w:sz w:val="20"/>
          <w:szCs w:val="20"/>
        </w:rPr>
        <w:t>Formulación del anteproyecto de Presupuesto de Egresos en coordinación con la Unidad de Planificación;</w:t>
      </w:r>
    </w:p>
    <w:p w14:paraId="2A8CE160" w14:textId="316C1B6C" w:rsidR="00715975" w:rsidRPr="00A24E8B" w:rsidRDefault="00715975" w:rsidP="0044782C">
      <w:pPr>
        <w:numPr>
          <w:ilvl w:val="0"/>
          <w:numId w:val="160"/>
        </w:numPr>
        <w:spacing w:after="0"/>
        <w:contextualSpacing/>
        <w:jc w:val="both"/>
        <w:rPr>
          <w:rFonts w:ascii="Verdana" w:hAnsi="Verdana" w:cstheme="majorHAnsi"/>
          <w:sz w:val="20"/>
          <w:szCs w:val="20"/>
        </w:rPr>
      </w:pPr>
      <w:r w:rsidRPr="00A24E8B">
        <w:rPr>
          <w:rFonts w:ascii="Verdana" w:hAnsi="Verdana" w:cstheme="majorHAnsi"/>
          <w:sz w:val="20"/>
          <w:szCs w:val="20"/>
        </w:rPr>
        <w:t xml:space="preserve">Ejecución del presupuesto </w:t>
      </w:r>
      <w:r w:rsidR="008437F2" w:rsidRPr="00A24E8B">
        <w:rPr>
          <w:rFonts w:ascii="Verdana" w:hAnsi="Verdana" w:cstheme="majorHAnsi"/>
          <w:sz w:val="20"/>
          <w:szCs w:val="20"/>
        </w:rPr>
        <w:t>de acuerdo con el</w:t>
      </w:r>
      <w:r w:rsidRPr="00A24E8B">
        <w:rPr>
          <w:rFonts w:ascii="Verdana" w:hAnsi="Verdana" w:cstheme="majorHAnsi"/>
          <w:sz w:val="20"/>
          <w:szCs w:val="20"/>
        </w:rPr>
        <w:t xml:space="preserve"> Plan Operativo Anual </w:t>
      </w:r>
      <w:r w:rsidR="006C5FB5" w:rsidRPr="00A24E8B">
        <w:rPr>
          <w:rFonts w:ascii="Verdana" w:hAnsi="Verdana" w:cstheme="majorHAnsi"/>
          <w:sz w:val="20"/>
          <w:szCs w:val="20"/>
        </w:rPr>
        <w:t>de la COPADEH</w:t>
      </w:r>
      <w:r w:rsidRPr="00A24E8B">
        <w:rPr>
          <w:rFonts w:ascii="Verdana" w:hAnsi="Verdana" w:cstheme="majorHAnsi"/>
          <w:sz w:val="20"/>
          <w:szCs w:val="20"/>
        </w:rPr>
        <w:t>, de conformidad con las políticas y normas vigentes;</w:t>
      </w:r>
    </w:p>
    <w:p w14:paraId="79AED78B" w14:textId="5FC88A2B" w:rsidR="00715975" w:rsidRPr="00A24E8B" w:rsidRDefault="00715975" w:rsidP="0044782C">
      <w:pPr>
        <w:numPr>
          <w:ilvl w:val="0"/>
          <w:numId w:val="160"/>
        </w:numPr>
        <w:spacing w:after="0"/>
        <w:contextualSpacing/>
        <w:jc w:val="both"/>
        <w:rPr>
          <w:rFonts w:ascii="Verdana" w:hAnsi="Verdana" w:cstheme="majorHAnsi"/>
          <w:sz w:val="20"/>
          <w:szCs w:val="20"/>
        </w:rPr>
      </w:pPr>
      <w:r w:rsidRPr="00A24E8B">
        <w:rPr>
          <w:rFonts w:ascii="Verdana" w:hAnsi="Verdana" w:cstheme="majorHAnsi"/>
          <w:sz w:val="20"/>
          <w:szCs w:val="20"/>
        </w:rPr>
        <w:t>Elaboración y presentación a la Dirección Ejecutiva, para su aprobación; de manuales, instructivos, reglamentos, formularios y guías, para la adecuada gestión presupuestaria, financiera</w:t>
      </w:r>
      <w:r w:rsidR="00B17162" w:rsidRPr="00A24E8B">
        <w:rPr>
          <w:rFonts w:ascii="Verdana" w:hAnsi="Verdana" w:cstheme="majorHAnsi"/>
          <w:sz w:val="20"/>
          <w:szCs w:val="20"/>
        </w:rPr>
        <w:t>, de Inventarios</w:t>
      </w:r>
      <w:r w:rsidRPr="00A24E8B">
        <w:rPr>
          <w:rFonts w:ascii="Verdana" w:hAnsi="Verdana" w:cstheme="majorHAnsi"/>
          <w:sz w:val="20"/>
          <w:szCs w:val="20"/>
        </w:rPr>
        <w:t xml:space="preserve"> y el manejo de Tesorería de la COPADEH atendiendo la legislación vigente;</w:t>
      </w:r>
    </w:p>
    <w:p w14:paraId="438FEE20" w14:textId="77777777" w:rsidR="00715975" w:rsidRPr="00A24E8B" w:rsidRDefault="00715975" w:rsidP="0044782C">
      <w:pPr>
        <w:numPr>
          <w:ilvl w:val="0"/>
          <w:numId w:val="160"/>
        </w:numPr>
        <w:spacing w:after="0"/>
        <w:contextualSpacing/>
        <w:jc w:val="both"/>
        <w:rPr>
          <w:rFonts w:ascii="Verdana" w:hAnsi="Verdana" w:cstheme="majorHAnsi"/>
          <w:sz w:val="20"/>
          <w:szCs w:val="20"/>
        </w:rPr>
      </w:pPr>
      <w:r w:rsidRPr="00A24E8B">
        <w:rPr>
          <w:rFonts w:ascii="Verdana" w:hAnsi="Verdana" w:cstheme="majorHAnsi"/>
          <w:sz w:val="20"/>
          <w:szCs w:val="20"/>
        </w:rPr>
        <w:t>Representación como Cuentadante de la COPADEH ante la Contraloría General de Cuentas;</w:t>
      </w:r>
    </w:p>
    <w:p w14:paraId="03AF1A92" w14:textId="77777777" w:rsidR="00715975" w:rsidRPr="00A24E8B" w:rsidRDefault="00715975" w:rsidP="0044782C">
      <w:pPr>
        <w:numPr>
          <w:ilvl w:val="0"/>
          <w:numId w:val="160"/>
        </w:numPr>
        <w:spacing w:after="0"/>
        <w:contextualSpacing/>
        <w:jc w:val="both"/>
        <w:rPr>
          <w:rFonts w:ascii="Verdana" w:hAnsi="Verdana" w:cstheme="majorHAnsi"/>
          <w:sz w:val="20"/>
          <w:szCs w:val="20"/>
        </w:rPr>
      </w:pPr>
      <w:r w:rsidRPr="00A24E8B">
        <w:rPr>
          <w:rFonts w:ascii="Verdana" w:hAnsi="Verdana" w:cstheme="majorHAnsi"/>
          <w:sz w:val="20"/>
          <w:szCs w:val="20"/>
        </w:rPr>
        <w:t>Coordinación de la programación y reprogramación financiera de la COPADEH, atendiendo los lineamientos del Comité de Programación de Ejecución Presupuestaria (COPEP);</w:t>
      </w:r>
    </w:p>
    <w:p w14:paraId="6F9AF774" w14:textId="77777777" w:rsidR="00715975" w:rsidRPr="00A24E8B" w:rsidRDefault="00715975" w:rsidP="0044782C">
      <w:pPr>
        <w:numPr>
          <w:ilvl w:val="0"/>
          <w:numId w:val="160"/>
        </w:numPr>
        <w:spacing w:after="0"/>
        <w:contextualSpacing/>
        <w:jc w:val="both"/>
        <w:rPr>
          <w:rFonts w:ascii="Verdana" w:hAnsi="Verdana" w:cstheme="majorHAnsi"/>
          <w:sz w:val="20"/>
          <w:szCs w:val="20"/>
        </w:rPr>
      </w:pPr>
      <w:r w:rsidRPr="00A24E8B">
        <w:rPr>
          <w:rFonts w:ascii="Verdana" w:hAnsi="Verdana" w:cstheme="majorHAnsi"/>
          <w:sz w:val="20"/>
          <w:szCs w:val="20"/>
        </w:rPr>
        <w:t>Presentación de informes gerenciales de ejecución presupuestaria y administración financiera que le sean requeridos;</w:t>
      </w:r>
    </w:p>
    <w:p w14:paraId="2714019F" w14:textId="77777777" w:rsidR="00715975" w:rsidRPr="00A24E8B" w:rsidRDefault="00715975" w:rsidP="0044782C">
      <w:pPr>
        <w:numPr>
          <w:ilvl w:val="0"/>
          <w:numId w:val="160"/>
        </w:numPr>
        <w:spacing w:after="0"/>
        <w:contextualSpacing/>
        <w:jc w:val="both"/>
        <w:rPr>
          <w:rFonts w:ascii="Verdana" w:hAnsi="Verdana" w:cstheme="majorHAnsi"/>
          <w:sz w:val="20"/>
          <w:szCs w:val="20"/>
        </w:rPr>
      </w:pPr>
      <w:r w:rsidRPr="00A24E8B">
        <w:rPr>
          <w:rFonts w:ascii="Verdana" w:hAnsi="Verdana" w:cstheme="majorHAnsi"/>
          <w:sz w:val="20"/>
          <w:szCs w:val="20"/>
        </w:rPr>
        <w:t xml:space="preserve">Administración y ejecución del presupuesto de egresos y liquidación de Fondo Rotativo Institucional, así como de la documentación de soporte que las diferentes Direcciones, Departamentos, Unidades presentan como resultado de su ejecución; </w:t>
      </w:r>
    </w:p>
    <w:p w14:paraId="458EFA91" w14:textId="77777777" w:rsidR="00715975" w:rsidRPr="00A24E8B" w:rsidRDefault="00715975" w:rsidP="0044782C">
      <w:pPr>
        <w:numPr>
          <w:ilvl w:val="0"/>
          <w:numId w:val="160"/>
        </w:numPr>
        <w:spacing w:after="0"/>
        <w:contextualSpacing/>
        <w:jc w:val="both"/>
        <w:rPr>
          <w:rFonts w:ascii="Verdana" w:hAnsi="Verdana" w:cstheme="majorHAnsi"/>
          <w:sz w:val="20"/>
          <w:szCs w:val="20"/>
        </w:rPr>
      </w:pPr>
      <w:r w:rsidRPr="00A24E8B">
        <w:rPr>
          <w:rFonts w:ascii="Verdana" w:hAnsi="Verdana" w:cstheme="majorHAnsi"/>
          <w:sz w:val="20"/>
          <w:szCs w:val="20"/>
        </w:rPr>
        <w:t>Elaboración y entrega de los informes de rendición de cuentas;</w:t>
      </w:r>
    </w:p>
    <w:p w14:paraId="192F634C" w14:textId="77777777" w:rsidR="00715975" w:rsidRPr="00A24E8B" w:rsidRDefault="00715975" w:rsidP="0044782C">
      <w:pPr>
        <w:numPr>
          <w:ilvl w:val="0"/>
          <w:numId w:val="160"/>
        </w:numPr>
        <w:spacing w:after="0"/>
        <w:contextualSpacing/>
        <w:jc w:val="both"/>
        <w:rPr>
          <w:rFonts w:ascii="Verdana" w:hAnsi="Verdana" w:cstheme="majorHAnsi"/>
          <w:sz w:val="20"/>
          <w:szCs w:val="20"/>
        </w:rPr>
      </w:pPr>
      <w:r w:rsidRPr="00A24E8B">
        <w:rPr>
          <w:rFonts w:ascii="Verdana" w:hAnsi="Verdana" w:cstheme="majorHAnsi"/>
          <w:sz w:val="20"/>
          <w:szCs w:val="20"/>
        </w:rPr>
        <w:t xml:space="preserve">Responsable de operar los registros contables del presupuesto de la COPADEH en los sistemas contables, a efecto de rendir cuentas de conformidad con la ley que rige la materia; </w:t>
      </w:r>
    </w:p>
    <w:p w14:paraId="4A010D30" w14:textId="77777777" w:rsidR="00715975" w:rsidRPr="00A24E8B" w:rsidRDefault="00715975" w:rsidP="0044782C">
      <w:pPr>
        <w:numPr>
          <w:ilvl w:val="0"/>
          <w:numId w:val="160"/>
        </w:numPr>
        <w:spacing w:after="0"/>
        <w:contextualSpacing/>
        <w:jc w:val="both"/>
        <w:rPr>
          <w:rFonts w:ascii="Verdana" w:hAnsi="Verdana" w:cstheme="majorHAnsi"/>
          <w:sz w:val="20"/>
          <w:szCs w:val="20"/>
        </w:rPr>
      </w:pPr>
      <w:r w:rsidRPr="00A24E8B">
        <w:rPr>
          <w:rFonts w:ascii="Verdana" w:hAnsi="Verdana" w:cstheme="majorHAnsi"/>
          <w:sz w:val="20"/>
          <w:szCs w:val="20"/>
        </w:rPr>
        <w:t>Control y supervisión del inventario institucional velando por el efectivo registro en los sistemas informáticos, físicos y todos aquellos que de conformidad con la normativa vigente;</w:t>
      </w:r>
    </w:p>
    <w:p w14:paraId="2563B538" w14:textId="77777777" w:rsidR="00715975" w:rsidRPr="00A24E8B" w:rsidRDefault="00715975" w:rsidP="0044782C">
      <w:pPr>
        <w:numPr>
          <w:ilvl w:val="0"/>
          <w:numId w:val="160"/>
        </w:numPr>
        <w:spacing w:after="0"/>
        <w:contextualSpacing/>
        <w:jc w:val="both"/>
        <w:rPr>
          <w:rFonts w:ascii="Verdana" w:hAnsi="Verdana" w:cstheme="majorHAnsi"/>
          <w:sz w:val="20"/>
          <w:szCs w:val="20"/>
        </w:rPr>
      </w:pPr>
      <w:r w:rsidRPr="00A24E8B">
        <w:rPr>
          <w:rFonts w:ascii="Verdana" w:hAnsi="Verdana" w:cstheme="majorHAnsi"/>
          <w:sz w:val="20"/>
          <w:szCs w:val="20"/>
        </w:rPr>
        <w:t xml:space="preserve">Cumplir con las normativas legales y técnicas que existen vinculadas con la materia de su competencia; y, </w:t>
      </w:r>
    </w:p>
    <w:p w14:paraId="7D2BE375" w14:textId="5A43E76E" w:rsidR="00715975" w:rsidRDefault="00715975" w:rsidP="0044782C">
      <w:pPr>
        <w:numPr>
          <w:ilvl w:val="0"/>
          <w:numId w:val="160"/>
        </w:numPr>
        <w:spacing w:after="0"/>
        <w:contextualSpacing/>
        <w:jc w:val="both"/>
        <w:rPr>
          <w:rFonts w:ascii="Verdana" w:hAnsi="Verdana" w:cstheme="majorHAnsi"/>
          <w:sz w:val="20"/>
          <w:szCs w:val="20"/>
        </w:rPr>
      </w:pPr>
      <w:r w:rsidRPr="00A24E8B">
        <w:rPr>
          <w:rFonts w:ascii="Verdana" w:hAnsi="Verdana" w:cstheme="majorHAnsi"/>
          <w:sz w:val="20"/>
          <w:szCs w:val="20"/>
        </w:rPr>
        <w:t xml:space="preserve">Otras actividades que, en materia de su competencia, le sean asignadas por el </w:t>
      </w:r>
      <w:proofErr w:type="gramStart"/>
      <w:r w:rsidRPr="00A24E8B">
        <w:rPr>
          <w:rFonts w:ascii="Verdana" w:hAnsi="Verdana" w:cstheme="majorHAnsi"/>
          <w:sz w:val="20"/>
          <w:szCs w:val="20"/>
        </w:rPr>
        <w:t>Director Ejecutivo</w:t>
      </w:r>
      <w:proofErr w:type="gramEnd"/>
      <w:r w:rsidRPr="00A24E8B">
        <w:rPr>
          <w:rFonts w:ascii="Verdana" w:hAnsi="Verdana" w:cstheme="majorHAnsi"/>
          <w:sz w:val="20"/>
          <w:szCs w:val="20"/>
        </w:rPr>
        <w:t>.</w:t>
      </w:r>
    </w:p>
    <w:p w14:paraId="7A125FE4" w14:textId="58D88B9F" w:rsidR="00567A75" w:rsidRDefault="00567A75" w:rsidP="00567A75">
      <w:pPr>
        <w:spacing w:after="0"/>
        <w:ind w:left="720"/>
        <w:contextualSpacing/>
        <w:jc w:val="both"/>
        <w:rPr>
          <w:rFonts w:ascii="Verdana" w:hAnsi="Verdana" w:cstheme="majorHAnsi"/>
          <w:sz w:val="20"/>
          <w:szCs w:val="20"/>
        </w:rPr>
      </w:pPr>
    </w:p>
    <w:p w14:paraId="06713D17" w14:textId="4141452A" w:rsidR="00567A75" w:rsidRDefault="00567A75" w:rsidP="00567A75">
      <w:pPr>
        <w:spacing w:after="0"/>
        <w:ind w:left="720"/>
        <w:contextualSpacing/>
        <w:jc w:val="both"/>
        <w:rPr>
          <w:rFonts w:ascii="Verdana" w:hAnsi="Verdana" w:cstheme="majorHAnsi"/>
          <w:sz w:val="20"/>
          <w:szCs w:val="20"/>
        </w:rPr>
      </w:pPr>
    </w:p>
    <w:p w14:paraId="000743BD" w14:textId="31BE5738" w:rsidR="00567A75" w:rsidRDefault="00567A75" w:rsidP="00567A75">
      <w:pPr>
        <w:spacing w:after="0"/>
        <w:ind w:left="720"/>
        <w:contextualSpacing/>
        <w:jc w:val="both"/>
        <w:rPr>
          <w:rFonts w:ascii="Verdana" w:hAnsi="Verdana" w:cstheme="majorHAnsi"/>
          <w:sz w:val="20"/>
          <w:szCs w:val="20"/>
        </w:rPr>
      </w:pPr>
    </w:p>
    <w:p w14:paraId="6E24C39A" w14:textId="1370E4A2" w:rsidR="00567A75" w:rsidRDefault="00567A75" w:rsidP="00567A75">
      <w:pPr>
        <w:spacing w:after="0"/>
        <w:ind w:left="720"/>
        <w:contextualSpacing/>
        <w:jc w:val="both"/>
        <w:rPr>
          <w:rFonts w:ascii="Verdana" w:hAnsi="Verdana" w:cstheme="majorHAnsi"/>
          <w:sz w:val="20"/>
          <w:szCs w:val="20"/>
        </w:rPr>
      </w:pPr>
    </w:p>
    <w:p w14:paraId="6CFFCDBA" w14:textId="77777777" w:rsidR="00567A75" w:rsidRPr="00A24E8B" w:rsidRDefault="00567A75" w:rsidP="00567A75">
      <w:pPr>
        <w:spacing w:after="0"/>
        <w:ind w:left="720"/>
        <w:contextualSpacing/>
        <w:jc w:val="both"/>
        <w:rPr>
          <w:rFonts w:ascii="Verdana" w:hAnsi="Verdana" w:cstheme="majorHAnsi"/>
          <w:sz w:val="20"/>
          <w:szCs w:val="20"/>
        </w:rPr>
      </w:pPr>
    </w:p>
    <w:p w14:paraId="17C1EF99" w14:textId="350BB7BD" w:rsidR="004D18E6" w:rsidRPr="00A24E8B" w:rsidRDefault="004D18E6" w:rsidP="003F0C3B">
      <w:pPr>
        <w:spacing w:after="0"/>
        <w:contextualSpacing/>
        <w:jc w:val="both"/>
        <w:rPr>
          <w:rFonts w:ascii="Verdana" w:hAnsi="Verdana" w:cstheme="majorHAnsi"/>
          <w:sz w:val="20"/>
          <w:szCs w:val="20"/>
        </w:rPr>
      </w:pPr>
    </w:p>
    <w:p w14:paraId="0BFDBB9F" w14:textId="146DC966" w:rsidR="00FD5755" w:rsidRPr="00A24E8B" w:rsidRDefault="00FD5755" w:rsidP="003F0C3B">
      <w:pPr>
        <w:spacing w:after="0"/>
        <w:rPr>
          <w:rFonts w:ascii="Verdana" w:hAnsi="Verdana" w:cs="Arial"/>
          <w:b/>
          <w:iCs/>
          <w:sz w:val="20"/>
          <w:szCs w:val="20"/>
        </w:rPr>
      </w:pPr>
      <w:r w:rsidRPr="00A24E8B">
        <w:rPr>
          <w:rFonts w:ascii="Verdana" w:hAnsi="Verdana" w:cs="Arial"/>
          <w:b/>
          <w:iCs/>
          <w:sz w:val="20"/>
          <w:szCs w:val="20"/>
        </w:rPr>
        <w:t>1</w:t>
      </w:r>
      <w:r w:rsidR="0052024A" w:rsidRPr="00A24E8B">
        <w:rPr>
          <w:rFonts w:ascii="Verdana" w:hAnsi="Verdana" w:cs="Arial"/>
          <w:b/>
          <w:iCs/>
          <w:sz w:val="20"/>
          <w:szCs w:val="20"/>
        </w:rPr>
        <w:t>9</w:t>
      </w:r>
      <w:r w:rsidRPr="00A24E8B">
        <w:rPr>
          <w:rFonts w:ascii="Verdana" w:hAnsi="Verdana" w:cs="Arial"/>
          <w:b/>
          <w:iCs/>
          <w:sz w:val="20"/>
          <w:szCs w:val="20"/>
        </w:rPr>
        <w:t>.2.1 Organigrama Estructural del Departamento Financiero</w:t>
      </w:r>
    </w:p>
    <w:p w14:paraId="20137EDB" w14:textId="77777777" w:rsidR="00FD5755" w:rsidRPr="00A24E8B" w:rsidRDefault="00FD5755" w:rsidP="003F0C3B">
      <w:pPr>
        <w:spacing w:after="0"/>
        <w:rPr>
          <w:rFonts w:ascii="Verdana" w:hAnsi="Verdana" w:cs="Arial"/>
          <w:b/>
          <w:iCs/>
          <w:sz w:val="20"/>
          <w:szCs w:val="20"/>
        </w:rPr>
      </w:pPr>
    </w:p>
    <w:p w14:paraId="26F664F6" w14:textId="7438ACE2" w:rsidR="00FD5755" w:rsidRPr="00A24E8B" w:rsidRDefault="007560DE" w:rsidP="003F0C3B">
      <w:pPr>
        <w:spacing w:after="0"/>
        <w:jc w:val="center"/>
        <w:rPr>
          <w:rFonts w:ascii="Verdana" w:hAnsi="Verdana" w:cs="Arial"/>
          <w:b/>
          <w:iCs/>
          <w:sz w:val="20"/>
          <w:szCs w:val="20"/>
        </w:rPr>
      </w:pPr>
      <w:r w:rsidRPr="00A24E8B">
        <w:rPr>
          <w:rFonts w:ascii="Verdana" w:hAnsi="Verdana" w:cs="Arial"/>
          <w:b/>
          <w:iCs/>
          <w:noProof/>
          <w:sz w:val="20"/>
          <w:szCs w:val="20"/>
          <w:lang w:eastAsia="es-GT"/>
        </w:rPr>
        <w:lastRenderedPageBreak/>
        <w:drawing>
          <wp:inline distT="0" distB="0" distL="0" distR="0" wp14:anchorId="4CB4F980" wp14:editId="7C38B2B4">
            <wp:extent cx="5188688" cy="2371938"/>
            <wp:effectExtent l="0" t="0" r="0" b="9525"/>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195702" cy="2375144"/>
                    </a:xfrm>
                    <a:prstGeom prst="rect">
                      <a:avLst/>
                    </a:prstGeom>
                    <a:noFill/>
                  </pic:spPr>
                </pic:pic>
              </a:graphicData>
            </a:graphic>
          </wp:inline>
        </w:drawing>
      </w:r>
    </w:p>
    <w:p w14:paraId="3D4D51C3" w14:textId="5E15C273" w:rsidR="00381138" w:rsidRPr="00A24E8B" w:rsidRDefault="00381138" w:rsidP="003F0C3B">
      <w:pPr>
        <w:spacing w:after="0"/>
        <w:jc w:val="center"/>
        <w:rPr>
          <w:rFonts w:ascii="Verdana" w:hAnsi="Verdana" w:cs="Arial"/>
          <w:bCs/>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03D1A1E7" w14:textId="1C3CD284" w:rsidR="00381138" w:rsidRPr="00A24E8B" w:rsidRDefault="00381138" w:rsidP="003F0C3B">
      <w:pPr>
        <w:spacing w:after="0"/>
        <w:jc w:val="center"/>
        <w:rPr>
          <w:rFonts w:ascii="Verdana" w:hAnsi="Verdana" w:cs="Arial"/>
          <w:bCs/>
          <w:sz w:val="20"/>
          <w:szCs w:val="20"/>
        </w:rPr>
      </w:pPr>
    </w:p>
    <w:p w14:paraId="1D94AC4C" w14:textId="77777777" w:rsidR="00FD5755" w:rsidRPr="00A24E8B" w:rsidRDefault="00FD5755" w:rsidP="003F0C3B">
      <w:pPr>
        <w:spacing w:after="0"/>
        <w:contextualSpacing/>
        <w:jc w:val="both"/>
        <w:rPr>
          <w:rFonts w:ascii="Verdana" w:hAnsi="Verdana" w:cstheme="majorHAnsi"/>
          <w:sz w:val="20"/>
          <w:szCs w:val="20"/>
        </w:rPr>
      </w:pPr>
    </w:p>
    <w:p w14:paraId="0611903C" w14:textId="2DF4A5EB" w:rsidR="004D18E6" w:rsidRPr="00A24E8B" w:rsidRDefault="00E20098" w:rsidP="003F0C3B">
      <w:pPr>
        <w:spacing w:after="0"/>
        <w:contextualSpacing/>
        <w:jc w:val="both"/>
        <w:rPr>
          <w:rFonts w:ascii="Verdana" w:hAnsi="Verdana" w:cstheme="majorHAnsi"/>
          <w:b/>
          <w:sz w:val="20"/>
          <w:szCs w:val="20"/>
        </w:rPr>
      </w:pPr>
      <w:r w:rsidRPr="00A24E8B">
        <w:rPr>
          <w:rFonts w:ascii="Verdana" w:hAnsi="Verdana" w:cstheme="majorHAnsi"/>
          <w:b/>
          <w:sz w:val="20"/>
          <w:szCs w:val="20"/>
        </w:rPr>
        <w:t>1</w:t>
      </w:r>
      <w:r w:rsidR="0052024A" w:rsidRPr="00A24E8B">
        <w:rPr>
          <w:rFonts w:ascii="Verdana" w:hAnsi="Verdana" w:cstheme="majorHAnsi"/>
          <w:b/>
          <w:sz w:val="20"/>
          <w:szCs w:val="20"/>
        </w:rPr>
        <w:t>9</w:t>
      </w:r>
      <w:r w:rsidR="00D70619" w:rsidRPr="00A24E8B">
        <w:rPr>
          <w:rFonts w:ascii="Verdana" w:hAnsi="Verdana" w:cstheme="majorHAnsi"/>
          <w:b/>
          <w:sz w:val="20"/>
          <w:szCs w:val="20"/>
        </w:rPr>
        <w:t>.2.2</w:t>
      </w:r>
      <w:r w:rsidR="00EC39B8" w:rsidRPr="00A24E8B">
        <w:rPr>
          <w:rFonts w:ascii="Verdana" w:hAnsi="Verdana" w:cstheme="majorHAnsi"/>
          <w:b/>
          <w:sz w:val="20"/>
          <w:szCs w:val="20"/>
        </w:rPr>
        <w:t xml:space="preserve"> Organigrama de Puestos Funcionales del Departamento Financiero </w:t>
      </w:r>
    </w:p>
    <w:p w14:paraId="6AD7047E" w14:textId="77777777" w:rsidR="00113907" w:rsidRPr="00A24E8B" w:rsidRDefault="00113907" w:rsidP="003F0C3B">
      <w:pPr>
        <w:spacing w:after="0"/>
        <w:contextualSpacing/>
        <w:jc w:val="both"/>
        <w:rPr>
          <w:rFonts w:ascii="Verdana" w:hAnsi="Verdana" w:cstheme="majorHAnsi"/>
          <w:b/>
          <w:sz w:val="20"/>
          <w:szCs w:val="20"/>
        </w:rPr>
      </w:pPr>
    </w:p>
    <w:p w14:paraId="55D4468A" w14:textId="0D6EEB2A" w:rsidR="00113907" w:rsidRPr="00A24E8B" w:rsidRDefault="007560DE" w:rsidP="2ED67791">
      <w:pPr>
        <w:spacing w:after="0"/>
        <w:contextualSpacing/>
        <w:jc w:val="center"/>
        <w:rPr>
          <w:rFonts w:ascii="Verdana" w:hAnsi="Verdana" w:cstheme="majorBidi"/>
          <w:b/>
          <w:bCs/>
          <w:sz w:val="20"/>
          <w:szCs w:val="20"/>
        </w:rPr>
      </w:pPr>
      <w:r w:rsidRPr="00A24E8B">
        <w:rPr>
          <w:rFonts w:ascii="Verdana" w:hAnsi="Verdana"/>
          <w:noProof/>
          <w:sz w:val="20"/>
          <w:szCs w:val="20"/>
        </w:rPr>
        <w:drawing>
          <wp:inline distT="0" distB="0" distL="0" distR="0" wp14:anchorId="1B34199E" wp14:editId="5163C668">
            <wp:extent cx="5793588" cy="2799200"/>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pic:nvPicPr>
                  <pic:blipFill>
                    <a:blip r:embed="rId33">
                      <a:extLst>
                        <a:ext uri="{28A0092B-C50C-407E-A947-70E740481C1C}">
                          <a14:useLocalDpi xmlns:a14="http://schemas.microsoft.com/office/drawing/2010/main" val="0"/>
                        </a:ext>
                      </a:extLst>
                    </a:blip>
                    <a:srcRect t="9567"/>
                    <a:stretch>
                      <a:fillRect/>
                    </a:stretch>
                  </pic:blipFill>
                  <pic:spPr>
                    <a:xfrm>
                      <a:off x="0" y="0"/>
                      <a:ext cx="5793588" cy="2799200"/>
                    </a:xfrm>
                    <a:prstGeom prst="rect">
                      <a:avLst/>
                    </a:prstGeom>
                  </pic:spPr>
                </pic:pic>
              </a:graphicData>
            </a:graphic>
          </wp:inline>
        </w:drawing>
      </w:r>
    </w:p>
    <w:p w14:paraId="734066B9" w14:textId="08B1B774" w:rsidR="00381138" w:rsidRPr="00A24E8B" w:rsidRDefault="00381138" w:rsidP="003F0C3B">
      <w:pPr>
        <w:spacing w:after="0"/>
        <w:contextualSpacing/>
        <w:jc w:val="center"/>
        <w:rPr>
          <w:rFonts w:ascii="Verdana" w:hAnsi="Verdana" w:cstheme="majorHAnsi"/>
          <w:b/>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4E21A0E5" w14:textId="6D59F34E" w:rsidR="007560DE" w:rsidRPr="00A24E8B" w:rsidRDefault="007560DE" w:rsidP="003F0C3B">
      <w:pPr>
        <w:spacing w:after="0"/>
        <w:contextualSpacing/>
        <w:jc w:val="center"/>
        <w:rPr>
          <w:rFonts w:ascii="Verdana" w:hAnsi="Verdana" w:cstheme="majorHAnsi"/>
          <w:b/>
          <w:sz w:val="20"/>
          <w:szCs w:val="20"/>
        </w:rPr>
      </w:pPr>
    </w:p>
    <w:p w14:paraId="2ED7F97D" w14:textId="2C843F39" w:rsidR="007560DE" w:rsidRDefault="007560DE" w:rsidP="003F0C3B">
      <w:pPr>
        <w:spacing w:after="0"/>
        <w:contextualSpacing/>
        <w:jc w:val="center"/>
        <w:rPr>
          <w:rFonts w:ascii="Verdana" w:hAnsi="Verdana" w:cstheme="majorHAnsi"/>
          <w:b/>
          <w:sz w:val="20"/>
          <w:szCs w:val="20"/>
        </w:rPr>
      </w:pPr>
    </w:p>
    <w:p w14:paraId="687A41D9" w14:textId="353D215C" w:rsidR="00567A75" w:rsidRDefault="00567A75" w:rsidP="003F0C3B">
      <w:pPr>
        <w:spacing w:after="0"/>
        <w:contextualSpacing/>
        <w:jc w:val="center"/>
        <w:rPr>
          <w:rFonts w:ascii="Verdana" w:hAnsi="Verdana" w:cstheme="majorHAnsi"/>
          <w:b/>
          <w:sz w:val="20"/>
          <w:szCs w:val="20"/>
        </w:rPr>
      </w:pPr>
    </w:p>
    <w:p w14:paraId="0535A61C" w14:textId="763231EC" w:rsidR="00567A75" w:rsidRDefault="00567A75" w:rsidP="003F0C3B">
      <w:pPr>
        <w:spacing w:after="0"/>
        <w:contextualSpacing/>
        <w:jc w:val="center"/>
        <w:rPr>
          <w:rFonts w:ascii="Verdana" w:hAnsi="Verdana" w:cstheme="majorHAnsi"/>
          <w:b/>
          <w:sz w:val="20"/>
          <w:szCs w:val="20"/>
        </w:rPr>
      </w:pPr>
    </w:p>
    <w:p w14:paraId="7EB21BF3" w14:textId="11E724CD" w:rsidR="00567A75" w:rsidRDefault="00567A75" w:rsidP="003F0C3B">
      <w:pPr>
        <w:spacing w:after="0"/>
        <w:contextualSpacing/>
        <w:jc w:val="center"/>
        <w:rPr>
          <w:rFonts w:ascii="Verdana" w:hAnsi="Verdana" w:cstheme="majorHAnsi"/>
          <w:b/>
          <w:sz w:val="20"/>
          <w:szCs w:val="20"/>
        </w:rPr>
      </w:pPr>
    </w:p>
    <w:p w14:paraId="6B7B991F" w14:textId="09427A46" w:rsidR="00567A75" w:rsidRDefault="00567A75" w:rsidP="003F0C3B">
      <w:pPr>
        <w:spacing w:after="0"/>
        <w:contextualSpacing/>
        <w:jc w:val="center"/>
        <w:rPr>
          <w:rFonts w:ascii="Verdana" w:hAnsi="Verdana" w:cstheme="majorHAnsi"/>
          <w:b/>
          <w:sz w:val="20"/>
          <w:szCs w:val="20"/>
        </w:rPr>
      </w:pPr>
    </w:p>
    <w:p w14:paraId="56597471" w14:textId="3CE192FF" w:rsidR="0059692A" w:rsidRDefault="0059692A" w:rsidP="003F0C3B">
      <w:pPr>
        <w:spacing w:after="0"/>
        <w:contextualSpacing/>
        <w:jc w:val="center"/>
        <w:rPr>
          <w:rFonts w:ascii="Verdana" w:hAnsi="Verdana" w:cstheme="majorHAnsi"/>
          <w:b/>
          <w:sz w:val="20"/>
          <w:szCs w:val="20"/>
        </w:rPr>
      </w:pPr>
    </w:p>
    <w:p w14:paraId="34D127E4" w14:textId="77777777" w:rsidR="0059692A" w:rsidRDefault="0059692A" w:rsidP="003F0C3B">
      <w:pPr>
        <w:spacing w:after="0"/>
        <w:contextualSpacing/>
        <w:jc w:val="center"/>
        <w:rPr>
          <w:rFonts w:ascii="Verdana" w:hAnsi="Verdana" w:cstheme="majorHAnsi"/>
          <w:b/>
          <w:sz w:val="20"/>
          <w:szCs w:val="20"/>
        </w:rPr>
      </w:pPr>
    </w:p>
    <w:p w14:paraId="58FA6514" w14:textId="77777777" w:rsidR="00567A75" w:rsidRPr="00A24E8B" w:rsidRDefault="00567A75" w:rsidP="003F0C3B">
      <w:pPr>
        <w:spacing w:after="0"/>
        <w:contextualSpacing/>
        <w:jc w:val="center"/>
        <w:rPr>
          <w:rFonts w:ascii="Verdana" w:hAnsi="Verdana" w:cstheme="majorHAnsi"/>
          <w:b/>
          <w:sz w:val="20"/>
          <w:szCs w:val="20"/>
        </w:rPr>
      </w:pPr>
    </w:p>
    <w:p w14:paraId="5994D56B" w14:textId="77777777" w:rsidR="00FB44AA" w:rsidRPr="00A24E8B" w:rsidRDefault="00FB44AA" w:rsidP="003F0C3B">
      <w:pPr>
        <w:spacing w:after="0"/>
        <w:jc w:val="center"/>
        <w:rPr>
          <w:rFonts w:ascii="Verdana" w:hAnsi="Verdana" w:cs="Arial"/>
          <w:b/>
          <w:iCs/>
          <w:sz w:val="20"/>
          <w:szCs w:val="20"/>
        </w:rPr>
      </w:pPr>
      <w:r w:rsidRPr="00A24E8B">
        <w:rPr>
          <w:rFonts w:ascii="Verdana" w:hAnsi="Verdana" w:cs="Arial"/>
          <w:b/>
          <w:iCs/>
          <w:sz w:val="20"/>
          <w:szCs w:val="20"/>
        </w:rPr>
        <w:lastRenderedPageBreak/>
        <w:t>Descripción Técnica del Puesto</w:t>
      </w:r>
    </w:p>
    <w:p w14:paraId="3DCC42BD" w14:textId="77777777" w:rsidR="00FB44AA" w:rsidRPr="00A24E8B" w:rsidRDefault="00FB44AA" w:rsidP="003F0C3B">
      <w:pPr>
        <w:shd w:val="clear" w:color="auto" w:fill="365F91" w:themeFill="accent1" w:themeFillShade="BF"/>
        <w:spacing w:after="0"/>
        <w:jc w:val="center"/>
        <w:rPr>
          <w:rFonts w:ascii="Verdana" w:hAnsi="Verdana" w:cs="Arial"/>
          <w:b/>
          <w:color w:val="FFFFFF" w:themeColor="background1"/>
          <w:sz w:val="20"/>
          <w:szCs w:val="20"/>
        </w:rPr>
      </w:pPr>
    </w:p>
    <w:p w14:paraId="60291078" w14:textId="12146F6B" w:rsidR="00FB44AA" w:rsidRPr="00A24E8B" w:rsidRDefault="00FB44AA"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JEFE FINANCIERO</w:t>
      </w:r>
    </w:p>
    <w:p w14:paraId="4EEAE07C" w14:textId="77777777" w:rsidR="00FB44AA" w:rsidRPr="00A24E8B" w:rsidRDefault="00FB44AA" w:rsidP="003F0C3B">
      <w:pPr>
        <w:spacing w:after="0"/>
        <w:jc w:val="both"/>
        <w:rPr>
          <w:rFonts w:ascii="Verdana" w:hAnsi="Verdana" w:cs="Arial"/>
          <w:b/>
          <w:color w:val="FFFFFF" w:themeColor="background1"/>
          <w:sz w:val="20"/>
          <w:szCs w:val="20"/>
        </w:rPr>
      </w:pPr>
      <w:r w:rsidRPr="00A24E8B">
        <w:rPr>
          <w:rFonts w:ascii="Verdana" w:hAnsi="Verdana" w:cs="Arial"/>
          <w:b/>
          <w:color w:val="FFFFFF" w:themeColor="background1"/>
          <w:sz w:val="20"/>
          <w:szCs w:val="20"/>
        </w:rPr>
        <w:t xml:space="preserve">DE ALTA CONFLICTIVIDAD  </w:t>
      </w: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1D0C40" w:rsidRPr="00A24E8B" w14:paraId="13BB4188" w14:textId="77777777" w:rsidTr="03BB13D3">
        <w:trPr>
          <w:trHeight w:val="268"/>
          <w:jc w:val="center"/>
        </w:trPr>
        <w:tc>
          <w:tcPr>
            <w:tcW w:w="9243" w:type="dxa"/>
            <w:gridSpan w:val="2"/>
            <w:shd w:val="clear" w:color="auto" w:fill="BDD6EE"/>
          </w:tcPr>
          <w:p w14:paraId="69F5BF5D" w14:textId="77777777" w:rsidR="001D0C40" w:rsidRPr="00A24E8B" w:rsidRDefault="001D0C40" w:rsidP="003F0C3B">
            <w:pPr>
              <w:tabs>
                <w:tab w:val="left" w:pos="142"/>
                <w:tab w:val="left" w:pos="703"/>
              </w:tabs>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1D0C40" w:rsidRPr="00A24E8B" w14:paraId="53BD834C" w14:textId="77777777" w:rsidTr="03BB13D3">
        <w:trPr>
          <w:jc w:val="center"/>
        </w:trPr>
        <w:tc>
          <w:tcPr>
            <w:tcW w:w="4152" w:type="dxa"/>
          </w:tcPr>
          <w:p w14:paraId="11CDC3B8" w14:textId="77777777" w:rsidR="001D0C40" w:rsidRPr="00A24E8B" w:rsidRDefault="001D0C40"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1DDA1DFF" w14:textId="52F3224F" w:rsidR="001D0C40" w:rsidRPr="00A24E8B" w:rsidRDefault="001D0C40" w:rsidP="003F0C3B">
            <w:pPr>
              <w:spacing w:after="0"/>
              <w:jc w:val="both"/>
              <w:rPr>
                <w:rFonts w:ascii="Verdana" w:eastAsia="Calibri" w:hAnsi="Verdana" w:cs="Arial"/>
                <w:sz w:val="20"/>
                <w:szCs w:val="20"/>
              </w:rPr>
            </w:pPr>
            <w:r w:rsidRPr="00A24E8B">
              <w:rPr>
                <w:rFonts w:ascii="Verdana" w:eastAsia="Calibri" w:hAnsi="Verdana" w:cs="Arial"/>
                <w:sz w:val="20"/>
                <w:szCs w:val="20"/>
              </w:rPr>
              <w:t>Jefe Financiero</w:t>
            </w:r>
          </w:p>
        </w:tc>
      </w:tr>
      <w:tr w:rsidR="001D0C40" w:rsidRPr="00A24E8B" w14:paraId="0019CEF8" w14:textId="77777777" w:rsidTr="03BB13D3">
        <w:trPr>
          <w:jc w:val="center"/>
        </w:trPr>
        <w:tc>
          <w:tcPr>
            <w:tcW w:w="4152" w:type="dxa"/>
          </w:tcPr>
          <w:p w14:paraId="2862D546" w14:textId="2E54CEE2" w:rsidR="001D0C40" w:rsidRPr="00A24E8B" w:rsidRDefault="00395580"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w:t>
            </w:r>
            <w:r w:rsidR="001D0C40" w:rsidRPr="00A24E8B">
              <w:rPr>
                <w:rFonts w:ascii="Verdana" w:eastAsia="Calibri" w:hAnsi="Verdana" w:cs="Arial"/>
                <w:b/>
                <w:sz w:val="20"/>
                <w:szCs w:val="20"/>
              </w:rPr>
              <w:t>uncional del Puesto:</w:t>
            </w:r>
          </w:p>
        </w:tc>
        <w:tc>
          <w:tcPr>
            <w:tcW w:w="5091" w:type="dxa"/>
            <w:shd w:val="clear" w:color="auto" w:fill="auto"/>
          </w:tcPr>
          <w:p w14:paraId="729CB006" w14:textId="54782390" w:rsidR="001D0C40" w:rsidRPr="00A24E8B" w:rsidRDefault="001D0C40" w:rsidP="003F0C3B">
            <w:pPr>
              <w:spacing w:after="0"/>
              <w:jc w:val="both"/>
              <w:rPr>
                <w:rFonts w:ascii="Verdana" w:eastAsia="Calibri" w:hAnsi="Verdana" w:cs="Arial"/>
                <w:sz w:val="20"/>
                <w:szCs w:val="20"/>
              </w:rPr>
            </w:pPr>
            <w:r w:rsidRPr="00A24E8B">
              <w:rPr>
                <w:rFonts w:ascii="Verdana" w:eastAsia="Calibri" w:hAnsi="Verdana" w:cs="Arial"/>
                <w:sz w:val="20"/>
                <w:szCs w:val="20"/>
              </w:rPr>
              <w:t>Jefe Financiero</w:t>
            </w:r>
          </w:p>
        </w:tc>
      </w:tr>
      <w:tr w:rsidR="001D0C40" w:rsidRPr="00A24E8B" w14:paraId="0A6E053B" w14:textId="77777777" w:rsidTr="03BB13D3">
        <w:trPr>
          <w:jc w:val="center"/>
        </w:trPr>
        <w:tc>
          <w:tcPr>
            <w:tcW w:w="4152" w:type="dxa"/>
          </w:tcPr>
          <w:p w14:paraId="7925AC13" w14:textId="77777777" w:rsidR="001D0C40" w:rsidRPr="00A24E8B" w:rsidRDefault="001D0C40"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354746A5" w14:textId="77777777" w:rsidR="001D0C40" w:rsidRPr="00A24E8B" w:rsidRDefault="001D0C40"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1D0C40" w:rsidRPr="00A24E8B" w14:paraId="6B45EDD5" w14:textId="77777777" w:rsidTr="03BB13D3">
        <w:trPr>
          <w:jc w:val="center"/>
        </w:trPr>
        <w:tc>
          <w:tcPr>
            <w:tcW w:w="4152" w:type="dxa"/>
          </w:tcPr>
          <w:p w14:paraId="39CB6161" w14:textId="77777777" w:rsidR="001D0C40" w:rsidRPr="00A24E8B" w:rsidRDefault="001D0C40"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4A63A1E0" w14:textId="77777777" w:rsidR="001D0C40" w:rsidRPr="00A24E8B" w:rsidRDefault="001D0C40"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Financiero</w:t>
            </w:r>
          </w:p>
        </w:tc>
      </w:tr>
      <w:tr w:rsidR="001D0C40" w:rsidRPr="00A24E8B" w14:paraId="7CA91BD3" w14:textId="77777777" w:rsidTr="03BB13D3">
        <w:trPr>
          <w:jc w:val="center"/>
        </w:trPr>
        <w:tc>
          <w:tcPr>
            <w:tcW w:w="4152" w:type="dxa"/>
          </w:tcPr>
          <w:p w14:paraId="74C1EDF3" w14:textId="5CB2A705" w:rsidR="001D0C40"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4ED280EE" w14:textId="2741BD9B" w:rsidR="001D0C40" w:rsidRPr="00A24E8B" w:rsidRDefault="00D7244D"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Director </w:t>
            </w:r>
            <w:r w:rsidR="001D0C40" w:rsidRPr="00A24E8B">
              <w:rPr>
                <w:rFonts w:ascii="Verdana" w:eastAsia="Calibri" w:hAnsi="Verdana" w:cs="Arial"/>
                <w:sz w:val="20"/>
                <w:szCs w:val="20"/>
              </w:rPr>
              <w:t>Administrativo Financiero</w:t>
            </w:r>
          </w:p>
        </w:tc>
      </w:tr>
      <w:tr w:rsidR="001D0C40" w:rsidRPr="00A24E8B" w14:paraId="03E7D8DA" w14:textId="77777777" w:rsidTr="03BB13D3">
        <w:trPr>
          <w:trHeight w:val="265"/>
          <w:jc w:val="center"/>
        </w:trPr>
        <w:tc>
          <w:tcPr>
            <w:tcW w:w="4152" w:type="dxa"/>
            <w:vAlign w:val="center"/>
          </w:tcPr>
          <w:p w14:paraId="7E9D6708" w14:textId="77777777" w:rsidR="001D0C40" w:rsidRPr="00A24E8B" w:rsidRDefault="001D0C40"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7786A7FF" w14:textId="4BD13903" w:rsidR="001D0C40" w:rsidRPr="00A24E8B" w:rsidRDefault="03BB13D3"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Presupuesto, Encargado de Tesorería, Encargado de Contabilidad, Encargado de Inventario, Analista Financiero</w:t>
            </w:r>
          </w:p>
        </w:tc>
      </w:tr>
      <w:tr w:rsidR="001D0C40" w:rsidRPr="00A24E8B" w14:paraId="2CDA6E82" w14:textId="77777777" w:rsidTr="03BB13D3">
        <w:trPr>
          <w:trHeight w:val="265"/>
          <w:jc w:val="center"/>
        </w:trPr>
        <w:tc>
          <w:tcPr>
            <w:tcW w:w="4152" w:type="dxa"/>
          </w:tcPr>
          <w:p w14:paraId="7076D65E" w14:textId="77777777" w:rsidR="001D0C40" w:rsidRPr="00A24E8B" w:rsidRDefault="001D0C40"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1A0AD6AD" w14:textId="698C0B2F" w:rsidR="001D0C40" w:rsidRPr="00A24E8B" w:rsidRDefault="001D0C40"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1D0C40" w:rsidRPr="00A24E8B" w14:paraId="3AEE9705" w14:textId="77777777" w:rsidTr="03BB13D3">
        <w:trPr>
          <w:trHeight w:val="265"/>
          <w:jc w:val="center"/>
        </w:trPr>
        <w:tc>
          <w:tcPr>
            <w:tcW w:w="4152" w:type="dxa"/>
          </w:tcPr>
          <w:p w14:paraId="52CE4BE4" w14:textId="77777777" w:rsidR="001D0C40" w:rsidRPr="00A24E8B" w:rsidRDefault="001D0C40"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4F423B6D" w14:textId="77777777" w:rsidR="001D0C40" w:rsidRPr="00A24E8B" w:rsidRDefault="001D0C40"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r w:rsidR="00101983" w:rsidRPr="00A24E8B" w14:paraId="74E4BC3E" w14:textId="77777777" w:rsidTr="03BB13D3">
        <w:trPr>
          <w:trHeight w:val="265"/>
          <w:jc w:val="center"/>
        </w:trPr>
        <w:tc>
          <w:tcPr>
            <w:tcW w:w="4152" w:type="dxa"/>
          </w:tcPr>
          <w:p w14:paraId="1F779141" w14:textId="7F019ED4" w:rsidR="00101983" w:rsidRPr="00A24E8B" w:rsidRDefault="00101983" w:rsidP="003F0C3B">
            <w:pPr>
              <w:spacing w:after="0"/>
              <w:jc w:val="both"/>
              <w:rPr>
                <w:rFonts w:ascii="Verdana" w:eastAsia="Calibri" w:hAnsi="Verdana" w:cs="Arial"/>
                <w:b/>
                <w:sz w:val="20"/>
                <w:szCs w:val="20"/>
              </w:rPr>
            </w:pPr>
            <w:r w:rsidRPr="00A24E8B">
              <w:rPr>
                <w:rFonts w:ascii="Verdana" w:eastAsia="Calibri" w:hAnsi="Verdana" w:cs="Arial"/>
                <w:b/>
                <w:sz w:val="20"/>
                <w:szCs w:val="20"/>
              </w:rPr>
              <w:t>Atribución adicional:</w:t>
            </w:r>
          </w:p>
        </w:tc>
        <w:tc>
          <w:tcPr>
            <w:tcW w:w="5091" w:type="dxa"/>
          </w:tcPr>
          <w:p w14:paraId="490C389D" w14:textId="21AC7DD9" w:rsidR="00101983" w:rsidRPr="00A24E8B" w:rsidRDefault="00101983" w:rsidP="003F0C3B">
            <w:pPr>
              <w:spacing w:after="0"/>
              <w:jc w:val="both"/>
              <w:rPr>
                <w:rFonts w:ascii="Verdana" w:eastAsia="Calibri" w:hAnsi="Verdana" w:cs="Arial"/>
                <w:sz w:val="20"/>
                <w:szCs w:val="20"/>
              </w:rPr>
            </w:pPr>
            <w:r w:rsidRPr="00A24E8B">
              <w:rPr>
                <w:rFonts w:ascii="Verdana" w:eastAsia="Calibri" w:hAnsi="Verdana" w:cs="Arial"/>
                <w:sz w:val="20"/>
                <w:szCs w:val="20"/>
              </w:rPr>
              <w:t>Integrante de la Unidad Especializada en Riesgo</w:t>
            </w:r>
            <w:r w:rsidR="000A28C4" w:rsidRPr="00A24E8B">
              <w:rPr>
                <w:rFonts w:ascii="Verdana" w:eastAsia="Calibri" w:hAnsi="Verdana" w:cs="Arial"/>
                <w:sz w:val="20"/>
                <w:szCs w:val="20"/>
              </w:rPr>
              <w:t>s</w:t>
            </w:r>
          </w:p>
        </w:tc>
      </w:tr>
    </w:tbl>
    <w:p w14:paraId="6E246D29" w14:textId="77777777" w:rsidR="001D0C40" w:rsidRPr="00A24E8B" w:rsidRDefault="001D0C40"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1D0C40" w:rsidRPr="00A24E8B" w14:paraId="34B52E59" w14:textId="77777777" w:rsidTr="03BB13D3">
        <w:trPr>
          <w:jc w:val="center"/>
        </w:trPr>
        <w:tc>
          <w:tcPr>
            <w:tcW w:w="9214" w:type="dxa"/>
            <w:shd w:val="clear" w:color="auto" w:fill="BDD6EE"/>
          </w:tcPr>
          <w:p w14:paraId="786ACFDC" w14:textId="7DE1BE64" w:rsidR="001D0C40" w:rsidRPr="00A24E8B" w:rsidRDefault="0015377A" w:rsidP="0044782C">
            <w:pPr>
              <w:numPr>
                <w:ilvl w:val="0"/>
                <w:numId w:val="175"/>
              </w:numPr>
              <w:spacing w:after="0"/>
              <w:ind w:left="488" w:hanging="488"/>
              <w:contextualSpacing/>
              <w:rPr>
                <w:rFonts w:ascii="Verdana" w:eastAsia="Calibri" w:hAnsi="Verdana" w:cs="Arial"/>
                <w:b/>
                <w:sz w:val="20"/>
                <w:szCs w:val="20"/>
              </w:rPr>
            </w:pPr>
            <w:r w:rsidRPr="00A24E8B">
              <w:rPr>
                <w:rFonts w:ascii="Verdana" w:eastAsia="Calibri" w:hAnsi="Verdana" w:cs="Arial"/>
                <w:b/>
                <w:sz w:val="20"/>
                <w:szCs w:val="20"/>
              </w:rPr>
              <w:t>Funciones y tareas</w:t>
            </w:r>
          </w:p>
        </w:tc>
      </w:tr>
      <w:tr w:rsidR="008437F2" w:rsidRPr="00A24E8B" w14:paraId="57EB705B" w14:textId="77777777" w:rsidTr="03BB13D3">
        <w:trPr>
          <w:jc w:val="center"/>
        </w:trPr>
        <w:tc>
          <w:tcPr>
            <w:tcW w:w="9214" w:type="dxa"/>
            <w:vAlign w:val="center"/>
          </w:tcPr>
          <w:p w14:paraId="10482CC5" w14:textId="1942E473" w:rsidR="008437F2" w:rsidRPr="00A24E8B" w:rsidRDefault="03BB13D3" w:rsidP="0044782C">
            <w:pPr>
              <w:pStyle w:val="Prrafodelista"/>
              <w:numPr>
                <w:ilvl w:val="0"/>
                <w:numId w:val="293"/>
              </w:numPr>
              <w:jc w:val="both"/>
              <w:rPr>
                <w:rFonts w:ascii="Verdana" w:eastAsia="Calibri" w:hAnsi="Verdana" w:cs="Arial"/>
              </w:rPr>
            </w:pPr>
            <w:r w:rsidRPr="00A24E8B">
              <w:rPr>
                <w:rFonts w:ascii="Verdana" w:eastAsia="Calibri" w:hAnsi="Verdana" w:cs="Arial"/>
              </w:rPr>
              <w:t xml:space="preserve">Supervisar las funciones de las secciones de Presupuesto, Contabilidad, </w:t>
            </w:r>
            <w:proofErr w:type="spellStart"/>
            <w:r w:rsidRPr="00A24E8B">
              <w:rPr>
                <w:rFonts w:ascii="Verdana" w:eastAsia="Calibri" w:hAnsi="Verdana" w:cs="Arial"/>
              </w:rPr>
              <w:t>Tesoreria</w:t>
            </w:r>
            <w:proofErr w:type="spellEnd"/>
            <w:r w:rsidRPr="00A24E8B">
              <w:rPr>
                <w:rFonts w:ascii="Verdana" w:eastAsia="Calibri" w:hAnsi="Verdana" w:cs="Arial"/>
              </w:rPr>
              <w:t xml:space="preserve"> e Inventario con el fin de garantizar los registros de forma oportuna, las gestiones para asignación de recursos, así como su adecuada ejecución de manera transparente y eficiente;</w:t>
            </w:r>
          </w:p>
          <w:p w14:paraId="3BEA4108" w14:textId="77777777" w:rsidR="008437F2" w:rsidRPr="00A24E8B" w:rsidRDefault="008437F2" w:rsidP="003F0C3B">
            <w:pPr>
              <w:spacing w:after="0"/>
              <w:jc w:val="both"/>
              <w:rPr>
                <w:rFonts w:ascii="Verdana" w:eastAsia="Calibri" w:hAnsi="Verdana" w:cs="Arial"/>
                <w:sz w:val="20"/>
                <w:szCs w:val="20"/>
              </w:rPr>
            </w:pPr>
          </w:p>
          <w:p w14:paraId="24CDA3FA" w14:textId="18F87990" w:rsidR="008437F2" w:rsidRPr="00A24E8B" w:rsidRDefault="008437F2" w:rsidP="0044782C">
            <w:pPr>
              <w:pStyle w:val="Prrafodelista"/>
              <w:numPr>
                <w:ilvl w:val="0"/>
                <w:numId w:val="293"/>
              </w:numPr>
              <w:jc w:val="both"/>
              <w:rPr>
                <w:rFonts w:ascii="Verdana" w:eastAsia="Calibri" w:hAnsi="Verdana" w:cs="Arial"/>
              </w:rPr>
            </w:pPr>
            <w:r w:rsidRPr="00A24E8B">
              <w:rPr>
                <w:rFonts w:ascii="Verdana" w:eastAsia="Calibri" w:hAnsi="Verdana" w:cs="Arial"/>
              </w:rPr>
              <w:t>Dar seguimiento al control y la ejecución del presupuesto de ingresos y egresos de la institución;</w:t>
            </w:r>
          </w:p>
          <w:p w14:paraId="00188005" w14:textId="77777777" w:rsidR="008437F2" w:rsidRPr="00A24E8B" w:rsidRDefault="008437F2" w:rsidP="003F0C3B">
            <w:pPr>
              <w:spacing w:after="0"/>
              <w:jc w:val="both"/>
              <w:rPr>
                <w:rFonts w:ascii="Verdana" w:eastAsia="Calibri" w:hAnsi="Verdana" w:cs="Arial"/>
                <w:sz w:val="20"/>
                <w:szCs w:val="20"/>
              </w:rPr>
            </w:pPr>
          </w:p>
          <w:p w14:paraId="46F3FD42" w14:textId="2D9FA1B6" w:rsidR="008437F2" w:rsidRPr="00A24E8B" w:rsidRDefault="008437F2" w:rsidP="0044782C">
            <w:pPr>
              <w:pStyle w:val="Prrafodelista"/>
              <w:numPr>
                <w:ilvl w:val="0"/>
                <w:numId w:val="293"/>
              </w:numPr>
              <w:jc w:val="both"/>
              <w:rPr>
                <w:rFonts w:ascii="Verdana" w:eastAsia="Calibri" w:hAnsi="Verdana" w:cs="Arial"/>
              </w:rPr>
            </w:pPr>
            <w:r w:rsidRPr="00A24E8B">
              <w:rPr>
                <w:rFonts w:ascii="Verdana" w:eastAsia="Calibri" w:hAnsi="Verdana" w:cs="Arial"/>
              </w:rPr>
              <w:t>Dar seguimiento para que se realicen las modificaciones presupuestarias en forma oportuna;</w:t>
            </w:r>
          </w:p>
          <w:p w14:paraId="1947A4B9" w14:textId="77777777" w:rsidR="008437F2" w:rsidRPr="00A24E8B" w:rsidRDefault="008437F2" w:rsidP="003F0C3B">
            <w:pPr>
              <w:spacing w:after="0"/>
              <w:jc w:val="both"/>
              <w:rPr>
                <w:rFonts w:ascii="Verdana" w:eastAsia="Calibri" w:hAnsi="Verdana" w:cs="Arial"/>
                <w:sz w:val="20"/>
                <w:szCs w:val="20"/>
              </w:rPr>
            </w:pPr>
          </w:p>
          <w:p w14:paraId="6C8702DA" w14:textId="0655483E" w:rsidR="008437F2" w:rsidRPr="00A24E8B" w:rsidRDefault="008437F2" w:rsidP="0044782C">
            <w:pPr>
              <w:pStyle w:val="Prrafodelista"/>
              <w:numPr>
                <w:ilvl w:val="0"/>
                <w:numId w:val="293"/>
              </w:numPr>
              <w:jc w:val="both"/>
              <w:rPr>
                <w:rFonts w:ascii="Verdana" w:eastAsia="Calibri" w:hAnsi="Verdana" w:cs="Arial"/>
              </w:rPr>
            </w:pPr>
            <w:r w:rsidRPr="00A24E8B">
              <w:rPr>
                <w:rFonts w:ascii="Verdana" w:eastAsia="Calibri" w:hAnsi="Verdana" w:cs="Arial"/>
              </w:rPr>
              <w:t>Dar seguimiento a los procesos de pagos en los sistemas SIGES-SICOIN;</w:t>
            </w:r>
          </w:p>
          <w:p w14:paraId="12856780" w14:textId="77777777" w:rsidR="008437F2" w:rsidRPr="00A24E8B" w:rsidRDefault="008437F2" w:rsidP="003F0C3B">
            <w:pPr>
              <w:spacing w:after="0"/>
              <w:jc w:val="both"/>
              <w:rPr>
                <w:rFonts w:ascii="Verdana" w:eastAsia="Calibri" w:hAnsi="Verdana" w:cs="Arial"/>
                <w:sz w:val="20"/>
                <w:szCs w:val="20"/>
              </w:rPr>
            </w:pPr>
          </w:p>
          <w:p w14:paraId="22E0482F" w14:textId="0E7428C7" w:rsidR="008437F2" w:rsidRPr="00A24E8B" w:rsidRDefault="008437F2" w:rsidP="0044782C">
            <w:pPr>
              <w:pStyle w:val="Prrafodelista"/>
              <w:numPr>
                <w:ilvl w:val="0"/>
                <w:numId w:val="293"/>
              </w:numPr>
              <w:jc w:val="both"/>
              <w:rPr>
                <w:rFonts w:ascii="Verdana" w:eastAsia="Calibri" w:hAnsi="Verdana" w:cs="Arial"/>
              </w:rPr>
            </w:pPr>
            <w:r w:rsidRPr="00A24E8B">
              <w:rPr>
                <w:rFonts w:ascii="Verdana" w:eastAsia="Calibri" w:hAnsi="Verdana" w:cs="Arial"/>
              </w:rPr>
              <w:t>Velar por que se cumplan con la entrega de información en las fechas establecidas;</w:t>
            </w:r>
          </w:p>
          <w:p w14:paraId="113DECC6" w14:textId="77777777" w:rsidR="008437F2" w:rsidRPr="00A24E8B" w:rsidRDefault="008437F2" w:rsidP="003F0C3B">
            <w:pPr>
              <w:spacing w:after="0"/>
              <w:jc w:val="both"/>
              <w:rPr>
                <w:rFonts w:ascii="Verdana" w:eastAsia="Calibri" w:hAnsi="Verdana" w:cs="Arial"/>
                <w:sz w:val="20"/>
                <w:szCs w:val="20"/>
              </w:rPr>
            </w:pPr>
          </w:p>
          <w:p w14:paraId="0FB1162A" w14:textId="0E2830C0" w:rsidR="008437F2" w:rsidRPr="00A24E8B" w:rsidRDefault="008437F2" w:rsidP="0044782C">
            <w:pPr>
              <w:pStyle w:val="Prrafodelista"/>
              <w:numPr>
                <w:ilvl w:val="0"/>
                <w:numId w:val="293"/>
              </w:numPr>
              <w:jc w:val="both"/>
              <w:rPr>
                <w:rFonts w:ascii="Verdana" w:eastAsia="Calibri" w:hAnsi="Verdana" w:cs="Arial"/>
              </w:rPr>
            </w:pPr>
            <w:r w:rsidRPr="00A24E8B">
              <w:rPr>
                <w:rFonts w:ascii="Verdana" w:eastAsia="Calibri" w:hAnsi="Verdana" w:cs="Arial"/>
              </w:rPr>
              <w:t>Consolidar la información confiable y oportuna sobre la ejecución presupuestaria de ingresos y egresos de la Institución, de los aspectos contables, fondo rotativo y de caja fiscal, así como las que se derivan de otros informes que sean requeridos por el jefe inmediato por las autoridades de la Institución y de entes fiscalizadores;</w:t>
            </w:r>
          </w:p>
          <w:p w14:paraId="17ABFF82" w14:textId="77777777" w:rsidR="008437F2" w:rsidRPr="00A24E8B" w:rsidRDefault="008437F2" w:rsidP="003F0C3B">
            <w:pPr>
              <w:spacing w:after="0"/>
              <w:jc w:val="both"/>
              <w:rPr>
                <w:rFonts w:ascii="Verdana" w:eastAsia="Calibri" w:hAnsi="Verdana" w:cs="Arial"/>
                <w:sz w:val="20"/>
                <w:szCs w:val="20"/>
              </w:rPr>
            </w:pPr>
          </w:p>
          <w:p w14:paraId="3C75E52F" w14:textId="4B676267" w:rsidR="008437F2" w:rsidRPr="00A24E8B" w:rsidRDefault="03BB13D3" w:rsidP="0044782C">
            <w:pPr>
              <w:pStyle w:val="Prrafodelista"/>
              <w:numPr>
                <w:ilvl w:val="0"/>
                <w:numId w:val="293"/>
              </w:numPr>
              <w:jc w:val="both"/>
              <w:rPr>
                <w:rFonts w:ascii="Verdana" w:eastAsia="Calibri" w:hAnsi="Verdana" w:cs="Arial"/>
              </w:rPr>
            </w:pPr>
            <w:r w:rsidRPr="00A24E8B">
              <w:rPr>
                <w:rFonts w:ascii="Verdana" w:eastAsia="Calibri" w:hAnsi="Verdana" w:cs="Arial"/>
              </w:rPr>
              <w:t>Dar respuesta a los requerimientos de tipo Presupuestario, Contable, Tesorería y de Inventario de los entes fiscalizadores;</w:t>
            </w:r>
          </w:p>
          <w:p w14:paraId="43F8BF05" w14:textId="05427D34" w:rsidR="008437F2" w:rsidRPr="00A24E8B" w:rsidRDefault="008437F2" w:rsidP="003F0C3B">
            <w:pPr>
              <w:spacing w:after="0"/>
              <w:jc w:val="both"/>
              <w:rPr>
                <w:rFonts w:ascii="Verdana" w:eastAsia="Calibri" w:hAnsi="Verdana" w:cs="Arial"/>
                <w:sz w:val="20"/>
                <w:szCs w:val="20"/>
              </w:rPr>
            </w:pPr>
          </w:p>
          <w:p w14:paraId="42F7A2C6" w14:textId="2500C895" w:rsidR="008437F2" w:rsidRPr="00A24E8B" w:rsidRDefault="008437F2" w:rsidP="0044782C">
            <w:pPr>
              <w:pStyle w:val="Prrafodelista"/>
              <w:numPr>
                <w:ilvl w:val="0"/>
                <w:numId w:val="293"/>
              </w:numPr>
              <w:jc w:val="both"/>
              <w:rPr>
                <w:rFonts w:ascii="Verdana" w:eastAsia="Calibri" w:hAnsi="Verdana" w:cs="Arial"/>
              </w:rPr>
            </w:pPr>
            <w:r w:rsidRPr="00A24E8B">
              <w:rPr>
                <w:rFonts w:ascii="Verdana" w:eastAsia="Calibri" w:hAnsi="Verdana" w:cs="Arial"/>
              </w:rPr>
              <w:t>Observar el Cumplimiento de procedimientos y normativa interna de la institución, leyes, normas aplicables, circulares u otros documentos afines;</w:t>
            </w:r>
          </w:p>
          <w:p w14:paraId="312C68D6" w14:textId="77777777" w:rsidR="008437F2" w:rsidRPr="00A24E8B" w:rsidRDefault="008437F2" w:rsidP="003F0C3B">
            <w:pPr>
              <w:spacing w:after="0"/>
              <w:jc w:val="both"/>
              <w:rPr>
                <w:rFonts w:ascii="Verdana" w:eastAsia="Calibri" w:hAnsi="Verdana" w:cs="Arial"/>
                <w:sz w:val="20"/>
                <w:szCs w:val="20"/>
              </w:rPr>
            </w:pPr>
          </w:p>
          <w:p w14:paraId="0169EE66" w14:textId="42F60B8A" w:rsidR="008437F2" w:rsidRPr="00A24E8B" w:rsidRDefault="008437F2" w:rsidP="0044782C">
            <w:pPr>
              <w:pStyle w:val="Prrafodelista"/>
              <w:numPr>
                <w:ilvl w:val="0"/>
                <w:numId w:val="293"/>
              </w:numPr>
              <w:jc w:val="both"/>
              <w:rPr>
                <w:rFonts w:ascii="Verdana" w:eastAsia="Calibri" w:hAnsi="Verdana" w:cs="Arial"/>
              </w:rPr>
            </w:pPr>
            <w:r w:rsidRPr="00A24E8B">
              <w:rPr>
                <w:rFonts w:ascii="Verdana" w:eastAsia="Calibri" w:hAnsi="Verdana" w:cs="Arial"/>
              </w:rPr>
              <w:t>Realizar otras actividades que, en materia de su competencia, le sean asignadas por su jefe inmediato y/o la Autoridad Superior.</w:t>
            </w:r>
          </w:p>
        </w:tc>
      </w:tr>
    </w:tbl>
    <w:p w14:paraId="619BD763" w14:textId="77777777" w:rsidR="001D0C40" w:rsidRPr="00A24E8B" w:rsidRDefault="001D0C40" w:rsidP="003F0C3B">
      <w:pPr>
        <w:spacing w:after="0"/>
        <w:rPr>
          <w:rFonts w:ascii="Verdana" w:eastAsia="Calibri" w:hAnsi="Verdana" w:cs="Arial"/>
          <w:vanish/>
          <w:sz w:val="20"/>
          <w:szCs w:val="20"/>
        </w:rPr>
      </w:pPr>
    </w:p>
    <w:tbl>
      <w:tblPr>
        <w:tblpPr w:leftFromText="141" w:rightFromText="141" w:vertAnchor="text" w:horzAnchor="margin" w:tblpY="710"/>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1D0C40" w:rsidRPr="00A24E8B" w14:paraId="2E786266" w14:textId="77777777" w:rsidTr="03BB13D3">
        <w:tc>
          <w:tcPr>
            <w:tcW w:w="9209" w:type="dxa"/>
            <w:shd w:val="clear" w:color="auto" w:fill="BDD6EE"/>
          </w:tcPr>
          <w:p w14:paraId="32A2E6AE" w14:textId="77777777" w:rsidR="001D0C40" w:rsidRPr="00A24E8B" w:rsidRDefault="001D0C40" w:rsidP="0044782C">
            <w:pPr>
              <w:numPr>
                <w:ilvl w:val="0"/>
                <w:numId w:val="175"/>
              </w:numPr>
              <w:spacing w:after="0"/>
              <w:contextualSpacing/>
              <w:jc w:val="both"/>
              <w:rPr>
                <w:rFonts w:ascii="Verdana" w:eastAsia="Calibri" w:hAnsi="Verdana" w:cs="Arial"/>
                <w:b/>
                <w:sz w:val="20"/>
                <w:szCs w:val="20"/>
                <w:lang w:val="es-ES" w:eastAsia="es-ES"/>
              </w:rPr>
            </w:pPr>
            <w:r w:rsidRPr="00A24E8B">
              <w:rPr>
                <w:rFonts w:ascii="Verdana" w:eastAsia="Calibri" w:hAnsi="Verdana" w:cs="Arial"/>
                <w:b/>
                <w:sz w:val="20"/>
                <w:szCs w:val="20"/>
                <w:lang w:val="es-ES" w:eastAsia="es-ES"/>
              </w:rPr>
              <w:lastRenderedPageBreak/>
              <w:t>Condiciones Organizacionales</w:t>
            </w:r>
          </w:p>
        </w:tc>
      </w:tr>
      <w:tr w:rsidR="001D0C40" w:rsidRPr="00A24E8B" w14:paraId="2477F3EF" w14:textId="77777777" w:rsidTr="03BB13D3">
        <w:tc>
          <w:tcPr>
            <w:tcW w:w="9209" w:type="dxa"/>
          </w:tcPr>
          <w:p w14:paraId="5B63BDF1" w14:textId="77777777" w:rsidR="001D0C40" w:rsidRPr="00A24E8B" w:rsidRDefault="001D0C40" w:rsidP="003F0C3B">
            <w:pPr>
              <w:spacing w:after="0"/>
              <w:rPr>
                <w:rFonts w:ascii="Verdana" w:eastAsia="Calibri" w:hAnsi="Verdana" w:cs="Arial"/>
                <w:b/>
                <w:sz w:val="20"/>
                <w:szCs w:val="20"/>
              </w:rPr>
            </w:pPr>
          </w:p>
          <w:p w14:paraId="1C7AAD0E" w14:textId="77777777" w:rsidR="001D0C40" w:rsidRPr="00A24E8B" w:rsidRDefault="001D0C40"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Departamento Financiero</w:t>
            </w:r>
          </w:p>
          <w:p w14:paraId="294DB825" w14:textId="77777777" w:rsidR="001D0C40" w:rsidRPr="00A24E8B" w:rsidRDefault="001D0C40" w:rsidP="003F0C3B">
            <w:pPr>
              <w:spacing w:after="0"/>
              <w:jc w:val="both"/>
              <w:rPr>
                <w:rFonts w:ascii="Verdana" w:eastAsia="Calibri" w:hAnsi="Verdana" w:cs="Arial"/>
                <w:b/>
                <w:sz w:val="20"/>
                <w:szCs w:val="20"/>
              </w:rPr>
            </w:pPr>
          </w:p>
          <w:p w14:paraId="259E36EA" w14:textId="53A69F82" w:rsidR="001D0C40"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1D0C40" w:rsidRPr="00A24E8B">
              <w:rPr>
                <w:rFonts w:ascii="Verdana" w:eastAsia="Calibri" w:hAnsi="Verdana" w:cs="Arial"/>
                <w:b/>
                <w:sz w:val="20"/>
                <w:szCs w:val="20"/>
              </w:rPr>
              <w:t xml:space="preserve"> </w:t>
            </w:r>
            <w:r w:rsidR="001C2BD1" w:rsidRPr="00A24E8B">
              <w:rPr>
                <w:rFonts w:ascii="Verdana" w:eastAsia="Calibri" w:hAnsi="Verdana" w:cs="Arial"/>
                <w:sz w:val="20"/>
                <w:szCs w:val="20"/>
              </w:rPr>
              <w:t>Encargado de Presupuesto, Encargado de Contabilidad, Encargado de Teso</w:t>
            </w:r>
            <w:r w:rsidR="004D3E48" w:rsidRPr="00A24E8B">
              <w:rPr>
                <w:rFonts w:ascii="Verdana" w:eastAsia="Calibri" w:hAnsi="Verdana" w:cs="Arial"/>
                <w:sz w:val="20"/>
                <w:szCs w:val="20"/>
              </w:rPr>
              <w:t>rería, Encargado de Inventario, Analista Financiero.</w:t>
            </w:r>
          </w:p>
          <w:p w14:paraId="41AD6FD2" w14:textId="77777777" w:rsidR="001D0C40" w:rsidRPr="00A24E8B" w:rsidRDefault="001D0C40" w:rsidP="003F0C3B">
            <w:pPr>
              <w:spacing w:after="0"/>
              <w:rPr>
                <w:rFonts w:ascii="Verdana" w:eastAsia="Calibri" w:hAnsi="Verdana" w:cs="Arial"/>
                <w:b/>
                <w:sz w:val="20"/>
                <w:szCs w:val="20"/>
              </w:rPr>
            </w:pPr>
          </w:p>
          <w:p w14:paraId="7C260CC5" w14:textId="7D722691" w:rsidR="001D0C40"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Responsabilidad:</w:t>
            </w:r>
          </w:p>
          <w:p w14:paraId="7B3EF9BC" w14:textId="300C9717" w:rsidR="03BB13D3" w:rsidRPr="00A24E8B" w:rsidRDefault="03BB13D3" w:rsidP="0044782C">
            <w:pPr>
              <w:numPr>
                <w:ilvl w:val="0"/>
                <w:numId w:val="176"/>
              </w:numPr>
              <w:spacing w:after="0"/>
              <w:rPr>
                <w:rFonts w:ascii="Verdana" w:eastAsia="Calibri" w:hAnsi="Verdana" w:cs="Arial"/>
                <w:b/>
                <w:bCs/>
                <w:sz w:val="20"/>
                <w:szCs w:val="20"/>
              </w:rPr>
            </w:pPr>
            <w:r w:rsidRPr="00A24E8B">
              <w:rPr>
                <w:rFonts w:ascii="Verdana" w:eastAsia="Calibri" w:hAnsi="Verdana" w:cs="Arial"/>
                <w:sz w:val="20"/>
                <w:szCs w:val="20"/>
              </w:rPr>
              <w:t>Es el responsable por el debido cumplimiento de sus funciones, el manejo y supervisión del personal a su cargo, así como el manejo de información y documentos confidenciales.</w:t>
            </w:r>
          </w:p>
          <w:p w14:paraId="429B76E4" w14:textId="053E1409" w:rsidR="001D0C40" w:rsidRPr="00A24E8B" w:rsidRDefault="03BB13D3" w:rsidP="0044782C">
            <w:pPr>
              <w:numPr>
                <w:ilvl w:val="0"/>
                <w:numId w:val="176"/>
              </w:numPr>
              <w:spacing w:after="0"/>
              <w:rPr>
                <w:rFonts w:ascii="Verdana" w:eastAsia="Calibri" w:hAnsi="Verdana" w:cs="Arial"/>
                <w:b/>
                <w:bCs/>
                <w:sz w:val="20"/>
                <w:szCs w:val="20"/>
                <w:lang w:val="es-ES" w:eastAsia="es-ES"/>
              </w:rPr>
            </w:pPr>
            <w:r w:rsidRPr="00A24E8B">
              <w:rPr>
                <w:rFonts w:ascii="Verdana" w:eastAsia="Calibri" w:hAnsi="Verdana" w:cs="Arial"/>
                <w:sz w:val="20"/>
                <w:szCs w:val="20"/>
                <w:lang w:val="es-ES" w:eastAsia="es-ES"/>
              </w:rPr>
              <w:t>Debe velar por el buen uso y cuidado de los bienes y equipo que utiliza y que tiene a su cargo en la tarjeta de responsabilidad registrada en el inventario de la COPADEH.</w:t>
            </w:r>
          </w:p>
          <w:p w14:paraId="612CD5A1" w14:textId="77777777" w:rsidR="001D0C40" w:rsidRPr="00A24E8B" w:rsidRDefault="001D0C40" w:rsidP="003F0C3B">
            <w:pPr>
              <w:spacing w:after="0"/>
              <w:rPr>
                <w:rFonts w:ascii="Verdana" w:eastAsia="Calibri" w:hAnsi="Verdana" w:cs="Arial"/>
                <w:b/>
                <w:sz w:val="20"/>
                <w:szCs w:val="20"/>
              </w:rPr>
            </w:pPr>
          </w:p>
          <w:p w14:paraId="4623CB29" w14:textId="293AA161" w:rsidR="001D0C40" w:rsidRPr="00A24E8B" w:rsidRDefault="001D0C40"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w:t>
            </w:r>
            <w:r w:rsidR="004D3E48" w:rsidRPr="00A24E8B">
              <w:rPr>
                <w:rFonts w:ascii="Verdana" w:eastAsia="Calibri" w:hAnsi="Verdana" w:cs="Arial"/>
                <w:b/>
                <w:sz w:val="20"/>
                <w:szCs w:val="20"/>
              </w:rPr>
              <w:t xml:space="preserve">el trabajo: </w:t>
            </w:r>
          </w:p>
          <w:p w14:paraId="36B9C719" w14:textId="461539D4" w:rsidR="001D0C40" w:rsidRPr="00A24E8B" w:rsidRDefault="001D0C40"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1C2BD1" w:rsidRPr="00A24E8B">
              <w:rPr>
                <w:rFonts w:ascii="Verdana" w:eastAsia="Calibri" w:hAnsi="Verdana" w:cs="Arial"/>
                <w:sz w:val="20"/>
                <w:szCs w:val="20"/>
              </w:rPr>
              <w:t xml:space="preserve">, </w:t>
            </w:r>
            <w:r w:rsidR="00441DE7" w:rsidRPr="00A24E8B">
              <w:rPr>
                <w:rFonts w:ascii="Verdana" w:eastAsia="Calibri" w:hAnsi="Verdana" w:cs="Arial"/>
                <w:sz w:val="20"/>
                <w:szCs w:val="20"/>
              </w:rPr>
              <w:t>J</w:t>
            </w:r>
            <w:r w:rsidR="001C2BD1" w:rsidRPr="00A24E8B">
              <w:rPr>
                <w:rFonts w:ascii="Verdana" w:eastAsia="Calibri" w:hAnsi="Verdana" w:cs="Arial"/>
                <w:sz w:val="20"/>
                <w:szCs w:val="20"/>
              </w:rPr>
              <w:t>efes</w:t>
            </w:r>
            <w:r w:rsidR="004D3E48"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1017E799" w14:textId="39395FE8" w:rsidR="001D0C40" w:rsidRPr="00A24E8B" w:rsidRDefault="001D0C40"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Externas: </w:t>
            </w:r>
            <w:r w:rsidR="001C2BD1" w:rsidRPr="00A24E8B">
              <w:rPr>
                <w:rFonts w:ascii="Verdana" w:eastAsia="Calibri" w:hAnsi="Verdana" w:cs="Arial"/>
                <w:sz w:val="20"/>
                <w:szCs w:val="20"/>
              </w:rPr>
              <w:t>Contraloría General de Cuentas,</w:t>
            </w:r>
            <w:r w:rsidR="00E009E0" w:rsidRPr="00A24E8B">
              <w:rPr>
                <w:rFonts w:ascii="Verdana" w:hAnsi="Verdana"/>
                <w:sz w:val="20"/>
                <w:szCs w:val="20"/>
              </w:rPr>
              <w:t xml:space="preserve"> </w:t>
            </w:r>
            <w:r w:rsidR="00E009E0" w:rsidRPr="00A24E8B">
              <w:rPr>
                <w:rFonts w:ascii="Verdana" w:eastAsia="Calibri" w:hAnsi="Verdana" w:cs="Arial"/>
                <w:sz w:val="20"/>
                <w:szCs w:val="20"/>
              </w:rPr>
              <w:t>Secretaría de Planificación y Programación de la Presidencia -SEGEPLAN-</w:t>
            </w:r>
            <w:r w:rsidR="0062108D" w:rsidRPr="00A24E8B">
              <w:rPr>
                <w:rFonts w:ascii="Verdana" w:eastAsia="Calibri" w:hAnsi="Verdana" w:cs="Arial"/>
                <w:sz w:val="20"/>
                <w:szCs w:val="20"/>
              </w:rPr>
              <w:t xml:space="preserve">, </w:t>
            </w:r>
            <w:r w:rsidRPr="00A24E8B">
              <w:rPr>
                <w:rFonts w:ascii="Verdana" w:eastAsia="Calibri" w:hAnsi="Verdana" w:cs="Arial"/>
                <w:sz w:val="20"/>
                <w:szCs w:val="20"/>
              </w:rPr>
              <w:t>Ministerio de Finanzas Públicas, Superintendencia de Administración Tributaria y Comisiones de Trabajo del Congreso de la República.</w:t>
            </w:r>
          </w:p>
          <w:p w14:paraId="001C8013" w14:textId="77777777" w:rsidR="001D0C40" w:rsidRPr="00A24E8B" w:rsidRDefault="001D0C40" w:rsidP="003F0C3B">
            <w:pPr>
              <w:spacing w:after="0"/>
              <w:rPr>
                <w:rFonts w:ascii="Verdana" w:eastAsia="Calibri" w:hAnsi="Verdana" w:cs="Arial"/>
                <w:b/>
                <w:sz w:val="20"/>
                <w:szCs w:val="20"/>
              </w:rPr>
            </w:pPr>
          </w:p>
          <w:p w14:paraId="5DD46925" w14:textId="448D75BB" w:rsidR="001D0C40" w:rsidRPr="00A24E8B" w:rsidRDefault="001D0C40" w:rsidP="003F0C3B">
            <w:pPr>
              <w:spacing w:after="0"/>
              <w:rPr>
                <w:rFonts w:ascii="Verdana" w:eastAsia="Calibri" w:hAnsi="Verdana" w:cs="Arial"/>
                <w:b/>
                <w:sz w:val="20"/>
                <w:szCs w:val="20"/>
              </w:rPr>
            </w:pPr>
            <w:r w:rsidRPr="00A24E8B">
              <w:rPr>
                <w:rFonts w:ascii="Verdana" w:eastAsia="Calibri" w:hAnsi="Verdana" w:cs="Arial"/>
                <w:b/>
                <w:sz w:val="20"/>
                <w:szCs w:val="20"/>
              </w:rPr>
              <w:t>Condicio</w:t>
            </w:r>
            <w:r w:rsidR="004D3E48" w:rsidRPr="00A24E8B">
              <w:rPr>
                <w:rFonts w:ascii="Verdana" w:eastAsia="Calibri" w:hAnsi="Verdana" w:cs="Arial"/>
                <w:b/>
                <w:sz w:val="20"/>
                <w:szCs w:val="20"/>
              </w:rPr>
              <w:t xml:space="preserve">nes de trabajo: </w:t>
            </w:r>
          </w:p>
          <w:p w14:paraId="02FDFC14" w14:textId="4FE18836" w:rsidR="001D0C40"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395580" w:rsidRPr="00A24E8B">
              <w:rPr>
                <w:rFonts w:ascii="Verdana" w:eastAsia="Calibri" w:hAnsi="Verdana" w:cs="Arial"/>
                <w:sz w:val="20"/>
                <w:szCs w:val="20"/>
              </w:rPr>
              <w:t>Oficinas</w:t>
            </w:r>
            <w:r w:rsidRPr="00A24E8B">
              <w:rPr>
                <w:rFonts w:ascii="Verdana" w:eastAsia="Calibri" w:hAnsi="Verdana" w:cs="Arial"/>
                <w:sz w:val="20"/>
                <w:szCs w:val="20"/>
              </w:rPr>
              <w:t xml:space="preserve"> Central</w:t>
            </w:r>
            <w:r w:rsidR="00395580" w:rsidRPr="00A24E8B">
              <w:rPr>
                <w:rFonts w:ascii="Verdana" w:eastAsia="Calibri" w:hAnsi="Verdana" w:cs="Arial"/>
                <w:sz w:val="20"/>
                <w:szCs w:val="20"/>
              </w:rPr>
              <w:t>es</w:t>
            </w:r>
          </w:p>
          <w:p w14:paraId="64BC3CDE" w14:textId="3981E225" w:rsidR="001D0C40" w:rsidRPr="00A24E8B" w:rsidRDefault="001D0C40"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395580"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w:t>
            </w:r>
            <w:r w:rsidR="00395580" w:rsidRPr="00A24E8B">
              <w:rPr>
                <w:rFonts w:ascii="Verdana" w:eastAsia="Calibri" w:hAnsi="Verdana" w:cs="Arial"/>
                <w:sz w:val="20"/>
                <w:szCs w:val="20"/>
              </w:rPr>
              <w:t>sposiciones internas de personal</w:t>
            </w:r>
            <w:r w:rsidR="00CB0A48" w:rsidRPr="00A24E8B">
              <w:rPr>
                <w:rFonts w:ascii="Verdana" w:eastAsia="Calibri" w:hAnsi="Verdana" w:cs="Arial"/>
                <w:sz w:val="20"/>
                <w:szCs w:val="20"/>
              </w:rPr>
              <w:t>.</w:t>
            </w:r>
          </w:p>
        </w:tc>
      </w:tr>
    </w:tbl>
    <w:p w14:paraId="28D5D5CB" w14:textId="77777777" w:rsidR="001D0C40" w:rsidRPr="00A24E8B" w:rsidRDefault="001D0C40" w:rsidP="003F0C3B">
      <w:pPr>
        <w:spacing w:after="0"/>
        <w:rPr>
          <w:rFonts w:ascii="Verdana" w:eastAsia="Calibri" w:hAnsi="Verdana" w:cs="Arial"/>
          <w:vanish/>
          <w:sz w:val="20"/>
          <w:szCs w:val="20"/>
        </w:rPr>
      </w:pPr>
    </w:p>
    <w:p w14:paraId="6ADF8555" w14:textId="77777777" w:rsidR="00395580" w:rsidRPr="00A24E8B" w:rsidRDefault="00395580" w:rsidP="003F0C3B">
      <w:pPr>
        <w:spacing w:after="0"/>
        <w:rPr>
          <w:rFonts w:ascii="Verdana" w:hAnsi="Verdana" w:cs="Arial"/>
          <w:b/>
          <w:iCs/>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4D3E48" w:rsidRPr="00A24E8B" w14:paraId="72F32093" w14:textId="77777777" w:rsidTr="03BB13D3">
        <w:trPr>
          <w:trHeight w:val="401"/>
          <w:jc w:val="center"/>
        </w:trPr>
        <w:tc>
          <w:tcPr>
            <w:tcW w:w="9214" w:type="dxa"/>
            <w:shd w:val="clear" w:color="auto" w:fill="BDD6EE"/>
            <w:vAlign w:val="center"/>
          </w:tcPr>
          <w:p w14:paraId="553F281F" w14:textId="77777777" w:rsidR="004D3E48" w:rsidRPr="00A24E8B" w:rsidRDefault="004D3E48" w:rsidP="0044782C">
            <w:pPr>
              <w:numPr>
                <w:ilvl w:val="0"/>
                <w:numId w:val="175"/>
              </w:numPr>
              <w:spacing w:after="0"/>
              <w:rPr>
                <w:rFonts w:ascii="Verdana" w:eastAsia="Calibri" w:hAnsi="Verdana" w:cs="Arial"/>
                <w:b/>
                <w:sz w:val="20"/>
                <w:szCs w:val="20"/>
                <w:lang w:val="es-ES" w:eastAsia="es-ES"/>
              </w:rPr>
            </w:pPr>
            <w:r w:rsidRPr="00A24E8B">
              <w:rPr>
                <w:rFonts w:ascii="Verdana" w:eastAsia="Calibri" w:hAnsi="Verdana" w:cs="Arial"/>
                <w:b/>
                <w:sz w:val="20"/>
                <w:szCs w:val="20"/>
                <w:lang w:val="es-ES" w:eastAsia="es-ES"/>
              </w:rPr>
              <w:t>Perfil Básico del Puesto</w:t>
            </w:r>
          </w:p>
        </w:tc>
      </w:tr>
      <w:tr w:rsidR="004D3E48" w:rsidRPr="00A24E8B" w14:paraId="4BC4BDBD" w14:textId="77777777" w:rsidTr="03BB13D3">
        <w:trPr>
          <w:trHeight w:val="216"/>
          <w:jc w:val="center"/>
        </w:trPr>
        <w:tc>
          <w:tcPr>
            <w:tcW w:w="9214" w:type="dxa"/>
            <w:shd w:val="clear" w:color="auto" w:fill="FFFFFF" w:themeFill="background1"/>
          </w:tcPr>
          <w:p w14:paraId="74359625" w14:textId="77777777" w:rsidR="004D3E48" w:rsidRPr="00A24E8B" w:rsidRDefault="004D3E48" w:rsidP="003F0C3B">
            <w:pPr>
              <w:spacing w:after="0"/>
              <w:jc w:val="both"/>
              <w:rPr>
                <w:rFonts w:ascii="Verdana" w:eastAsia="Calibri" w:hAnsi="Verdana" w:cs="Arial"/>
                <w:b/>
                <w:sz w:val="20"/>
                <w:szCs w:val="20"/>
              </w:rPr>
            </w:pPr>
          </w:p>
          <w:p w14:paraId="46CDF543" w14:textId="190ADAF6" w:rsidR="004D3E48"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Educación: </w:t>
            </w:r>
            <w:r w:rsidRPr="00A24E8B">
              <w:rPr>
                <w:rFonts w:ascii="Verdana" w:eastAsia="Calibri" w:hAnsi="Verdana" w:cs="Arial"/>
                <w:sz w:val="20"/>
                <w:szCs w:val="20"/>
              </w:rPr>
              <w:t>Licenciatura en Contaduría Pública y Auditoría o carrera afín a las Ciencias Económicas.</w:t>
            </w:r>
          </w:p>
          <w:p w14:paraId="1A4995D4" w14:textId="78E37A47" w:rsidR="00395580"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xml:space="preserve"> 3 años de experiencia profesional en la administración pública en actividades afines al puesto.</w:t>
            </w:r>
          </w:p>
          <w:p w14:paraId="6646F3DD" w14:textId="2B09602F" w:rsidR="004D3E48" w:rsidRPr="00A24E8B" w:rsidRDefault="004D3E48" w:rsidP="003F0C3B">
            <w:pPr>
              <w:spacing w:after="0"/>
              <w:ind w:left="1473"/>
              <w:jc w:val="both"/>
              <w:rPr>
                <w:rFonts w:ascii="Verdana" w:eastAsia="Calibri" w:hAnsi="Verdana" w:cs="Arial"/>
                <w:sz w:val="20"/>
                <w:szCs w:val="20"/>
              </w:rPr>
            </w:pPr>
          </w:p>
          <w:p w14:paraId="4B064E09" w14:textId="77777777" w:rsidR="004D3E48" w:rsidRPr="00A24E8B" w:rsidRDefault="004D3E48"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4BEC8690" w14:textId="77777777" w:rsidR="004D3E48"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financieros y/o administrativos de la Administración Pública.</w:t>
            </w:r>
          </w:p>
          <w:p w14:paraId="4BF30D3E" w14:textId="77777777" w:rsidR="004D3E48"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Manejo de los sistemas SICOIN y SIGES</w:t>
            </w:r>
          </w:p>
          <w:p w14:paraId="464FCF93" w14:textId="77777777" w:rsidR="004D3E48" w:rsidRPr="00A24E8B" w:rsidRDefault="004D3E48" w:rsidP="003F0C3B">
            <w:pPr>
              <w:spacing w:after="0"/>
              <w:ind w:left="1473"/>
              <w:jc w:val="both"/>
              <w:rPr>
                <w:rFonts w:ascii="Verdana" w:eastAsia="Calibri" w:hAnsi="Verdana" w:cs="Arial"/>
                <w:b/>
                <w:sz w:val="20"/>
                <w:szCs w:val="20"/>
              </w:rPr>
            </w:pPr>
          </w:p>
          <w:p w14:paraId="7EDB2240" w14:textId="77777777" w:rsidR="004D3E48" w:rsidRPr="00A24E8B" w:rsidRDefault="004D3E48" w:rsidP="003F0C3B">
            <w:pPr>
              <w:jc w:val="both"/>
              <w:rPr>
                <w:rFonts w:ascii="Verdana" w:eastAsia="Calibri" w:hAnsi="Verdana" w:cs="Arial"/>
                <w:b/>
                <w:sz w:val="20"/>
                <w:szCs w:val="20"/>
              </w:rPr>
            </w:pPr>
            <w:r w:rsidRPr="00A24E8B">
              <w:rPr>
                <w:rFonts w:ascii="Verdana" w:eastAsia="Calibri" w:hAnsi="Verdana" w:cs="Arial"/>
                <w:b/>
                <w:sz w:val="20"/>
                <w:szCs w:val="20"/>
              </w:rPr>
              <w:t>Competencias:</w:t>
            </w:r>
          </w:p>
          <w:p w14:paraId="197C7A6C" w14:textId="77777777" w:rsidR="0039558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57713190" w14:textId="77777777" w:rsidR="0039558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00E71FE2" w14:textId="77777777" w:rsidR="00395580"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Cooperación y actitud</w:t>
            </w:r>
          </w:p>
          <w:p w14:paraId="37BDE803" w14:textId="133F5D33" w:rsidR="004D3E48"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Manejo de Personal</w:t>
            </w:r>
          </w:p>
          <w:p w14:paraId="12D88336" w14:textId="77777777" w:rsidR="004D3E48"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lastRenderedPageBreak/>
              <w:t>Habilidad numérica</w:t>
            </w:r>
          </w:p>
          <w:p w14:paraId="172E6A30" w14:textId="77777777" w:rsidR="004D3E48"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para trabajar bajo presión</w:t>
            </w:r>
          </w:p>
          <w:p w14:paraId="7547F5E8" w14:textId="77777777" w:rsidR="004D3E4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Toma de decisiones</w:t>
            </w:r>
          </w:p>
          <w:p w14:paraId="64B1BBF7" w14:textId="77777777" w:rsidR="004D3E4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Liderazgo</w:t>
            </w:r>
          </w:p>
          <w:p w14:paraId="32CA9F1F" w14:textId="77777777" w:rsidR="004D3E4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22472D46" w14:textId="77777777" w:rsidR="004D3E48" w:rsidRPr="00A24E8B" w:rsidRDefault="004D3E48" w:rsidP="003F0C3B">
            <w:pPr>
              <w:spacing w:after="0"/>
              <w:jc w:val="both"/>
              <w:rPr>
                <w:rFonts w:ascii="Verdana" w:eastAsia="Calibri" w:hAnsi="Verdana" w:cs="Arial"/>
                <w:sz w:val="20"/>
                <w:szCs w:val="20"/>
              </w:rPr>
            </w:pPr>
          </w:p>
          <w:p w14:paraId="1FA09512" w14:textId="77777777" w:rsidR="004D3E48" w:rsidRPr="00A24E8B" w:rsidRDefault="004D3E48"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Otros requisitos: </w:t>
            </w:r>
            <w:r w:rsidRPr="00A24E8B">
              <w:rPr>
                <w:rFonts w:ascii="Verdana" w:eastAsia="Calibri" w:hAnsi="Verdana" w:cs="Arial"/>
                <w:sz w:val="20"/>
                <w:szCs w:val="20"/>
              </w:rPr>
              <w:t>Manejo de las funciones esenciales de Microsoft Office.</w:t>
            </w:r>
          </w:p>
          <w:p w14:paraId="6E83A7AE" w14:textId="77777777" w:rsidR="004D3E48" w:rsidRPr="00A24E8B" w:rsidRDefault="004D3E48" w:rsidP="003F0C3B">
            <w:pPr>
              <w:spacing w:after="0"/>
              <w:ind w:left="1452"/>
              <w:jc w:val="both"/>
              <w:rPr>
                <w:rFonts w:ascii="Verdana" w:eastAsia="Calibri" w:hAnsi="Verdana" w:cs="Arial"/>
                <w:sz w:val="20"/>
                <w:szCs w:val="20"/>
              </w:rPr>
            </w:pPr>
          </w:p>
        </w:tc>
      </w:tr>
    </w:tbl>
    <w:p w14:paraId="0972B25D" w14:textId="1F807A70" w:rsidR="004D3E48" w:rsidRPr="00A24E8B" w:rsidRDefault="004D3E48" w:rsidP="003F0C3B">
      <w:pPr>
        <w:spacing w:after="0"/>
        <w:rPr>
          <w:rFonts w:ascii="Verdana" w:hAnsi="Verdana" w:cs="Arial"/>
          <w:b/>
          <w:iCs/>
          <w:sz w:val="20"/>
          <w:szCs w:val="20"/>
        </w:rPr>
      </w:pPr>
    </w:p>
    <w:p w14:paraId="1EE5DE33" w14:textId="42270AAD" w:rsidR="004D3E48" w:rsidRPr="00A24E8B" w:rsidRDefault="004D3E48" w:rsidP="003F0C3B">
      <w:pPr>
        <w:spacing w:after="0"/>
        <w:rPr>
          <w:rFonts w:ascii="Verdana" w:hAnsi="Verdana" w:cs="Arial"/>
          <w:b/>
          <w:iCs/>
          <w:sz w:val="20"/>
          <w:szCs w:val="20"/>
        </w:rPr>
      </w:pPr>
    </w:p>
    <w:p w14:paraId="35030442" w14:textId="77777777" w:rsidR="00FB44AA" w:rsidRPr="00A24E8B" w:rsidRDefault="00FB44AA"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4FC72E25" w14:textId="77777777" w:rsidR="00FB44AA" w:rsidRPr="00A24E8B" w:rsidRDefault="00FB44AA" w:rsidP="003F0C3B">
      <w:pPr>
        <w:shd w:val="clear" w:color="auto" w:fill="365F91" w:themeFill="accent1" w:themeFillShade="BF"/>
        <w:spacing w:after="0"/>
        <w:jc w:val="center"/>
        <w:rPr>
          <w:rFonts w:ascii="Verdana" w:hAnsi="Verdana" w:cs="Arial"/>
          <w:b/>
          <w:color w:val="FFFFFF" w:themeColor="background1"/>
          <w:sz w:val="20"/>
          <w:szCs w:val="20"/>
        </w:rPr>
      </w:pPr>
    </w:p>
    <w:p w14:paraId="274216F0" w14:textId="0ABD06C8" w:rsidR="00FB44AA" w:rsidRPr="00A24E8B" w:rsidRDefault="00FB44AA"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 xml:space="preserve">ENCARGADO DE PRESUPUESTO </w:t>
      </w:r>
    </w:p>
    <w:p w14:paraId="0B78F5D0" w14:textId="7B9125C0" w:rsidR="000D6FAB" w:rsidRPr="00A24E8B" w:rsidRDefault="00FB44AA" w:rsidP="003F0C3B">
      <w:pPr>
        <w:spacing w:after="0"/>
        <w:rPr>
          <w:rFonts w:ascii="Verdana" w:hAnsi="Verdana" w:cs="Arial"/>
          <w:b/>
          <w:iCs/>
          <w:sz w:val="20"/>
          <w:szCs w:val="20"/>
        </w:rPr>
      </w:pPr>
      <w:r w:rsidRPr="00A24E8B">
        <w:rPr>
          <w:rFonts w:ascii="Verdana" w:hAnsi="Verdana" w:cs="Arial"/>
          <w:b/>
          <w:color w:val="FFFFFF" w:themeColor="background1"/>
          <w:sz w:val="20"/>
          <w:szCs w:val="20"/>
        </w:rPr>
        <w:t xml:space="preserve">DE ALTA CONFLICTIVIDAD  </w:t>
      </w: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401BA4" w:rsidRPr="00A24E8B" w14:paraId="12EFC2C3" w14:textId="77777777" w:rsidTr="03BB13D3">
        <w:trPr>
          <w:trHeight w:val="268"/>
          <w:jc w:val="center"/>
        </w:trPr>
        <w:tc>
          <w:tcPr>
            <w:tcW w:w="9243" w:type="dxa"/>
            <w:gridSpan w:val="2"/>
            <w:shd w:val="clear" w:color="auto" w:fill="BDD6EE"/>
          </w:tcPr>
          <w:p w14:paraId="5C49B69E" w14:textId="77777777" w:rsidR="00401BA4" w:rsidRPr="00A24E8B" w:rsidRDefault="00401BA4" w:rsidP="003F0C3B">
            <w:pPr>
              <w:tabs>
                <w:tab w:val="left" w:pos="142"/>
                <w:tab w:val="left" w:pos="703"/>
              </w:tabs>
              <w:spacing w:after="0"/>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401BA4" w:rsidRPr="00A24E8B" w14:paraId="0EAD8DAF" w14:textId="77777777" w:rsidTr="03BB13D3">
        <w:trPr>
          <w:jc w:val="center"/>
        </w:trPr>
        <w:tc>
          <w:tcPr>
            <w:tcW w:w="4152" w:type="dxa"/>
          </w:tcPr>
          <w:p w14:paraId="130F73E1"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52DD4BB0" w14:textId="436BFD20" w:rsidR="00401BA4" w:rsidRPr="00A24E8B" w:rsidRDefault="000D6FAB"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Encargado </w:t>
            </w:r>
            <w:r w:rsidR="00AF643D" w:rsidRPr="00A24E8B">
              <w:rPr>
                <w:rFonts w:ascii="Verdana" w:eastAsia="Calibri" w:hAnsi="Verdana" w:cs="Arial"/>
                <w:sz w:val="20"/>
                <w:szCs w:val="20"/>
              </w:rPr>
              <w:t>de Presupuesto</w:t>
            </w:r>
          </w:p>
        </w:tc>
      </w:tr>
      <w:tr w:rsidR="00401BA4" w:rsidRPr="00A24E8B" w14:paraId="1E1C7810" w14:textId="77777777" w:rsidTr="03BB13D3">
        <w:trPr>
          <w:jc w:val="center"/>
        </w:trPr>
        <w:tc>
          <w:tcPr>
            <w:tcW w:w="4152" w:type="dxa"/>
          </w:tcPr>
          <w:p w14:paraId="332137E2" w14:textId="0BD75E96" w:rsidR="00401BA4" w:rsidRPr="00A24E8B" w:rsidRDefault="00101983"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w:t>
            </w:r>
            <w:r w:rsidR="00401BA4" w:rsidRPr="00A24E8B">
              <w:rPr>
                <w:rFonts w:ascii="Verdana" w:eastAsia="Calibri" w:hAnsi="Verdana" w:cs="Arial"/>
                <w:b/>
                <w:sz w:val="20"/>
                <w:szCs w:val="20"/>
              </w:rPr>
              <w:t>uncional del Puesto:</w:t>
            </w:r>
          </w:p>
        </w:tc>
        <w:tc>
          <w:tcPr>
            <w:tcW w:w="5091" w:type="dxa"/>
            <w:shd w:val="clear" w:color="auto" w:fill="auto"/>
          </w:tcPr>
          <w:p w14:paraId="1C69B39E" w14:textId="72946D32" w:rsidR="00401BA4" w:rsidRPr="00A24E8B" w:rsidRDefault="000D6FAB"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Encargado </w:t>
            </w:r>
            <w:r w:rsidR="00AF643D" w:rsidRPr="00A24E8B">
              <w:rPr>
                <w:rFonts w:ascii="Verdana" w:eastAsia="Calibri" w:hAnsi="Verdana" w:cs="Arial"/>
                <w:sz w:val="20"/>
                <w:szCs w:val="20"/>
              </w:rPr>
              <w:t>de Presupuesto</w:t>
            </w:r>
          </w:p>
        </w:tc>
      </w:tr>
      <w:tr w:rsidR="00401BA4" w:rsidRPr="00A24E8B" w14:paraId="03E5EEC7" w14:textId="77777777" w:rsidTr="03BB13D3">
        <w:trPr>
          <w:jc w:val="center"/>
        </w:trPr>
        <w:tc>
          <w:tcPr>
            <w:tcW w:w="4152" w:type="dxa"/>
          </w:tcPr>
          <w:p w14:paraId="4536B21D"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5E5BD421" w14:textId="77777777" w:rsidR="00401BA4" w:rsidRPr="00A24E8B" w:rsidRDefault="00401BA4"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401BA4" w:rsidRPr="00A24E8B" w14:paraId="01E14E7D" w14:textId="77777777" w:rsidTr="03BB13D3">
        <w:trPr>
          <w:jc w:val="center"/>
        </w:trPr>
        <w:tc>
          <w:tcPr>
            <w:tcW w:w="4152" w:type="dxa"/>
          </w:tcPr>
          <w:p w14:paraId="2705F447"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2A79132C" w14:textId="04B82507" w:rsidR="00401BA4" w:rsidRPr="00A24E8B" w:rsidRDefault="001C2BD1"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Financiero</w:t>
            </w:r>
          </w:p>
        </w:tc>
      </w:tr>
      <w:tr w:rsidR="00C34F77" w:rsidRPr="00A24E8B" w14:paraId="3FBEAABE" w14:textId="77777777" w:rsidTr="03BB13D3">
        <w:trPr>
          <w:jc w:val="center"/>
        </w:trPr>
        <w:tc>
          <w:tcPr>
            <w:tcW w:w="4152" w:type="dxa"/>
          </w:tcPr>
          <w:p w14:paraId="3B8CBA2C" w14:textId="0946DC5E" w:rsidR="00C34F77"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20CEFCA3" w14:textId="73750065" w:rsidR="00C34F77" w:rsidRPr="00A24E8B" w:rsidRDefault="000D6FAB"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Jefe </w:t>
            </w:r>
            <w:r w:rsidR="00C34F77" w:rsidRPr="00A24E8B">
              <w:rPr>
                <w:rFonts w:ascii="Verdana" w:eastAsia="Calibri" w:hAnsi="Verdana" w:cs="Arial"/>
                <w:sz w:val="20"/>
                <w:szCs w:val="20"/>
              </w:rPr>
              <w:t>Financiero</w:t>
            </w:r>
          </w:p>
        </w:tc>
      </w:tr>
      <w:tr w:rsidR="00401BA4" w:rsidRPr="00A24E8B" w14:paraId="57F3BDC9" w14:textId="77777777" w:rsidTr="03BB13D3">
        <w:trPr>
          <w:trHeight w:val="265"/>
          <w:jc w:val="center"/>
        </w:trPr>
        <w:tc>
          <w:tcPr>
            <w:tcW w:w="4152" w:type="dxa"/>
            <w:vAlign w:val="center"/>
          </w:tcPr>
          <w:p w14:paraId="10A91757" w14:textId="77777777"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41F10FB0"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sz w:val="20"/>
                <w:szCs w:val="20"/>
              </w:rPr>
              <w:t>No</w:t>
            </w:r>
          </w:p>
        </w:tc>
      </w:tr>
      <w:tr w:rsidR="00401BA4" w:rsidRPr="00A24E8B" w14:paraId="159B3185" w14:textId="77777777" w:rsidTr="03BB13D3">
        <w:trPr>
          <w:trHeight w:val="265"/>
          <w:jc w:val="center"/>
        </w:trPr>
        <w:tc>
          <w:tcPr>
            <w:tcW w:w="4152" w:type="dxa"/>
          </w:tcPr>
          <w:p w14:paraId="3CC4A29C"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5E9F054D" w14:textId="77777777" w:rsidR="00401BA4" w:rsidRPr="00A24E8B" w:rsidRDefault="00401BA4"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401BA4" w:rsidRPr="00A24E8B" w14:paraId="39C9FAD1" w14:textId="77777777" w:rsidTr="03BB13D3">
        <w:trPr>
          <w:trHeight w:val="265"/>
          <w:jc w:val="center"/>
        </w:trPr>
        <w:tc>
          <w:tcPr>
            <w:tcW w:w="4152" w:type="dxa"/>
          </w:tcPr>
          <w:p w14:paraId="7DC766EC"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65C460FF" w14:textId="77777777" w:rsidR="00401BA4" w:rsidRPr="00A24E8B" w:rsidRDefault="00401BA4"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64831958" w14:textId="77777777" w:rsidR="00401BA4" w:rsidRPr="00A24E8B" w:rsidRDefault="00401BA4"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401BA4" w:rsidRPr="00A24E8B" w14:paraId="2EBC2175" w14:textId="77777777" w:rsidTr="03BB13D3">
        <w:trPr>
          <w:jc w:val="center"/>
        </w:trPr>
        <w:tc>
          <w:tcPr>
            <w:tcW w:w="9214" w:type="dxa"/>
            <w:shd w:val="clear" w:color="auto" w:fill="BDD6EE"/>
          </w:tcPr>
          <w:p w14:paraId="14702EB2" w14:textId="5C467804" w:rsidR="00401BA4" w:rsidRPr="00A24E8B" w:rsidRDefault="0015377A" w:rsidP="003F0C3B">
            <w:pPr>
              <w:pStyle w:val="Prrafodelista"/>
              <w:numPr>
                <w:ilvl w:val="0"/>
                <w:numId w:val="48"/>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8437F2" w:rsidRPr="00A24E8B" w14:paraId="78319096" w14:textId="77777777" w:rsidTr="03BB13D3">
        <w:trPr>
          <w:jc w:val="center"/>
        </w:trPr>
        <w:tc>
          <w:tcPr>
            <w:tcW w:w="9214" w:type="dxa"/>
            <w:vAlign w:val="center"/>
          </w:tcPr>
          <w:p w14:paraId="0F22D96A" w14:textId="01AAE489" w:rsidR="008437F2" w:rsidRPr="00A24E8B" w:rsidRDefault="03BB13D3" w:rsidP="0044782C">
            <w:pPr>
              <w:pStyle w:val="Prrafodelista"/>
              <w:numPr>
                <w:ilvl w:val="0"/>
                <w:numId w:val="291"/>
              </w:numPr>
              <w:jc w:val="both"/>
              <w:rPr>
                <w:rFonts w:ascii="Verdana" w:hAnsi="Verdana" w:cs="Arial"/>
              </w:rPr>
            </w:pPr>
            <w:r w:rsidRPr="00A24E8B">
              <w:rPr>
                <w:rFonts w:ascii="Verdana" w:hAnsi="Verdana" w:cs="Arial"/>
              </w:rPr>
              <w:t>Apoyar en las actividades propias del proceso presupuestario, en relación con el presupuesto de ingresos y egresos de cada ejercicio fiscal;</w:t>
            </w:r>
          </w:p>
          <w:p w14:paraId="46FB6AD5" w14:textId="77777777" w:rsidR="008437F2" w:rsidRPr="00A24E8B" w:rsidRDefault="008437F2" w:rsidP="003F0C3B">
            <w:pPr>
              <w:spacing w:after="0"/>
              <w:jc w:val="both"/>
              <w:rPr>
                <w:rFonts w:ascii="Verdana" w:hAnsi="Verdana" w:cs="Arial"/>
                <w:sz w:val="20"/>
                <w:szCs w:val="20"/>
              </w:rPr>
            </w:pPr>
          </w:p>
          <w:p w14:paraId="10AEC4F5" w14:textId="064C080C" w:rsidR="008437F2" w:rsidRPr="00A24E8B" w:rsidRDefault="008437F2" w:rsidP="0044782C">
            <w:pPr>
              <w:pStyle w:val="Prrafodelista"/>
              <w:numPr>
                <w:ilvl w:val="0"/>
                <w:numId w:val="291"/>
              </w:numPr>
              <w:jc w:val="both"/>
              <w:rPr>
                <w:rFonts w:ascii="Verdana" w:hAnsi="Verdana" w:cs="Arial"/>
              </w:rPr>
            </w:pPr>
            <w:r w:rsidRPr="00A24E8B">
              <w:rPr>
                <w:rFonts w:ascii="Verdana" w:hAnsi="Verdana" w:cs="Arial"/>
              </w:rPr>
              <w:t>Participar y asesorar en el proceso de formulación del anteproyecto de presupuesto, para el registro de información en el SIGES Y SICOIN, de acuerdo con los perfiles asignados por la Dirección Técnica del Presupuesto del Ministerio de Finanzas Públicas;</w:t>
            </w:r>
          </w:p>
          <w:p w14:paraId="1BC6921E" w14:textId="6BEC41F5" w:rsidR="008437F2" w:rsidRPr="00A24E8B" w:rsidRDefault="008437F2" w:rsidP="0044782C">
            <w:pPr>
              <w:pStyle w:val="Prrafodelista"/>
              <w:numPr>
                <w:ilvl w:val="0"/>
                <w:numId w:val="291"/>
              </w:numPr>
              <w:jc w:val="both"/>
              <w:rPr>
                <w:rFonts w:ascii="Verdana" w:hAnsi="Verdana" w:cs="Arial"/>
              </w:rPr>
            </w:pPr>
            <w:r w:rsidRPr="00A24E8B">
              <w:rPr>
                <w:rFonts w:ascii="Verdana" w:hAnsi="Verdana" w:cs="Arial"/>
              </w:rPr>
              <w:t>Llevar registros y controles auxiliares de la ejecución del presupuesto;</w:t>
            </w:r>
          </w:p>
          <w:p w14:paraId="2BE05BB2" w14:textId="77777777" w:rsidR="008437F2" w:rsidRPr="00A24E8B" w:rsidRDefault="008437F2" w:rsidP="003F0C3B">
            <w:pPr>
              <w:spacing w:after="0"/>
              <w:jc w:val="both"/>
              <w:rPr>
                <w:rFonts w:ascii="Verdana" w:hAnsi="Verdana" w:cs="Arial"/>
                <w:sz w:val="20"/>
                <w:szCs w:val="20"/>
              </w:rPr>
            </w:pPr>
          </w:p>
          <w:p w14:paraId="592A8A7D" w14:textId="3E63B738" w:rsidR="008437F2" w:rsidRPr="00A24E8B" w:rsidRDefault="008437F2" w:rsidP="0044782C">
            <w:pPr>
              <w:pStyle w:val="Prrafodelista"/>
              <w:numPr>
                <w:ilvl w:val="0"/>
                <w:numId w:val="291"/>
              </w:numPr>
              <w:jc w:val="both"/>
              <w:rPr>
                <w:rFonts w:ascii="Verdana" w:hAnsi="Verdana" w:cs="Arial"/>
              </w:rPr>
            </w:pPr>
            <w:r w:rsidRPr="00A24E8B">
              <w:rPr>
                <w:rFonts w:ascii="Verdana" w:hAnsi="Verdana" w:cs="Arial"/>
              </w:rPr>
              <w:t>Verificar la disponibilidad presupuestaria y financiera en el Sistema de Contabilidad Integrada -SICOIN- previo a realizar una compra;</w:t>
            </w:r>
          </w:p>
          <w:p w14:paraId="500FBA8C" w14:textId="77777777" w:rsidR="008437F2" w:rsidRPr="00A24E8B" w:rsidRDefault="008437F2" w:rsidP="003F0C3B">
            <w:pPr>
              <w:spacing w:after="0"/>
              <w:jc w:val="both"/>
              <w:rPr>
                <w:rFonts w:ascii="Verdana" w:hAnsi="Verdana" w:cs="Arial"/>
                <w:sz w:val="20"/>
                <w:szCs w:val="20"/>
              </w:rPr>
            </w:pPr>
          </w:p>
          <w:p w14:paraId="06745E3C" w14:textId="488AF89B" w:rsidR="008437F2" w:rsidRPr="00A24E8B" w:rsidRDefault="008437F2" w:rsidP="0044782C">
            <w:pPr>
              <w:pStyle w:val="Prrafodelista"/>
              <w:numPr>
                <w:ilvl w:val="0"/>
                <w:numId w:val="291"/>
              </w:numPr>
              <w:jc w:val="both"/>
              <w:rPr>
                <w:rFonts w:ascii="Verdana" w:hAnsi="Verdana" w:cs="Arial"/>
              </w:rPr>
            </w:pPr>
            <w:r w:rsidRPr="00A24E8B">
              <w:rPr>
                <w:rFonts w:ascii="Verdana" w:hAnsi="Verdana" w:cs="Arial"/>
              </w:rPr>
              <w:t>Dar seguimiento al presupuesto de la entidad, para determinar la disponibilidad presupuestaria por cada solicitud de compra de bienes y servicios;</w:t>
            </w:r>
          </w:p>
          <w:p w14:paraId="394FE150" w14:textId="77777777" w:rsidR="008437F2" w:rsidRPr="00A24E8B" w:rsidRDefault="008437F2" w:rsidP="003F0C3B">
            <w:pPr>
              <w:spacing w:after="0"/>
              <w:jc w:val="both"/>
              <w:rPr>
                <w:rFonts w:ascii="Verdana" w:hAnsi="Verdana" w:cs="Arial"/>
                <w:sz w:val="20"/>
                <w:szCs w:val="20"/>
              </w:rPr>
            </w:pPr>
          </w:p>
          <w:p w14:paraId="488398C6" w14:textId="7AFB102D" w:rsidR="008437F2" w:rsidRPr="00A24E8B" w:rsidRDefault="008437F2" w:rsidP="0044782C">
            <w:pPr>
              <w:pStyle w:val="Prrafodelista"/>
              <w:numPr>
                <w:ilvl w:val="0"/>
                <w:numId w:val="291"/>
              </w:numPr>
              <w:jc w:val="both"/>
              <w:rPr>
                <w:rFonts w:ascii="Verdana" w:hAnsi="Verdana" w:cs="Arial"/>
              </w:rPr>
            </w:pPr>
            <w:r w:rsidRPr="00A24E8B">
              <w:rPr>
                <w:rFonts w:ascii="Verdana" w:hAnsi="Verdana" w:cs="Arial"/>
              </w:rPr>
              <w:t>Clasificar cada gasto o gestión que se presente, con base en el Manual de Clasificación Presupuestaria del Ministerio de Finanzas Públicas.</w:t>
            </w:r>
          </w:p>
          <w:p w14:paraId="7B88AE2E" w14:textId="77777777" w:rsidR="008437F2" w:rsidRPr="00A24E8B" w:rsidRDefault="008437F2" w:rsidP="003F0C3B">
            <w:pPr>
              <w:spacing w:after="0"/>
              <w:jc w:val="both"/>
              <w:rPr>
                <w:rFonts w:ascii="Verdana" w:hAnsi="Verdana" w:cs="Arial"/>
                <w:sz w:val="20"/>
                <w:szCs w:val="20"/>
              </w:rPr>
            </w:pPr>
          </w:p>
          <w:p w14:paraId="65F86BFE" w14:textId="50EF8DF1" w:rsidR="008437F2" w:rsidRPr="00A24E8B" w:rsidRDefault="008437F2" w:rsidP="0044782C">
            <w:pPr>
              <w:pStyle w:val="Prrafodelista"/>
              <w:numPr>
                <w:ilvl w:val="0"/>
                <w:numId w:val="291"/>
              </w:numPr>
              <w:jc w:val="both"/>
              <w:rPr>
                <w:rFonts w:ascii="Verdana" w:hAnsi="Verdana" w:cs="Arial"/>
              </w:rPr>
            </w:pPr>
            <w:r w:rsidRPr="00A24E8B">
              <w:rPr>
                <w:rFonts w:ascii="Verdana" w:hAnsi="Verdana" w:cs="Arial"/>
              </w:rPr>
              <w:t>Aprobar en el sistema SIGES el comprobante único de registro -CUR- a nivel de compromiso;</w:t>
            </w:r>
          </w:p>
          <w:p w14:paraId="0DC362CD" w14:textId="77777777" w:rsidR="008437F2" w:rsidRPr="00A24E8B" w:rsidRDefault="008437F2" w:rsidP="003F0C3B">
            <w:pPr>
              <w:spacing w:after="0"/>
              <w:jc w:val="both"/>
              <w:rPr>
                <w:rFonts w:ascii="Verdana" w:hAnsi="Verdana" w:cs="Arial"/>
                <w:sz w:val="20"/>
                <w:szCs w:val="20"/>
              </w:rPr>
            </w:pPr>
          </w:p>
          <w:p w14:paraId="3808C3D2" w14:textId="6E2AE0A6" w:rsidR="008437F2" w:rsidRPr="00A24E8B" w:rsidRDefault="03BB13D3" w:rsidP="0044782C">
            <w:pPr>
              <w:pStyle w:val="Prrafodelista"/>
              <w:numPr>
                <w:ilvl w:val="0"/>
                <w:numId w:val="291"/>
              </w:numPr>
              <w:jc w:val="both"/>
              <w:rPr>
                <w:rFonts w:ascii="Verdana" w:hAnsi="Verdana" w:cs="Arial"/>
              </w:rPr>
            </w:pPr>
            <w:r w:rsidRPr="00A24E8B">
              <w:rPr>
                <w:rFonts w:ascii="Verdana" w:hAnsi="Verdana" w:cs="Arial"/>
              </w:rPr>
              <w:lastRenderedPageBreak/>
              <w:t>Registrar en los sistemas Gubernamentales los débitos o créditos de renglones para las correspondientes modificaciones presupuestarias (programaciones y reprogramaciones de cuota financiera), garantizando el cumplimiento de las normas establecidas por los entes rectores;</w:t>
            </w:r>
          </w:p>
          <w:p w14:paraId="290053A5" w14:textId="77777777" w:rsidR="008437F2" w:rsidRPr="00A24E8B" w:rsidRDefault="008437F2" w:rsidP="003F0C3B">
            <w:pPr>
              <w:spacing w:after="0"/>
              <w:jc w:val="both"/>
              <w:rPr>
                <w:rFonts w:ascii="Verdana" w:hAnsi="Verdana" w:cs="Arial"/>
                <w:sz w:val="20"/>
                <w:szCs w:val="20"/>
              </w:rPr>
            </w:pPr>
          </w:p>
          <w:p w14:paraId="1E10F472" w14:textId="362E854D" w:rsidR="008437F2" w:rsidRPr="00A24E8B" w:rsidRDefault="008437F2" w:rsidP="0044782C">
            <w:pPr>
              <w:pStyle w:val="Prrafodelista"/>
              <w:numPr>
                <w:ilvl w:val="0"/>
                <w:numId w:val="291"/>
              </w:numPr>
              <w:jc w:val="both"/>
              <w:rPr>
                <w:rFonts w:ascii="Verdana" w:hAnsi="Verdana" w:cs="Arial"/>
              </w:rPr>
            </w:pPr>
            <w:r w:rsidRPr="00A24E8B">
              <w:rPr>
                <w:rFonts w:ascii="Verdana" w:hAnsi="Verdana" w:cs="Arial"/>
              </w:rPr>
              <w:t>Brindar asesoría al inmediato superior para el cumplimiento de las diferentes normas y disposiciones de los entes rectores, para la ejecución del gasto;</w:t>
            </w:r>
          </w:p>
          <w:p w14:paraId="0664A197" w14:textId="77777777" w:rsidR="008437F2" w:rsidRPr="00A24E8B" w:rsidRDefault="008437F2" w:rsidP="003F0C3B">
            <w:pPr>
              <w:pStyle w:val="Prrafodelista"/>
              <w:spacing w:line="276" w:lineRule="auto"/>
              <w:ind w:left="360"/>
              <w:jc w:val="both"/>
              <w:rPr>
                <w:rFonts w:ascii="Verdana" w:hAnsi="Verdana" w:cs="Arial"/>
              </w:rPr>
            </w:pPr>
          </w:p>
          <w:p w14:paraId="1CF82F0C" w14:textId="07689AA9" w:rsidR="008437F2" w:rsidRPr="00A24E8B" w:rsidRDefault="008437F2" w:rsidP="0044782C">
            <w:pPr>
              <w:pStyle w:val="Prrafodelista"/>
              <w:numPr>
                <w:ilvl w:val="0"/>
                <w:numId w:val="291"/>
              </w:numPr>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tc>
      </w:tr>
    </w:tbl>
    <w:p w14:paraId="57A51228" w14:textId="77777777" w:rsidR="00401BA4" w:rsidRPr="00A24E8B" w:rsidRDefault="00401BA4" w:rsidP="003F0C3B">
      <w:pPr>
        <w:spacing w:after="0"/>
        <w:rPr>
          <w:rFonts w:ascii="Verdana" w:hAnsi="Verdana" w:cs="Arial"/>
          <w:vanish/>
          <w:sz w:val="20"/>
          <w:szCs w:val="20"/>
        </w:rPr>
      </w:pPr>
    </w:p>
    <w:tbl>
      <w:tblPr>
        <w:tblpPr w:leftFromText="141" w:rightFromText="141" w:vertAnchor="text" w:tblpXSpec="center" w:tblpY="472"/>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401BA4" w:rsidRPr="00A24E8B" w14:paraId="5ADA1D52" w14:textId="77777777" w:rsidTr="03BB13D3">
        <w:tc>
          <w:tcPr>
            <w:tcW w:w="9209" w:type="dxa"/>
            <w:shd w:val="clear" w:color="auto" w:fill="B8CCE4" w:themeFill="accent1" w:themeFillTint="66"/>
          </w:tcPr>
          <w:p w14:paraId="72B668A9" w14:textId="77777777" w:rsidR="00401BA4" w:rsidRPr="00A24E8B" w:rsidRDefault="00401BA4" w:rsidP="003F0C3B">
            <w:pPr>
              <w:pStyle w:val="Prrafodelista"/>
              <w:numPr>
                <w:ilvl w:val="0"/>
                <w:numId w:val="48"/>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401BA4" w:rsidRPr="00A24E8B" w14:paraId="7CD6DD0A" w14:textId="77777777" w:rsidTr="03BB13D3">
        <w:tc>
          <w:tcPr>
            <w:tcW w:w="9209" w:type="dxa"/>
          </w:tcPr>
          <w:p w14:paraId="7CA3AB6D" w14:textId="77777777" w:rsidR="00401BA4" w:rsidRPr="00A24E8B" w:rsidRDefault="00401BA4" w:rsidP="003F0C3B">
            <w:pPr>
              <w:spacing w:after="0"/>
              <w:rPr>
                <w:rFonts w:ascii="Verdana" w:eastAsia="Calibri" w:hAnsi="Verdana" w:cs="Arial"/>
                <w:b/>
                <w:sz w:val="20"/>
                <w:szCs w:val="20"/>
              </w:rPr>
            </w:pPr>
          </w:p>
          <w:p w14:paraId="2DF4703B" w14:textId="77777777"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Departamento Financiero</w:t>
            </w:r>
          </w:p>
          <w:p w14:paraId="15825630" w14:textId="77777777" w:rsidR="00401BA4" w:rsidRPr="00A24E8B" w:rsidRDefault="00401BA4" w:rsidP="003F0C3B">
            <w:pPr>
              <w:spacing w:after="0"/>
              <w:jc w:val="both"/>
              <w:rPr>
                <w:rFonts w:ascii="Verdana" w:eastAsia="Calibri" w:hAnsi="Verdana" w:cs="Arial"/>
                <w:b/>
                <w:sz w:val="20"/>
                <w:szCs w:val="20"/>
              </w:rPr>
            </w:pPr>
          </w:p>
          <w:p w14:paraId="44311F3E" w14:textId="703ADE50" w:rsidR="00401BA4" w:rsidRPr="00A24E8B" w:rsidRDefault="0015377A" w:rsidP="003F0C3B">
            <w:pPr>
              <w:spacing w:after="0"/>
              <w:jc w:val="both"/>
              <w:rPr>
                <w:rFonts w:ascii="Verdana" w:eastAsia="Calibri" w:hAnsi="Verdana" w:cs="Arial"/>
                <w:bCs/>
                <w:sz w:val="20"/>
                <w:szCs w:val="20"/>
              </w:rPr>
            </w:pPr>
            <w:r w:rsidRPr="00A24E8B">
              <w:rPr>
                <w:rFonts w:ascii="Verdana" w:eastAsia="Calibri" w:hAnsi="Verdana" w:cs="Arial"/>
                <w:b/>
                <w:sz w:val="20"/>
                <w:szCs w:val="20"/>
              </w:rPr>
              <w:t xml:space="preserve">Supervisión a:  </w:t>
            </w:r>
            <w:r w:rsidR="00401BA4" w:rsidRPr="00A24E8B">
              <w:rPr>
                <w:rFonts w:ascii="Verdana" w:eastAsia="Calibri" w:hAnsi="Verdana" w:cs="Arial"/>
                <w:b/>
                <w:sz w:val="20"/>
                <w:szCs w:val="20"/>
              </w:rPr>
              <w:t xml:space="preserve"> </w:t>
            </w:r>
            <w:r w:rsidR="00547476" w:rsidRPr="00A24E8B">
              <w:rPr>
                <w:rFonts w:ascii="Verdana" w:eastAsia="Calibri" w:hAnsi="Verdana" w:cs="Arial"/>
                <w:bCs/>
                <w:sz w:val="20"/>
                <w:szCs w:val="20"/>
              </w:rPr>
              <w:t>Ninguna</w:t>
            </w:r>
          </w:p>
          <w:p w14:paraId="2B886305" w14:textId="77777777" w:rsidR="00401BA4" w:rsidRPr="00A24E8B" w:rsidRDefault="00401BA4" w:rsidP="003F0C3B">
            <w:pPr>
              <w:spacing w:after="0"/>
              <w:rPr>
                <w:rFonts w:ascii="Verdana" w:eastAsia="Calibri" w:hAnsi="Verdana" w:cs="Arial"/>
                <w:b/>
                <w:sz w:val="20"/>
                <w:szCs w:val="20"/>
              </w:rPr>
            </w:pPr>
          </w:p>
          <w:p w14:paraId="2BAC603D" w14:textId="347FB1D6" w:rsidR="00401BA4" w:rsidRPr="00A24E8B" w:rsidRDefault="000D6FAB"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5DF65138" w14:textId="1667C189" w:rsidR="00401BA4" w:rsidRPr="00A24E8B" w:rsidRDefault="00401BA4" w:rsidP="003F0C3B">
            <w:pPr>
              <w:pStyle w:val="Prrafodelista"/>
              <w:numPr>
                <w:ilvl w:val="0"/>
                <w:numId w:val="47"/>
              </w:numPr>
              <w:spacing w:line="276" w:lineRule="auto"/>
              <w:rPr>
                <w:rFonts w:ascii="Verdana" w:eastAsia="Calibri" w:hAnsi="Verdana" w:cs="Arial"/>
                <w:b/>
              </w:rPr>
            </w:pPr>
            <w:r w:rsidRPr="00A24E8B">
              <w:rPr>
                <w:rFonts w:ascii="Verdana" w:eastAsia="Calibri" w:hAnsi="Verdana" w:cs="Arial"/>
              </w:rPr>
              <w:t>Es</w:t>
            </w:r>
            <w:r w:rsidR="00346B9D" w:rsidRPr="00A24E8B">
              <w:rPr>
                <w:rFonts w:ascii="Verdana" w:eastAsia="Calibri" w:hAnsi="Verdana" w:cs="Arial"/>
              </w:rPr>
              <w:t xml:space="preserve"> </w:t>
            </w:r>
            <w:r w:rsidRPr="00A24E8B">
              <w:rPr>
                <w:rFonts w:ascii="Verdana" w:eastAsia="Calibri" w:hAnsi="Verdana" w:cs="Arial"/>
              </w:rPr>
              <w:t xml:space="preserve">el responsable por el debido cumplimiento de sus </w:t>
            </w:r>
            <w:r w:rsidR="001C2BD1" w:rsidRPr="00A24E8B">
              <w:rPr>
                <w:rFonts w:ascii="Verdana" w:eastAsia="Calibri" w:hAnsi="Verdana" w:cs="Arial"/>
              </w:rPr>
              <w:t>funciones, así</w:t>
            </w:r>
            <w:r w:rsidRPr="00A24E8B">
              <w:rPr>
                <w:rFonts w:ascii="Verdana" w:eastAsia="Calibri" w:hAnsi="Verdana" w:cs="Arial"/>
              </w:rPr>
              <w:t xml:space="preserve"> como el manejo de información y documentos confidenciales.</w:t>
            </w:r>
          </w:p>
          <w:p w14:paraId="4D96C987" w14:textId="4A62AA3A" w:rsidR="00401BA4" w:rsidRPr="00A24E8B" w:rsidRDefault="00401BA4" w:rsidP="003F0C3B">
            <w:pPr>
              <w:pStyle w:val="Prrafodelista"/>
              <w:numPr>
                <w:ilvl w:val="0"/>
                <w:numId w:val="47"/>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2CBE275F" w14:textId="77777777" w:rsidR="00401BA4" w:rsidRPr="00A24E8B" w:rsidRDefault="00401BA4" w:rsidP="003F0C3B">
            <w:pPr>
              <w:spacing w:after="0"/>
              <w:rPr>
                <w:rFonts w:ascii="Verdana" w:eastAsia="Calibri" w:hAnsi="Verdana" w:cs="Arial"/>
                <w:b/>
                <w:sz w:val="20"/>
                <w:szCs w:val="20"/>
              </w:rPr>
            </w:pPr>
          </w:p>
          <w:p w14:paraId="13532DA4" w14:textId="4CA47339"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w:t>
            </w:r>
            <w:r w:rsidR="000D6FAB" w:rsidRPr="00A24E8B">
              <w:rPr>
                <w:rFonts w:ascii="Verdana" w:eastAsia="Calibri" w:hAnsi="Verdana" w:cs="Arial"/>
                <w:b/>
                <w:sz w:val="20"/>
                <w:szCs w:val="20"/>
              </w:rPr>
              <w:t xml:space="preserve">el trabajo: </w:t>
            </w:r>
          </w:p>
          <w:p w14:paraId="2A48CCA0" w14:textId="3758574D" w:rsidR="00401BA4" w:rsidRPr="00A24E8B" w:rsidRDefault="00401BA4"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1C2BD1" w:rsidRPr="00A24E8B">
              <w:rPr>
                <w:rFonts w:ascii="Verdana" w:eastAsia="Calibri" w:hAnsi="Verdana" w:cs="Arial"/>
                <w:sz w:val="20"/>
                <w:szCs w:val="20"/>
              </w:rPr>
              <w:t xml:space="preserve">, </w:t>
            </w:r>
            <w:r w:rsidR="00441DE7" w:rsidRPr="00A24E8B">
              <w:rPr>
                <w:rFonts w:ascii="Verdana" w:eastAsia="Calibri" w:hAnsi="Verdana" w:cs="Arial"/>
                <w:sz w:val="20"/>
                <w:szCs w:val="20"/>
              </w:rPr>
              <w:t>J</w:t>
            </w:r>
            <w:r w:rsidR="001C2BD1" w:rsidRPr="00A24E8B">
              <w:rPr>
                <w:rFonts w:ascii="Verdana" w:eastAsia="Calibri" w:hAnsi="Verdana" w:cs="Arial"/>
                <w:sz w:val="20"/>
                <w:szCs w:val="20"/>
              </w:rPr>
              <w:t>efes</w:t>
            </w:r>
            <w:r w:rsidR="000D6FAB"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45DEEE77" w14:textId="77777777" w:rsidR="00401BA4" w:rsidRPr="00A24E8B" w:rsidRDefault="00401BA4"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Contraloría General de Cuentas, Ministerio de Finanzas Públicas y Superintendencia de Administración Tributaria.</w:t>
            </w:r>
          </w:p>
          <w:p w14:paraId="146F2AFE" w14:textId="77777777" w:rsidR="00401BA4" w:rsidRPr="00A24E8B" w:rsidRDefault="00401BA4" w:rsidP="003F0C3B">
            <w:pPr>
              <w:spacing w:after="0"/>
              <w:rPr>
                <w:rFonts w:ascii="Verdana" w:eastAsia="Calibri" w:hAnsi="Verdana" w:cs="Arial"/>
                <w:b/>
                <w:sz w:val="20"/>
                <w:szCs w:val="20"/>
              </w:rPr>
            </w:pPr>
          </w:p>
          <w:p w14:paraId="07D10AFF" w14:textId="46752A51"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6DDE469E" w14:textId="1AE3CC6C" w:rsidR="00401BA4"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061575" w:rsidRPr="00A24E8B">
              <w:rPr>
                <w:rFonts w:ascii="Verdana" w:eastAsia="Calibri" w:hAnsi="Verdana" w:cs="Arial"/>
                <w:sz w:val="20"/>
                <w:szCs w:val="20"/>
              </w:rPr>
              <w:t xml:space="preserve">Oficinas </w:t>
            </w:r>
            <w:r w:rsidRPr="00A24E8B">
              <w:rPr>
                <w:rFonts w:ascii="Verdana" w:eastAsia="Calibri" w:hAnsi="Verdana" w:cs="Arial"/>
                <w:sz w:val="20"/>
                <w:szCs w:val="20"/>
              </w:rPr>
              <w:t>Central</w:t>
            </w:r>
            <w:r w:rsidR="00061575" w:rsidRPr="00A24E8B">
              <w:rPr>
                <w:rFonts w:ascii="Verdana" w:eastAsia="Calibri" w:hAnsi="Verdana" w:cs="Arial"/>
                <w:sz w:val="20"/>
                <w:szCs w:val="20"/>
              </w:rPr>
              <w:t>es</w:t>
            </w:r>
          </w:p>
          <w:p w14:paraId="0348043A" w14:textId="3A0120AD"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CB0A48" w:rsidRPr="00A24E8B">
              <w:rPr>
                <w:rFonts w:ascii="Verdana" w:eastAsia="Calibri" w:hAnsi="Verdana" w:cs="Arial"/>
                <w:sz w:val="20"/>
                <w:szCs w:val="20"/>
              </w:rPr>
              <w:t xml:space="preserve">De acuerdo </w:t>
            </w:r>
            <w:r w:rsidR="00B4688E" w:rsidRPr="00A24E8B">
              <w:rPr>
                <w:rFonts w:ascii="Verdana" w:eastAsia="Calibri" w:hAnsi="Verdana" w:cs="Arial"/>
                <w:sz w:val="20"/>
                <w:szCs w:val="20"/>
              </w:rPr>
              <w:t>con</w:t>
            </w:r>
            <w:r w:rsidR="00CB0A48" w:rsidRPr="00A24E8B">
              <w:rPr>
                <w:rFonts w:ascii="Verdana" w:eastAsia="Calibri" w:hAnsi="Verdana" w:cs="Arial"/>
                <w:sz w:val="20"/>
                <w:szCs w:val="20"/>
              </w:rPr>
              <w:t xml:space="preserve"> lo establecido en la normativa y disposiciones internas de perso</w:t>
            </w:r>
            <w:r w:rsidR="00B4688E" w:rsidRPr="00A24E8B">
              <w:rPr>
                <w:rFonts w:ascii="Verdana" w:eastAsia="Calibri" w:hAnsi="Verdana" w:cs="Arial"/>
                <w:sz w:val="20"/>
                <w:szCs w:val="20"/>
              </w:rPr>
              <w:t>nal.</w:t>
            </w:r>
          </w:p>
        </w:tc>
      </w:tr>
    </w:tbl>
    <w:p w14:paraId="59EABCC6" w14:textId="7CDCBCA0" w:rsidR="00401BA4" w:rsidRPr="00A24E8B" w:rsidRDefault="00401BA4" w:rsidP="003F0C3B">
      <w:pPr>
        <w:spacing w:after="0"/>
        <w:rPr>
          <w:rFonts w:ascii="Verdana" w:hAnsi="Verdana" w:cs="Arial"/>
          <w:sz w:val="20"/>
          <w:szCs w:val="20"/>
        </w:rPr>
      </w:pPr>
    </w:p>
    <w:p w14:paraId="20165289" w14:textId="77777777" w:rsidR="00A85650" w:rsidRPr="00A24E8B" w:rsidRDefault="00A85650" w:rsidP="003F0C3B">
      <w:pPr>
        <w:spacing w:after="0"/>
        <w:rPr>
          <w:rFonts w:ascii="Verdana" w:hAnsi="Verdana" w:cs="Arial"/>
          <w:vanish/>
          <w:sz w:val="20"/>
          <w:szCs w:val="20"/>
        </w:rPr>
      </w:pPr>
    </w:p>
    <w:p w14:paraId="1D58D751" w14:textId="77777777" w:rsidR="00401BA4" w:rsidRPr="00A24E8B" w:rsidRDefault="00401BA4"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401BA4" w:rsidRPr="00A24E8B" w14:paraId="2EC54D76" w14:textId="77777777" w:rsidTr="03BB13D3">
        <w:trPr>
          <w:trHeight w:val="401"/>
          <w:jc w:val="center"/>
        </w:trPr>
        <w:tc>
          <w:tcPr>
            <w:tcW w:w="9214" w:type="dxa"/>
            <w:shd w:val="clear" w:color="auto" w:fill="B8CCE4" w:themeFill="accent1" w:themeFillTint="66"/>
            <w:vAlign w:val="center"/>
          </w:tcPr>
          <w:p w14:paraId="7448FAAA" w14:textId="77777777" w:rsidR="00401BA4" w:rsidRPr="00A24E8B" w:rsidRDefault="00401BA4" w:rsidP="003F0C3B">
            <w:pPr>
              <w:pStyle w:val="Prrafodelista"/>
              <w:numPr>
                <w:ilvl w:val="0"/>
                <w:numId w:val="48"/>
              </w:numPr>
              <w:spacing w:line="276" w:lineRule="auto"/>
              <w:rPr>
                <w:rFonts w:ascii="Verdana" w:eastAsia="Calibri" w:hAnsi="Verdana" w:cs="Arial"/>
                <w:b/>
              </w:rPr>
            </w:pPr>
            <w:r w:rsidRPr="00A24E8B">
              <w:rPr>
                <w:rFonts w:ascii="Verdana" w:eastAsia="Calibri" w:hAnsi="Verdana" w:cs="Arial"/>
                <w:b/>
              </w:rPr>
              <w:t>Perfil Básico del Puesto</w:t>
            </w:r>
          </w:p>
        </w:tc>
      </w:tr>
      <w:tr w:rsidR="00401BA4" w:rsidRPr="00A24E8B" w14:paraId="597C9CD4" w14:textId="77777777" w:rsidTr="03BB13D3">
        <w:trPr>
          <w:trHeight w:val="216"/>
          <w:jc w:val="center"/>
        </w:trPr>
        <w:tc>
          <w:tcPr>
            <w:tcW w:w="9214" w:type="dxa"/>
            <w:shd w:val="clear" w:color="auto" w:fill="FFFFFF" w:themeFill="background1"/>
          </w:tcPr>
          <w:p w14:paraId="375E955A" w14:textId="3ED45E35" w:rsidR="00401BA4"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Educación: </w:t>
            </w:r>
            <w:r w:rsidRPr="00A24E8B">
              <w:rPr>
                <w:rFonts w:ascii="Verdana" w:eastAsia="Calibri" w:hAnsi="Verdana" w:cs="Arial"/>
                <w:sz w:val="20"/>
                <w:szCs w:val="20"/>
              </w:rPr>
              <w:t xml:space="preserve">Nivel diversificado, Perito Contador, Bachiller o carrera afín, de preferencia con estudios universitarios (16 cursos aprobados) de alguna carrera de ciencias económicas o afín. </w:t>
            </w:r>
          </w:p>
          <w:p w14:paraId="469E0EE1" w14:textId="7BB31AA4" w:rsidR="00B4688E" w:rsidRPr="00A24E8B" w:rsidRDefault="00B4688E" w:rsidP="003F0C3B">
            <w:pPr>
              <w:spacing w:after="0"/>
              <w:jc w:val="both"/>
              <w:rPr>
                <w:rFonts w:ascii="Verdana" w:eastAsia="Calibri" w:hAnsi="Verdana" w:cs="Arial"/>
                <w:b/>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1 año de experiencia en áreas financieras de la administración pública.</w:t>
            </w:r>
          </w:p>
          <w:p w14:paraId="4294701E" w14:textId="16182362" w:rsidR="00401BA4" w:rsidRPr="00A24E8B" w:rsidRDefault="00401BA4" w:rsidP="003F0C3B">
            <w:pPr>
              <w:spacing w:after="0"/>
              <w:ind w:left="1473"/>
              <w:jc w:val="both"/>
              <w:rPr>
                <w:rFonts w:ascii="Verdana" w:eastAsia="Calibri" w:hAnsi="Verdana" w:cs="Arial"/>
                <w:sz w:val="20"/>
                <w:szCs w:val="20"/>
              </w:rPr>
            </w:pPr>
          </w:p>
          <w:p w14:paraId="539E013E"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6FA29943" w14:textId="77777777" w:rsidR="00401BA4"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de las Unidades Financieras de la administración pública.</w:t>
            </w:r>
          </w:p>
          <w:p w14:paraId="4BDE9534" w14:textId="77777777" w:rsidR="00401BA4"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Manejo de los sistemas SICOIN y SIGES</w:t>
            </w:r>
          </w:p>
          <w:p w14:paraId="350EBB17" w14:textId="77777777" w:rsidR="00401BA4" w:rsidRPr="00A24E8B" w:rsidRDefault="00401BA4" w:rsidP="003F0C3B">
            <w:pPr>
              <w:spacing w:after="0"/>
              <w:ind w:left="1473"/>
              <w:jc w:val="both"/>
              <w:rPr>
                <w:rFonts w:ascii="Verdana" w:eastAsia="Calibri" w:hAnsi="Verdana" w:cs="Arial"/>
                <w:b/>
                <w:sz w:val="20"/>
                <w:szCs w:val="20"/>
              </w:rPr>
            </w:pPr>
          </w:p>
          <w:p w14:paraId="112C3AF9" w14:textId="202CED63" w:rsidR="00401BA4"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lastRenderedPageBreak/>
              <w:t>Competencias:</w:t>
            </w:r>
          </w:p>
          <w:p w14:paraId="72B0DCD5" w14:textId="77777777" w:rsidR="00B4688E"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0614C4EE" w14:textId="77777777" w:rsidR="00B4688E"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2BF3895F" w14:textId="77777777" w:rsidR="00B4688E"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Cooperación y actitud</w:t>
            </w:r>
          </w:p>
          <w:p w14:paraId="52BDB375" w14:textId="77777777" w:rsidR="00401BA4"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0C9F3A6A" w14:textId="77777777" w:rsidR="00401BA4"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Habilidad numérica</w:t>
            </w:r>
          </w:p>
          <w:p w14:paraId="70F92FAA" w14:textId="77777777" w:rsidR="00401BA4"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66197D8D" w14:textId="77777777" w:rsidR="00401BA4" w:rsidRPr="00A24E8B" w:rsidRDefault="00401BA4" w:rsidP="003F0C3B">
            <w:pPr>
              <w:spacing w:after="0"/>
              <w:jc w:val="both"/>
              <w:rPr>
                <w:rFonts w:ascii="Verdana" w:eastAsia="Calibri" w:hAnsi="Verdana" w:cs="Arial"/>
                <w:sz w:val="20"/>
                <w:szCs w:val="20"/>
              </w:rPr>
            </w:pPr>
          </w:p>
          <w:p w14:paraId="411EE67A" w14:textId="47C51D6F" w:rsidR="00401BA4" w:rsidRPr="00A24E8B" w:rsidRDefault="004C3F0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Otros requisitos: </w:t>
            </w:r>
            <w:r w:rsidR="0012648F" w:rsidRPr="00A24E8B">
              <w:rPr>
                <w:rFonts w:ascii="Verdana" w:eastAsia="Calibri" w:hAnsi="Verdana" w:cs="Arial"/>
                <w:sz w:val="20"/>
                <w:szCs w:val="20"/>
              </w:rPr>
              <w:t>Manejo de las funciones</w:t>
            </w:r>
            <w:r w:rsidRPr="00A24E8B">
              <w:rPr>
                <w:rFonts w:ascii="Verdana" w:eastAsia="Calibri" w:hAnsi="Verdana" w:cs="Arial"/>
                <w:sz w:val="20"/>
                <w:szCs w:val="20"/>
              </w:rPr>
              <w:t xml:space="preserve"> esenciales de Microsoft Office y m</w:t>
            </w:r>
            <w:r w:rsidR="00401BA4" w:rsidRPr="00A24E8B">
              <w:rPr>
                <w:rFonts w:ascii="Verdana" w:eastAsia="Calibri" w:hAnsi="Verdana" w:cs="Arial"/>
                <w:sz w:val="20"/>
                <w:szCs w:val="20"/>
              </w:rPr>
              <w:t>anejo de equipo de oficina</w:t>
            </w:r>
            <w:r w:rsidRPr="00A24E8B">
              <w:rPr>
                <w:rFonts w:ascii="Verdana" w:eastAsia="Calibri" w:hAnsi="Verdana" w:cs="Arial"/>
                <w:sz w:val="20"/>
                <w:szCs w:val="20"/>
              </w:rPr>
              <w:t>.</w:t>
            </w:r>
          </w:p>
        </w:tc>
      </w:tr>
    </w:tbl>
    <w:p w14:paraId="1C995366" w14:textId="77777777" w:rsidR="00401BA4" w:rsidRPr="00A24E8B" w:rsidRDefault="00401BA4" w:rsidP="003F0C3B">
      <w:pPr>
        <w:spacing w:after="0"/>
        <w:jc w:val="both"/>
        <w:rPr>
          <w:rFonts w:ascii="Verdana" w:hAnsi="Verdana"/>
          <w:sz w:val="20"/>
          <w:szCs w:val="20"/>
        </w:rPr>
      </w:pPr>
    </w:p>
    <w:p w14:paraId="4238A80B" w14:textId="77777777" w:rsidR="00FB44AA" w:rsidRPr="00A24E8B" w:rsidRDefault="00FB44AA"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12938B0F" w14:textId="77777777" w:rsidR="00FB44AA" w:rsidRPr="00A24E8B" w:rsidRDefault="00FB44AA" w:rsidP="003F0C3B">
      <w:pPr>
        <w:shd w:val="clear" w:color="auto" w:fill="365F91" w:themeFill="accent1" w:themeFillShade="BF"/>
        <w:spacing w:after="0"/>
        <w:jc w:val="center"/>
        <w:rPr>
          <w:rFonts w:ascii="Verdana" w:hAnsi="Verdana" w:cs="Arial"/>
          <w:b/>
          <w:color w:val="FFFFFF" w:themeColor="background1"/>
          <w:sz w:val="20"/>
          <w:szCs w:val="20"/>
        </w:rPr>
      </w:pPr>
    </w:p>
    <w:p w14:paraId="414A88DA" w14:textId="43C4E258" w:rsidR="00FB44AA" w:rsidRPr="00A24E8B" w:rsidRDefault="00FB44AA"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 xml:space="preserve">ENCARGADO DE TESORERÍA </w:t>
      </w:r>
    </w:p>
    <w:p w14:paraId="4510DF3D" w14:textId="48919FB0" w:rsidR="00061575" w:rsidRPr="00A24E8B" w:rsidRDefault="00FB44AA" w:rsidP="003F0C3B">
      <w:pPr>
        <w:spacing w:after="0"/>
        <w:jc w:val="both"/>
        <w:rPr>
          <w:rFonts w:ascii="Verdana" w:hAnsi="Verdana" w:cs="Arial"/>
          <w:b/>
          <w:iCs/>
          <w:sz w:val="20"/>
          <w:szCs w:val="20"/>
        </w:rPr>
      </w:pPr>
      <w:r w:rsidRPr="00A24E8B">
        <w:rPr>
          <w:rFonts w:ascii="Verdana" w:hAnsi="Verdana" w:cs="Arial"/>
          <w:b/>
          <w:color w:val="FFFFFF" w:themeColor="background1"/>
          <w:sz w:val="20"/>
          <w:szCs w:val="20"/>
        </w:rPr>
        <w:t>DE ALTA CONFLICTIVIDA</w:t>
      </w: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401BA4" w:rsidRPr="00A24E8B" w14:paraId="23A2E116" w14:textId="77777777" w:rsidTr="03BB13D3">
        <w:trPr>
          <w:trHeight w:val="268"/>
          <w:jc w:val="center"/>
        </w:trPr>
        <w:tc>
          <w:tcPr>
            <w:tcW w:w="9243" w:type="dxa"/>
            <w:gridSpan w:val="2"/>
            <w:shd w:val="clear" w:color="auto" w:fill="BDD6EE"/>
          </w:tcPr>
          <w:p w14:paraId="6B18708E" w14:textId="77777777" w:rsidR="00401BA4" w:rsidRPr="00A24E8B" w:rsidRDefault="00401BA4" w:rsidP="003F0C3B">
            <w:pPr>
              <w:tabs>
                <w:tab w:val="left" w:pos="142"/>
                <w:tab w:val="left" w:pos="703"/>
              </w:tabs>
              <w:spacing w:after="0"/>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401BA4" w:rsidRPr="00A24E8B" w14:paraId="261CF51C" w14:textId="77777777" w:rsidTr="03BB13D3">
        <w:trPr>
          <w:jc w:val="center"/>
        </w:trPr>
        <w:tc>
          <w:tcPr>
            <w:tcW w:w="4152" w:type="dxa"/>
          </w:tcPr>
          <w:p w14:paraId="3AA1D93E"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6E17E79A" w14:textId="1DB92514" w:rsidR="00401BA4" w:rsidRPr="00A24E8B" w:rsidRDefault="00061575"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Encargado </w:t>
            </w:r>
            <w:r w:rsidR="00401BA4" w:rsidRPr="00A24E8B">
              <w:rPr>
                <w:rFonts w:ascii="Verdana" w:eastAsia="Calibri" w:hAnsi="Verdana" w:cs="Arial"/>
                <w:sz w:val="20"/>
                <w:szCs w:val="20"/>
              </w:rPr>
              <w:t>de Tesorería</w:t>
            </w:r>
          </w:p>
        </w:tc>
      </w:tr>
      <w:tr w:rsidR="00401BA4" w:rsidRPr="00A24E8B" w14:paraId="04BA5611" w14:textId="77777777" w:rsidTr="03BB13D3">
        <w:trPr>
          <w:jc w:val="center"/>
        </w:trPr>
        <w:tc>
          <w:tcPr>
            <w:tcW w:w="4152" w:type="dxa"/>
          </w:tcPr>
          <w:p w14:paraId="3FF3F7E2"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0D79623C" w14:textId="15E36149" w:rsidR="00401BA4" w:rsidRPr="00A24E8B" w:rsidRDefault="00061575"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Encargado </w:t>
            </w:r>
            <w:r w:rsidR="00AF643D" w:rsidRPr="00A24E8B">
              <w:rPr>
                <w:rFonts w:ascii="Verdana" w:eastAsia="Calibri" w:hAnsi="Verdana" w:cs="Arial"/>
                <w:sz w:val="20"/>
                <w:szCs w:val="20"/>
              </w:rPr>
              <w:t>de Tesorería</w:t>
            </w:r>
          </w:p>
        </w:tc>
      </w:tr>
      <w:tr w:rsidR="00401BA4" w:rsidRPr="00A24E8B" w14:paraId="263E813E" w14:textId="77777777" w:rsidTr="03BB13D3">
        <w:trPr>
          <w:jc w:val="center"/>
        </w:trPr>
        <w:tc>
          <w:tcPr>
            <w:tcW w:w="4152" w:type="dxa"/>
          </w:tcPr>
          <w:p w14:paraId="7B847B7A"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2481E518" w14:textId="77777777" w:rsidR="00401BA4" w:rsidRPr="00A24E8B" w:rsidRDefault="00401BA4"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401BA4" w:rsidRPr="00A24E8B" w14:paraId="2183A887" w14:textId="77777777" w:rsidTr="03BB13D3">
        <w:trPr>
          <w:jc w:val="center"/>
        </w:trPr>
        <w:tc>
          <w:tcPr>
            <w:tcW w:w="4152" w:type="dxa"/>
          </w:tcPr>
          <w:p w14:paraId="46F0F1DA"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247B193B" w14:textId="4928C33C" w:rsidR="00401BA4" w:rsidRPr="00A24E8B" w:rsidRDefault="0032077F"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Financiero</w:t>
            </w:r>
          </w:p>
        </w:tc>
      </w:tr>
      <w:tr w:rsidR="00401BA4" w:rsidRPr="00A24E8B" w14:paraId="07006A79" w14:textId="77777777" w:rsidTr="03BB13D3">
        <w:trPr>
          <w:jc w:val="center"/>
        </w:trPr>
        <w:tc>
          <w:tcPr>
            <w:tcW w:w="4152" w:type="dxa"/>
          </w:tcPr>
          <w:p w14:paraId="52E51071" w14:textId="21B5B601" w:rsidR="00401BA4"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5091" w:type="dxa"/>
            <w:shd w:val="clear" w:color="auto" w:fill="auto"/>
          </w:tcPr>
          <w:p w14:paraId="38B4B13E" w14:textId="70A66C73" w:rsidR="00401BA4" w:rsidRPr="00A24E8B" w:rsidRDefault="00401BA4" w:rsidP="003F0C3B">
            <w:pPr>
              <w:spacing w:after="0"/>
              <w:jc w:val="both"/>
              <w:rPr>
                <w:rFonts w:ascii="Verdana" w:eastAsia="Calibri" w:hAnsi="Verdana" w:cs="Arial"/>
                <w:sz w:val="20"/>
                <w:szCs w:val="20"/>
              </w:rPr>
            </w:pPr>
            <w:r w:rsidRPr="00A24E8B">
              <w:rPr>
                <w:rFonts w:ascii="Verdana" w:eastAsia="Calibri" w:hAnsi="Verdana" w:cs="Arial"/>
                <w:sz w:val="20"/>
                <w:szCs w:val="20"/>
              </w:rPr>
              <w:t>Jefe Financiero</w:t>
            </w:r>
          </w:p>
        </w:tc>
      </w:tr>
      <w:tr w:rsidR="00401BA4" w:rsidRPr="00A24E8B" w14:paraId="6DFA47C2" w14:textId="77777777" w:rsidTr="03BB13D3">
        <w:trPr>
          <w:trHeight w:val="265"/>
          <w:jc w:val="center"/>
        </w:trPr>
        <w:tc>
          <w:tcPr>
            <w:tcW w:w="4152" w:type="dxa"/>
            <w:vAlign w:val="center"/>
          </w:tcPr>
          <w:p w14:paraId="36015A5B" w14:textId="77777777"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6CF429F3"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sz w:val="20"/>
                <w:szCs w:val="20"/>
              </w:rPr>
              <w:t>No</w:t>
            </w:r>
          </w:p>
        </w:tc>
      </w:tr>
      <w:tr w:rsidR="00401BA4" w:rsidRPr="00A24E8B" w14:paraId="7CD87BFC" w14:textId="77777777" w:rsidTr="03BB13D3">
        <w:trPr>
          <w:trHeight w:val="265"/>
          <w:jc w:val="center"/>
        </w:trPr>
        <w:tc>
          <w:tcPr>
            <w:tcW w:w="4152" w:type="dxa"/>
          </w:tcPr>
          <w:p w14:paraId="359FE0AD"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517B28C9" w14:textId="77777777" w:rsidR="00401BA4" w:rsidRPr="00A24E8B" w:rsidRDefault="00401BA4"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401BA4" w:rsidRPr="00A24E8B" w14:paraId="1A0A2297" w14:textId="77777777" w:rsidTr="03BB13D3">
        <w:trPr>
          <w:trHeight w:val="265"/>
          <w:jc w:val="center"/>
        </w:trPr>
        <w:tc>
          <w:tcPr>
            <w:tcW w:w="4152" w:type="dxa"/>
          </w:tcPr>
          <w:p w14:paraId="18197201"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233742CB" w14:textId="77777777" w:rsidR="00401BA4" w:rsidRPr="00A24E8B" w:rsidRDefault="00401BA4"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11DDC137" w14:textId="77777777" w:rsidR="00401BA4" w:rsidRPr="00A24E8B" w:rsidRDefault="00401BA4"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401BA4" w:rsidRPr="00A24E8B" w14:paraId="595E1C40" w14:textId="77777777" w:rsidTr="03BB13D3">
        <w:trPr>
          <w:jc w:val="center"/>
        </w:trPr>
        <w:tc>
          <w:tcPr>
            <w:tcW w:w="9214" w:type="dxa"/>
            <w:shd w:val="clear" w:color="auto" w:fill="BDD6EE"/>
          </w:tcPr>
          <w:p w14:paraId="3D2541E7" w14:textId="7115A11D" w:rsidR="00401BA4" w:rsidRPr="00A24E8B" w:rsidRDefault="0015377A" w:rsidP="003F0C3B">
            <w:pPr>
              <w:pStyle w:val="Prrafodelista"/>
              <w:numPr>
                <w:ilvl w:val="0"/>
                <w:numId w:val="49"/>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5E1D3C" w:rsidRPr="00A24E8B" w14:paraId="55743EFD" w14:textId="77777777" w:rsidTr="03BB13D3">
        <w:trPr>
          <w:jc w:val="center"/>
        </w:trPr>
        <w:tc>
          <w:tcPr>
            <w:tcW w:w="9214" w:type="dxa"/>
            <w:vAlign w:val="center"/>
          </w:tcPr>
          <w:p w14:paraId="2B921655" w14:textId="263ECC55" w:rsidR="005E1D3C" w:rsidRPr="00A24E8B" w:rsidRDefault="03BB13D3" w:rsidP="0044782C">
            <w:pPr>
              <w:pStyle w:val="Prrafodelista"/>
              <w:numPr>
                <w:ilvl w:val="0"/>
                <w:numId w:val="231"/>
              </w:numPr>
              <w:spacing w:line="276" w:lineRule="auto"/>
              <w:ind w:left="467"/>
              <w:contextualSpacing/>
              <w:jc w:val="both"/>
              <w:rPr>
                <w:rFonts w:ascii="Verdana" w:hAnsi="Verdana"/>
              </w:rPr>
            </w:pPr>
            <w:r w:rsidRPr="00A24E8B">
              <w:rPr>
                <w:rFonts w:ascii="Verdana" w:hAnsi="Verdana"/>
              </w:rPr>
              <w:t>Verificar documentación de soporte de expedientes que ingresan para trámite de pago por medio del fondo rotativo;</w:t>
            </w:r>
          </w:p>
          <w:p w14:paraId="7C9130AF" w14:textId="77777777" w:rsidR="004214FD" w:rsidRPr="00A24E8B" w:rsidRDefault="004214FD" w:rsidP="004214FD">
            <w:pPr>
              <w:pStyle w:val="Prrafodelista"/>
              <w:spacing w:line="276" w:lineRule="auto"/>
              <w:ind w:left="467"/>
              <w:contextualSpacing/>
              <w:jc w:val="both"/>
              <w:rPr>
                <w:rFonts w:ascii="Verdana" w:hAnsi="Verdana"/>
              </w:rPr>
            </w:pPr>
          </w:p>
          <w:p w14:paraId="2E502CB9" w14:textId="33F0BD43" w:rsidR="005E1D3C" w:rsidRPr="00A24E8B" w:rsidRDefault="03BB13D3" w:rsidP="0044782C">
            <w:pPr>
              <w:pStyle w:val="Prrafodelista"/>
              <w:numPr>
                <w:ilvl w:val="0"/>
                <w:numId w:val="231"/>
              </w:numPr>
              <w:spacing w:line="276" w:lineRule="auto"/>
              <w:ind w:left="467"/>
              <w:contextualSpacing/>
              <w:jc w:val="both"/>
              <w:rPr>
                <w:rFonts w:ascii="Verdana" w:hAnsi="Verdana"/>
              </w:rPr>
            </w:pPr>
            <w:r w:rsidRPr="00A24E8B">
              <w:rPr>
                <w:rFonts w:ascii="Verdana" w:hAnsi="Verdana"/>
              </w:rPr>
              <w:t>Emitir cheque (s) a proveedores por pago de bienes y servicios, así como de Viáticos y reconocimiento de Gastos;</w:t>
            </w:r>
          </w:p>
          <w:p w14:paraId="54D06F47" w14:textId="77777777" w:rsidR="005E1D3C" w:rsidRPr="00A24E8B" w:rsidRDefault="005E1D3C" w:rsidP="003F0C3B">
            <w:pPr>
              <w:pStyle w:val="Prrafodelista"/>
              <w:spacing w:line="276" w:lineRule="auto"/>
              <w:rPr>
                <w:rFonts w:ascii="Verdana" w:hAnsi="Verdana"/>
              </w:rPr>
            </w:pPr>
          </w:p>
          <w:p w14:paraId="7140A2C6" w14:textId="585181B9" w:rsidR="005E1D3C" w:rsidRPr="00A24E8B" w:rsidRDefault="005E1D3C" w:rsidP="0044782C">
            <w:pPr>
              <w:pStyle w:val="Prrafodelista"/>
              <w:numPr>
                <w:ilvl w:val="0"/>
                <w:numId w:val="231"/>
              </w:numPr>
              <w:spacing w:line="276" w:lineRule="auto"/>
              <w:ind w:left="467"/>
              <w:contextualSpacing/>
              <w:jc w:val="both"/>
              <w:rPr>
                <w:rFonts w:ascii="Verdana" w:hAnsi="Verdana"/>
              </w:rPr>
            </w:pPr>
            <w:r w:rsidRPr="00A24E8B">
              <w:rPr>
                <w:rFonts w:ascii="Verdana" w:hAnsi="Verdana"/>
              </w:rPr>
              <w:t>Realizar rendiciones de gasto en SICOIN para la reposición de los fondos utilizados;</w:t>
            </w:r>
          </w:p>
          <w:p w14:paraId="168290F9" w14:textId="77777777" w:rsidR="005E1D3C" w:rsidRPr="00A24E8B" w:rsidRDefault="005E1D3C" w:rsidP="003F0C3B">
            <w:pPr>
              <w:pStyle w:val="Prrafodelista"/>
              <w:spacing w:line="276" w:lineRule="auto"/>
              <w:ind w:left="467"/>
              <w:contextualSpacing/>
              <w:jc w:val="both"/>
              <w:rPr>
                <w:rFonts w:ascii="Verdana" w:hAnsi="Verdana"/>
              </w:rPr>
            </w:pPr>
          </w:p>
          <w:p w14:paraId="744DE4C0" w14:textId="00DC0DF2" w:rsidR="005E1D3C" w:rsidRPr="00A24E8B" w:rsidRDefault="03BB13D3" w:rsidP="0044782C">
            <w:pPr>
              <w:pStyle w:val="Prrafodelista"/>
              <w:numPr>
                <w:ilvl w:val="0"/>
                <w:numId w:val="231"/>
              </w:numPr>
              <w:spacing w:line="276" w:lineRule="auto"/>
              <w:ind w:left="467"/>
              <w:contextualSpacing/>
              <w:jc w:val="both"/>
              <w:rPr>
                <w:rFonts w:ascii="Verdana" w:hAnsi="Verdana"/>
              </w:rPr>
            </w:pPr>
            <w:r w:rsidRPr="00A24E8B">
              <w:rPr>
                <w:rFonts w:ascii="Verdana" w:hAnsi="Verdana"/>
              </w:rPr>
              <w:t>Elaborar el Libro de Bancos y Conciliación Bancaria del Fondo Rotativo Institucional. Así como elaborar la Caja Fiscal;</w:t>
            </w:r>
          </w:p>
          <w:p w14:paraId="197CE9CF" w14:textId="77777777" w:rsidR="005E1D3C" w:rsidRPr="00A24E8B" w:rsidRDefault="005E1D3C" w:rsidP="003F0C3B">
            <w:pPr>
              <w:pStyle w:val="Prrafodelista"/>
              <w:spacing w:line="276" w:lineRule="auto"/>
              <w:ind w:left="467"/>
              <w:contextualSpacing/>
              <w:jc w:val="both"/>
              <w:rPr>
                <w:rFonts w:ascii="Verdana" w:hAnsi="Verdana"/>
              </w:rPr>
            </w:pPr>
          </w:p>
          <w:p w14:paraId="4E966D91" w14:textId="0B75F03F" w:rsidR="005E1D3C" w:rsidRPr="00A24E8B" w:rsidRDefault="005E1D3C" w:rsidP="0044782C">
            <w:pPr>
              <w:pStyle w:val="Prrafodelista"/>
              <w:numPr>
                <w:ilvl w:val="0"/>
                <w:numId w:val="231"/>
              </w:numPr>
              <w:spacing w:line="276" w:lineRule="auto"/>
              <w:ind w:left="467"/>
              <w:contextualSpacing/>
              <w:jc w:val="both"/>
              <w:rPr>
                <w:rFonts w:ascii="Verdana" w:hAnsi="Verdana"/>
              </w:rPr>
            </w:pPr>
            <w:r w:rsidRPr="00A24E8B">
              <w:rPr>
                <w:rFonts w:ascii="Verdana" w:hAnsi="Verdana" w:cs="Arial"/>
              </w:rPr>
              <w:t>Garantizar la disponibilidad de fondos en la cuenta del Fondo Rotativo Institucional;</w:t>
            </w:r>
          </w:p>
          <w:p w14:paraId="7C929833" w14:textId="53EA40CB" w:rsidR="003B0736" w:rsidRPr="00A24E8B" w:rsidRDefault="003B0736" w:rsidP="003B0736">
            <w:pPr>
              <w:pStyle w:val="Prrafodelista"/>
              <w:rPr>
                <w:rFonts w:ascii="Verdana" w:hAnsi="Verdana"/>
              </w:rPr>
            </w:pPr>
          </w:p>
          <w:p w14:paraId="7BF62D96" w14:textId="7013A365" w:rsidR="005E1D3C" w:rsidRPr="00A24E8B" w:rsidRDefault="03BB13D3" w:rsidP="0044782C">
            <w:pPr>
              <w:pStyle w:val="Prrafodelista"/>
              <w:numPr>
                <w:ilvl w:val="0"/>
                <w:numId w:val="231"/>
              </w:numPr>
              <w:spacing w:line="276" w:lineRule="auto"/>
              <w:ind w:left="467"/>
              <w:contextualSpacing/>
              <w:jc w:val="both"/>
              <w:rPr>
                <w:rFonts w:ascii="Verdana" w:hAnsi="Verdana"/>
              </w:rPr>
            </w:pPr>
            <w:r w:rsidRPr="00A24E8B">
              <w:rPr>
                <w:rFonts w:ascii="Verdana" w:hAnsi="Verdana"/>
              </w:rPr>
              <w:t>Gestionar habilitación de libros o formas autorizadas ante las instituciones correspondientes;</w:t>
            </w:r>
          </w:p>
          <w:p w14:paraId="1EE5CFD8" w14:textId="4B33C095" w:rsidR="003B0736" w:rsidRPr="00A24E8B" w:rsidRDefault="003B0736" w:rsidP="003B0736">
            <w:pPr>
              <w:pStyle w:val="Prrafodelista"/>
              <w:rPr>
                <w:rFonts w:ascii="Verdana" w:hAnsi="Verdana"/>
              </w:rPr>
            </w:pPr>
          </w:p>
          <w:p w14:paraId="617B277A" w14:textId="5627B22E" w:rsidR="005E1D3C" w:rsidRPr="00A24E8B" w:rsidRDefault="03BB13D3" w:rsidP="0044782C">
            <w:pPr>
              <w:pStyle w:val="Prrafodelista"/>
              <w:numPr>
                <w:ilvl w:val="0"/>
                <w:numId w:val="231"/>
              </w:numPr>
              <w:spacing w:line="276" w:lineRule="auto"/>
              <w:ind w:left="467"/>
              <w:contextualSpacing/>
              <w:jc w:val="both"/>
              <w:rPr>
                <w:rFonts w:ascii="Verdana" w:hAnsi="Verdana"/>
              </w:rPr>
            </w:pPr>
            <w:r w:rsidRPr="00A24E8B">
              <w:rPr>
                <w:rFonts w:ascii="Verdana" w:hAnsi="Verdana"/>
              </w:rPr>
              <w:lastRenderedPageBreak/>
              <w:t>Mantener actualizado el registro de firmas en la cuenta bancaria del Fondo Rotativo Institucional, así como el registro correspondiente en la Tesorería Nacional del Ministerio de Finanzas Públicas;</w:t>
            </w:r>
          </w:p>
          <w:p w14:paraId="716359EC" w14:textId="2DEF0A6E" w:rsidR="003B0736" w:rsidRPr="00A24E8B" w:rsidRDefault="003B0736" w:rsidP="003B0736">
            <w:pPr>
              <w:pStyle w:val="Prrafodelista"/>
              <w:rPr>
                <w:rFonts w:ascii="Verdana" w:hAnsi="Verdana"/>
              </w:rPr>
            </w:pPr>
          </w:p>
          <w:p w14:paraId="2806D4BA" w14:textId="6BCC8ABB" w:rsidR="005E1D3C" w:rsidRPr="00A24E8B" w:rsidRDefault="03BB13D3" w:rsidP="0044782C">
            <w:pPr>
              <w:pStyle w:val="Prrafodelista"/>
              <w:numPr>
                <w:ilvl w:val="0"/>
                <w:numId w:val="231"/>
              </w:numPr>
              <w:spacing w:line="276" w:lineRule="auto"/>
              <w:ind w:left="467"/>
              <w:contextualSpacing/>
              <w:jc w:val="both"/>
              <w:rPr>
                <w:rFonts w:ascii="Verdana" w:hAnsi="Verdana"/>
              </w:rPr>
            </w:pPr>
            <w:r w:rsidRPr="00A24E8B">
              <w:rPr>
                <w:rFonts w:ascii="Verdana" w:hAnsi="Verdana"/>
              </w:rPr>
              <w:t>Brindar información de pagos efectuados a proveedores, cuando le sea requerido;</w:t>
            </w:r>
          </w:p>
          <w:p w14:paraId="0B7DA561" w14:textId="527DE1DA" w:rsidR="003B0736" w:rsidRPr="00A24E8B" w:rsidRDefault="003B0736" w:rsidP="003B0736">
            <w:pPr>
              <w:pStyle w:val="Prrafodelista"/>
              <w:rPr>
                <w:rFonts w:ascii="Verdana" w:hAnsi="Verdana"/>
              </w:rPr>
            </w:pPr>
          </w:p>
          <w:p w14:paraId="23BB0EE2" w14:textId="3823C4E2" w:rsidR="005E1D3C" w:rsidRPr="00A24E8B" w:rsidRDefault="03BB13D3" w:rsidP="0044782C">
            <w:pPr>
              <w:pStyle w:val="Prrafodelista"/>
              <w:numPr>
                <w:ilvl w:val="0"/>
                <w:numId w:val="231"/>
              </w:numPr>
              <w:spacing w:line="276" w:lineRule="auto"/>
              <w:ind w:left="467"/>
              <w:contextualSpacing/>
              <w:jc w:val="both"/>
              <w:rPr>
                <w:rFonts w:ascii="Verdana" w:hAnsi="Verdana"/>
              </w:rPr>
            </w:pPr>
            <w:r w:rsidRPr="00A24E8B">
              <w:rPr>
                <w:rFonts w:ascii="Verdana" w:hAnsi="Verdana"/>
              </w:rPr>
              <w:t>Realizar las retenciones de IVA e ISR, cuando apliqué;</w:t>
            </w:r>
          </w:p>
          <w:p w14:paraId="132075E7" w14:textId="77777777" w:rsidR="00F773FF" w:rsidRPr="00A24E8B" w:rsidRDefault="00F773FF" w:rsidP="00F773FF">
            <w:pPr>
              <w:spacing w:after="0"/>
              <w:contextualSpacing/>
              <w:jc w:val="both"/>
              <w:rPr>
                <w:rFonts w:ascii="Verdana" w:hAnsi="Verdana"/>
                <w:sz w:val="20"/>
                <w:szCs w:val="20"/>
              </w:rPr>
            </w:pPr>
          </w:p>
          <w:p w14:paraId="7C9A6A64" w14:textId="219F5A2D" w:rsidR="005E1D3C" w:rsidRPr="00A24E8B" w:rsidRDefault="005E1D3C" w:rsidP="0044782C">
            <w:pPr>
              <w:pStyle w:val="Prrafodelista"/>
              <w:numPr>
                <w:ilvl w:val="0"/>
                <w:numId w:val="231"/>
              </w:numPr>
              <w:spacing w:line="276" w:lineRule="auto"/>
              <w:ind w:left="467"/>
              <w:contextualSpacing/>
              <w:jc w:val="both"/>
              <w:rPr>
                <w:rFonts w:ascii="Verdana" w:hAnsi="Verdana"/>
              </w:rPr>
            </w:pPr>
            <w:r w:rsidRPr="00A24E8B">
              <w:rPr>
                <w:rFonts w:ascii="Verdana" w:hAnsi="Verdana"/>
              </w:rPr>
              <w:t>Mantener actualizados los saldos bancarios;</w:t>
            </w:r>
          </w:p>
          <w:p w14:paraId="798C5569" w14:textId="77777777" w:rsidR="005E1D3C" w:rsidRPr="00A24E8B" w:rsidRDefault="005E1D3C" w:rsidP="003F0C3B">
            <w:pPr>
              <w:pStyle w:val="Prrafodelista"/>
              <w:spacing w:line="276" w:lineRule="auto"/>
              <w:rPr>
                <w:rFonts w:ascii="Verdana" w:hAnsi="Verdana"/>
              </w:rPr>
            </w:pPr>
          </w:p>
          <w:p w14:paraId="4D33CCE7" w14:textId="77777777" w:rsidR="005E1D3C" w:rsidRPr="00A24E8B" w:rsidRDefault="005E1D3C" w:rsidP="0044782C">
            <w:pPr>
              <w:pStyle w:val="Prrafodelista"/>
              <w:numPr>
                <w:ilvl w:val="0"/>
                <w:numId w:val="231"/>
              </w:numPr>
              <w:spacing w:line="276" w:lineRule="auto"/>
              <w:ind w:left="467"/>
              <w:contextualSpacing/>
              <w:jc w:val="both"/>
              <w:rPr>
                <w:rFonts w:ascii="Verdana" w:hAnsi="Verdana"/>
              </w:rPr>
            </w:pPr>
            <w:r w:rsidRPr="00A24E8B">
              <w:rPr>
                <w:rFonts w:ascii="Verdana" w:hAnsi="Verdana"/>
              </w:rPr>
              <w:t>Garantizar la liquidación de fondos revolventes y de baja cuantía que sean asignados a nivel institucional, para la correcta liquidación del fondo rotativo institucional;</w:t>
            </w:r>
          </w:p>
          <w:p w14:paraId="06D55986" w14:textId="49392442" w:rsidR="003B0736" w:rsidRPr="00A24E8B" w:rsidRDefault="003B0736" w:rsidP="003B0736">
            <w:pPr>
              <w:pStyle w:val="Prrafodelista"/>
              <w:rPr>
                <w:rFonts w:ascii="Verdana" w:hAnsi="Verdana"/>
              </w:rPr>
            </w:pPr>
          </w:p>
          <w:p w14:paraId="45E74CA5" w14:textId="567E7AA4" w:rsidR="005E1D3C" w:rsidRPr="00A24E8B" w:rsidRDefault="005E1D3C" w:rsidP="0044782C">
            <w:pPr>
              <w:pStyle w:val="Prrafodelista"/>
              <w:numPr>
                <w:ilvl w:val="0"/>
                <w:numId w:val="231"/>
              </w:numPr>
              <w:spacing w:line="276" w:lineRule="auto"/>
              <w:ind w:left="467"/>
              <w:contextualSpacing/>
              <w:jc w:val="both"/>
              <w:rPr>
                <w:rFonts w:ascii="Verdana" w:hAnsi="Verdana"/>
              </w:rPr>
            </w:pPr>
            <w:r w:rsidRPr="00A24E8B">
              <w:rPr>
                <w:rFonts w:ascii="Verdana" w:hAnsi="Verdana"/>
              </w:rPr>
              <w:t>Realizar otras actividades que, en materia de su competencia, le sean asignadas por su jefe inmediato y/o la Autoridad Superior.</w:t>
            </w:r>
          </w:p>
        </w:tc>
      </w:tr>
    </w:tbl>
    <w:p w14:paraId="2E7207F2" w14:textId="62C9C552" w:rsidR="00401BA4" w:rsidRPr="00A24E8B" w:rsidRDefault="00401BA4" w:rsidP="003F0C3B">
      <w:pPr>
        <w:spacing w:after="0"/>
        <w:rPr>
          <w:rFonts w:ascii="Verdana" w:hAnsi="Verdana"/>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401BA4" w:rsidRPr="00A24E8B" w14:paraId="25133085" w14:textId="77777777" w:rsidTr="03BB13D3">
        <w:tc>
          <w:tcPr>
            <w:tcW w:w="9209" w:type="dxa"/>
            <w:shd w:val="clear" w:color="auto" w:fill="B8CCE4" w:themeFill="accent1" w:themeFillTint="66"/>
          </w:tcPr>
          <w:p w14:paraId="67A7A288" w14:textId="77777777" w:rsidR="00401BA4" w:rsidRPr="00A24E8B" w:rsidRDefault="00401BA4" w:rsidP="003F0C3B">
            <w:pPr>
              <w:pStyle w:val="Prrafodelista"/>
              <w:numPr>
                <w:ilvl w:val="0"/>
                <w:numId w:val="49"/>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401BA4" w:rsidRPr="00A24E8B" w14:paraId="4ADD5EA7" w14:textId="77777777" w:rsidTr="03BB13D3">
        <w:tc>
          <w:tcPr>
            <w:tcW w:w="9209" w:type="dxa"/>
          </w:tcPr>
          <w:p w14:paraId="6C39347B" w14:textId="77777777" w:rsidR="00401BA4" w:rsidRPr="00A24E8B" w:rsidRDefault="00401BA4" w:rsidP="003F0C3B">
            <w:pPr>
              <w:spacing w:after="0"/>
              <w:rPr>
                <w:rFonts w:ascii="Verdana" w:eastAsia="Calibri" w:hAnsi="Verdana" w:cs="Arial"/>
                <w:b/>
                <w:sz w:val="20"/>
                <w:szCs w:val="20"/>
              </w:rPr>
            </w:pPr>
          </w:p>
          <w:p w14:paraId="699F4E8A" w14:textId="77777777"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Departamento Financiero</w:t>
            </w:r>
          </w:p>
          <w:p w14:paraId="1F94E7B7" w14:textId="77777777" w:rsidR="00401BA4" w:rsidRPr="00A24E8B" w:rsidRDefault="00401BA4" w:rsidP="003F0C3B">
            <w:pPr>
              <w:spacing w:after="0"/>
              <w:jc w:val="both"/>
              <w:rPr>
                <w:rFonts w:ascii="Verdana" w:eastAsia="Calibri" w:hAnsi="Verdana" w:cs="Arial"/>
                <w:b/>
                <w:sz w:val="20"/>
                <w:szCs w:val="20"/>
              </w:rPr>
            </w:pPr>
          </w:p>
          <w:p w14:paraId="2E8A1A51" w14:textId="5C815459" w:rsidR="00401BA4"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401BA4" w:rsidRPr="00A24E8B">
              <w:rPr>
                <w:rFonts w:ascii="Verdana" w:eastAsia="Calibri" w:hAnsi="Verdana" w:cs="Arial"/>
                <w:b/>
                <w:sz w:val="20"/>
                <w:szCs w:val="20"/>
              </w:rPr>
              <w:t xml:space="preserve"> </w:t>
            </w:r>
            <w:r w:rsidR="00346B9D" w:rsidRPr="00A24E8B">
              <w:rPr>
                <w:rFonts w:ascii="Verdana" w:eastAsia="Calibri" w:hAnsi="Verdana" w:cs="Arial"/>
                <w:sz w:val="20"/>
                <w:szCs w:val="20"/>
              </w:rPr>
              <w:t>Ninguna</w:t>
            </w:r>
          </w:p>
          <w:p w14:paraId="0320702B" w14:textId="77777777" w:rsidR="00401BA4" w:rsidRPr="00A24E8B" w:rsidRDefault="00401BA4" w:rsidP="003F0C3B">
            <w:pPr>
              <w:spacing w:after="0"/>
              <w:rPr>
                <w:rFonts w:ascii="Verdana" w:eastAsia="Calibri" w:hAnsi="Verdana" w:cs="Arial"/>
                <w:b/>
                <w:sz w:val="20"/>
                <w:szCs w:val="20"/>
              </w:rPr>
            </w:pPr>
          </w:p>
          <w:p w14:paraId="3F7A13F5" w14:textId="4DCB7858" w:rsidR="00401BA4" w:rsidRPr="00A24E8B" w:rsidRDefault="00061575"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781011EF" w14:textId="734D9BD2" w:rsidR="00401BA4" w:rsidRPr="00A24E8B" w:rsidRDefault="00401BA4" w:rsidP="0044782C">
            <w:pPr>
              <w:pStyle w:val="Prrafodelista"/>
              <w:numPr>
                <w:ilvl w:val="0"/>
                <w:numId w:val="145"/>
              </w:numPr>
              <w:spacing w:line="276" w:lineRule="auto"/>
              <w:rPr>
                <w:rFonts w:ascii="Verdana" w:eastAsia="Calibri" w:hAnsi="Verdana" w:cs="Arial"/>
                <w:b/>
              </w:rPr>
            </w:pPr>
            <w:r w:rsidRPr="00A24E8B">
              <w:rPr>
                <w:rFonts w:ascii="Verdana" w:eastAsia="Calibri" w:hAnsi="Verdana" w:cs="Arial"/>
              </w:rPr>
              <w:t xml:space="preserve">Es el responsable por el debido cumplimiento de sus </w:t>
            </w:r>
            <w:r w:rsidR="00F82348" w:rsidRPr="00A24E8B">
              <w:rPr>
                <w:rFonts w:ascii="Verdana" w:eastAsia="Calibri" w:hAnsi="Verdana" w:cs="Arial"/>
              </w:rPr>
              <w:t>funciones, así</w:t>
            </w:r>
            <w:r w:rsidRPr="00A24E8B">
              <w:rPr>
                <w:rFonts w:ascii="Verdana" w:eastAsia="Calibri" w:hAnsi="Verdana" w:cs="Arial"/>
              </w:rPr>
              <w:t xml:space="preserve"> como el manejo de información y documentos confidenciales.</w:t>
            </w:r>
          </w:p>
          <w:p w14:paraId="1B8D0645" w14:textId="17CF49C7" w:rsidR="00401BA4" w:rsidRPr="00A24E8B" w:rsidRDefault="00401BA4" w:rsidP="0044782C">
            <w:pPr>
              <w:pStyle w:val="Prrafodelista"/>
              <w:numPr>
                <w:ilvl w:val="0"/>
                <w:numId w:val="145"/>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0C365611" w14:textId="77777777" w:rsidR="00401BA4" w:rsidRPr="00A24E8B" w:rsidRDefault="00401BA4" w:rsidP="003F0C3B">
            <w:pPr>
              <w:spacing w:after="0"/>
              <w:rPr>
                <w:rFonts w:ascii="Verdana" w:eastAsia="Calibri" w:hAnsi="Verdana" w:cs="Arial"/>
                <w:b/>
                <w:sz w:val="20"/>
                <w:szCs w:val="20"/>
              </w:rPr>
            </w:pPr>
          </w:p>
          <w:p w14:paraId="1B908B37" w14:textId="3AD432BF"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7BC3DC8F" w14:textId="782635B2" w:rsidR="00401BA4" w:rsidRPr="00A24E8B" w:rsidRDefault="00401BA4"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E81E7B" w:rsidRPr="00A24E8B">
              <w:rPr>
                <w:rFonts w:ascii="Verdana" w:eastAsia="Calibri" w:hAnsi="Verdana" w:cs="Arial"/>
                <w:sz w:val="20"/>
                <w:szCs w:val="20"/>
              </w:rPr>
              <w:t xml:space="preserve">, </w:t>
            </w:r>
            <w:r w:rsidR="00441DE7" w:rsidRPr="00A24E8B">
              <w:rPr>
                <w:rFonts w:ascii="Verdana" w:eastAsia="Calibri" w:hAnsi="Verdana" w:cs="Arial"/>
                <w:sz w:val="20"/>
                <w:szCs w:val="20"/>
              </w:rPr>
              <w:t>J</w:t>
            </w:r>
            <w:r w:rsidR="00E81E7B" w:rsidRPr="00A24E8B">
              <w:rPr>
                <w:rFonts w:ascii="Verdana" w:eastAsia="Calibri" w:hAnsi="Verdana" w:cs="Arial"/>
                <w:sz w:val="20"/>
                <w:szCs w:val="20"/>
              </w:rPr>
              <w:t>efes</w:t>
            </w:r>
            <w:r w:rsidR="00061575"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061575" w:rsidRPr="00A24E8B">
              <w:rPr>
                <w:rFonts w:ascii="Verdana" w:eastAsia="Calibri" w:hAnsi="Verdana" w:cs="Arial"/>
                <w:sz w:val="20"/>
                <w:szCs w:val="20"/>
              </w:rPr>
              <w:t>.</w:t>
            </w:r>
          </w:p>
          <w:p w14:paraId="23F15AD4" w14:textId="77777777" w:rsidR="00401BA4" w:rsidRPr="00A24E8B" w:rsidRDefault="00401BA4"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Contraloría General de Cuentas, Ministerio de Finanzas Públicas y Superintendencia de Administración Tributaria.</w:t>
            </w:r>
          </w:p>
          <w:p w14:paraId="7D363AAC" w14:textId="77777777" w:rsidR="00401BA4" w:rsidRPr="00A24E8B" w:rsidRDefault="00401BA4" w:rsidP="003F0C3B">
            <w:pPr>
              <w:spacing w:after="0"/>
              <w:rPr>
                <w:rFonts w:ascii="Verdana" w:eastAsia="Calibri" w:hAnsi="Verdana" w:cs="Arial"/>
                <w:b/>
                <w:sz w:val="20"/>
                <w:szCs w:val="20"/>
              </w:rPr>
            </w:pPr>
          </w:p>
          <w:p w14:paraId="2475D983" w14:textId="09B47089"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77A83D0C" w14:textId="066A76C1" w:rsidR="00401BA4"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061575" w:rsidRPr="00A24E8B">
              <w:rPr>
                <w:rFonts w:ascii="Verdana" w:eastAsia="Calibri" w:hAnsi="Verdana" w:cs="Arial"/>
                <w:sz w:val="20"/>
                <w:szCs w:val="20"/>
              </w:rPr>
              <w:t>Oficinas Centrales</w:t>
            </w:r>
          </w:p>
          <w:p w14:paraId="0C3AE7DA" w14:textId="07D4E85C"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5E1D3C"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p>
        </w:tc>
      </w:tr>
    </w:tbl>
    <w:p w14:paraId="6D4F324E" w14:textId="3004D1E5" w:rsidR="00401BA4" w:rsidRPr="00A24E8B" w:rsidRDefault="00401BA4"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401BA4" w:rsidRPr="00A24E8B" w14:paraId="330D3771" w14:textId="77777777" w:rsidTr="03BB13D3">
        <w:trPr>
          <w:trHeight w:val="401"/>
          <w:jc w:val="center"/>
        </w:trPr>
        <w:tc>
          <w:tcPr>
            <w:tcW w:w="9214" w:type="dxa"/>
            <w:shd w:val="clear" w:color="auto" w:fill="B8CCE4" w:themeFill="accent1" w:themeFillTint="66"/>
            <w:vAlign w:val="center"/>
          </w:tcPr>
          <w:p w14:paraId="1249C4BD" w14:textId="77777777" w:rsidR="00401BA4" w:rsidRPr="00A24E8B" w:rsidRDefault="00401BA4" w:rsidP="003F0C3B">
            <w:pPr>
              <w:pStyle w:val="Prrafodelista"/>
              <w:numPr>
                <w:ilvl w:val="0"/>
                <w:numId w:val="49"/>
              </w:numPr>
              <w:spacing w:line="276" w:lineRule="auto"/>
              <w:rPr>
                <w:rFonts w:ascii="Verdana" w:eastAsia="Calibri" w:hAnsi="Verdana" w:cs="Arial"/>
                <w:b/>
              </w:rPr>
            </w:pPr>
            <w:r w:rsidRPr="00A24E8B">
              <w:rPr>
                <w:rFonts w:ascii="Verdana" w:eastAsia="Calibri" w:hAnsi="Verdana" w:cs="Arial"/>
                <w:b/>
              </w:rPr>
              <w:t>Perfil Básico del Puesto</w:t>
            </w:r>
          </w:p>
        </w:tc>
      </w:tr>
      <w:tr w:rsidR="00401BA4" w:rsidRPr="00A24E8B" w14:paraId="4DA30820" w14:textId="77777777" w:rsidTr="03BB13D3">
        <w:trPr>
          <w:trHeight w:val="216"/>
          <w:jc w:val="center"/>
        </w:trPr>
        <w:tc>
          <w:tcPr>
            <w:tcW w:w="9214" w:type="dxa"/>
            <w:shd w:val="clear" w:color="auto" w:fill="FFFFFF" w:themeFill="background1"/>
          </w:tcPr>
          <w:p w14:paraId="5543DE59" w14:textId="22663DFC" w:rsidR="00061575"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Educación: </w:t>
            </w:r>
            <w:r w:rsidRPr="00A24E8B">
              <w:rPr>
                <w:rFonts w:ascii="Verdana" w:eastAsia="Calibri" w:hAnsi="Verdana" w:cs="Arial"/>
                <w:sz w:val="20"/>
                <w:szCs w:val="20"/>
              </w:rPr>
              <w:t xml:space="preserve">Estudios a nivel diversificado de la carrera Perito Contador, </w:t>
            </w:r>
            <w:proofErr w:type="gramStart"/>
            <w:r w:rsidRPr="00A24E8B">
              <w:rPr>
                <w:rFonts w:ascii="Verdana" w:eastAsia="Calibri" w:hAnsi="Verdana" w:cs="Arial"/>
                <w:sz w:val="20"/>
                <w:szCs w:val="20"/>
              </w:rPr>
              <w:t>Secretaria</w:t>
            </w:r>
            <w:proofErr w:type="gramEnd"/>
            <w:r w:rsidRPr="00A24E8B">
              <w:rPr>
                <w:rFonts w:ascii="Verdana" w:eastAsia="Calibri" w:hAnsi="Verdana" w:cs="Arial"/>
                <w:sz w:val="20"/>
                <w:szCs w:val="20"/>
              </w:rPr>
              <w:t xml:space="preserve">, Bachiller o carrera afín, de preferencia con estudios universitarios (16 cursos aprobados) de alguna carrera de ciencias económicas o afín; </w:t>
            </w:r>
          </w:p>
          <w:p w14:paraId="09E4F5C6" w14:textId="5AF5BCE1" w:rsidR="005E1D3C" w:rsidRPr="00A24E8B" w:rsidRDefault="005E1D3C" w:rsidP="003F0C3B">
            <w:pPr>
              <w:spacing w:after="0"/>
              <w:jc w:val="both"/>
              <w:rPr>
                <w:rFonts w:ascii="Verdana" w:eastAsia="Calibri" w:hAnsi="Verdana" w:cs="Arial"/>
                <w:b/>
                <w:sz w:val="20"/>
                <w:szCs w:val="20"/>
              </w:rPr>
            </w:pPr>
            <w:r w:rsidRPr="00A24E8B">
              <w:rPr>
                <w:rFonts w:ascii="Verdana" w:eastAsia="Calibri" w:hAnsi="Verdana" w:cs="Arial"/>
                <w:b/>
                <w:sz w:val="20"/>
                <w:szCs w:val="20"/>
              </w:rPr>
              <w:lastRenderedPageBreak/>
              <w:t xml:space="preserve">Experiencia: </w:t>
            </w:r>
            <w:r w:rsidRPr="00A24E8B">
              <w:rPr>
                <w:rFonts w:ascii="Verdana" w:eastAsia="Calibri" w:hAnsi="Verdana" w:cs="Arial"/>
                <w:sz w:val="20"/>
                <w:szCs w:val="20"/>
              </w:rPr>
              <w:t>1 año de experiencia en Unidades Financieras de la Administración Pública o área afín dentro del sector público.</w:t>
            </w:r>
          </w:p>
          <w:p w14:paraId="4FC690FD" w14:textId="77777777" w:rsidR="00401BA4" w:rsidRPr="00A24E8B" w:rsidRDefault="00401BA4" w:rsidP="003F0C3B">
            <w:pPr>
              <w:spacing w:after="0"/>
              <w:ind w:left="1473"/>
              <w:jc w:val="both"/>
              <w:rPr>
                <w:rFonts w:ascii="Verdana" w:eastAsia="Calibri" w:hAnsi="Verdana" w:cs="Arial"/>
                <w:sz w:val="20"/>
                <w:szCs w:val="20"/>
              </w:rPr>
            </w:pPr>
          </w:p>
          <w:p w14:paraId="0FB512C7"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309E201B" w14:textId="77777777" w:rsidR="00401BA4"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de las Unidades Financieras de la administración pública.</w:t>
            </w:r>
          </w:p>
          <w:p w14:paraId="3D426E0C" w14:textId="77777777" w:rsidR="00401BA4"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Manejo de los sistemas SICOIN y SIGES.</w:t>
            </w:r>
          </w:p>
          <w:p w14:paraId="38848BB7" w14:textId="77777777" w:rsidR="00401BA4" w:rsidRPr="00A24E8B" w:rsidRDefault="00401BA4" w:rsidP="003F0C3B">
            <w:pPr>
              <w:spacing w:after="0"/>
              <w:ind w:left="1473"/>
              <w:jc w:val="both"/>
              <w:rPr>
                <w:rFonts w:ascii="Verdana" w:eastAsia="Calibri" w:hAnsi="Verdana" w:cs="Arial"/>
                <w:b/>
                <w:sz w:val="20"/>
                <w:szCs w:val="20"/>
              </w:rPr>
            </w:pPr>
          </w:p>
          <w:p w14:paraId="4FF0BEA6" w14:textId="503A069B" w:rsidR="00401BA4"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206197D8"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5B0B0419"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50A909A0" w14:textId="77777777" w:rsidR="00F650C0"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61CED7F8" w14:textId="77777777" w:rsidR="00401BA4"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Resolución de conflictos</w:t>
            </w:r>
          </w:p>
          <w:p w14:paraId="574033FD" w14:textId="77777777" w:rsidR="00401BA4"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789E84CD" w14:textId="77777777" w:rsidR="00401BA4"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Habilidad numérica</w:t>
            </w:r>
          </w:p>
          <w:p w14:paraId="7459973E" w14:textId="77777777" w:rsidR="00401BA4"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Liderazgo</w:t>
            </w:r>
          </w:p>
          <w:p w14:paraId="2C0C1F95" w14:textId="77777777" w:rsidR="00401BA4"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68246CEB" w14:textId="77777777" w:rsidR="00401BA4"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587372BF" w14:textId="77777777" w:rsidR="00401BA4" w:rsidRPr="00A24E8B" w:rsidRDefault="00401BA4" w:rsidP="003F0C3B">
            <w:pPr>
              <w:spacing w:after="0"/>
              <w:jc w:val="both"/>
              <w:rPr>
                <w:rFonts w:ascii="Verdana" w:eastAsia="Calibri" w:hAnsi="Verdana" w:cs="Arial"/>
                <w:sz w:val="20"/>
                <w:szCs w:val="20"/>
              </w:rPr>
            </w:pPr>
          </w:p>
          <w:p w14:paraId="050C8DA8" w14:textId="58BCE98A" w:rsidR="00401BA4" w:rsidRPr="00A24E8B" w:rsidRDefault="00061575"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Otros requisitos: </w:t>
            </w:r>
            <w:r w:rsidR="0012648F" w:rsidRPr="00A24E8B">
              <w:rPr>
                <w:rFonts w:ascii="Verdana" w:eastAsia="Calibri" w:hAnsi="Verdana" w:cs="Arial"/>
                <w:sz w:val="20"/>
                <w:szCs w:val="20"/>
              </w:rPr>
              <w:t>Manejo de las funciones esenciales de Microsoft Office</w:t>
            </w:r>
            <w:r w:rsidRPr="00A24E8B">
              <w:rPr>
                <w:rFonts w:ascii="Verdana" w:eastAsia="Calibri" w:hAnsi="Verdana" w:cs="Arial"/>
                <w:sz w:val="20"/>
                <w:szCs w:val="20"/>
              </w:rPr>
              <w:t xml:space="preserve"> y m</w:t>
            </w:r>
            <w:r w:rsidR="00401BA4" w:rsidRPr="00A24E8B">
              <w:rPr>
                <w:rFonts w:ascii="Verdana" w:eastAsia="Calibri" w:hAnsi="Verdana" w:cs="Arial"/>
                <w:sz w:val="20"/>
                <w:szCs w:val="20"/>
              </w:rPr>
              <w:t>anejo de equipo de oficina</w:t>
            </w:r>
            <w:r w:rsidRPr="00A24E8B">
              <w:rPr>
                <w:rFonts w:ascii="Verdana" w:eastAsia="Calibri" w:hAnsi="Verdana" w:cs="Arial"/>
                <w:sz w:val="20"/>
                <w:szCs w:val="20"/>
              </w:rPr>
              <w:t>.</w:t>
            </w:r>
          </w:p>
        </w:tc>
      </w:tr>
    </w:tbl>
    <w:p w14:paraId="027B7FE8" w14:textId="77777777" w:rsidR="00401BA4" w:rsidRPr="00A24E8B" w:rsidRDefault="00401BA4" w:rsidP="003F0C3B">
      <w:pPr>
        <w:spacing w:after="0"/>
        <w:jc w:val="both"/>
        <w:rPr>
          <w:rFonts w:ascii="Verdana" w:hAnsi="Verdana"/>
          <w:sz w:val="20"/>
          <w:szCs w:val="20"/>
        </w:rPr>
      </w:pPr>
    </w:p>
    <w:p w14:paraId="732C2AD9" w14:textId="77777777" w:rsidR="00FB44AA" w:rsidRPr="00A24E8B" w:rsidRDefault="00FB44AA"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0074C1B8" w14:textId="77777777" w:rsidR="00FB44AA" w:rsidRPr="00A24E8B" w:rsidRDefault="00FB44AA" w:rsidP="003F0C3B">
      <w:pPr>
        <w:shd w:val="clear" w:color="auto" w:fill="365F91" w:themeFill="accent1" w:themeFillShade="BF"/>
        <w:spacing w:after="0"/>
        <w:jc w:val="center"/>
        <w:rPr>
          <w:rFonts w:ascii="Verdana" w:hAnsi="Verdana" w:cs="Arial"/>
          <w:b/>
          <w:color w:val="FFFFFF" w:themeColor="background1"/>
          <w:sz w:val="20"/>
          <w:szCs w:val="20"/>
        </w:rPr>
      </w:pPr>
    </w:p>
    <w:p w14:paraId="1A385F20" w14:textId="5E63CF90" w:rsidR="00FB44AA" w:rsidRPr="00A24E8B" w:rsidRDefault="00FB44AA"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 xml:space="preserve">ENCARGADO DE CONTABILIDAD </w:t>
      </w:r>
    </w:p>
    <w:p w14:paraId="56E6974F" w14:textId="7FA619B3" w:rsidR="00CC420D" w:rsidRPr="00A24E8B" w:rsidRDefault="00FB44AA" w:rsidP="003F0C3B">
      <w:pPr>
        <w:spacing w:after="0"/>
        <w:rPr>
          <w:rFonts w:ascii="Verdana" w:hAnsi="Verdana"/>
          <w:sz w:val="20"/>
          <w:szCs w:val="20"/>
        </w:rPr>
      </w:pPr>
      <w:r w:rsidRPr="00A24E8B">
        <w:rPr>
          <w:rFonts w:ascii="Verdana" w:hAnsi="Verdana" w:cs="Arial"/>
          <w:b/>
          <w:color w:val="FFFFFF" w:themeColor="background1"/>
          <w:sz w:val="20"/>
          <w:szCs w:val="20"/>
        </w:rPr>
        <w:t xml:space="preserve">DE ALTA CONFLICTIVIDAD  </w:t>
      </w: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CC420D" w:rsidRPr="00A24E8B" w14:paraId="0E7FDB2A" w14:textId="77777777" w:rsidTr="03BB13D3">
        <w:trPr>
          <w:trHeight w:val="268"/>
          <w:jc w:val="center"/>
        </w:trPr>
        <w:tc>
          <w:tcPr>
            <w:tcW w:w="9243" w:type="dxa"/>
            <w:gridSpan w:val="2"/>
            <w:shd w:val="clear" w:color="auto" w:fill="BDD6EE"/>
          </w:tcPr>
          <w:p w14:paraId="51A6FE8A" w14:textId="24E47A6E" w:rsidR="00CC420D" w:rsidRPr="00A24E8B" w:rsidRDefault="00CC420D" w:rsidP="0044782C">
            <w:pPr>
              <w:pStyle w:val="Prrafodelista"/>
              <w:numPr>
                <w:ilvl w:val="0"/>
                <w:numId w:val="200"/>
              </w:numPr>
              <w:spacing w:line="276" w:lineRule="auto"/>
              <w:contextualSpacing/>
              <w:rPr>
                <w:rFonts w:ascii="Verdana" w:eastAsia="Calibri" w:hAnsi="Verdana" w:cs="Arial"/>
                <w:b/>
              </w:rPr>
            </w:pPr>
            <w:r w:rsidRPr="00A24E8B">
              <w:rPr>
                <w:rFonts w:ascii="Verdana" w:eastAsia="Calibri" w:hAnsi="Verdana" w:cs="Arial"/>
                <w:b/>
              </w:rPr>
              <w:t>Identificación del Puesto</w:t>
            </w:r>
          </w:p>
        </w:tc>
      </w:tr>
      <w:tr w:rsidR="00CC420D" w:rsidRPr="00A24E8B" w14:paraId="2C48ED27" w14:textId="77777777" w:rsidTr="03BB13D3">
        <w:trPr>
          <w:jc w:val="center"/>
        </w:trPr>
        <w:tc>
          <w:tcPr>
            <w:tcW w:w="4152" w:type="dxa"/>
          </w:tcPr>
          <w:p w14:paraId="5A07845E" w14:textId="77777777" w:rsidR="00CC420D" w:rsidRPr="00A24E8B" w:rsidRDefault="00CC420D"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6D6DE722" w14:textId="77777777" w:rsidR="00CC420D" w:rsidRPr="00A24E8B" w:rsidRDefault="00CC420D"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Contabilidad</w:t>
            </w:r>
          </w:p>
        </w:tc>
      </w:tr>
      <w:tr w:rsidR="00CC420D" w:rsidRPr="00A24E8B" w14:paraId="7A4990BE" w14:textId="77777777" w:rsidTr="03BB13D3">
        <w:trPr>
          <w:jc w:val="center"/>
        </w:trPr>
        <w:tc>
          <w:tcPr>
            <w:tcW w:w="4152" w:type="dxa"/>
          </w:tcPr>
          <w:p w14:paraId="04BEB6EE" w14:textId="77777777" w:rsidR="00CC420D" w:rsidRPr="00A24E8B" w:rsidRDefault="00CC420D"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237C800F" w14:textId="77777777" w:rsidR="00CC420D" w:rsidRPr="00A24E8B" w:rsidRDefault="00CC420D"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Contabilidad</w:t>
            </w:r>
          </w:p>
        </w:tc>
      </w:tr>
      <w:tr w:rsidR="00CC420D" w:rsidRPr="00A24E8B" w14:paraId="11615302" w14:textId="77777777" w:rsidTr="03BB13D3">
        <w:trPr>
          <w:jc w:val="center"/>
        </w:trPr>
        <w:tc>
          <w:tcPr>
            <w:tcW w:w="4152" w:type="dxa"/>
          </w:tcPr>
          <w:p w14:paraId="7342CC4C" w14:textId="77777777" w:rsidR="00CC420D" w:rsidRPr="00A24E8B" w:rsidRDefault="00CC420D"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64A46270" w14:textId="77777777" w:rsidR="00CC420D" w:rsidRPr="00A24E8B" w:rsidRDefault="00CC420D"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CC420D" w:rsidRPr="00A24E8B" w14:paraId="390FDF11" w14:textId="77777777" w:rsidTr="03BB13D3">
        <w:trPr>
          <w:jc w:val="center"/>
        </w:trPr>
        <w:tc>
          <w:tcPr>
            <w:tcW w:w="4152" w:type="dxa"/>
          </w:tcPr>
          <w:p w14:paraId="5DBA31EA" w14:textId="77777777" w:rsidR="00CC420D" w:rsidRPr="00A24E8B" w:rsidRDefault="00CC420D"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4B19D512" w14:textId="77777777" w:rsidR="00CC420D" w:rsidRPr="00A24E8B" w:rsidRDefault="00CC420D"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Financiero</w:t>
            </w:r>
          </w:p>
        </w:tc>
      </w:tr>
      <w:tr w:rsidR="001875F5" w:rsidRPr="00A24E8B" w14:paraId="21F3CFC5" w14:textId="77777777" w:rsidTr="03BB13D3">
        <w:trPr>
          <w:jc w:val="center"/>
        </w:trPr>
        <w:tc>
          <w:tcPr>
            <w:tcW w:w="4152" w:type="dxa"/>
          </w:tcPr>
          <w:p w14:paraId="30ED6C9D" w14:textId="4A3777CE" w:rsidR="001875F5"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5091" w:type="dxa"/>
            <w:shd w:val="clear" w:color="auto" w:fill="auto"/>
          </w:tcPr>
          <w:p w14:paraId="1F6C89EB" w14:textId="60207BB6" w:rsidR="001875F5" w:rsidRPr="00A24E8B" w:rsidRDefault="0032077F"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Jefe </w:t>
            </w:r>
            <w:r w:rsidR="001875F5" w:rsidRPr="00A24E8B">
              <w:rPr>
                <w:rFonts w:ascii="Verdana" w:eastAsia="Calibri" w:hAnsi="Verdana" w:cs="Arial"/>
                <w:sz w:val="20"/>
                <w:szCs w:val="20"/>
              </w:rPr>
              <w:t>Financiero</w:t>
            </w:r>
          </w:p>
        </w:tc>
      </w:tr>
      <w:tr w:rsidR="00CC420D" w:rsidRPr="00A24E8B" w14:paraId="7A29A937" w14:textId="77777777" w:rsidTr="03BB13D3">
        <w:trPr>
          <w:trHeight w:val="265"/>
          <w:jc w:val="center"/>
        </w:trPr>
        <w:tc>
          <w:tcPr>
            <w:tcW w:w="4152" w:type="dxa"/>
            <w:vAlign w:val="center"/>
          </w:tcPr>
          <w:p w14:paraId="2176726A" w14:textId="77777777" w:rsidR="00CC420D" w:rsidRPr="00A24E8B" w:rsidRDefault="00CC420D"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581008AD" w14:textId="77777777" w:rsidR="00CC420D" w:rsidRPr="00A24E8B" w:rsidRDefault="00CC420D" w:rsidP="003F0C3B">
            <w:pPr>
              <w:spacing w:after="0"/>
              <w:jc w:val="both"/>
              <w:rPr>
                <w:rFonts w:ascii="Verdana" w:eastAsia="Calibri" w:hAnsi="Verdana" w:cs="Arial"/>
                <w:b/>
                <w:sz w:val="20"/>
                <w:szCs w:val="20"/>
              </w:rPr>
            </w:pPr>
            <w:r w:rsidRPr="00A24E8B">
              <w:rPr>
                <w:rFonts w:ascii="Verdana" w:eastAsia="Calibri" w:hAnsi="Verdana" w:cs="Arial"/>
                <w:sz w:val="20"/>
                <w:szCs w:val="20"/>
              </w:rPr>
              <w:t>Ninguno</w:t>
            </w:r>
          </w:p>
        </w:tc>
      </w:tr>
      <w:tr w:rsidR="00CC420D" w:rsidRPr="00A24E8B" w14:paraId="13C7261C" w14:textId="77777777" w:rsidTr="03BB13D3">
        <w:trPr>
          <w:trHeight w:val="265"/>
          <w:jc w:val="center"/>
        </w:trPr>
        <w:tc>
          <w:tcPr>
            <w:tcW w:w="4152" w:type="dxa"/>
          </w:tcPr>
          <w:p w14:paraId="2B4D910D" w14:textId="77777777" w:rsidR="00CC420D" w:rsidRPr="00A24E8B" w:rsidRDefault="00CC420D"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59C2731E" w14:textId="77777777" w:rsidR="00CC420D" w:rsidRPr="00A24E8B" w:rsidRDefault="00CC420D"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No </w:t>
            </w:r>
          </w:p>
        </w:tc>
      </w:tr>
      <w:tr w:rsidR="00CC420D" w:rsidRPr="00A24E8B" w14:paraId="66FA2386" w14:textId="77777777" w:rsidTr="03BB13D3">
        <w:trPr>
          <w:trHeight w:val="265"/>
          <w:jc w:val="center"/>
        </w:trPr>
        <w:tc>
          <w:tcPr>
            <w:tcW w:w="4152" w:type="dxa"/>
          </w:tcPr>
          <w:p w14:paraId="5A0DBC57" w14:textId="77777777" w:rsidR="00CC420D" w:rsidRPr="00A24E8B" w:rsidRDefault="00CC420D"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5BFF29F9" w14:textId="77777777" w:rsidR="00CC420D" w:rsidRPr="00A24E8B" w:rsidRDefault="00CC420D"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2531C55D" w14:textId="7443FECE" w:rsidR="00CC420D" w:rsidRPr="00A24E8B" w:rsidRDefault="00CC420D" w:rsidP="003F0C3B">
      <w:pPr>
        <w:spacing w:after="0"/>
        <w:jc w:val="both"/>
        <w:rPr>
          <w:rFonts w:ascii="Verdana" w:eastAsia="Calibri" w:hAnsi="Verdana" w:cs="Arial"/>
          <w:sz w:val="20"/>
          <w:szCs w:val="20"/>
        </w:rPr>
      </w:pPr>
    </w:p>
    <w:p w14:paraId="6F932064" w14:textId="77777777" w:rsidR="006A049B" w:rsidRPr="00A24E8B" w:rsidRDefault="006A049B"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CC420D" w:rsidRPr="00A24E8B" w14:paraId="5B237ED5" w14:textId="77777777" w:rsidTr="03BB13D3">
        <w:trPr>
          <w:jc w:val="center"/>
        </w:trPr>
        <w:tc>
          <w:tcPr>
            <w:tcW w:w="9214" w:type="dxa"/>
            <w:shd w:val="clear" w:color="auto" w:fill="BDD6EE"/>
          </w:tcPr>
          <w:p w14:paraId="016D5A07" w14:textId="60A71023" w:rsidR="00CC420D" w:rsidRPr="00A24E8B" w:rsidRDefault="0015377A" w:rsidP="0044782C">
            <w:pPr>
              <w:pStyle w:val="Prrafodelista"/>
              <w:numPr>
                <w:ilvl w:val="0"/>
                <w:numId w:val="200"/>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5A408F" w:rsidRPr="00A24E8B" w14:paraId="4CA787D3" w14:textId="77777777" w:rsidTr="03BB13D3">
        <w:trPr>
          <w:jc w:val="center"/>
        </w:trPr>
        <w:tc>
          <w:tcPr>
            <w:tcW w:w="9214" w:type="dxa"/>
            <w:vAlign w:val="center"/>
          </w:tcPr>
          <w:p w14:paraId="59163E6A" w14:textId="77777777" w:rsidR="005A408F" w:rsidRPr="00A24E8B" w:rsidRDefault="03BB13D3" w:rsidP="03BB13D3">
            <w:pPr>
              <w:pStyle w:val="Sinespaciado"/>
              <w:numPr>
                <w:ilvl w:val="0"/>
                <w:numId w:val="4"/>
              </w:numPr>
              <w:spacing w:line="276" w:lineRule="auto"/>
              <w:jc w:val="both"/>
              <w:rPr>
                <w:rFonts w:ascii="Verdana" w:hAnsi="Verdana"/>
                <w:sz w:val="20"/>
                <w:szCs w:val="20"/>
              </w:rPr>
            </w:pPr>
            <w:r w:rsidRPr="00A24E8B">
              <w:rPr>
                <w:rFonts w:ascii="Verdana" w:hAnsi="Verdana"/>
                <w:sz w:val="20"/>
                <w:szCs w:val="20"/>
              </w:rPr>
              <w:t xml:space="preserve">Procesar y contabilizar los comprobantes derivados de la ejecución del presupuesto asignado a COPADEH;                 </w:t>
            </w:r>
          </w:p>
          <w:p w14:paraId="456560C5" w14:textId="77777777" w:rsidR="005A408F" w:rsidRPr="00A24E8B" w:rsidRDefault="005A408F" w:rsidP="003F0C3B">
            <w:pPr>
              <w:pStyle w:val="Sinespaciado"/>
              <w:spacing w:line="276" w:lineRule="auto"/>
              <w:ind w:left="6120"/>
              <w:jc w:val="both"/>
              <w:rPr>
                <w:rFonts w:ascii="Verdana" w:hAnsi="Verdana" w:cstheme="minorHAnsi"/>
                <w:sz w:val="20"/>
                <w:szCs w:val="20"/>
              </w:rPr>
            </w:pPr>
          </w:p>
          <w:p w14:paraId="5D3E2D7F" w14:textId="67942D97" w:rsidR="005A408F" w:rsidRPr="00A24E8B" w:rsidRDefault="03BB13D3" w:rsidP="03BB13D3">
            <w:pPr>
              <w:pStyle w:val="Sinespaciado"/>
              <w:numPr>
                <w:ilvl w:val="0"/>
                <w:numId w:val="4"/>
              </w:numPr>
              <w:spacing w:line="276" w:lineRule="auto"/>
              <w:jc w:val="both"/>
              <w:rPr>
                <w:rFonts w:ascii="Verdana" w:hAnsi="Verdana"/>
                <w:sz w:val="20"/>
                <w:szCs w:val="20"/>
              </w:rPr>
            </w:pPr>
            <w:r w:rsidRPr="00A24E8B">
              <w:rPr>
                <w:rFonts w:ascii="Verdana" w:hAnsi="Verdana"/>
                <w:sz w:val="20"/>
                <w:szCs w:val="20"/>
              </w:rPr>
              <w:t>Analizar y realizar los registros del gasto en los sistemas Gubernamentales (SIGES Y SICOIN) para contabilizar los comprobantes derivados de la ejecución del presupuesto asignado, CUR de compromiso y Devengado;</w:t>
            </w:r>
          </w:p>
          <w:p w14:paraId="3564495D" w14:textId="77777777" w:rsidR="005A408F" w:rsidRPr="00A24E8B" w:rsidRDefault="005A408F" w:rsidP="003F0C3B">
            <w:pPr>
              <w:pStyle w:val="Sinespaciado"/>
              <w:spacing w:line="276" w:lineRule="auto"/>
              <w:jc w:val="both"/>
              <w:rPr>
                <w:rFonts w:ascii="Verdana" w:hAnsi="Verdana" w:cstheme="minorHAnsi"/>
                <w:sz w:val="20"/>
                <w:szCs w:val="20"/>
              </w:rPr>
            </w:pPr>
          </w:p>
          <w:p w14:paraId="635F41A9" w14:textId="77777777" w:rsidR="005A408F" w:rsidRPr="00A24E8B" w:rsidRDefault="03BB13D3" w:rsidP="03BB13D3">
            <w:pPr>
              <w:pStyle w:val="Sinespaciado"/>
              <w:numPr>
                <w:ilvl w:val="0"/>
                <w:numId w:val="4"/>
              </w:numPr>
              <w:spacing w:line="276" w:lineRule="auto"/>
              <w:jc w:val="both"/>
              <w:rPr>
                <w:rFonts w:ascii="Verdana" w:hAnsi="Verdana"/>
                <w:sz w:val="20"/>
                <w:szCs w:val="20"/>
              </w:rPr>
            </w:pPr>
            <w:r w:rsidRPr="00A24E8B">
              <w:rPr>
                <w:rFonts w:ascii="Verdana" w:hAnsi="Verdana"/>
                <w:sz w:val="20"/>
                <w:szCs w:val="20"/>
              </w:rPr>
              <w:lastRenderedPageBreak/>
              <w:t>Verificar y registrar que la documentación de soporte cumpla con la legislación vigente, la cual será adjuntada a los CUR;</w:t>
            </w:r>
          </w:p>
          <w:p w14:paraId="18C411A6" w14:textId="63EC0A68" w:rsidR="003B0736" w:rsidRPr="00A24E8B" w:rsidRDefault="003B0736" w:rsidP="003B0736">
            <w:pPr>
              <w:pStyle w:val="Prrafodelista"/>
              <w:rPr>
                <w:rFonts w:ascii="Verdana" w:hAnsi="Verdana" w:cstheme="minorBidi"/>
              </w:rPr>
            </w:pPr>
          </w:p>
          <w:p w14:paraId="7C7FD969" w14:textId="2AA3EA6B" w:rsidR="005A408F" w:rsidRPr="00A24E8B" w:rsidRDefault="03BB13D3" w:rsidP="03BB13D3">
            <w:pPr>
              <w:pStyle w:val="Sinespaciado"/>
              <w:numPr>
                <w:ilvl w:val="0"/>
                <w:numId w:val="4"/>
              </w:numPr>
              <w:spacing w:line="276" w:lineRule="auto"/>
              <w:jc w:val="both"/>
              <w:rPr>
                <w:rFonts w:ascii="Verdana" w:hAnsi="Verdana"/>
                <w:sz w:val="20"/>
                <w:szCs w:val="20"/>
              </w:rPr>
            </w:pPr>
            <w:r w:rsidRPr="00A24E8B">
              <w:rPr>
                <w:rFonts w:ascii="Verdana" w:hAnsi="Verdana"/>
                <w:sz w:val="20"/>
                <w:szCs w:val="20"/>
              </w:rPr>
              <w:t>Aprobar y consolidar en SICOIN las solicitudes de reposición de fondos rotativos, así como la elaboración de conciliaciones bancarias;</w:t>
            </w:r>
          </w:p>
          <w:p w14:paraId="4FC491A5" w14:textId="77777777" w:rsidR="005A408F" w:rsidRPr="00A24E8B" w:rsidRDefault="005A408F" w:rsidP="003F0C3B">
            <w:pPr>
              <w:pStyle w:val="Sinespaciado"/>
              <w:spacing w:line="276" w:lineRule="auto"/>
              <w:jc w:val="both"/>
              <w:rPr>
                <w:rFonts w:ascii="Verdana" w:hAnsi="Verdana" w:cstheme="minorHAnsi"/>
                <w:bCs/>
                <w:sz w:val="20"/>
                <w:szCs w:val="20"/>
              </w:rPr>
            </w:pPr>
          </w:p>
          <w:p w14:paraId="43145490" w14:textId="1FD29100" w:rsidR="005A408F" w:rsidRPr="00A24E8B" w:rsidRDefault="03BB13D3" w:rsidP="03BB13D3">
            <w:pPr>
              <w:pStyle w:val="Sinespaciado"/>
              <w:numPr>
                <w:ilvl w:val="0"/>
                <w:numId w:val="4"/>
              </w:numPr>
              <w:spacing w:line="276" w:lineRule="auto"/>
              <w:jc w:val="both"/>
              <w:rPr>
                <w:rFonts w:ascii="Verdana" w:hAnsi="Verdana"/>
                <w:sz w:val="20"/>
                <w:szCs w:val="20"/>
              </w:rPr>
            </w:pPr>
            <w:r w:rsidRPr="00A24E8B">
              <w:rPr>
                <w:rFonts w:ascii="Verdana" w:hAnsi="Verdana"/>
                <w:sz w:val="20"/>
                <w:szCs w:val="20"/>
              </w:rPr>
              <w:t>Elaborar un informe de la ejecución presupuestaria en forma mensual;</w:t>
            </w:r>
          </w:p>
          <w:p w14:paraId="7DFCE82F" w14:textId="77777777" w:rsidR="005A408F" w:rsidRPr="00A24E8B" w:rsidRDefault="005A408F" w:rsidP="003F0C3B">
            <w:pPr>
              <w:pStyle w:val="Sinespaciado"/>
              <w:spacing w:line="276" w:lineRule="auto"/>
              <w:jc w:val="both"/>
              <w:rPr>
                <w:rFonts w:ascii="Verdana" w:hAnsi="Verdana" w:cstheme="minorHAnsi"/>
                <w:bCs/>
                <w:sz w:val="20"/>
                <w:szCs w:val="20"/>
              </w:rPr>
            </w:pPr>
          </w:p>
          <w:p w14:paraId="6A64450A" w14:textId="61BF3461" w:rsidR="005A408F" w:rsidRPr="00A24E8B" w:rsidRDefault="03BB13D3" w:rsidP="03BB13D3">
            <w:pPr>
              <w:pStyle w:val="Sinespaciado"/>
              <w:numPr>
                <w:ilvl w:val="0"/>
                <w:numId w:val="4"/>
              </w:numPr>
              <w:spacing w:line="276" w:lineRule="auto"/>
              <w:jc w:val="both"/>
              <w:rPr>
                <w:rFonts w:ascii="Verdana" w:hAnsi="Verdana"/>
                <w:sz w:val="20"/>
                <w:szCs w:val="20"/>
              </w:rPr>
            </w:pPr>
            <w:r w:rsidRPr="00A24E8B">
              <w:rPr>
                <w:rFonts w:ascii="Verdana" w:hAnsi="Verdana"/>
                <w:sz w:val="20"/>
                <w:szCs w:val="20"/>
              </w:rPr>
              <w:t>Verificar en el sistema SIGES y SICOIN, todos los expedientes de compras y contrataciones que se realizan en las Direcciones cumpliendo con la ley;</w:t>
            </w:r>
          </w:p>
          <w:p w14:paraId="69C0339D" w14:textId="1EF320E5" w:rsidR="003B0736" w:rsidRPr="00A24E8B" w:rsidRDefault="003B0736" w:rsidP="003B0736">
            <w:pPr>
              <w:pStyle w:val="Prrafodelista"/>
              <w:rPr>
                <w:rFonts w:ascii="Verdana" w:hAnsi="Verdana" w:cstheme="minorBidi"/>
              </w:rPr>
            </w:pPr>
          </w:p>
          <w:p w14:paraId="6B7C7F27" w14:textId="0284F399" w:rsidR="005A408F" w:rsidRPr="00A24E8B" w:rsidRDefault="03BB13D3" w:rsidP="03BB13D3">
            <w:pPr>
              <w:pStyle w:val="Sinespaciado"/>
              <w:numPr>
                <w:ilvl w:val="0"/>
                <w:numId w:val="4"/>
              </w:numPr>
              <w:spacing w:line="276" w:lineRule="auto"/>
              <w:jc w:val="both"/>
              <w:rPr>
                <w:rFonts w:ascii="Verdana" w:hAnsi="Verdana"/>
                <w:sz w:val="20"/>
                <w:szCs w:val="20"/>
              </w:rPr>
            </w:pPr>
            <w:r w:rsidRPr="00A24E8B">
              <w:rPr>
                <w:rFonts w:ascii="Verdana" w:hAnsi="Verdana"/>
                <w:sz w:val="20"/>
                <w:szCs w:val="20"/>
              </w:rPr>
              <w:t xml:space="preserve">Clasificar organizar y coordinar el adecuado manejo, resguardo y custodia del archivo de documentos contables (nóminas, reposiciones del fondo rotativo, operaciones realizadas en comprobante único de Registro -CUR-); </w:t>
            </w:r>
          </w:p>
          <w:p w14:paraId="65801466" w14:textId="7C62A27C" w:rsidR="005A408F" w:rsidRPr="00A24E8B" w:rsidRDefault="005A408F" w:rsidP="3AF5E5CB">
            <w:pPr>
              <w:pStyle w:val="Sinespaciado"/>
              <w:spacing w:line="276" w:lineRule="auto"/>
              <w:jc w:val="both"/>
              <w:rPr>
                <w:rFonts w:ascii="Verdana" w:hAnsi="Verdana"/>
                <w:sz w:val="20"/>
                <w:szCs w:val="20"/>
              </w:rPr>
            </w:pPr>
          </w:p>
          <w:p w14:paraId="1A9950BE" w14:textId="42F0B2E8" w:rsidR="005A408F" w:rsidRPr="00A24E8B" w:rsidRDefault="03BB13D3" w:rsidP="03BB13D3">
            <w:pPr>
              <w:pStyle w:val="Sinespaciado"/>
              <w:numPr>
                <w:ilvl w:val="0"/>
                <w:numId w:val="4"/>
              </w:numPr>
              <w:spacing w:line="276" w:lineRule="auto"/>
              <w:jc w:val="both"/>
              <w:rPr>
                <w:rFonts w:ascii="Verdana" w:hAnsi="Verdana"/>
                <w:sz w:val="20"/>
                <w:szCs w:val="20"/>
              </w:rPr>
            </w:pPr>
            <w:r w:rsidRPr="00A24E8B">
              <w:rPr>
                <w:rFonts w:ascii="Verdana" w:hAnsi="Verdana"/>
                <w:sz w:val="20"/>
                <w:szCs w:val="20"/>
              </w:rPr>
              <w:t>Elaborar reporte de la rendición de cuentas ante la Contraloría General de Cuentas, cuando le sea requerido. Así como elaborar y remitir constancias de IVA e ISR a los proveedores;</w:t>
            </w:r>
          </w:p>
          <w:p w14:paraId="591A43B3" w14:textId="77777777" w:rsidR="003B0736" w:rsidRPr="00A24E8B" w:rsidRDefault="003B0736" w:rsidP="003B0736">
            <w:pPr>
              <w:pStyle w:val="Prrafodelista"/>
              <w:rPr>
                <w:rFonts w:ascii="Verdana" w:hAnsi="Verdana" w:cstheme="minorHAnsi"/>
                <w:bCs/>
              </w:rPr>
            </w:pPr>
          </w:p>
          <w:p w14:paraId="756260E1" w14:textId="33540E67" w:rsidR="005A408F" w:rsidRPr="00A24E8B" w:rsidRDefault="03BB13D3" w:rsidP="03BB13D3">
            <w:pPr>
              <w:pStyle w:val="Sinespaciado"/>
              <w:numPr>
                <w:ilvl w:val="0"/>
                <w:numId w:val="4"/>
              </w:numPr>
              <w:spacing w:line="276" w:lineRule="auto"/>
              <w:jc w:val="both"/>
              <w:rPr>
                <w:rFonts w:ascii="Verdana" w:hAnsi="Verdana"/>
                <w:sz w:val="20"/>
                <w:szCs w:val="20"/>
              </w:rPr>
            </w:pPr>
            <w:r w:rsidRPr="00A24E8B">
              <w:rPr>
                <w:rFonts w:ascii="Verdana" w:hAnsi="Verdana"/>
                <w:sz w:val="20"/>
                <w:szCs w:val="20"/>
              </w:rPr>
              <w:t>Realizar el registro y control de formularios de viáticos, velando por el cumplimiento de la legislación vigente;</w:t>
            </w:r>
          </w:p>
          <w:p w14:paraId="5FA41300" w14:textId="39442A63" w:rsidR="003B0736" w:rsidRPr="00A24E8B" w:rsidRDefault="003B0736" w:rsidP="003B0736">
            <w:pPr>
              <w:pStyle w:val="Prrafodelista"/>
              <w:rPr>
                <w:rFonts w:ascii="Verdana" w:hAnsi="Verdana" w:cstheme="minorBidi"/>
              </w:rPr>
            </w:pPr>
          </w:p>
          <w:p w14:paraId="376584E1" w14:textId="373DA60D" w:rsidR="005A408F" w:rsidRPr="00A24E8B" w:rsidRDefault="03BB13D3" w:rsidP="03BB13D3">
            <w:pPr>
              <w:pStyle w:val="Sinespaciado"/>
              <w:numPr>
                <w:ilvl w:val="0"/>
                <w:numId w:val="4"/>
              </w:numPr>
              <w:spacing w:line="276" w:lineRule="auto"/>
              <w:jc w:val="both"/>
              <w:rPr>
                <w:rFonts w:ascii="Verdana" w:hAnsi="Verdana"/>
                <w:sz w:val="20"/>
                <w:szCs w:val="20"/>
              </w:rPr>
            </w:pPr>
            <w:r w:rsidRPr="00A24E8B">
              <w:rPr>
                <w:rFonts w:ascii="Verdana" w:hAnsi="Verdana"/>
                <w:sz w:val="20"/>
                <w:szCs w:val="20"/>
                <w:lang w:val="es-MX"/>
              </w:rPr>
              <w:t>Realizar otras actividades que, en materia de su competencia, le sean asignadas por su jefe inmediato y/o la Autoridad Superior</w:t>
            </w:r>
            <w:r w:rsidRPr="00A24E8B">
              <w:rPr>
                <w:rFonts w:ascii="Verdana" w:hAnsi="Verdana"/>
                <w:sz w:val="20"/>
                <w:szCs w:val="20"/>
              </w:rPr>
              <w:t>;</w:t>
            </w:r>
          </w:p>
        </w:tc>
      </w:tr>
    </w:tbl>
    <w:p w14:paraId="793878F2" w14:textId="77777777" w:rsidR="00CC420D" w:rsidRPr="00A24E8B" w:rsidRDefault="00CC420D"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CC420D" w:rsidRPr="00A24E8B" w14:paraId="316D831D" w14:textId="77777777" w:rsidTr="03BB13D3">
        <w:tc>
          <w:tcPr>
            <w:tcW w:w="9209" w:type="dxa"/>
            <w:shd w:val="clear" w:color="auto" w:fill="BDD6EE"/>
          </w:tcPr>
          <w:p w14:paraId="0684D860" w14:textId="2590AC1D" w:rsidR="00CC420D" w:rsidRPr="00A24E8B" w:rsidRDefault="03BB13D3" w:rsidP="0044782C">
            <w:pPr>
              <w:pStyle w:val="Prrafodelista"/>
              <w:numPr>
                <w:ilvl w:val="0"/>
                <w:numId w:val="200"/>
              </w:numPr>
              <w:spacing w:line="276" w:lineRule="auto"/>
              <w:contextualSpacing/>
              <w:rPr>
                <w:rFonts w:ascii="Verdana" w:hAnsi="Verdana"/>
              </w:rPr>
            </w:pPr>
            <w:bookmarkStart w:id="100" w:name="_Toc67243675"/>
            <w:r w:rsidRPr="00A24E8B">
              <w:rPr>
                <w:rFonts w:ascii="Verdana" w:eastAsia="Calibri" w:hAnsi="Verdana" w:cs="Arial"/>
                <w:b/>
                <w:bCs/>
              </w:rPr>
              <w:t>Condiciones organizacionales</w:t>
            </w:r>
            <w:bookmarkEnd w:id="100"/>
          </w:p>
        </w:tc>
      </w:tr>
      <w:tr w:rsidR="00CC420D" w:rsidRPr="00A24E8B" w14:paraId="4F770451" w14:textId="77777777" w:rsidTr="03BB13D3">
        <w:tc>
          <w:tcPr>
            <w:tcW w:w="9209" w:type="dxa"/>
          </w:tcPr>
          <w:p w14:paraId="514BB7C4" w14:textId="77777777" w:rsidR="00CC420D" w:rsidRPr="00A24E8B" w:rsidRDefault="00CC420D" w:rsidP="003F0C3B">
            <w:pPr>
              <w:spacing w:after="0"/>
              <w:rPr>
                <w:rFonts w:ascii="Verdana" w:eastAsia="Calibri" w:hAnsi="Verdana" w:cs="Arial"/>
                <w:b/>
                <w:sz w:val="20"/>
                <w:szCs w:val="20"/>
              </w:rPr>
            </w:pPr>
          </w:p>
          <w:p w14:paraId="60D5B7F0" w14:textId="77777777" w:rsidR="00CC420D" w:rsidRPr="00A24E8B" w:rsidRDefault="00CC420D"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Departamento Financiero</w:t>
            </w:r>
          </w:p>
          <w:p w14:paraId="01FE54F2" w14:textId="77777777" w:rsidR="00CC420D" w:rsidRPr="00A24E8B" w:rsidRDefault="00CC420D" w:rsidP="003F0C3B">
            <w:pPr>
              <w:spacing w:after="0"/>
              <w:jc w:val="both"/>
              <w:rPr>
                <w:rFonts w:ascii="Verdana" w:eastAsia="Calibri" w:hAnsi="Verdana" w:cs="Arial"/>
                <w:b/>
                <w:sz w:val="20"/>
                <w:szCs w:val="20"/>
              </w:rPr>
            </w:pPr>
          </w:p>
          <w:p w14:paraId="150D8AD4" w14:textId="2239CBA5" w:rsidR="00CC420D"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CC420D" w:rsidRPr="00A24E8B">
              <w:rPr>
                <w:rFonts w:ascii="Verdana" w:eastAsia="Calibri" w:hAnsi="Verdana" w:cs="Arial"/>
                <w:b/>
                <w:sz w:val="20"/>
                <w:szCs w:val="20"/>
              </w:rPr>
              <w:t xml:space="preserve"> </w:t>
            </w:r>
            <w:r w:rsidR="00CC420D" w:rsidRPr="00A24E8B">
              <w:rPr>
                <w:rFonts w:ascii="Verdana" w:eastAsia="Calibri" w:hAnsi="Verdana" w:cs="Arial"/>
                <w:sz w:val="20"/>
                <w:szCs w:val="20"/>
              </w:rPr>
              <w:t xml:space="preserve"> No</w:t>
            </w:r>
          </w:p>
          <w:p w14:paraId="4393A25C" w14:textId="77777777" w:rsidR="00CC420D" w:rsidRPr="00A24E8B" w:rsidRDefault="00CC420D" w:rsidP="003F0C3B">
            <w:pPr>
              <w:spacing w:after="0"/>
              <w:rPr>
                <w:rFonts w:ascii="Verdana" w:eastAsia="Calibri" w:hAnsi="Verdana" w:cs="Arial"/>
                <w:b/>
                <w:sz w:val="20"/>
                <w:szCs w:val="20"/>
              </w:rPr>
            </w:pPr>
          </w:p>
          <w:p w14:paraId="561DC69E" w14:textId="3D8E93E1" w:rsidR="00CC420D" w:rsidRPr="00A24E8B" w:rsidRDefault="0032077F"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3A3AA58F" w14:textId="7BACC4D9" w:rsidR="00CC420D" w:rsidRPr="00A24E8B" w:rsidRDefault="00CC420D" w:rsidP="0044782C">
            <w:pPr>
              <w:pStyle w:val="Prrafodelista"/>
              <w:numPr>
                <w:ilvl w:val="0"/>
                <w:numId w:val="202"/>
              </w:numPr>
              <w:spacing w:line="276" w:lineRule="auto"/>
              <w:rPr>
                <w:rFonts w:ascii="Verdana" w:eastAsia="Calibri" w:hAnsi="Verdana" w:cs="Arial"/>
                <w:b/>
              </w:rPr>
            </w:pPr>
            <w:r w:rsidRPr="00A24E8B">
              <w:rPr>
                <w:rFonts w:ascii="Verdana" w:eastAsia="Calibri" w:hAnsi="Verdana" w:cs="Arial"/>
              </w:rPr>
              <w:t>Es</w:t>
            </w:r>
            <w:r w:rsidRPr="00A24E8B">
              <w:rPr>
                <w:rFonts w:ascii="Verdana" w:eastAsia="Calibri" w:hAnsi="Verdana" w:cs="Arial"/>
                <w:b/>
              </w:rPr>
              <w:t xml:space="preserve"> </w:t>
            </w:r>
            <w:r w:rsidRPr="00A24E8B">
              <w:rPr>
                <w:rFonts w:ascii="Verdana" w:eastAsia="Calibri" w:hAnsi="Verdana" w:cs="Arial"/>
              </w:rPr>
              <w:t>el responsable por el debido cumplimiento de sus funciones, así como el manejo de información y documentos contables.</w:t>
            </w:r>
          </w:p>
          <w:p w14:paraId="76EE3B1C" w14:textId="57C33697" w:rsidR="00CC420D" w:rsidRPr="00A24E8B" w:rsidRDefault="00CC420D" w:rsidP="0044782C">
            <w:pPr>
              <w:pStyle w:val="Prrafodelista"/>
              <w:numPr>
                <w:ilvl w:val="0"/>
                <w:numId w:val="202"/>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2C5E8B0C" w14:textId="77777777" w:rsidR="00CC420D" w:rsidRPr="00A24E8B" w:rsidRDefault="00CC420D" w:rsidP="003F0C3B">
            <w:pPr>
              <w:spacing w:after="0"/>
              <w:rPr>
                <w:rFonts w:ascii="Verdana" w:eastAsia="Calibri" w:hAnsi="Verdana" w:cs="Arial"/>
                <w:b/>
                <w:sz w:val="20"/>
                <w:szCs w:val="20"/>
              </w:rPr>
            </w:pPr>
          </w:p>
          <w:p w14:paraId="42091829" w14:textId="2E096328" w:rsidR="00CC420D" w:rsidRPr="00A24E8B" w:rsidRDefault="00CC420D"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14954A65" w14:textId="531A0448" w:rsidR="00CC420D" w:rsidRPr="00A24E8B" w:rsidRDefault="00CC420D"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6A049B" w:rsidRPr="00A24E8B">
              <w:rPr>
                <w:rFonts w:ascii="Verdana" w:eastAsia="Calibri" w:hAnsi="Verdana" w:cs="Arial"/>
                <w:sz w:val="20"/>
                <w:szCs w:val="20"/>
              </w:rPr>
              <w:t xml:space="preserve">, </w:t>
            </w:r>
            <w:r w:rsidR="00441DE7" w:rsidRPr="00A24E8B">
              <w:rPr>
                <w:rFonts w:ascii="Verdana" w:eastAsia="Calibri" w:hAnsi="Verdana" w:cs="Arial"/>
                <w:sz w:val="20"/>
                <w:szCs w:val="20"/>
              </w:rPr>
              <w:t>J</w:t>
            </w:r>
            <w:r w:rsidR="006A049B" w:rsidRPr="00A24E8B">
              <w:rPr>
                <w:rFonts w:ascii="Verdana" w:eastAsia="Calibri" w:hAnsi="Verdana" w:cs="Arial"/>
                <w:sz w:val="20"/>
                <w:szCs w:val="20"/>
              </w:rPr>
              <w:t>efes</w:t>
            </w:r>
            <w:r w:rsidR="0032077F"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66BF9B5A" w14:textId="61AB5BB1" w:rsidR="03BB13D3"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Ministerio de Finanzas Públicas, con funcionarios de otra institución, público en general.</w:t>
            </w:r>
          </w:p>
          <w:p w14:paraId="2B93C964" w14:textId="77777777" w:rsidR="00CC420D" w:rsidRPr="00A24E8B" w:rsidRDefault="00CC420D" w:rsidP="003F0C3B">
            <w:pPr>
              <w:spacing w:after="0"/>
              <w:jc w:val="both"/>
              <w:rPr>
                <w:rFonts w:ascii="Verdana" w:eastAsia="Calibri" w:hAnsi="Verdana" w:cs="Arial"/>
                <w:b/>
                <w:sz w:val="20"/>
                <w:szCs w:val="20"/>
              </w:rPr>
            </w:pPr>
          </w:p>
          <w:p w14:paraId="5FA1CF8D" w14:textId="1F2CB808" w:rsidR="00CC420D" w:rsidRPr="00A24E8B" w:rsidRDefault="00CC420D"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50CC8C03" w14:textId="33578BB4" w:rsidR="00CC420D"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32077F" w:rsidRPr="00A24E8B">
              <w:rPr>
                <w:rFonts w:ascii="Verdana" w:eastAsia="Calibri" w:hAnsi="Verdana" w:cs="Arial"/>
                <w:sz w:val="20"/>
                <w:szCs w:val="20"/>
              </w:rPr>
              <w:t>Oficinas</w:t>
            </w:r>
            <w:r w:rsidRPr="00A24E8B">
              <w:rPr>
                <w:rFonts w:ascii="Verdana" w:eastAsia="Calibri" w:hAnsi="Verdana" w:cs="Arial"/>
                <w:sz w:val="20"/>
                <w:szCs w:val="20"/>
              </w:rPr>
              <w:t xml:space="preserve"> Central</w:t>
            </w:r>
            <w:r w:rsidR="0032077F" w:rsidRPr="00A24E8B">
              <w:rPr>
                <w:rFonts w:ascii="Verdana" w:eastAsia="Calibri" w:hAnsi="Verdana" w:cs="Arial"/>
                <w:sz w:val="20"/>
                <w:szCs w:val="20"/>
              </w:rPr>
              <w:t>es</w:t>
            </w:r>
          </w:p>
          <w:p w14:paraId="5224239C" w14:textId="01D03A75" w:rsidR="00CC420D" w:rsidRPr="00A24E8B" w:rsidRDefault="00CC420D" w:rsidP="003F0C3B">
            <w:pPr>
              <w:spacing w:after="0"/>
              <w:rPr>
                <w:rFonts w:ascii="Verdana" w:eastAsia="Calibri" w:hAnsi="Verdana" w:cs="Arial"/>
                <w:b/>
                <w:sz w:val="20"/>
                <w:szCs w:val="20"/>
              </w:rPr>
            </w:pPr>
            <w:r w:rsidRPr="00A24E8B">
              <w:rPr>
                <w:rFonts w:ascii="Verdana" w:eastAsia="Calibri" w:hAnsi="Verdana" w:cs="Arial"/>
                <w:b/>
                <w:sz w:val="20"/>
                <w:szCs w:val="20"/>
              </w:rPr>
              <w:lastRenderedPageBreak/>
              <w:t>Horario:</w:t>
            </w:r>
            <w:r w:rsidRPr="00A24E8B">
              <w:rPr>
                <w:rFonts w:ascii="Verdana" w:eastAsia="Calibri" w:hAnsi="Verdana" w:cs="Arial"/>
                <w:sz w:val="20"/>
                <w:szCs w:val="20"/>
              </w:rPr>
              <w:t xml:space="preserve"> </w:t>
            </w:r>
            <w:r w:rsidR="005A408F"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 conforme a la Ley de Servicio Civil y su Reglamento.</w:t>
            </w:r>
          </w:p>
        </w:tc>
      </w:tr>
    </w:tbl>
    <w:p w14:paraId="5A11B816" w14:textId="029599AA" w:rsidR="00402498" w:rsidRPr="00A24E8B" w:rsidRDefault="00402498" w:rsidP="003F0C3B">
      <w:pPr>
        <w:spacing w:after="0"/>
        <w:rPr>
          <w:rFonts w:ascii="Verdana" w:hAnsi="Verdana" w:cs="Arial"/>
          <w:sz w:val="20"/>
          <w:szCs w:val="20"/>
        </w:rPr>
      </w:pPr>
    </w:p>
    <w:tbl>
      <w:tblPr>
        <w:tblW w:w="9214" w:type="dxa"/>
        <w:tblInd w:w="-5"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6E5207" w:rsidRPr="00A24E8B" w14:paraId="178C440D" w14:textId="77777777" w:rsidTr="03BB13D3">
        <w:trPr>
          <w:trHeight w:val="438"/>
        </w:trPr>
        <w:tc>
          <w:tcPr>
            <w:tcW w:w="9214" w:type="dxa"/>
            <w:shd w:val="clear" w:color="auto" w:fill="BDD6EE"/>
          </w:tcPr>
          <w:p w14:paraId="62E5737C" w14:textId="77777777" w:rsidR="0032077F" w:rsidRPr="00A24E8B" w:rsidRDefault="03BB13D3" w:rsidP="0044782C">
            <w:pPr>
              <w:pStyle w:val="Prrafodelista"/>
              <w:numPr>
                <w:ilvl w:val="0"/>
                <w:numId w:val="200"/>
              </w:numPr>
              <w:spacing w:line="276" w:lineRule="auto"/>
              <w:contextualSpacing/>
              <w:rPr>
                <w:rFonts w:ascii="Verdana" w:hAnsi="Verdana"/>
              </w:rPr>
            </w:pPr>
            <w:bookmarkStart w:id="101" w:name="_Toc67243676"/>
            <w:r w:rsidRPr="00A24E8B">
              <w:rPr>
                <w:rFonts w:ascii="Verdana" w:eastAsia="Calibri" w:hAnsi="Verdana" w:cs="Arial"/>
                <w:b/>
                <w:bCs/>
              </w:rPr>
              <w:t>Perfil Básico del Puesto</w:t>
            </w:r>
            <w:bookmarkEnd w:id="101"/>
          </w:p>
        </w:tc>
      </w:tr>
      <w:tr w:rsidR="006E5207" w:rsidRPr="00A24E8B" w14:paraId="4D022626" w14:textId="77777777" w:rsidTr="03BB13D3">
        <w:trPr>
          <w:trHeight w:val="216"/>
        </w:trPr>
        <w:tc>
          <w:tcPr>
            <w:tcW w:w="9214" w:type="dxa"/>
            <w:shd w:val="clear" w:color="auto" w:fill="FFFFFF" w:themeFill="background1"/>
          </w:tcPr>
          <w:p w14:paraId="5373D781" w14:textId="2B895BFF" w:rsidR="0032077F"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Educación: </w:t>
            </w:r>
            <w:r w:rsidRPr="00A24E8B">
              <w:rPr>
                <w:rFonts w:ascii="Verdana" w:eastAsia="Calibri" w:hAnsi="Verdana" w:cs="Arial"/>
                <w:sz w:val="20"/>
                <w:szCs w:val="20"/>
              </w:rPr>
              <w:t xml:space="preserve">Nivel diversificado de la carrera de Perito Contador, Bachiller o carrera afín, de preferencia con estudios universitarios (16 cursos aprobados) de alguna carrera de ciencias económicas o afín; </w:t>
            </w:r>
          </w:p>
          <w:p w14:paraId="51F37AEF" w14:textId="77718064" w:rsidR="005A408F" w:rsidRPr="00A24E8B" w:rsidRDefault="005A408F" w:rsidP="003F0C3B">
            <w:pPr>
              <w:spacing w:after="0"/>
              <w:jc w:val="both"/>
              <w:rPr>
                <w:rFonts w:ascii="Verdana" w:eastAsia="Calibri" w:hAnsi="Verdana" w:cs="Arial"/>
                <w:b/>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1 año de experiencia en temas financieros de la Administración Pública o del área afín dentro del sector público.</w:t>
            </w:r>
          </w:p>
          <w:p w14:paraId="1E1F6282" w14:textId="77777777" w:rsidR="0032077F" w:rsidRPr="00A24E8B" w:rsidRDefault="0032077F" w:rsidP="003F0C3B">
            <w:pPr>
              <w:spacing w:after="0"/>
              <w:ind w:left="1473"/>
              <w:jc w:val="both"/>
              <w:rPr>
                <w:rFonts w:ascii="Verdana" w:eastAsia="Calibri" w:hAnsi="Verdana" w:cs="Arial"/>
                <w:sz w:val="20"/>
                <w:szCs w:val="20"/>
              </w:rPr>
            </w:pPr>
            <w:r w:rsidRPr="00A24E8B">
              <w:rPr>
                <w:rFonts w:ascii="Verdana" w:eastAsia="Calibri" w:hAnsi="Verdana" w:cs="Arial"/>
                <w:sz w:val="20"/>
                <w:szCs w:val="20"/>
              </w:rPr>
              <w:t xml:space="preserve"> </w:t>
            </w:r>
          </w:p>
          <w:p w14:paraId="3512C542" w14:textId="77777777" w:rsidR="0032077F" w:rsidRPr="00A24E8B" w:rsidRDefault="0032077F"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2C263903" w14:textId="77777777" w:rsidR="0032077F"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de las Unidades Financieras de la administración pública.</w:t>
            </w:r>
          </w:p>
          <w:p w14:paraId="5165FF3B" w14:textId="77777777" w:rsidR="0032077F"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Manejo de los sistemas SICOIN y SIGES.</w:t>
            </w:r>
          </w:p>
          <w:p w14:paraId="2303E2AE" w14:textId="77777777" w:rsidR="0032077F" w:rsidRPr="00A24E8B" w:rsidRDefault="0032077F" w:rsidP="003F0C3B">
            <w:pPr>
              <w:spacing w:after="0"/>
              <w:jc w:val="both"/>
              <w:rPr>
                <w:rFonts w:ascii="Verdana" w:eastAsia="Calibri" w:hAnsi="Verdana" w:cs="Arial"/>
                <w:b/>
                <w:sz w:val="20"/>
                <w:szCs w:val="20"/>
              </w:rPr>
            </w:pPr>
          </w:p>
          <w:p w14:paraId="671BEDF2" w14:textId="77777777" w:rsidR="0032077F" w:rsidRPr="00A24E8B" w:rsidRDefault="0032077F"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 Competencias:</w:t>
            </w:r>
          </w:p>
          <w:p w14:paraId="783FE9F0"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46FEA382"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31D38DDD" w14:textId="77777777" w:rsidR="00F650C0"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35845AB8" w14:textId="77777777" w:rsidR="0032077F"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Habilidades numéricas</w:t>
            </w:r>
          </w:p>
          <w:p w14:paraId="31991DB6" w14:textId="77777777" w:rsidR="0032077F"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Vocación de Servicio</w:t>
            </w:r>
          </w:p>
          <w:p w14:paraId="5A1592ED" w14:textId="77777777" w:rsidR="0032077F"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41807A62" w14:textId="77777777" w:rsidR="0032077F"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78E3D4C5" w14:textId="77777777" w:rsidR="0032077F"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57667B3B" w14:textId="77777777" w:rsidR="0032077F" w:rsidRPr="00A24E8B" w:rsidRDefault="0032077F" w:rsidP="003F0C3B">
            <w:pPr>
              <w:spacing w:after="0"/>
              <w:ind w:left="1473"/>
              <w:jc w:val="both"/>
              <w:rPr>
                <w:rFonts w:ascii="Verdana" w:eastAsia="Calibri" w:hAnsi="Verdana" w:cs="Arial"/>
                <w:sz w:val="20"/>
                <w:szCs w:val="20"/>
              </w:rPr>
            </w:pPr>
          </w:p>
          <w:p w14:paraId="5EA07700" w14:textId="38B95F0D" w:rsidR="0032077F" w:rsidRPr="00A24E8B" w:rsidRDefault="00464F35"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Otros requisitos: </w:t>
            </w:r>
            <w:r w:rsidR="0032077F" w:rsidRPr="00A24E8B">
              <w:rPr>
                <w:rFonts w:ascii="Verdana" w:eastAsia="Calibri" w:hAnsi="Verdana" w:cs="Arial"/>
                <w:sz w:val="20"/>
                <w:szCs w:val="20"/>
              </w:rPr>
              <w:t>Manejo de las funciones</w:t>
            </w:r>
            <w:r w:rsidRPr="00A24E8B">
              <w:rPr>
                <w:rFonts w:ascii="Verdana" w:eastAsia="Calibri" w:hAnsi="Verdana" w:cs="Arial"/>
                <w:sz w:val="20"/>
                <w:szCs w:val="20"/>
              </w:rPr>
              <w:t xml:space="preserve"> esenciales de Microsoft Office y manejo de equipo de oficina.</w:t>
            </w:r>
          </w:p>
        </w:tc>
      </w:tr>
    </w:tbl>
    <w:p w14:paraId="4034AFE0" w14:textId="0244949E" w:rsidR="0032077F" w:rsidRPr="00A24E8B" w:rsidRDefault="0032077F" w:rsidP="003F0C3B">
      <w:pPr>
        <w:spacing w:after="0"/>
        <w:rPr>
          <w:rFonts w:ascii="Verdana" w:hAnsi="Verdana" w:cs="Arial"/>
          <w:sz w:val="20"/>
          <w:szCs w:val="20"/>
        </w:rPr>
      </w:pPr>
    </w:p>
    <w:p w14:paraId="1C06166A" w14:textId="7D615589" w:rsidR="0032077F" w:rsidRPr="00A24E8B" w:rsidRDefault="0032077F" w:rsidP="003F0C3B">
      <w:pPr>
        <w:spacing w:after="0"/>
        <w:rPr>
          <w:rFonts w:ascii="Verdana" w:hAnsi="Verdana" w:cs="Arial"/>
          <w:sz w:val="20"/>
          <w:szCs w:val="20"/>
        </w:rPr>
      </w:pPr>
    </w:p>
    <w:p w14:paraId="361EAB0B" w14:textId="77777777" w:rsidR="00FB44AA" w:rsidRPr="00A24E8B" w:rsidRDefault="00FB44AA"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519495C5" w14:textId="77777777" w:rsidR="00FB44AA" w:rsidRPr="00A24E8B" w:rsidRDefault="00FB44AA" w:rsidP="003F0C3B">
      <w:pPr>
        <w:shd w:val="clear" w:color="auto" w:fill="365F91" w:themeFill="accent1" w:themeFillShade="BF"/>
        <w:spacing w:after="0"/>
        <w:jc w:val="center"/>
        <w:rPr>
          <w:rFonts w:ascii="Verdana" w:hAnsi="Verdana" w:cs="Arial"/>
          <w:b/>
          <w:color w:val="FFFFFF" w:themeColor="background1"/>
          <w:sz w:val="20"/>
          <w:szCs w:val="20"/>
        </w:rPr>
      </w:pPr>
    </w:p>
    <w:p w14:paraId="4C427910" w14:textId="155652BE" w:rsidR="00FB44AA" w:rsidRPr="00A24E8B" w:rsidRDefault="03BB13D3" w:rsidP="03BB13D3">
      <w:pPr>
        <w:shd w:val="clear" w:color="auto" w:fill="365F91" w:themeFill="accent1" w:themeFillShade="BF"/>
        <w:spacing w:after="0"/>
        <w:jc w:val="center"/>
        <w:rPr>
          <w:rFonts w:ascii="Verdana" w:hAnsi="Verdana" w:cs="Arial"/>
          <w:b/>
          <w:bCs/>
          <w:color w:val="FFFFFF" w:themeColor="background1"/>
          <w:sz w:val="20"/>
          <w:szCs w:val="20"/>
        </w:rPr>
      </w:pPr>
      <w:r w:rsidRPr="00A24E8B">
        <w:rPr>
          <w:rFonts w:ascii="Verdana" w:hAnsi="Verdana" w:cs="Arial"/>
          <w:b/>
          <w:bCs/>
          <w:color w:val="FFFFFF" w:themeColor="background1"/>
          <w:sz w:val="20"/>
          <w:szCs w:val="20"/>
        </w:rPr>
        <w:t>ENCARGADO DE INVENTARIO</w:t>
      </w:r>
    </w:p>
    <w:p w14:paraId="7F1208EA" w14:textId="14A70E2A" w:rsidR="00401BA4" w:rsidRPr="00A24E8B" w:rsidRDefault="00FB44AA" w:rsidP="003F0C3B">
      <w:pPr>
        <w:spacing w:after="0"/>
        <w:rPr>
          <w:rFonts w:ascii="Verdana" w:hAnsi="Verdana" w:cs="Arial"/>
          <w:b/>
          <w:iCs/>
          <w:sz w:val="20"/>
          <w:szCs w:val="20"/>
        </w:rPr>
      </w:pPr>
      <w:r w:rsidRPr="00A24E8B">
        <w:rPr>
          <w:rFonts w:ascii="Verdana" w:hAnsi="Verdana" w:cs="Arial"/>
          <w:b/>
          <w:color w:val="FFFFFF" w:themeColor="background1"/>
          <w:sz w:val="20"/>
          <w:szCs w:val="20"/>
        </w:rPr>
        <w:t>DE ALTA CONFLICTIVIDAD</w:t>
      </w: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401BA4" w:rsidRPr="00A24E8B" w14:paraId="2813818B" w14:textId="77777777" w:rsidTr="03BB13D3">
        <w:trPr>
          <w:trHeight w:val="268"/>
          <w:jc w:val="center"/>
        </w:trPr>
        <w:tc>
          <w:tcPr>
            <w:tcW w:w="9243" w:type="dxa"/>
            <w:gridSpan w:val="2"/>
            <w:shd w:val="clear" w:color="auto" w:fill="BDD6EE"/>
          </w:tcPr>
          <w:p w14:paraId="71ECE4D4" w14:textId="77777777" w:rsidR="00401BA4" w:rsidRPr="00A24E8B" w:rsidRDefault="00401BA4" w:rsidP="003F0C3B">
            <w:pPr>
              <w:tabs>
                <w:tab w:val="left" w:pos="142"/>
                <w:tab w:val="left" w:pos="703"/>
              </w:tabs>
              <w:spacing w:after="0"/>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401BA4" w:rsidRPr="00A24E8B" w14:paraId="337E6383" w14:textId="77777777" w:rsidTr="03BB13D3">
        <w:trPr>
          <w:jc w:val="center"/>
        </w:trPr>
        <w:tc>
          <w:tcPr>
            <w:tcW w:w="4152" w:type="dxa"/>
          </w:tcPr>
          <w:p w14:paraId="0F5D73F6"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0F365C44" w14:textId="1CA45705" w:rsidR="00401BA4" w:rsidRPr="00A24E8B" w:rsidRDefault="03BB13D3"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Inventario</w:t>
            </w:r>
          </w:p>
        </w:tc>
      </w:tr>
      <w:tr w:rsidR="00401BA4" w:rsidRPr="00A24E8B" w14:paraId="171B90D1" w14:textId="77777777" w:rsidTr="03BB13D3">
        <w:trPr>
          <w:jc w:val="center"/>
        </w:trPr>
        <w:tc>
          <w:tcPr>
            <w:tcW w:w="4152" w:type="dxa"/>
          </w:tcPr>
          <w:p w14:paraId="12BC6505"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607C2EC8" w14:textId="736D19D9" w:rsidR="00401BA4" w:rsidRPr="00A24E8B" w:rsidRDefault="03BB13D3"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Inventario</w:t>
            </w:r>
          </w:p>
        </w:tc>
      </w:tr>
      <w:tr w:rsidR="00401BA4" w:rsidRPr="00A24E8B" w14:paraId="2F1DE497" w14:textId="77777777" w:rsidTr="03BB13D3">
        <w:trPr>
          <w:jc w:val="center"/>
        </w:trPr>
        <w:tc>
          <w:tcPr>
            <w:tcW w:w="4152" w:type="dxa"/>
          </w:tcPr>
          <w:p w14:paraId="178F5375"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70816573" w14:textId="77777777" w:rsidR="00401BA4" w:rsidRPr="00A24E8B" w:rsidRDefault="00401BA4"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401BA4" w:rsidRPr="00A24E8B" w14:paraId="36AB47AF" w14:textId="77777777" w:rsidTr="03BB13D3">
        <w:trPr>
          <w:jc w:val="center"/>
        </w:trPr>
        <w:tc>
          <w:tcPr>
            <w:tcW w:w="4152" w:type="dxa"/>
          </w:tcPr>
          <w:p w14:paraId="28D7396B"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63C27910" w14:textId="2F03DC51" w:rsidR="00401BA4" w:rsidRPr="00A24E8B" w:rsidRDefault="00F82348"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Financiero</w:t>
            </w:r>
          </w:p>
        </w:tc>
      </w:tr>
      <w:tr w:rsidR="00BB7F26" w:rsidRPr="00A24E8B" w14:paraId="28044E5E" w14:textId="77777777" w:rsidTr="03BB13D3">
        <w:trPr>
          <w:jc w:val="center"/>
        </w:trPr>
        <w:tc>
          <w:tcPr>
            <w:tcW w:w="4152" w:type="dxa"/>
          </w:tcPr>
          <w:p w14:paraId="63E9DB7D" w14:textId="17CF401D" w:rsidR="00BB7F26"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5091" w:type="dxa"/>
            <w:shd w:val="clear" w:color="auto" w:fill="auto"/>
          </w:tcPr>
          <w:p w14:paraId="1D963F3A" w14:textId="72191B2F" w:rsidR="00BB7F26" w:rsidRPr="00A24E8B" w:rsidRDefault="00BB7F26" w:rsidP="003F0C3B">
            <w:pPr>
              <w:spacing w:after="0"/>
              <w:jc w:val="both"/>
              <w:rPr>
                <w:rFonts w:ascii="Verdana" w:eastAsia="Calibri" w:hAnsi="Verdana" w:cs="Arial"/>
                <w:sz w:val="20"/>
                <w:szCs w:val="20"/>
              </w:rPr>
            </w:pPr>
            <w:r w:rsidRPr="00A24E8B">
              <w:rPr>
                <w:rFonts w:ascii="Verdana" w:eastAsia="Calibri" w:hAnsi="Verdana" w:cs="Arial"/>
                <w:sz w:val="20"/>
                <w:szCs w:val="20"/>
              </w:rPr>
              <w:t>Jefe Financiero</w:t>
            </w:r>
          </w:p>
        </w:tc>
      </w:tr>
      <w:tr w:rsidR="00401BA4" w:rsidRPr="00A24E8B" w14:paraId="2AAC83CA" w14:textId="77777777" w:rsidTr="03BB13D3">
        <w:trPr>
          <w:trHeight w:val="265"/>
          <w:jc w:val="center"/>
        </w:trPr>
        <w:tc>
          <w:tcPr>
            <w:tcW w:w="4152" w:type="dxa"/>
            <w:vAlign w:val="center"/>
          </w:tcPr>
          <w:p w14:paraId="483F2BC3" w14:textId="77777777"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3A7EB9D9"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sz w:val="20"/>
                <w:szCs w:val="20"/>
              </w:rPr>
              <w:t>Auxiliar de Inventarios</w:t>
            </w:r>
          </w:p>
        </w:tc>
      </w:tr>
      <w:tr w:rsidR="00401BA4" w:rsidRPr="00A24E8B" w14:paraId="0A7C12FA" w14:textId="77777777" w:rsidTr="03BB13D3">
        <w:trPr>
          <w:trHeight w:val="265"/>
          <w:jc w:val="center"/>
        </w:trPr>
        <w:tc>
          <w:tcPr>
            <w:tcW w:w="4152" w:type="dxa"/>
          </w:tcPr>
          <w:p w14:paraId="37489A93"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775ECA19" w14:textId="77777777" w:rsidR="00401BA4" w:rsidRPr="00A24E8B" w:rsidRDefault="00401BA4"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401BA4" w:rsidRPr="00A24E8B" w14:paraId="69D6134C" w14:textId="77777777" w:rsidTr="03BB13D3">
        <w:trPr>
          <w:trHeight w:val="265"/>
          <w:jc w:val="center"/>
        </w:trPr>
        <w:tc>
          <w:tcPr>
            <w:tcW w:w="4152" w:type="dxa"/>
          </w:tcPr>
          <w:p w14:paraId="54F0B7E4"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31CB9313" w14:textId="77777777" w:rsidR="00401BA4" w:rsidRPr="00A24E8B" w:rsidRDefault="00401BA4"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54AF2AD1" w14:textId="77777777" w:rsidR="00401BA4" w:rsidRPr="00A24E8B" w:rsidRDefault="00401BA4"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401BA4" w:rsidRPr="00A24E8B" w14:paraId="59326B15" w14:textId="77777777" w:rsidTr="03BB13D3">
        <w:trPr>
          <w:jc w:val="center"/>
        </w:trPr>
        <w:tc>
          <w:tcPr>
            <w:tcW w:w="9214" w:type="dxa"/>
            <w:shd w:val="clear" w:color="auto" w:fill="BDD6EE"/>
          </w:tcPr>
          <w:p w14:paraId="2F6F3AE0" w14:textId="4D625D2D" w:rsidR="00401BA4" w:rsidRPr="00A24E8B" w:rsidRDefault="0015377A" w:rsidP="003F0C3B">
            <w:pPr>
              <w:pStyle w:val="Prrafodelista"/>
              <w:numPr>
                <w:ilvl w:val="0"/>
                <w:numId w:val="54"/>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4C27A0" w:rsidRPr="00A24E8B" w14:paraId="30764CBF" w14:textId="77777777" w:rsidTr="03BB13D3">
        <w:trPr>
          <w:jc w:val="center"/>
        </w:trPr>
        <w:tc>
          <w:tcPr>
            <w:tcW w:w="9214" w:type="dxa"/>
            <w:vAlign w:val="center"/>
          </w:tcPr>
          <w:p w14:paraId="54BE4C09" w14:textId="04FF4451" w:rsidR="004C27A0" w:rsidRPr="00A24E8B" w:rsidRDefault="004C27A0" w:rsidP="0044782C">
            <w:pPr>
              <w:pStyle w:val="Prrafodelista"/>
              <w:numPr>
                <w:ilvl w:val="0"/>
                <w:numId w:val="232"/>
              </w:numPr>
              <w:spacing w:line="276" w:lineRule="auto"/>
              <w:ind w:left="467"/>
              <w:contextualSpacing/>
              <w:jc w:val="both"/>
              <w:rPr>
                <w:rFonts w:ascii="Verdana" w:hAnsi="Verdana"/>
              </w:rPr>
            </w:pPr>
            <w:r w:rsidRPr="00A24E8B">
              <w:rPr>
                <w:rFonts w:ascii="Verdana" w:hAnsi="Verdana"/>
              </w:rPr>
              <w:lastRenderedPageBreak/>
              <w:t>Supervisar y velar porque se cumplan las disposiciones legales en materia de Inventarios;</w:t>
            </w:r>
          </w:p>
          <w:p w14:paraId="4356F209" w14:textId="77777777" w:rsidR="00734D7A" w:rsidRPr="00A24E8B" w:rsidRDefault="00734D7A" w:rsidP="00734D7A">
            <w:pPr>
              <w:pStyle w:val="Prrafodelista"/>
              <w:spacing w:line="276" w:lineRule="auto"/>
              <w:ind w:left="467"/>
              <w:contextualSpacing/>
              <w:jc w:val="both"/>
              <w:rPr>
                <w:rFonts w:ascii="Verdana" w:hAnsi="Verdana"/>
              </w:rPr>
            </w:pPr>
          </w:p>
          <w:p w14:paraId="6DC4E09B" w14:textId="77777777" w:rsidR="004C27A0" w:rsidRPr="00A24E8B" w:rsidRDefault="004C27A0" w:rsidP="0044782C">
            <w:pPr>
              <w:pStyle w:val="Prrafodelista"/>
              <w:numPr>
                <w:ilvl w:val="0"/>
                <w:numId w:val="232"/>
              </w:numPr>
              <w:spacing w:line="276" w:lineRule="auto"/>
              <w:ind w:left="467"/>
              <w:contextualSpacing/>
              <w:jc w:val="both"/>
              <w:rPr>
                <w:rFonts w:ascii="Verdana" w:hAnsi="Verdana"/>
              </w:rPr>
            </w:pPr>
            <w:r w:rsidRPr="00A24E8B">
              <w:rPr>
                <w:rFonts w:ascii="Verdana" w:hAnsi="Verdana"/>
              </w:rPr>
              <w:t>Administrar y operar el sistema de contabilidad integrada -SICOIN-, en lo que compete al módulo de inventarios;</w:t>
            </w:r>
          </w:p>
          <w:p w14:paraId="40A80A18" w14:textId="77777777" w:rsidR="003B0736" w:rsidRPr="00A24E8B" w:rsidRDefault="003B0736" w:rsidP="003B0736">
            <w:pPr>
              <w:pStyle w:val="Prrafodelista"/>
              <w:rPr>
                <w:rFonts w:ascii="Verdana" w:hAnsi="Verdana"/>
              </w:rPr>
            </w:pPr>
          </w:p>
          <w:p w14:paraId="7CB794ED" w14:textId="77777777" w:rsidR="004C27A0" w:rsidRPr="00A24E8B" w:rsidRDefault="004C27A0" w:rsidP="0044782C">
            <w:pPr>
              <w:pStyle w:val="Prrafodelista"/>
              <w:numPr>
                <w:ilvl w:val="0"/>
                <w:numId w:val="232"/>
              </w:numPr>
              <w:spacing w:line="276" w:lineRule="auto"/>
              <w:ind w:left="467"/>
              <w:contextualSpacing/>
              <w:jc w:val="both"/>
              <w:rPr>
                <w:rFonts w:ascii="Verdana" w:hAnsi="Verdana"/>
              </w:rPr>
            </w:pPr>
            <w:r w:rsidRPr="00A24E8B">
              <w:rPr>
                <w:rFonts w:ascii="Verdana" w:hAnsi="Verdana"/>
              </w:rPr>
              <w:t>Registrar las operaciones en el libro de inventarios y tarjetas de responsabilidad de los bienes de activos fijos y fungibles autorizados por la controlaría general de cuentas;</w:t>
            </w:r>
          </w:p>
          <w:p w14:paraId="099807E6" w14:textId="77777777" w:rsidR="003B0736" w:rsidRPr="00A24E8B" w:rsidRDefault="003B0736" w:rsidP="003B0736">
            <w:pPr>
              <w:pStyle w:val="Prrafodelista"/>
              <w:rPr>
                <w:rFonts w:ascii="Verdana" w:hAnsi="Verdana"/>
              </w:rPr>
            </w:pPr>
          </w:p>
          <w:p w14:paraId="0DFFB796" w14:textId="77777777" w:rsidR="004C27A0" w:rsidRPr="00A24E8B" w:rsidRDefault="004C27A0" w:rsidP="0044782C">
            <w:pPr>
              <w:pStyle w:val="Prrafodelista"/>
              <w:numPr>
                <w:ilvl w:val="0"/>
                <w:numId w:val="232"/>
              </w:numPr>
              <w:spacing w:line="276" w:lineRule="auto"/>
              <w:ind w:left="467"/>
              <w:contextualSpacing/>
              <w:jc w:val="both"/>
              <w:rPr>
                <w:rFonts w:ascii="Verdana" w:hAnsi="Verdana"/>
              </w:rPr>
            </w:pPr>
            <w:r w:rsidRPr="00A24E8B">
              <w:rPr>
                <w:rFonts w:ascii="Verdana" w:hAnsi="Verdana"/>
              </w:rPr>
              <w:t>Emitir solvencias de inventario;</w:t>
            </w:r>
          </w:p>
          <w:p w14:paraId="2873B97B" w14:textId="77777777" w:rsidR="003B0736" w:rsidRPr="00A24E8B" w:rsidRDefault="003B0736" w:rsidP="003B0736">
            <w:pPr>
              <w:pStyle w:val="Prrafodelista"/>
              <w:rPr>
                <w:rFonts w:ascii="Verdana" w:hAnsi="Verdana"/>
              </w:rPr>
            </w:pPr>
          </w:p>
          <w:p w14:paraId="7F4FB1DC" w14:textId="77777777" w:rsidR="004C27A0" w:rsidRPr="00A24E8B" w:rsidRDefault="004C27A0" w:rsidP="0044782C">
            <w:pPr>
              <w:pStyle w:val="Prrafodelista"/>
              <w:numPr>
                <w:ilvl w:val="0"/>
                <w:numId w:val="232"/>
              </w:numPr>
              <w:spacing w:line="276" w:lineRule="auto"/>
              <w:ind w:left="467"/>
              <w:contextualSpacing/>
              <w:jc w:val="both"/>
              <w:rPr>
                <w:rFonts w:ascii="Verdana" w:hAnsi="Verdana"/>
              </w:rPr>
            </w:pPr>
            <w:r w:rsidRPr="00A24E8B">
              <w:rPr>
                <w:rFonts w:ascii="Verdana" w:hAnsi="Verdana"/>
              </w:rPr>
              <w:t>Realizar liquidación anual de inventarios;</w:t>
            </w:r>
          </w:p>
          <w:p w14:paraId="7A9F5CA0" w14:textId="77777777" w:rsidR="003B0736" w:rsidRPr="00A24E8B" w:rsidRDefault="003B0736" w:rsidP="003B0736">
            <w:pPr>
              <w:pStyle w:val="Prrafodelista"/>
              <w:rPr>
                <w:rFonts w:ascii="Verdana" w:hAnsi="Verdana"/>
              </w:rPr>
            </w:pPr>
          </w:p>
          <w:p w14:paraId="26162258" w14:textId="745D1873" w:rsidR="004C27A0" w:rsidRPr="00A24E8B" w:rsidRDefault="004C27A0" w:rsidP="0044782C">
            <w:pPr>
              <w:pStyle w:val="Prrafodelista"/>
              <w:numPr>
                <w:ilvl w:val="0"/>
                <w:numId w:val="232"/>
              </w:numPr>
              <w:spacing w:line="276" w:lineRule="auto"/>
              <w:ind w:left="467"/>
              <w:contextualSpacing/>
              <w:jc w:val="both"/>
              <w:rPr>
                <w:rFonts w:ascii="Verdana" w:hAnsi="Verdana"/>
              </w:rPr>
            </w:pPr>
            <w:r w:rsidRPr="00A24E8B">
              <w:rPr>
                <w:rFonts w:ascii="Verdana" w:hAnsi="Verdana"/>
              </w:rPr>
              <w:t xml:space="preserve">Aprobar el préstamo de bienes e insumos institucionales para las diferentes actividades llevadas a cabo por la COPADEH, </w:t>
            </w:r>
            <w:r w:rsidRPr="00A24E8B">
              <w:rPr>
                <w:rFonts w:ascii="Verdana" w:hAnsi="Verdana" w:cs="Arial"/>
              </w:rPr>
              <w:t>observando la normativa aplicable;</w:t>
            </w:r>
          </w:p>
          <w:p w14:paraId="4EB16820" w14:textId="77777777" w:rsidR="003B0736" w:rsidRPr="00A24E8B" w:rsidRDefault="003B0736" w:rsidP="003B0736">
            <w:pPr>
              <w:pStyle w:val="Prrafodelista"/>
              <w:rPr>
                <w:rFonts w:ascii="Verdana" w:hAnsi="Verdana"/>
              </w:rPr>
            </w:pPr>
          </w:p>
          <w:p w14:paraId="1DFE1213" w14:textId="77777777" w:rsidR="004C27A0" w:rsidRPr="00A24E8B" w:rsidRDefault="004C27A0" w:rsidP="0044782C">
            <w:pPr>
              <w:pStyle w:val="Prrafodelista"/>
              <w:numPr>
                <w:ilvl w:val="0"/>
                <w:numId w:val="232"/>
              </w:numPr>
              <w:spacing w:line="276" w:lineRule="auto"/>
              <w:ind w:left="467"/>
              <w:contextualSpacing/>
              <w:jc w:val="both"/>
              <w:rPr>
                <w:rFonts w:ascii="Verdana" w:hAnsi="Verdana"/>
              </w:rPr>
            </w:pPr>
            <w:r w:rsidRPr="00A24E8B">
              <w:rPr>
                <w:rFonts w:ascii="Verdana" w:hAnsi="Verdana"/>
              </w:rPr>
              <w:t>Llevar a cabo el registro de los activos fijos adquiridos por la COPADEH;</w:t>
            </w:r>
          </w:p>
          <w:p w14:paraId="06F4732A" w14:textId="77777777" w:rsidR="003B0736" w:rsidRPr="00A24E8B" w:rsidRDefault="003B0736" w:rsidP="003B0736">
            <w:pPr>
              <w:pStyle w:val="Prrafodelista"/>
              <w:rPr>
                <w:rFonts w:ascii="Verdana" w:hAnsi="Verdana"/>
              </w:rPr>
            </w:pPr>
          </w:p>
          <w:p w14:paraId="6E0F1053" w14:textId="77777777" w:rsidR="004C27A0" w:rsidRPr="00A24E8B" w:rsidRDefault="004C27A0" w:rsidP="0044782C">
            <w:pPr>
              <w:pStyle w:val="Prrafodelista"/>
              <w:numPr>
                <w:ilvl w:val="0"/>
                <w:numId w:val="232"/>
              </w:numPr>
              <w:spacing w:line="276" w:lineRule="auto"/>
              <w:ind w:left="467"/>
              <w:contextualSpacing/>
              <w:jc w:val="both"/>
              <w:rPr>
                <w:rFonts w:ascii="Verdana" w:hAnsi="Verdana"/>
              </w:rPr>
            </w:pPr>
            <w:r w:rsidRPr="00A24E8B">
              <w:rPr>
                <w:rFonts w:ascii="Verdana" w:hAnsi="Verdana"/>
              </w:rPr>
              <w:t>Responsable del control y supervisión de los bienes que conforman el inventario de activos fijos de la institución;</w:t>
            </w:r>
          </w:p>
          <w:p w14:paraId="52F23351" w14:textId="77777777" w:rsidR="004C27A0" w:rsidRPr="00A24E8B" w:rsidRDefault="004C27A0" w:rsidP="003F0C3B">
            <w:pPr>
              <w:pStyle w:val="Prrafodelista"/>
              <w:spacing w:line="276" w:lineRule="auto"/>
              <w:rPr>
                <w:rFonts w:ascii="Verdana" w:hAnsi="Verdana"/>
              </w:rPr>
            </w:pPr>
          </w:p>
          <w:p w14:paraId="67DD50EC" w14:textId="575EE1F3" w:rsidR="004C27A0" w:rsidRPr="00A24E8B" w:rsidRDefault="004C27A0" w:rsidP="0044782C">
            <w:pPr>
              <w:pStyle w:val="Prrafodelista"/>
              <w:numPr>
                <w:ilvl w:val="0"/>
                <w:numId w:val="232"/>
              </w:numPr>
              <w:spacing w:line="276" w:lineRule="auto"/>
              <w:ind w:left="467"/>
              <w:contextualSpacing/>
              <w:jc w:val="both"/>
              <w:rPr>
                <w:rFonts w:ascii="Verdana" w:hAnsi="Verdana"/>
              </w:rPr>
            </w:pPr>
            <w:r w:rsidRPr="00A24E8B">
              <w:rPr>
                <w:rFonts w:ascii="Verdana" w:hAnsi="Verdana"/>
              </w:rPr>
              <w:t>Realizar otras actividades que, en materia de su competencia, le sean asignadas por su jefe inmediato y/o la Autoridad Superior.</w:t>
            </w:r>
          </w:p>
        </w:tc>
      </w:tr>
    </w:tbl>
    <w:p w14:paraId="252E5E2F" w14:textId="77777777" w:rsidR="00401BA4" w:rsidRPr="00A24E8B" w:rsidRDefault="00401BA4" w:rsidP="003F0C3B">
      <w:pPr>
        <w:spacing w:after="0"/>
        <w:rPr>
          <w:rFonts w:ascii="Verdana" w:hAnsi="Verdana"/>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401BA4" w:rsidRPr="00A24E8B" w14:paraId="6FCB35D2" w14:textId="77777777" w:rsidTr="03BB13D3">
        <w:tc>
          <w:tcPr>
            <w:tcW w:w="9209" w:type="dxa"/>
            <w:shd w:val="clear" w:color="auto" w:fill="B8CCE4" w:themeFill="accent1" w:themeFillTint="66"/>
          </w:tcPr>
          <w:p w14:paraId="7EDFEE70" w14:textId="77777777" w:rsidR="00401BA4" w:rsidRPr="00A24E8B" w:rsidRDefault="00401BA4" w:rsidP="003F0C3B">
            <w:pPr>
              <w:pStyle w:val="Prrafodelista"/>
              <w:numPr>
                <w:ilvl w:val="0"/>
                <w:numId w:val="54"/>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401BA4" w:rsidRPr="00A24E8B" w14:paraId="408424B1" w14:textId="77777777" w:rsidTr="03BB13D3">
        <w:tc>
          <w:tcPr>
            <w:tcW w:w="9209" w:type="dxa"/>
          </w:tcPr>
          <w:p w14:paraId="61DCB24C" w14:textId="77777777" w:rsidR="00401BA4" w:rsidRPr="00A24E8B" w:rsidRDefault="00401BA4" w:rsidP="003F0C3B">
            <w:pPr>
              <w:spacing w:after="0"/>
              <w:rPr>
                <w:rFonts w:ascii="Verdana" w:eastAsia="Calibri" w:hAnsi="Verdana" w:cs="Arial"/>
                <w:b/>
                <w:sz w:val="20"/>
                <w:szCs w:val="20"/>
              </w:rPr>
            </w:pPr>
          </w:p>
          <w:p w14:paraId="6AB0F4EF" w14:textId="67E9BBF4"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00F82348" w:rsidRPr="00A24E8B">
              <w:rPr>
                <w:rFonts w:ascii="Verdana" w:eastAsia="Calibri" w:hAnsi="Verdana" w:cs="Arial"/>
                <w:sz w:val="20"/>
                <w:szCs w:val="20"/>
              </w:rPr>
              <w:t>Departamento Financiero</w:t>
            </w:r>
          </w:p>
          <w:p w14:paraId="21B1612C" w14:textId="77777777" w:rsidR="00401BA4" w:rsidRPr="00A24E8B" w:rsidRDefault="00401BA4" w:rsidP="003F0C3B">
            <w:pPr>
              <w:spacing w:after="0"/>
              <w:jc w:val="both"/>
              <w:rPr>
                <w:rFonts w:ascii="Verdana" w:eastAsia="Calibri" w:hAnsi="Verdana" w:cs="Arial"/>
                <w:b/>
                <w:sz w:val="20"/>
                <w:szCs w:val="20"/>
              </w:rPr>
            </w:pPr>
          </w:p>
          <w:p w14:paraId="2CE9A17D" w14:textId="095E85CA" w:rsidR="00401BA4"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401BA4" w:rsidRPr="00A24E8B">
              <w:rPr>
                <w:rFonts w:ascii="Verdana" w:eastAsia="Calibri" w:hAnsi="Verdana" w:cs="Arial"/>
                <w:b/>
                <w:sz w:val="20"/>
                <w:szCs w:val="20"/>
              </w:rPr>
              <w:t xml:space="preserve"> </w:t>
            </w:r>
            <w:r w:rsidR="00AD7B84" w:rsidRPr="00A24E8B">
              <w:rPr>
                <w:rFonts w:ascii="Verdana" w:eastAsia="Calibri" w:hAnsi="Verdana" w:cs="Arial"/>
                <w:sz w:val="20"/>
                <w:szCs w:val="20"/>
              </w:rPr>
              <w:t>Auxiliar de Inventario</w:t>
            </w:r>
            <w:r w:rsidR="00D218C6" w:rsidRPr="00A24E8B">
              <w:rPr>
                <w:rFonts w:ascii="Verdana" w:eastAsia="Calibri" w:hAnsi="Verdana" w:cs="Arial"/>
                <w:sz w:val="20"/>
                <w:szCs w:val="20"/>
              </w:rPr>
              <w:t>s</w:t>
            </w:r>
          </w:p>
          <w:p w14:paraId="19E4FD59" w14:textId="77777777" w:rsidR="00401BA4" w:rsidRPr="00A24E8B" w:rsidRDefault="00401BA4" w:rsidP="003F0C3B">
            <w:pPr>
              <w:spacing w:after="0"/>
              <w:rPr>
                <w:rFonts w:ascii="Verdana" w:eastAsia="Calibri" w:hAnsi="Verdana" w:cs="Arial"/>
                <w:b/>
                <w:sz w:val="20"/>
                <w:szCs w:val="20"/>
              </w:rPr>
            </w:pPr>
          </w:p>
          <w:p w14:paraId="00D7F702" w14:textId="77777777"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782BB9A0" w14:textId="77777777" w:rsidR="00401BA4" w:rsidRPr="00A24E8B" w:rsidRDefault="00401BA4" w:rsidP="003F0C3B">
            <w:pPr>
              <w:spacing w:after="0"/>
              <w:rPr>
                <w:rFonts w:ascii="Verdana" w:eastAsia="Calibri" w:hAnsi="Verdana" w:cs="Arial"/>
                <w:b/>
                <w:sz w:val="20"/>
                <w:szCs w:val="20"/>
              </w:rPr>
            </w:pPr>
          </w:p>
          <w:p w14:paraId="1D65489D" w14:textId="7465545B" w:rsidR="00401BA4" w:rsidRPr="00A24E8B" w:rsidRDefault="03BB13D3" w:rsidP="03BB13D3">
            <w:pPr>
              <w:pStyle w:val="Prrafodelista"/>
              <w:numPr>
                <w:ilvl w:val="0"/>
                <w:numId w:val="53"/>
              </w:numPr>
              <w:spacing w:line="276" w:lineRule="auto"/>
              <w:rPr>
                <w:rFonts w:ascii="Verdana" w:eastAsia="Calibri" w:hAnsi="Verdana" w:cs="Arial"/>
                <w:b/>
                <w:bCs/>
              </w:rPr>
            </w:pPr>
            <w:r w:rsidRPr="00A24E8B">
              <w:rPr>
                <w:rFonts w:ascii="Verdana" w:eastAsia="Calibri" w:hAnsi="Verdana" w:cs="Arial"/>
              </w:rPr>
              <w:t>Es el responsable por el debido cumplimiento de sus funciones, el manejo y supervisión del personal a su cargo, así como el manejo de información y documentos confidenciales.</w:t>
            </w:r>
          </w:p>
          <w:p w14:paraId="519F7B50" w14:textId="1E7AE897" w:rsidR="00401BA4" w:rsidRPr="00A24E8B" w:rsidRDefault="03BB13D3" w:rsidP="003F0C3B">
            <w:pPr>
              <w:pStyle w:val="Prrafodelista"/>
              <w:numPr>
                <w:ilvl w:val="0"/>
                <w:numId w:val="53"/>
              </w:numPr>
              <w:spacing w:line="276" w:lineRule="auto"/>
              <w:rPr>
                <w:rFonts w:ascii="Verdana" w:eastAsia="Calibri" w:hAnsi="Verdana" w:cs="Arial"/>
                <w:b/>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7C3FC9FF" w14:textId="77777777" w:rsidR="003B0736" w:rsidRPr="00A24E8B" w:rsidRDefault="003B0736" w:rsidP="003B0736">
            <w:pPr>
              <w:pStyle w:val="Prrafodelista"/>
              <w:rPr>
                <w:rFonts w:ascii="Verdana" w:eastAsia="Calibri" w:hAnsi="Verdana" w:cs="Arial"/>
                <w:b/>
              </w:rPr>
            </w:pPr>
          </w:p>
          <w:p w14:paraId="6E4A8274" w14:textId="77777777" w:rsidR="00401BA4" w:rsidRPr="00A24E8B" w:rsidRDefault="00401BA4" w:rsidP="003F0C3B">
            <w:pPr>
              <w:spacing w:after="0"/>
              <w:rPr>
                <w:rFonts w:ascii="Verdana" w:eastAsia="Calibri" w:hAnsi="Verdana" w:cs="Arial"/>
                <w:b/>
                <w:sz w:val="20"/>
                <w:szCs w:val="20"/>
              </w:rPr>
            </w:pPr>
          </w:p>
          <w:p w14:paraId="0CE53347" w14:textId="248902C6"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Relaciones en el trabajo</w:t>
            </w:r>
          </w:p>
          <w:p w14:paraId="4FECE7C9" w14:textId="282319CC" w:rsidR="00401BA4" w:rsidRPr="00A24E8B" w:rsidRDefault="00401BA4"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6A049B" w:rsidRPr="00A24E8B">
              <w:rPr>
                <w:rFonts w:ascii="Verdana" w:eastAsia="Calibri" w:hAnsi="Verdana" w:cs="Arial"/>
                <w:sz w:val="20"/>
                <w:szCs w:val="20"/>
              </w:rPr>
              <w:t>, Jefes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5A518A2A" w14:textId="77777777" w:rsidR="00401BA4" w:rsidRPr="00A24E8B" w:rsidRDefault="00401BA4" w:rsidP="003F0C3B">
            <w:pPr>
              <w:spacing w:after="0"/>
              <w:jc w:val="both"/>
              <w:rPr>
                <w:rFonts w:ascii="Verdana" w:eastAsia="Calibri" w:hAnsi="Verdana" w:cs="Arial"/>
                <w:sz w:val="20"/>
                <w:szCs w:val="20"/>
              </w:rPr>
            </w:pPr>
            <w:r w:rsidRPr="00A24E8B">
              <w:rPr>
                <w:rFonts w:ascii="Verdana" w:eastAsia="Calibri" w:hAnsi="Verdana" w:cs="Arial"/>
                <w:b/>
                <w:sz w:val="20"/>
                <w:szCs w:val="20"/>
              </w:rPr>
              <w:lastRenderedPageBreak/>
              <w:t>Externas:</w:t>
            </w:r>
            <w:r w:rsidRPr="00A24E8B">
              <w:rPr>
                <w:rFonts w:ascii="Verdana" w:eastAsia="Calibri" w:hAnsi="Verdana" w:cs="Arial"/>
                <w:sz w:val="20"/>
                <w:szCs w:val="20"/>
              </w:rPr>
              <w:t xml:space="preserve"> Con funcionarios de otras instituciones, Ministerio de Finanzas Públicas y Contraloría General de Cuentas.</w:t>
            </w:r>
          </w:p>
          <w:p w14:paraId="052E44B4" w14:textId="77777777" w:rsidR="00401BA4" w:rsidRPr="00A24E8B" w:rsidRDefault="00401BA4" w:rsidP="003F0C3B">
            <w:pPr>
              <w:spacing w:after="0"/>
              <w:rPr>
                <w:rFonts w:ascii="Verdana" w:eastAsia="Calibri" w:hAnsi="Verdana" w:cs="Arial"/>
                <w:b/>
                <w:sz w:val="20"/>
                <w:szCs w:val="20"/>
              </w:rPr>
            </w:pPr>
          </w:p>
          <w:p w14:paraId="51819800" w14:textId="66EA7B29"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Condiciones de trabajo</w:t>
            </w:r>
          </w:p>
          <w:p w14:paraId="6D3C7D4C" w14:textId="183FD59A" w:rsidR="00401BA4" w:rsidRPr="00A24E8B" w:rsidRDefault="00401BA4"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15377A" w:rsidRPr="00A24E8B">
              <w:rPr>
                <w:rFonts w:ascii="Verdana" w:eastAsia="Calibri" w:hAnsi="Verdana" w:cs="Arial"/>
                <w:sz w:val="20"/>
                <w:szCs w:val="20"/>
              </w:rPr>
              <w:t>Oficinas Centrales</w:t>
            </w:r>
          </w:p>
          <w:p w14:paraId="3A9DAD58" w14:textId="58AA1230" w:rsidR="00401BA4" w:rsidRPr="00A24E8B" w:rsidRDefault="00401BA4" w:rsidP="003F0C3B">
            <w:pPr>
              <w:spacing w:after="0"/>
              <w:rPr>
                <w:rFonts w:ascii="Verdana" w:eastAsia="Calibri" w:hAnsi="Verdana" w:cs="Arial"/>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4C27A0"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p>
          <w:p w14:paraId="449FC638" w14:textId="5619E61C" w:rsidR="00F82348" w:rsidRPr="00A24E8B" w:rsidRDefault="00F82348" w:rsidP="003F0C3B">
            <w:pPr>
              <w:spacing w:after="0"/>
              <w:rPr>
                <w:rFonts w:ascii="Verdana" w:eastAsia="Calibri" w:hAnsi="Verdana" w:cs="Arial"/>
                <w:b/>
                <w:sz w:val="20"/>
                <w:szCs w:val="20"/>
              </w:rPr>
            </w:pPr>
          </w:p>
        </w:tc>
      </w:tr>
    </w:tbl>
    <w:p w14:paraId="60C993B5" w14:textId="77777777" w:rsidR="00401BA4" w:rsidRPr="00A24E8B" w:rsidRDefault="00401BA4"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401BA4" w:rsidRPr="00A24E8B" w14:paraId="688F292B" w14:textId="77777777" w:rsidTr="03BB13D3">
        <w:trPr>
          <w:trHeight w:val="401"/>
          <w:jc w:val="center"/>
        </w:trPr>
        <w:tc>
          <w:tcPr>
            <w:tcW w:w="9214" w:type="dxa"/>
            <w:shd w:val="clear" w:color="auto" w:fill="B8CCE4" w:themeFill="accent1" w:themeFillTint="66"/>
            <w:vAlign w:val="center"/>
          </w:tcPr>
          <w:p w14:paraId="30347C3E" w14:textId="77777777" w:rsidR="00401BA4" w:rsidRPr="00A24E8B" w:rsidRDefault="00401BA4" w:rsidP="003F0C3B">
            <w:pPr>
              <w:pStyle w:val="Prrafodelista"/>
              <w:numPr>
                <w:ilvl w:val="0"/>
                <w:numId w:val="54"/>
              </w:numPr>
              <w:spacing w:line="276" w:lineRule="auto"/>
              <w:rPr>
                <w:rFonts w:ascii="Verdana" w:eastAsia="Calibri" w:hAnsi="Verdana" w:cs="Arial"/>
                <w:b/>
              </w:rPr>
            </w:pPr>
            <w:r w:rsidRPr="00A24E8B">
              <w:rPr>
                <w:rFonts w:ascii="Verdana" w:eastAsia="Calibri" w:hAnsi="Verdana" w:cs="Arial"/>
                <w:b/>
              </w:rPr>
              <w:t>Perfil Básico del Puesto</w:t>
            </w:r>
          </w:p>
        </w:tc>
      </w:tr>
      <w:tr w:rsidR="00401BA4" w:rsidRPr="00A24E8B" w14:paraId="2582B718" w14:textId="77777777" w:rsidTr="03BB13D3">
        <w:trPr>
          <w:trHeight w:val="216"/>
          <w:jc w:val="center"/>
        </w:trPr>
        <w:tc>
          <w:tcPr>
            <w:tcW w:w="9214" w:type="dxa"/>
            <w:shd w:val="clear" w:color="auto" w:fill="FFFFFF" w:themeFill="background1"/>
          </w:tcPr>
          <w:p w14:paraId="572B3DDF" w14:textId="77777777" w:rsidR="00401BA4" w:rsidRPr="00A24E8B" w:rsidRDefault="00401BA4" w:rsidP="003F0C3B">
            <w:pPr>
              <w:spacing w:after="0"/>
              <w:jc w:val="both"/>
              <w:rPr>
                <w:rFonts w:ascii="Verdana" w:eastAsia="Calibri" w:hAnsi="Verdana" w:cs="Arial"/>
                <w:b/>
                <w:sz w:val="20"/>
                <w:szCs w:val="20"/>
              </w:rPr>
            </w:pPr>
          </w:p>
          <w:p w14:paraId="79AAAD24" w14:textId="109B3F16" w:rsidR="004C27A0"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4C27A0" w:rsidRPr="00A24E8B">
              <w:rPr>
                <w:rFonts w:ascii="Verdana" w:eastAsia="Calibri" w:hAnsi="Verdana" w:cs="Arial"/>
                <w:b/>
                <w:sz w:val="20"/>
                <w:szCs w:val="20"/>
              </w:rPr>
              <w:t xml:space="preserve"> </w:t>
            </w:r>
            <w:r w:rsidR="004C27A0" w:rsidRPr="00A24E8B">
              <w:rPr>
                <w:rFonts w:ascii="Verdana" w:eastAsia="Calibri" w:hAnsi="Verdana" w:cs="Arial"/>
                <w:bCs/>
                <w:sz w:val="20"/>
                <w:szCs w:val="20"/>
              </w:rPr>
              <w:t>N</w:t>
            </w:r>
            <w:r w:rsidRPr="00A24E8B">
              <w:rPr>
                <w:rFonts w:ascii="Verdana" w:eastAsia="Calibri" w:hAnsi="Verdana" w:cs="Arial"/>
                <w:bCs/>
                <w:sz w:val="20"/>
                <w:szCs w:val="20"/>
              </w:rPr>
              <w:t>ivel</w:t>
            </w:r>
            <w:r w:rsidRPr="00A24E8B">
              <w:rPr>
                <w:rFonts w:ascii="Verdana" w:eastAsia="Calibri" w:hAnsi="Verdana" w:cs="Arial"/>
                <w:sz w:val="20"/>
                <w:szCs w:val="20"/>
              </w:rPr>
              <w:t xml:space="preserve"> diversificado de la carrera Perito Contador, Bachiller o carrera a</w:t>
            </w:r>
            <w:r w:rsidR="006A049B" w:rsidRPr="00A24E8B">
              <w:rPr>
                <w:rFonts w:ascii="Verdana" w:eastAsia="Calibri" w:hAnsi="Verdana" w:cs="Arial"/>
                <w:sz w:val="20"/>
                <w:szCs w:val="20"/>
              </w:rPr>
              <w:t>fí</w:t>
            </w:r>
            <w:r w:rsidRPr="00A24E8B">
              <w:rPr>
                <w:rFonts w:ascii="Verdana" w:eastAsia="Calibri" w:hAnsi="Verdana" w:cs="Arial"/>
                <w:sz w:val="20"/>
                <w:szCs w:val="20"/>
              </w:rPr>
              <w:t xml:space="preserve">n, de preferencia con estudios universitarios. </w:t>
            </w:r>
          </w:p>
          <w:p w14:paraId="23C13F55" w14:textId="4D501C04" w:rsidR="004C27A0" w:rsidRPr="00A24E8B" w:rsidRDefault="004C27A0" w:rsidP="003F0C3B">
            <w:pPr>
              <w:spacing w:after="0"/>
              <w:jc w:val="both"/>
              <w:rPr>
                <w:rFonts w:ascii="Verdana" w:eastAsia="Calibri" w:hAnsi="Verdana" w:cs="Arial"/>
                <w:b/>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1 año en manejo de inventarios o almacén, actividades afines al puesto.</w:t>
            </w:r>
          </w:p>
          <w:p w14:paraId="0F7F7234" w14:textId="47A76018" w:rsidR="00401BA4" w:rsidRPr="00A24E8B" w:rsidRDefault="00401BA4" w:rsidP="003F0C3B">
            <w:pPr>
              <w:spacing w:after="0"/>
              <w:jc w:val="both"/>
              <w:rPr>
                <w:rFonts w:ascii="Verdana" w:eastAsia="Calibri" w:hAnsi="Verdana" w:cs="Arial"/>
                <w:sz w:val="20"/>
                <w:szCs w:val="20"/>
              </w:rPr>
            </w:pPr>
          </w:p>
          <w:p w14:paraId="4DA34280" w14:textId="02383F02"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r w:rsidR="004C27A0" w:rsidRPr="00A24E8B">
              <w:rPr>
                <w:rFonts w:ascii="Verdana" w:eastAsia="Calibri" w:hAnsi="Verdana" w:cs="Arial"/>
                <w:b/>
                <w:sz w:val="20"/>
                <w:szCs w:val="20"/>
              </w:rPr>
              <w:t xml:space="preserve"> </w:t>
            </w:r>
            <w:r w:rsidRPr="00A24E8B">
              <w:rPr>
                <w:rFonts w:ascii="Verdana" w:eastAsia="Calibri" w:hAnsi="Verdana" w:cs="Arial"/>
                <w:sz w:val="20"/>
                <w:szCs w:val="20"/>
              </w:rPr>
              <w:t>en manejo</w:t>
            </w:r>
            <w:r w:rsidR="004C27A0" w:rsidRPr="00A24E8B">
              <w:rPr>
                <w:rFonts w:ascii="Verdana" w:eastAsia="Calibri" w:hAnsi="Verdana" w:cs="Arial"/>
                <w:sz w:val="20"/>
                <w:szCs w:val="20"/>
              </w:rPr>
              <w:t xml:space="preserve"> y control</w:t>
            </w:r>
            <w:r w:rsidRPr="00A24E8B">
              <w:rPr>
                <w:rFonts w:ascii="Verdana" w:eastAsia="Calibri" w:hAnsi="Verdana" w:cs="Arial"/>
                <w:sz w:val="20"/>
                <w:szCs w:val="20"/>
              </w:rPr>
              <w:t xml:space="preserve"> de inventarios</w:t>
            </w:r>
            <w:r w:rsidR="004C27A0" w:rsidRPr="00A24E8B">
              <w:rPr>
                <w:rFonts w:ascii="Verdana" w:eastAsia="Calibri" w:hAnsi="Verdana" w:cs="Arial"/>
                <w:sz w:val="20"/>
                <w:szCs w:val="20"/>
              </w:rPr>
              <w:t>.</w:t>
            </w:r>
          </w:p>
          <w:p w14:paraId="1F71F67C" w14:textId="77777777" w:rsidR="004C27A0" w:rsidRPr="00A24E8B" w:rsidRDefault="004C27A0" w:rsidP="003F0C3B">
            <w:pPr>
              <w:spacing w:after="0"/>
              <w:jc w:val="both"/>
              <w:rPr>
                <w:rFonts w:ascii="Verdana" w:eastAsia="Calibri" w:hAnsi="Verdana" w:cs="Arial"/>
                <w:b/>
                <w:sz w:val="20"/>
                <w:szCs w:val="20"/>
              </w:rPr>
            </w:pPr>
          </w:p>
          <w:p w14:paraId="71657A51" w14:textId="42D5CEF9" w:rsidR="00401BA4"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5D4668A1"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7128D9C7"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473799B5" w14:textId="77777777" w:rsidR="00F650C0"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5D127C72" w14:textId="77777777" w:rsidR="00401BA4"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Habilidad numérica</w:t>
            </w:r>
          </w:p>
          <w:p w14:paraId="25572914" w14:textId="77777777" w:rsidR="00401BA4"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1BCFA5FB" w14:textId="3F48666B" w:rsidR="00401BA4"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578DE95E" w14:textId="703D074B" w:rsidR="00F8234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personal</w:t>
            </w:r>
          </w:p>
          <w:p w14:paraId="7AAD2D2A" w14:textId="77777777" w:rsidR="004C27A0" w:rsidRPr="00A24E8B" w:rsidRDefault="004C27A0" w:rsidP="003F0C3B">
            <w:pPr>
              <w:spacing w:after="0"/>
              <w:jc w:val="both"/>
              <w:rPr>
                <w:rFonts w:ascii="Verdana" w:eastAsia="Calibri" w:hAnsi="Verdana" w:cs="Arial"/>
                <w:b/>
                <w:sz w:val="20"/>
                <w:szCs w:val="20"/>
              </w:rPr>
            </w:pPr>
          </w:p>
          <w:p w14:paraId="2D04A034" w14:textId="069D5EAB"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r w:rsidR="004C27A0" w:rsidRPr="00A24E8B">
              <w:rPr>
                <w:rFonts w:ascii="Verdana" w:eastAsia="Calibri" w:hAnsi="Verdana" w:cs="Arial"/>
                <w:b/>
                <w:sz w:val="20"/>
                <w:szCs w:val="20"/>
              </w:rPr>
              <w:t xml:space="preserve"> </w:t>
            </w:r>
            <w:r w:rsidR="0012648F" w:rsidRPr="00A24E8B">
              <w:rPr>
                <w:rFonts w:ascii="Verdana" w:eastAsia="Calibri" w:hAnsi="Verdana" w:cs="Arial"/>
                <w:sz w:val="20"/>
                <w:szCs w:val="20"/>
              </w:rPr>
              <w:t>Manejo de las funciones esenciales de Microsoft Office.</w:t>
            </w:r>
          </w:p>
        </w:tc>
      </w:tr>
    </w:tbl>
    <w:p w14:paraId="22B6E325" w14:textId="77777777" w:rsidR="00401BA4" w:rsidRPr="00A24E8B" w:rsidRDefault="00401BA4" w:rsidP="003F0C3B">
      <w:pPr>
        <w:spacing w:after="0"/>
        <w:rPr>
          <w:rFonts w:ascii="Verdana" w:hAnsi="Verdana"/>
          <w:sz w:val="20"/>
          <w:szCs w:val="20"/>
        </w:rPr>
      </w:pPr>
    </w:p>
    <w:p w14:paraId="3920018E" w14:textId="77777777" w:rsidR="007D2C39" w:rsidRPr="00A24E8B" w:rsidRDefault="007D2C39"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3E500F69" w14:textId="03162C85" w:rsidR="007D2C39" w:rsidRPr="00A24E8B" w:rsidRDefault="007D2C39"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AUXILIAR DE INVENTARIOS</w:t>
      </w:r>
    </w:p>
    <w:p w14:paraId="04B697CD" w14:textId="63DA8E6D" w:rsidR="007D2C39" w:rsidRPr="00A24E8B" w:rsidRDefault="007D2C39"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(2 puestos)</w:t>
      </w:r>
    </w:p>
    <w:p w14:paraId="44101C71" w14:textId="206C1653" w:rsidR="007D2C39" w:rsidRPr="00A24E8B" w:rsidRDefault="007D2C39" w:rsidP="003F0C3B">
      <w:pPr>
        <w:spacing w:after="0"/>
        <w:rPr>
          <w:rFonts w:ascii="Verdana" w:hAnsi="Verdana" w:cs="Arial"/>
          <w:b/>
          <w:iCs/>
          <w:sz w:val="20"/>
          <w:szCs w:val="20"/>
        </w:rPr>
      </w:pPr>
      <w:r w:rsidRPr="00A24E8B">
        <w:rPr>
          <w:rFonts w:ascii="Verdana" w:hAnsi="Verdana" w:cs="Arial"/>
          <w:b/>
          <w:color w:val="FFFFFF" w:themeColor="background1"/>
          <w:sz w:val="20"/>
          <w:szCs w:val="20"/>
        </w:rPr>
        <w:t xml:space="preserve">DE ALTA CONFLICTIVIDAD  </w:t>
      </w: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401BA4" w:rsidRPr="00A24E8B" w14:paraId="594BD927" w14:textId="77777777" w:rsidTr="03BB13D3">
        <w:trPr>
          <w:trHeight w:val="268"/>
          <w:jc w:val="center"/>
        </w:trPr>
        <w:tc>
          <w:tcPr>
            <w:tcW w:w="9243" w:type="dxa"/>
            <w:gridSpan w:val="2"/>
            <w:shd w:val="clear" w:color="auto" w:fill="BDD6EE"/>
          </w:tcPr>
          <w:p w14:paraId="23C50B36" w14:textId="77777777" w:rsidR="00401BA4" w:rsidRPr="00A24E8B" w:rsidRDefault="00401BA4" w:rsidP="003F0C3B">
            <w:pPr>
              <w:tabs>
                <w:tab w:val="left" w:pos="142"/>
                <w:tab w:val="left" w:pos="703"/>
              </w:tabs>
              <w:spacing w:after="0"/>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401BA4" w:rsidRPr="00A24E8B" w14:paraId="133DE6D4" w14:textId="77777777" w:rsidTr="03BB13D3">
        <w:trPr>
          <w:jc w:val="center"/>
        </w:trPr>
        <w:tc>
          <w:tcPr>
            <w:tcW w:w="4152" w:type="dxa"/>
          </w:tcPr>
          <w:p w14:paraId="4DD69265"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3BBB15BE" w14:textId="77777777" w:rsidR="00401BA4" w:rsidRPr="00A24E8B" w:rsidRDefault="00401BA4" w:rsidP="003F0C3B">
            <w:pPr>
              <w:spacing w:after="0"/>
              <w:jc w:val="both"/>
              <w:rPr>
                <w:rFonts w:ascii="Verdana" w:eastAsia="Calibri" w:hAnsi="Verdana" w:cs="Arial"/>
                <w:sz w:val="20"/>
                <w:szCs w:val="20"/>
              </w:rPr>
            </w:pPr>
            <w:r w:rsidRPr="00A24E8B">
              <w:rPr>
                <w:rFonts w:ascii="Verdana" w:eastAsia="Calibri" w:hAnsi="Verdana" w:cs="Arial"/>
                <w:sz w:val="20"/>
                <w:szCs w:val="20"/>
              </w:rPr>
              <w:t>Auxiliar de Inventarios</w:t>
            </w:r>
          </w:p>
        </w:tc>
      </w:tr>
      <w:tr w:rsidR="00401BA4" w:rsidRPr="00A24E8B" w14:paraId="3A3023A3" w14:textId="77777777" w:rsidTr="03BB13D3">
        <w:trPr>
          <w:jc w:val="center"/>
        </w:trPr>
        <w:tc>
          <w:tcPr>
            <w:tcW w:w="4152" w:type="dxa"/>
          </w:tcPr>
          <w:p w14:paraId="48CD0D76"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7D8A356A" w14:textId="77777777" w:rsidR="00401BA4" w:rsidRPr="00A24E8B" w:rsidRDefault="00401BA4" w:rsidP="003F0C3B">
            <w:pPr>
              <w:spacing w:after="0"/>
              <w:jc w:val="both"/>
              <w:rPr>
                <w:rFonts w:ascii="Verdana" w:eastAsia="Calibri" w:hAnsi="Verdana" w:cs="Arial"/>
                <w:sz w:val="20"/>
                <w:szCs w:val="20"/>
              </w:rPr>
            </w:pPr>
            <w:r w:rsidRPr="00A24E8B">
              <w:rPr>
                <w:rFonts w:ascii="Verdana" w:eastAsia="Calibri" w:hAnsi="Verdana" w:cs="Arial"/>
                <w:sz w:val="20"/>
                <w:szCs w:val="20"/>
              </w:rPr>
              <w:t>Auxiliar de Inventarios</w:t>
            </w:r>
          </w:p>
        </w:tc>
      </w:tr>
      <w:tr w:rsidR="00401BA4" w:rsidRPr="00A24E8B" w14:paraId="6546A1BB" w14:textId="77777777" w:rsidTr="03BB13D3">
        <w:trPr>
          <w:jc w:val="center"/>
        </w:trPr>
        <w:tc>
          <w:tcPr>
            <w:tcW w:w="4152" w:type="dxa"/>
          </w:tcPr>
          <w:p w14:paraId="63D3EF11"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54874A9F" w14:textId="77777777" w:rsidR="00401BA4" w:rsidRPr="00A24E8B" w:rsidRDefault="00401BA4"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401BA4" w:rsidRPr="00A24E8B" w14:paraId="22D02AAE" w14:textId="77777777" w:rsidTr="03BB13D3">
        <w:trPr>
          <w:jc w:val="center"/>
        </w:trPr>
        <w:tc>
          <w:tcPr>
            <w:tcW w:w="4152" w:type="dxa"/>
          </w:tcPr>
          <w:p w14:paraId="61B77952"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56B61854" w14:textId="420D545A" w:rsidR="00401BA4" w:rsidRPr="00A24E8B" w:rsidRDefault="00F82348"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Financiero</w:t>
            </w:r>
          </w:p>
        </w:tc>
      </w:tr>
      <w:tr w:rsidR="00401BA4" w:rsidRPr="00A24E8B" w14:paraId="1103D3AB" w14:textId="77777777" w:rsidTr="03BB13D3">
        <w:trPr>
          <w:jc w:val="center"/>
        </w:trPr>
        <w:tc>
          <w:tcPr>
            <w:tcW w:w="4152" w:type="dxa"/>
          </w:tcPr>
          <w:p w14:paraId="270218B9" w14:textId="062D8BB6" w:rsidR="00401BA4"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5091" w:type="dxa"/>
            <w:shd w:val="clear" w:color="auto" w:fill="auto"/>
          </w:tcPr>
          <w:p w14:paraId="167B3DF0" w14:textId="77777777" w:rsidR="00401BA4" w:rsidRPr="00A24E8B" w:rsidRDefault="00401BA4"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Inventarios</w:t>
            </w:r>
          </w:p>
        </w:tc>
      </w:tr>
      <w:tr w:rsidR="00401BA4" w:rsidRPr="00A24E8B" w14:paraId="15BB2DEC" w14:textId="77777777" w:rsidTr="03BB13D3">
        <w:trPr>
          <w:trHeight w:val="265"/>
          <w:jc w:val="center"/>
        </w:trPr>
        <w:tc>
          <w:tcPr>
            <w:tcW w:w="4152" w:type="dxa"/>
            <w:vAlign w:val="center"/>
          </w:tcPr>
          <w:p w14:paraId="5ADBF26E" w14:textId="77777777"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42F03F5A"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sz w:val="20"/>
                <w:szCs w:val="20"/>
              </w:rPr>
              <w:t>Ninguno</w:t>
            </w:r>
          </w:p>
        </w:tc>
      </w:tr>
      <w:tr w:rsidR="00401BA4" w:rsidRPr="00A24E8B" w14:paraId="607ED3D8" w14:textId="77777777" w:rsidTr="03BB13D3">
        <w:trPr>
          <w:trHeight w:val="265"/>
          <w:jc w:val="center"/>
        </w:trPr>
        <w:tc>
          <w:tcPr>
            <w:tcW w:w="4152" w:type="dxa"/>
          </w:tcPr>
          <w:p w14:paraId="48DD827D"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74E3C162" w14:textId="77777777" w:rsidR="00401BA4" w:rsidRPr="00A24E8B" w:rsidRDefault="00401BA4"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401BA4" w:rsidRPr="00A24E8B" w14:paraId="62BE0893" w14:textId="77777777" w:rsidTr="03BB13D3">
        <w:trPr>
          <w:trHeight w:val="265"/>
          <w:jc w:val="center"/>
        </w:trPr>
        <w:tc>
          <w:tcPr>
            <w:tcW w:w="4152" w:type="dxa"/>
          </w:tcPr>
          <w:p w14:paraId="7C92006C" w14:textId="77777777"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08273236" w14:textId="77777777" w:rsidR="00401BA4" w:rsidRPr="00A24E8B" w:rsidRDefault="00401BA4"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6F58404A" w14:textId="77777777" w:rsidR="00401BA4" w:rsidRPr="00A24E8B" w:rsidRDefault="00401BA4"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401BA4" w:rsidRPr="00A24E8B" w14:paraId="5560CB3B" w14:textId="77777777" w:rsidTr="03BB13D3">
        <w:trPr>
          <w:jc w:val="center"/>
        </w:trPr>
        <w:tc>
          <w:tcPr>
            <w:tcW w:w="9214" w:type="dxa"/>
            <w:shd w:val="clear" w:color="auto" w:fill="BDD6EE"/>
          </w:tcPr>
          <w:p w14:paraId="27A739CA" w14:textId="1DC01EF3" w:rsidR="00401BA4" w:rsidRPr="00A24E8B" w:rsidRDefault="0015377A" w:rsidP="003F0C3B">
            <w:pPr>
              <w:pStyle w:val="Prrafodelista"/>
              <w:numPr>
                <w:ilvl w:val="0"/>
                <w:numId w:val="55"/>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B202A2" w:rsidRPr="00A24E8B" w14:paraId="64D65132" w14:textId="77777777" w:rsidTr="03BB13D3">
        <w:trPr>
          <w:jc w:val="center"/>
        </w:trPr>
        <w:tc>
          <w:tcPr>
            <w:tcW w:w="9214" w:type="dxa"/>
            <w:vAlign w:val="center"/>
          </w:tcPr>
          <w:p w14:paraId="15E6831D" w14:textId="77777777" w:rsidR="00B202A2" w:rsidRPr="00A24E8B" w:rsidRDefault="00B202A2" w:rsidP="0044782C">
            <w:pPr>
              <w:pStyle w:val="Sinespaciado"/>
              <w:numPr>
                <w:ilvl w:val="0"/>
                <w:numId w:val="233"/>
              </w:numPr>
              <w:spacing w:line="276" w:lineRule="auto"/>
              <w:jc w:val="both"/>
              <w:rPr>
                <w:rFonts w:ascii="Verdana" w:hAnsi="Verdana"/>
                <w:sz w:val="20"/>
                <w:szCs w:val="20"/>
              </w:rPr>
            </w:pPr>
            <w:r w:rsidRPr="00A24E8B">
              <w:rPr>
                <w:rFonts w:ascii="Verdana" w:hAnsi="Verdana"/>
                <w:sz w:val="20"/>
                <w:szCs w:val="20"/>
              </w:rPr>
              <w:lastRenderedPageBreak/>
              <w:t>Realizar y llevar registros de los procesos en materia de Inventarios;</w:t>
            </w:r>
          </w:p>
          <w:p w14:paraId="4740A6D5" w14:textId="77777777" w:rsidR="00B202A2" w:rsidRPr="00A24E8B" w:rsidRDefault="00B202A2" w:rsidP="003F0C3B">
            <w:pPr>
              <w:pStyle w:val="Sinespaciado"/>
              <w:spacing w:line="276" w:lineRule="auto"/>
              <w:jc w:val="both"/>
              <w:rPr>
                <w:rFonts w:ascii="Verdana" w:hAnsi="Verdana"/>
                <w:sz w:val="20"/>
                <w:szCs w:val="20"/>
              </w:rPr>
            </w:pPr>
          </w:p>
          <w:p w14:paraId="164D152B" w14:textId="457DE0BA" w:rsidR="00B202A2" w:rsidRPr="00A24E8B" w:rsidRDefault="00B202A2" w:rsidP="0044782C">
            <w:pPr>
              <w:pStyle w:val="Sinespaciado"/>
              <w:numPr>
                <w:ilvl w:val="0"/>
                <w:numId w:val="233"/>
              </w:numPr>
              <w:spacing w:line="276" w:lineRule="auto"/>
              <w:jc w:val="both"/>
              <w:rPr>
                <w:rFonts w:ascii="Verdana" w:hAnsi="Verdana"/>
                <w:sz w:val="20"/>
                <w:szCs w:val="20"/>
              </w:rPr>
            </w:pPr>
            <w:r w:rsidRPr="00A24E8B">
              <w:rPr>
                <w:rFonts w:ascii="Verdana" w:hAnsi="Verdana"/>
                <w:sz w:val="20"/>
                <w:szCs w:val="20"/>
              </w:rPr>
              <w:t>Apoyar al encargado de inventarios en el registro de las operaciones en el libro de inventarios y tarjetas de responsabilidad de los bienes de activos fijos y fungibles autorizados por la Controlaría General de Cuentas;</w:t>
            </w:r>
          </w:p>
          <w:p w14:paraId="2631D9A8" w14:textId="77777777" w:rsidR="00B202A2" w:rsidRPr="00A24E8B" w:rsidRDefault="00B202A2" w:rsidP="003F0C3B">
            <w:pPr>
              <w:pStyle w:val="Sinespaciado"/>
              <w:spacing w:line="276" w:lineRule="auto"/>
              <w:jc w:val="both"/>
              <w:rPr>
                <w:rFonts w:ascii="Verdana" w:hAnsi="Verdana"/>
                <w:sz w:val="20"/>
                <w:szCs w:val="20"/>
              </w:rPr>
            </w:pPr>
          </w:p>
          <w:p w14:paraId="6177BD00" w14:textId="77777777" w:rsidR="00B202A2" w:rsidRPr="00A24E8B" w:rsidRDefault="00B202A2" w:rsidP="0044782C">
            <w:pPr>
              <w:pStyle w:val="Sinespaciado"/>
              <w:numPr>
                <w:ilvl w:val="0"/>
                <w:numId w:val="233"/>
              </w:numPr>
              <w:spacing w:line="276" w:lineRule="auto"/>
              <w:jc w:val="both"/>
              <w:rPr>
                <w:rFonts w:ascii="Verdana" w:hAnsi="Verdana"/>
                <w:sz w:val="20"/>
                <w:szCs w:val="20"/>
              </w:rPr>
            </w:pPr>
            <w:r w:rsidRPr="00A24E8B">
              <w:rPr>
                <w:rFonts w:ascii="Verdana" w:hAnsi="Verdana"/>
                <w:sz w:val="20"/>
                <w:szCs w:val="20"/>
              </w:rPr>
              <w:t>Apoyar en la revisión de bienes y registros para emitir solvencias de inventario;</w:t>
            </w:r>
          </w:p>
          <w:p w14:paraId="499A80F7" w14:textId="77777777" w:rsidR="00B202A2" w:rsidRPr="00A24E8B" w:rsidRDefault="00B202A2" w:rsidP="003F0C3B">
            <w:pPr>
              <w:pStyle w:val="Sinespaciado"/>
              <w:spacing w:line="276" w:lineRule="auto"/>
              <w:jc w:val="both"/>
              <w:rPr>
                <w:rFonts w:ascii="Verdana" w:hAnsi="Verdana"/>
                <w:sz w:val="20"/>
                <w:szCs w:val="20"/>
              </w:rPr>
            </w:pPr>
          </w:p>
          <w:p w14:paraId="588FD6D2" w14:textId="5B7806ED" w:rsidR="003B0736" w:rsidRPr="00A24E8B" w:rsidRDefault="00B202A2" w:rsidP="0044782C">
            <w:pPr>
              <w:pStyle w:val="Sinespaciado"/>
              <w:numPr>
                <w:ilvl w:val="0"/>
                <w:numId w:val="233"/>
              </w:numPr>
              <w:spacing w:line="276" w:lineRule="auto"/>
              <w:jc w:val="both"/>
              <w:rPr>
                <w:rFonts w:ascii="Verdana" w:hAnsi="Verdana"/>
                <w:sz w:val="20"/>
                <w:szCs w:val="20"/>
              </w:rPr>
            </w:pPr>
            <w:r w:rsidRPr="00A24E8B">
              <w:rPr>
                <w:rFonts w:ascii="Verdana" w:hAnsi="Verdana"/>
                <w:sz w:val="20"/>
                <w:szCs w:val="20"/>
              </w:rPr>
              <w:t>Apoyar al encargado de inventarios en la realización de la liquidación anual de inventarios;</w:t>
            </w:r>
          </w:p>
          <w:p w14:paraId="3F46AB6B" w14:textId="77777777" w:rsidR="00B202A2" w:rsidRPr="00A24E8B" w:rsidRDefault="00B202A2" w:rsidP="003F0C3B">
            <w:pPr>
              <w:pStyle w:val="Sinespaciado"/>
              <w:spacing w:line="276" w:lineRule="auto"/>
              <w:jc w:val="both"/>
              <w:rPr>
                <w:rFonts w:ascii="Verdana" w:hAnsi="Verdana"/>
                <w:sz w:val="20"/>
                <w:szCs w:val="20"/>
              </w:rPr>
            </w:pPr>
          </w:p>
          <w:p w14:paraId="152AECBC" w14:textId="77777777" w:rsidR="00B202A2" w:rsidRPr="00A24E8B" w:rsidRDefault="00B202A2" w:rsidP="0044782C">
            <w:pPr>
              <w:pStyle w:val="Sinespaciado"/>
              <w:numPr>
                <w:ilvl w:val="0"/>
                <w:numId w:val="233"/>
              </w:numPr>
              <w:spacing w:line="276" w:lineRule="auto"/>
              <w:jc w:val="both"/>
              <w:rPr>
                <w:rFonts w:ascii="Verdana" w:hAnsi="Verdana"/>
                <w:sz w:val="20"/>
                <w:szCs w:val="20"/>
              </w:rPr>
            </w:pPr>
            <w:r w:rsidRPr="00A24E8B">
              <w:rPr>
                <w:rFonts w:ascii="Verdana" w:hAnsi="Verdana"/>
                <w:sz w:val="20"/>
                <w:szCs w:val="20"/>
              </w:rPr>
              <w:t>Realizar el proceso administrativo para el préstamo de bienes e insumos institucionales para las diferentes actividades llevadas a cabo por la COPADEH;</w:t>
            </w:r>
          </w:p>
          <w:p w14:paraId="2AC89900" w14:textId="77777777" w:rsidR="00B202A2" w:rsidRPr="00A24E8B" w:rsidRDefault="00B202A2" w:rsidP="003F0C3B">
            <w:pPr>
              <w:pStyle w:val="Sinespaciado"/>
              <w:spacing w:line="276" w:lineRule="auto"/>
              <w:jc w:val="both"/>
              <w:rPr>
                <w:rFonts w:ascii="Verdana" w:hAnsi="Verdana"/>
                <w:sz w:val="20"/>
                <w:szCs w:val="20"/>
              </w:rPr>
            </w:pPr>
          </w:p>
          <w:p w14:paraId="76D95EE4" w14:textId="19CE5A13" w:rsidR="003B0736" w:rsidRPr="00A24E8B" w:rsidRDefault="00B202A2" w:rsidP="0044782C">
            <w:pPr>
              <w:pStyle w:val="Sinespaciado"/>
              <w:numPr>
                <w:ilvl w:val="0"/>
                <w:numId w:val="233"/>
              </w:numPr>
              <w:spacing w:line="276" w:lineRule="auto"/>
              <w:jc w:val="both"/>
              <w:rPr>
                <w:rFonts w:ascii="Verdana" w:hAnsi="Verdana"/>
                <w:sz w:val="20"/>
                <w:szCs w:val="20"/>
              </w:rPr>
            </w:pPr>
            <w:r w:rsidRPr="00A24E8B">
              <w:rPr>
                <w:rFonts w:ascii="Verdana" w:hAnsi="Verdana"/>
                <w:sz w:val="20"/>
                <w:szCs w:val="20"/>
              </w:rPr>
              <w:t>Apoyar la elaboración y actualización del registro de los activos fijos adquiridos por la COPADEH;</w:t>
            </w:r>
          </w:p>
          <w:p w14:paraId="27ADD230" w14:textId="77777777" w:rsidR="00B202A2" w:rsidRPr="00A24E8B" w:rsidRDefault="00B202A2" w:rsidP="003F0C3B">
            <w:pPr>
              <w:pStyle w:val="Prrafodelista"/>
              <w:spacing w:line="276" w:lineRule="auto"/>
              <w:rPr>
                <w:rFonts w:ascii="Verdana" w:hAnsi="Verdana"/>
              </w:rPr>
            </w:pPr>
          </w:p>
          <w:p w14:paraId="2CAC30BB" w14:textId="69E32F3D" w:rsidR="00B202A2" w:rsidRPr="00A24E8B" w:rsidRDefault="00B202A2" w:rsidP="0044782C">
            <w:pPr>
              <w:pStyle w:val="Sinespaciado"/>
              <w:numPr>
                <w:ilvl w:val="0"/>
                <w:numId w:val="233"/>
              </w:numPr>
              <w:spacing w:line="276" w:lineRule="auto"/>
              <w:jc w:val="both"/>
              <w:rPr>
                <w:rFonts w:ascii="Verdana" w:hAnsi="Verdana"/>
                <w:sz w:val="20"/>
                <w:szCs w:val="20"/>
              </w:rPr>
            </w:pPr>
            <w:r w:rsidRPr="00A24E8B">
              <w:rPr>
                <w:rFonts w:ascii="Verdana" w:hAnsi="Verdana"/>
                <w:sz w:val="20"/>
                <w:szCs w:val="20"/>
              </w:rPr>
              <w:t>Realizar otras actividades que, en materia de su competencia, le sean asignadas por su jefe inmediato y/o la Autoridad Superior.</w:t>
            </w:r>
          </w:p>
        </w:tc>
      </w:tr>
    </w:tbl>
    <w:p w14:paraId="25C48ECD" w14:textId="77777777" w:rsidR="00401BA4" w:rsidRPr="00A24E8B" w:rsidRDefault="00401BA4" w:rsidP="003F0C3B">
      <w:pPr>
        <w:spacing w:after="0"/>
        <w:rPr>
          <w:rFonts w:ascii="Verdana" w:hAnsi="Verdana"/>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401BA4" w:rsidRPr="00A24E8B" w14:paraId="221F57A8" w14:textId="77777777" w:rsidTr="03BB13D3">
        <w:tc>
          <w:tcPr>
            <w:tcW w:w="9209" w:type="dxa"/>
            <w:shd w:val="clear" w:color="auto" w:fill="B8CCE4" w:themeFill="accent1" w:themeFillTint="66"/>
          </w:tcPr>
          <w:p w14:paraId="00A702B4" w14:textId="77777777" w:rsidR="00401BA4" w:rsidRPr="00A24E8B" w:rsidRDefault="00401BA4" w:rsidP="003F0C3B">
            <w:pPr>
              <w:pStyle w:val="Prrafodelista"/>
              <w:numPr>
                <w:ilvl w:val="0"/>
                <w:numId w:val="55"/>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401BA4" w:rsidRPr="00A24E8B" w14:paraId="4DBFDC67" w14:textId="77777777" w:rsidTr="03BB13D3">
        <w:tc>
          <w:tcPr>
            <w:tcW w:w="9209" w:type="dxa"/>
          </w:tcPr>
          <w:p w14:paraId="27729E94" w14:textId="77777777" w:rsidR="00401BA4" w:rsidRPr="00A24E8B" w:rsidRDefault="00401BA4" w:rsidP="003F0C3B">
            <w:pPr>
              <w:spacing w:after="0"/>
              <w:rPr>
                <w:rFonts w:ascii="Verdana" w:eastAsia="Calibri" w:hAnsi="Verdana" w:cs="Arial"/>
                <w:b/>
                <w:sz w:val="20"/>
                <w:szCs w:val="20"/>
              </w:rPr>
            </w:pPr>
          </w:p>
          <w:p w14:paraId="733A4ADF" w14:textId="7516B0ED"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008745FA" w:rsidRPr="00A24E8B">
              <w:rPr>
                <w:rFonts w:ascii="Verdana" w:eastAsia="Calibri" w:hAnsi="Verdana" w:cs="Arial"/>
                <w:sz w:val="20"/>
                <w:szCs w:val="20"/>
              </w:rPr>
              <w:t>Departamento Financiero</w:t>
            </w:r>
          </w:p>
          <w:p w14:paraId="1E5750ED" w14:textId="77777777" w:rsidR="00401BA4" w:rsidRPr="00A24E8B" w:rsidRDefault="00401BA4" w:rsidP="003F0C3B">
            <w:pPr>
              <w:spacing w:after="0"/>
              <w:jc w:val="both"/>
              <w:rPr>
                <w:rFonts w:ascii="Verdana" w:eastAsia="Calibri" w:hAnsi="Verdana" w:cs="Arial"/>
                <w:b/>
                <w:sz w:val="20"/>
                <w:szCs w:val="20"/>
              </w:rPr>
            </w:pPr>
          </w:p>
          <w:p w14:paraId="16C8525E" w14:textId="03E775E4" w:rsidR="00401BA4" w:rsidRPr="00A24E8B" w:rsidRDefault="03BB13D3" w:rsidP="03BB13D3">
            <w:pPr>
              <w:spacing w:after="0"/>
              <w:jc w:val="both"/>
              <w:rPr>
                <w:rFonts w:ascii="Verdana" w:eastAsia="Calibri" w:hAnsi="Verdana" w:cs="Arial"/>
                <w:sz w:val="20"/>
                <w:szCs w:val="20"/>
              </w:rPr>
            </w:pPr>
            <w:r w:rsidRPr="00A24E8B">
              <w:rPr>
                <w:rFonts w:ascii="Verdana" w:eastAsia="Calibri" w:hAnsi="Verdana" w:cs="Arial"/>
                <w:b/>
                <w:bCs/>
                <w:sz w:val="20"/>
                <w:szCs w:val="20"/>
              </w:rPr>
              <w:t xml:space="preserve">Supervisión a:  </w:t>
            </w:r>
            <w:r w:rsidRPr="00A24E8B">
              <w:rPr>
                <w:rFonts w:ascii="Verdana" w:eastAsia="Calibri" w:hAnsi="Verdana" w:cs="Arial"/>
                <w:sz w:val="20"/>
                <w:szCs w:val="20"/>
              </w:rPr>
              <w:t>Ninguna</w:t>
            </w:r>
          </w:p>
          <w:p w14:paraId="1E0C9174" w14:textId="77777777" w:rsidR="00401BA4" w:rsidRPr="00A24E8B" w:rsidRDefault="00401BA4" w:rsidP="003F0C3B">
            <w:pPr>
              <w:spacing w:after="0"/>
              <w:rPr>
                <w:rFonts w:ascii="Verdana" w:eastAsia="Calibri" w:hAnsi="Verdana" w:cs="Arial"/>
                <w:b/>
                <w:sz w:val="20"/>
                <w:szCs w:val="20"/>
              </w:rPr>
            </w:pPr>
          </w:p>
          <w:p w14:paraId="6334D68C" w14:textId="77777777"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7D1796AB" w14:textId="77777777" w:rsidR="00401BA4" w:rsidRPr="00A24E8B" w:rsidRDefault="00401BA4" w:rsidP="003F0C3B">
            <w:pPr>
              <w:spacing w:after="0"/>
              <w:rPr>
                <w:rFonts w:ascii="Verdana" w:eastAsia="Calibri" w:hAnsi="Verdana" w:cs="Arial"/>
                <w:b/>
                <w:sz w:val="20"/>
                <w:szCs w:val="20"/>
              </w:rPr>
            </w:pPr>
          </w:p>
          <w:p w14:paraId="0CFC07D9" w14:textId="18FCB250" w:rsidR="00401BA4" w:rsidRPr="00A24E8B" w:rsidRDefault="00401BA4" w:rsidP="003F0C3B">
            <w:pPr>
              <w:pStyle w:val="Prrafodelista"/>
              <w:numPr>
                <w:ilvl w:val="0"/>
                <w:numId w:val="63"/>
              </w:numPr>
              <w:spacing w:line="276" w:lineRule="auto"/>
              <w:rPr>
                <w:rFonts w:ascii="Verdana" w:eastAsia="Calibri" w:hAnsi="Verdana" w:cs="Arial"/>
                <w:b/>
              </w:rPr>
            </w:pPr>
            <w:r w:rsidRPr="00A24E8B">
              <w:rPr>
                <w:rFonts w:ascii="Verdana" w:eastAsia="Calibri" w:hAnsi="Verdana" w:cs="Arial"/>
              </w:rPr>
              <w:t xml:space="preserve">Es el responsable por el debido cumplimiento de sus </w:t>
            </w:r>
            <w:r w:rsidR="00AB6B42" w:rsidRPr="00A24E8B">
              <w:rPr>
                <w:rFonts w:ascii="Verdana" w:eastAsia="Calibri" w:hAnsi="Verdana" w:cs="Arial"/>
              </w:rPr>
              <w:t>funciones, así</w:t>
            </w:r>
            <w:r w:rsidRPr="00A24E8B">
              <w:rPr>
                <w:rFonts w:ascii="Verdana" w:eastAsia="Calibri" w:hAnsi="Verdana" w:cs="Arial"/>
              </w:rPr>
              <w:t xml:space="preserve"> como el manejo de información y documentos confidenciales.</w:t>
            </w:r>
          </w:p>
          <w:p w14:paraId="2E976BB7" w14:textId="59CAE90A" w:rsidR="00401BA4" w:rsidRPr="00A24E8B" w:rsidRDefault="00401BA4" w:rsidP="003F0C3B">
            <w:pPr>
              <w:pStyle w:val="Prrafodelista"/>
              <w:numPr>
                <w:ilvl w:val="0"/>
                <w:numId w:val="63"/>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020C1849" w14:textId="77777777" w:rsidR="00401BA4" w:rsidRPr="00A24E8B" w:rsidRDefault="00401BA4" w:rsidP="003F0C3B">
            <w:pPr>
              <w:spacing w:after="0"/>
              <w:rPr>
                <w:rFonts w:ascii="Verdana" w:eastAsia="Calibri" w:hAnsi="Verdana" w:cs="Arial"/>
                <w:b/>
                <w:sz w:val="20"/>
                <w:szCs w:val="20"/>
              </w:rPr>
            </w:pPr>
          </w:p>
          <w:p w14:paraId="250C62F7" w14:textId="6CDA3FE0"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Relaciones en el trabajo</w:t>
            </w:r>
          </w:p>
          <w:p w14:paraId="3A4999ED" w14:textId="65A16034" w:rsidR="00401BA4" w:rsidRPr="00A24E8B" w:rsidRDefault="00401BA4"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8745FA" w:rsidRPr="00A24E8B">
              <w:rPr>
                <w:rFonts w:ascii="Verdana" w:eastAsia="Calibri" w:hAnsi="Verdana" w:cs="Arial"/>
                <w:sz w:val="20"/>
                <w:szCs w:val="20"/>
              </w:rPr>
              <w:t>,</w:t>
            </w:r>
            <w:r w:rsidR="003340A6" w:rsidRPr="00A24E8B">
              <w:rPr>
                <w:rFonts w:ascii="Verdana" w:eastAsia="Calibri" w:hAnsi="Verdana" w:cs="Arial"/>
                <w:sz w:val="20"/>
                <w:szCs w:val="20"/>
              </w:rPr>
              <w:t xml:space="preserve"> </w:t>
            </w:r>
            <w:r w:rsidR="00441DE7" w:rsidRPr="00A24E8B">
              <w:rPr>
                <w:rFonts w:ascii="Verdana" w:eastAsia="Calibri" w:hAnsi="Verdana" w:cs="Arial"/>
                <w:sz w:val="20"/>
                <w:szCs w:val="20"/>
              </w:rPr>
              <w:t>J</w:t>
            </w:r>
            <w:r w:rsidR="008745FA" w:rsidRPr="00A24E8B">
              <w:rPr>
                <w:rFonts w:ascii="Verdana" w:eastAsia="Calibri" w:hAnsi="Verdana" w:cs="Arial"/>
                <w:sz w:val="20"/>
                <w:szCs w:val="20"/>
              </w:rPr>
              <w:t>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66AE3CA1" w14:textId="65E797EB" w:rsidR="00401BA4" w:rsidRPr="00A24E8B" w:rsidRDefault="00401BA4"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representantes de las Instituciones del Organismo Ejecutivo, Entidades Autónomas y Descentralizadas del Estado </w:t>
            </w:r>
            <w:r w:rsidR="008745FA" w:rsidRPr="00A24E8B">
              <w:rPr>
                <w:rFonts w:ascii="Verdana" w:eastAsia="Calibri" w:hAnsi="Verdana" w:cs="Arial"/>
                <w:sz w:val="20"/>
                <w:szCs w:val="20"/>
              </w:rPr>
              <w:t>y r</w:t>
            </w:r>
            <w:r w:rsidR="00AB6B42" w:rsidRPr="00A24E8B">
              <w:rPr>
                <w:rFonts w:ascii="Verdana" w:eastAsia="Calibri" w:hAnsi="Verdana" w:cs="Arial"/>
                <w:sz w:val="20"/>
                <w:szCs w:val="20"/>
              </w:rPr>
              <w:t>epresentantes</w:t>
            </w:r>
            <w:r w:rsidRPr="00A24E8B">
              <w:rPr>
                <w:rFonts w:ascii="Verdana" w:eastAsia="Calibri" w:hAnsi="Verdana" w:cs="Arial"/>
                <w:sz w:val="20"/>
                <w:szCs w:val="20"/>
              </w:rPr>
              <w:t xml:space="preserve"> de Organismos Internacionales.</w:t>
            </w:r>
          </w:p>
          <w:p w14:paraId="4558E0A1" w14:textId="77777777" w:rsidR="00401BA4" w:rsidRPr="00A24E8B" w:rsidRDefault="00401BA4" w:rsidP="003F0C3B">
            <w:pPr>
              <w:spacing w:after="0"/>
              <w:rPr>
                <w:rFonts w:ascii="Verdana" w:eastAsia="Calibri" w:hAnsi="Verdana" w:cs="Arial"/>
                <w:b/>
                <w:sz w:val="20"/>
                <w:szCs w:val="20"/>
              </w:rPr>
            </w:pPr>
          </w:p>
          <w:p w14:paraId="222B7874" w14:textId="008DF108"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Condiciones de trabajo</w:t>
            </w:r>
          </w:p>
          <w:p w14:paraId="60A14FCB" w14:textId="39207494" w:rsidR="00401BA4"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243ED5" w:rsidRPr="00A24E8B">
              <w:rPr>
                <w:rFonts w:ascii="Verdana" w:eastAsia="Calibri" w:hAnsi="Verdana" w:cs="Arial"/>
                <w:sz w:val="20"/>
                <w:szCs w:val="20"/>
              </w:rPr>
              <w:t>Oficinas Centrales</w:t>
            </w:r>
          </w:p>
          <w:p w14:paraId="277EFD15" w14:textId="376E3D3A" w:rsidR="00401BA4" w:rsidRPr="00A24E8B" w:rsidRDefault="00401BA4"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B202A2"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p>
        </w:tc>
      </w:tr>
    </w:tbl>
    <w:p w14:paraId="54774A16" w14:textId="77777777" w:rsidR="00401BA4" w:rsidRPr="00A24E8B" w:rsidRDefault="00401BA4" w:rsidP="003F0C3B">
      <w:pPr>
        <w:spacing w:after="0"/>
        <w:rPr>
          <w:rFonts w:ascii="Verdana" w:hAnsi="Verdana" w:cs="Arial"/>
          <w:vanish/>
          <w:sz w:val="20"/>
          <w:szCs w:val="20"/>
        </w:rPr>
      </w:pPr>
    </w:p>
    <w:p w14:paraId="7F6212B1" w14:textId="77777777" w:rsidR="00401BA4" w:rsidRPr="00A24E8B" w:rsidRDefault="00401BA4"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401BA4" w:rsidRPr="00A24E8B" w14:paraId="3061EE56" w14:textId="77777777" w:rsidTr="03BB13D3">
        <w:trPr>
          <w:trHeight w:val="401"/>
          <w:jc w:val="center"/>
        </w:trPr>
        <w:tc>
          <w:tcPr>
            <w:tcW w:w="9214" w:type="dxa"/>
            <w:shd w:val="clear" w:color="auto" w:fill="B8CCE4" w:themeFill="accent1" w:themeFillTint="66"/>
            <w:vAlign w:val="center"/>
          </w:tcPr>
          <w:p w14:paraId="7074154C" w14:textId="77777777" w:rsidR="00401BA4" w:rsidRPr="00A24E8B" w:rsidRDefault="00401BA4" w:rsidP="003F0C3B">
            <w:pPr>
              <w:pStyle w:val="Prrafodelista"/>
              <w:numPr>
                <w:ilvl w:val="0"/>
                <w:numId w:val="55"/>
              </w:numPr>
              <w:spacing w:line="276" w:lineRule="auto"/>
              <w:rPr>
                <w:rFonts w:ascii="Verdana" w:eastAsia="Calibri" w:hAnsi="Verdana" w:cs="Arial"/>
                <w:b/>
              </w:rPr>
            </w:pPr>
            <w:r w:rsidRPr="00A24E8B">
              <w:rPr>
                <w:rFonts w:ascii="Verdana" w:eastAsia="Calibri" w:hAnsi="Verdana" w:cs="Arial"/>
                <w:b/>
              </w:rPr>
              <w:t>Perfil Básico del Puesto</w:t>
            </w:r>
          </w:p>
        </w:tc>
      </w:tr>
      <w:tr w:rsidR="00401BA4" w:rsidRPr="00A24E8B" w14:paraId="64742F05" w14:textId="77777777" w:rsidTr="03BB13D3">
        <w:trPr>
          <w:trHeight w:val="216"/>
          <w:jc w:val="center"/>
        </w:trPr>
        <w:tc>
          <w:tcPr>
            <w:tcW w:w="9214" w:type="dxa"/>
            <w:shd w:val="clear" w:color="auto" w:fill="FFFFFF" w:themeFill="background1"/>
          </w:tcPr>
          <w:p w14:paraId="3801181C" w14:textId="77777777" w:rsidR="00401BA4" w:rsidRPr="00A24E8B" w:rsidRDefault="00401BA4" w:rsidP="003F0C3B">
            <w:pPr>
              <w:spacing w:after="0"/>
              <w:jc w:val="both"/>
              <w:rPr>
                <w:rFonts w:ascii="Verdana" w:eastAsia="Calibri" w:hAnsi="Verdana" w:cs="Arial"/>
                <w:b/>
                <w:sz w:val="20"/>
                <w:szCs w:val="20"/>
              </w:rPr>
            </w:pPr>
          </w:p>
          <w:p w14:paraId="0E35B8EB" w14:textId="72A311C9" w:rsidR="00B202A2"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B202A2" w:rsidRPr="00A24E8B">
              <w:rPr>
                <w:rFonts w:ascii="Verdana" w:eastAsia="Calibri" w:hAnsi="Verdana" w:cs="Arial"/>
                <w:sz w:val="20"/>
                <w:szCs w:val="20"/>
              </w:rPr>
              <w:t xml:space="preserve"> N</w:t>
            </w:r>
            <w:r w:rsidRPr="00A24E8B">
              <w:rPr>
                <w:rFonts w:ascii="Verdana" w:eastAsia="Calibri" w:hAnsi="Verdana" w:cs="Arial"/>
                <w:sz w:val="20"/>
                <w:szCs w:val="20"/>
              </w:rPr>
              <w:t>ivel diversificado de la carrera Perito Contador</w:t>
            </w:r>
            <w:r w:rsidR="008745FA" w:rsidRPr="00A24E8B">
              <w:rPr>
                <w:rFonts w:ascii="Verdana" w:eastAsia="Calibri" w:hAnsi="Verdana" w:cs="Arial"/>
                <w:sz w:val="20"/>
                <w:szCs w:val="20"/>
              </w:rPr>
              <w:t xml:space="preserve">, Bachiller, </w:t>
            </w:r>
            <w:r w:rsidR="003340A6" w:rsidRPr="00A24E8B">
              <w:rPr>
                <w:rFonts w:ascii="Verdana" w:eastAsia="Calibri" w:hAnsi="Verdana" w:cs="Arial"/>
                <w:sz w:val="20"/>
                <w:szCs w:val="20"/>
              </w:rPr>
              <w:t>secretaria</w:t>
            </w:r>
            <w:r w:rsidR="008745FA" w:rsidRPr="00A24E8B">
              <w:rPr>
                <w:rFonts w:ascii="Verdana" w:eastAsia="Calibri" w:hAnsi="Verdana" w:cs="Arial"/>
                <w:sz w:val="20"/>
                <w:szCs w:val="20"/>
              </w:rPr>
              <w:t xml:space="preserve"> o carrera afín</w:t>
            </w:r>
            <w:r w:rsidRPr="00A24E8B">
              <w:rPr>
                <w:rFonts w:ascii="Verdana" w:eastAsia="Calibri" w:hAnsi="Verdana" w:cs="Arial"/>
                <w:sz w:val="20"/>
                <w:szCs w:val="20"/>
              </w:rPr>
              <w:t>.</w:t>
            </w:r>
            <w:r w:rsidR="008745FA" w:rsidRPr="00A24E8B">
              <w:rPr>
                <w:rFonts w:ascii="Verdana" w:eastAsia="Calibri" w:hAnsi="Verdana" w:cs="Arial"/>
                <w:sz w:val="20"/>
                <w:szCs w:val="20"/>
              </w:rPr>
              <w:t xml:space="preserve"> </w:t>
            </w:r>
          </w:p>
          <w:p w14:paraId="242240BA" w14:textId="7E422D13" w:rsidR="00401BA4" w:rsidRPr="00A24E8B" w:rsidRDefault="00B202A2" w:rsidP="003F0C3B">
            <w:pPr>
              <w:spacing w:after="0"/>
              <w:jc w:val="both"/>
              <w:rPr>
                <w:rFonts w:ascii="Verdana" w:eastAsia="Calibri" w:hAnsi="Verdana" w:cs="Arial"/>
                <w:b/>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1</w:t>
            </w:r>
            <w:r w:rsidR="008745FA" w:rsidRPr="00A24E8B">
              <w:rPr>
                <w:rFonts w:ascii="Verdana" w:eastAsia="Calibri" w:hAnsi="Verdana" w:cs="Arial"/>
                <w:sz w:val="20"/>
                <w:szCs w:val="20"/>
              </w:rPr>
              <w:t xml:space="preserve"> </w:t>
            </w:r>
            <w:r w:rsidRPr="00A24E8B">
              <w:rPr>
                <w:rFonts w:ascii="Verdana" w:eastAsia="Calibri" w:hAnsi="Verdana" w:cs="Arial"/>
                <w:sz w:val="20"/>
                <w:szCs w:val="20"/>
              </w:rPr>
              <w:t>año</w:t>
            </w:r>
            <w:r w:rsidR="008745FA" w:rsidRPr="00A24E8B">
              <w:rPr>
                <w:rFonts w:ascii="Verdana" w:eastAsia="Calibri" w:hAnsi="Verdana" w:cs="Arial"/>
                <w:sz w:val="20"/>
                <w:szCs w:val="20"/>
              </w:rPr>
              <w:t xml:space="preserve"> en manejo de inventarios o </w:t>
            </w:r>
            <w:r w:rsidRPr="00A24E8B">
              <w:rPr>
                <w:rFonts w:ascii="Verdana" w:eastAsia="Calibri" w:hAnsi="Verdana" w:cs="Arial"/>
                <w:sz w:val="20"/>
                <w:szCs w:val="20"/>
              </w:rPr>
              <w:t>afín al puesto.</w:t>
            </w:r>
          </w:p>
          <w:p w14:paraId="5119DA03" w14:textId="77777777" w:rsidR="00401BA4" w:rsidRPr="00A24E8B" w:rsidRDefault="00401BA4" w:rsidP="003F0C3B">
            <w:pPr>
              <w:spacing w:after="0"/>
              <w:ind w:left="1473"/>
              <w:jc w:val="both"/>
              <w:rPr>
                <w:rFonts w:ascii="Verdana" w:eastAsia="Calibri" w:hAnsi="Verdana" w:cs="Arial"/>
                <w:sz w:val="20"/>
                <w:szCs w:val="20"/>
              </w:rPr>
            </w:pPr>
          </w:p>
          <w:p w14:paraId="55739520" w14:textId="194F6979"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r w:rsidR="00B202A2" w:rsidRPr="00A24E8B">
              <w:rPr>
                <w:rFonts w:ascii="Verdana" w:eastAsia="Calibri" w:hAnsi="Verdana" w:cs="Arial"/>
                <w:b/>
                <w:sz w:val="20"/>
                <w:szCs w:val="20"/>
              </w:rPr>
              <w:t xml:space="preserve"> </w:t>
            </w:r>
            <w:r w:rsidR="00B202A2" w:rsidRPr="00A24E8B">
              <w:rPr>
                <w:rFonts w:ascii="Verdana" w:eastAsia="Calibri" w:hAnsi="Verdana" w:cs="Arial"/>
                <w:bCs/>
                <w:sz w:val="20"/>
                <w:szCs w:val="20"/>
              </w:rPr>
              <w:t>en</w:t>
            </w:r>
            <w:r w:rsidR="00B202A2" w:rsidRPr="00A24E8B">
              <w:rPr>
                <w:rFonts w:ascii="Verdana" w:eastAsia="Calibri" w:hAnsi="Verdana" w:cs="Arial"/>
                <w:b/>
                <w:sz w:val="20"/>
                <w:szCs w:val="20"/>
              </w:rPr>
              <w:t xml:space="preserve"> </w:t>
            </w:r>
            <w:r w:rsidRPr="00A24E8B">
              <w:rPr>
                <w:rFonts w:ascii="Verdana" w:eastAsia="Calibri" w:hAnsi="Verdana" w:cs="Arial"/>
                <w:sz w:val="20"/>
                <w:szCs w:val="20"/>
              </w:rPr>
              <w:t xml:space="preserve">manejo </w:t>
            </w:r>
            <w:r w:rsidR="00B202A2" w:rsidRPr="00A24E8B">
              <w:rPr>
                <w:rFonts w:ascii="Verdana" w:eastAsia="Calibri" w:hAnsi="Verdana" w:cs="Arial"/>
                <w:sz w:val="20"/>
                <w:szCs w:val="20"/>
              </w:rPr>
              <w:t xml:space="preserve">y control </w:t>
            </w:r>
            <w:r w:rsidRPr="00A24E8B">
              <w:rPr>
                <w:rFonts w:ascii="Verdana" w:eastAsia="Calibri" w:hAnsi="Verdana" w:cs="Arial"/>
                <w:sz w:val="20"/>
                <w:szCs w:val="20"/>
              </w:rPr>
              <w:t>de inventarios</w:t>
            </w:r>
            <w:r w:rsidR="00B202A2" w:rsidRPr="00A24E8B">
              <w:rPr>
                <w:rFonts w:ascii="Verdana" w:eastAsia="Calibri" w:hAnsi="Verdana" w:cs="Arial"/>
                <w:sz w:val="20"/>
                <w:szCs w:val="20"/>
              </w:rPr>
              <w:t>.</w:t>
            </w:r>
          </w:p>
          <w:p w14:paraId="4E2CDDB1" w14:textId="77777777" w:rsidR="00401BA4" w:rsidRPr="00A24E8B" w:rsidRDefault="00401BA4" w:rsidP="003F0C3B">
            <w:pPr>
              <w:spacing w:after="0"/>
              <w:ind w:left="1473"/>
              <w:jc w:val="both"/>
              <w:rPr>
                <w:rFonts w:ascii="Verdana" w:eastAsia="Calibri" w:hAnsi="Verdana" w:cs="Arial"/>
                <w:b/>
                <w:sz w:val="20"/>
                <w:szCs w:val="20"/>
              </w:rPr>
            </w:pPr>
          </w:p>
          <w:p w14:paraId="2A41ACD0" w14:textId="5F68DA97" w:rsidR="00401BA4"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611F0373"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7DD44D48"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54A5C2AF" w14:textId="77777777" w:rsidR="00F650C0"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348F756A" w14:textId="77777777" w:rsidR="00401BA4"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Habilidad numérica</w:t>
            </w:r>
          </w:p>
          <w:p w14:paraId="66461A3E" w14:textId="77777777" w:rsidR="00401BA4"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2A69A99F" w14:textId="77777777" w:rsidR="00401BA4"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329CFE39" w14:textId="77777777" w:rsidR="00401BA4" w:rsidRPr="00A24E8B" w:rsidRDefault="00401BA4" w:rsidP="003F0C3B">
            <w:pPr>
              <w:spacing w:after="0"/>
              <w:jc w:val="both"/>
              <w:rPr>
                <w:rFonts w:ascii="Verdana" w:eastAsia="Calibri" w:hAnsi="Verdana" w:cs="Arial"/>
                <w:sz w:val="20"/>
                <w:szCs w:val="20"/>
              </w:rPr>
            </w:pPr>
          </w:p>
          <w:p w14:paraId="2A67A00F" w14:textId="0D77EFAB" w:rsidR="00401BA4" w:rsidRPr="00A24E8B" w:rsidRDefault="00401BA4"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r w:rsidR="00B202A2" w:rsidRPr="00A24E8B">
              <w:rPr>
                <w:rFonts w:ascii="Verdana" w:eastAsia="Calibri" w:hAnsi="Verdana" w:cs="Arial"/>
                <w:b/>
                <w:sz w:val="20"/>
                <w:szCs w:val="20"/>
              </w:rPr>
              <w:t xml:space="preserve"> </w:t>
            </w:r>
            <w:r w:rsidR="0012648F" w:rsidRPr="00A24E8B">
              <w:rPr>
                <w:rFonts w:ascii="Verdana" w:eastAsia="Calibri" w:hAnsi="Verdana" w:cs="Arial"/>
                <w:sz w:val="20"/>
                <w:szCs w:val="20"/>
              </w:rPr>
              <w:t>Manejo de las funciones esenciales de Microsoft Office.</w:t>
            </w:r>
          </w:p>
        </w:tc>
      </w:tr>
    </w:tbl>
    <w:p w14:paraId="583CCF45" w14:textId="4742F24B" w:rsidR="00401BA4" w:rsidRPr="00A24E8B" w:rsidRDefault="00401BA4" w:rsidP="003F0C3B">
      <w:pPr>
        <w:spacing w:after="0"/>
        <w:rPr>
          <w:rFonts w:ascii="Verdana" w:hAnsi="Verdana" w:cs="Arial"/>
          <w:b/>
          <w:iCs/>
          <w:sz w:val="20"/>
          <w:szCs w:val="20"/>
        </w:rPr>
      </w:pPr>
    </w:p>
    <w:p w14:paraId="6E56135D" w14:textId="24B23CA2" w:rsidR="006A049B" w:rsidRPr="00A24E8B" w:rsidRDefault="006A049B" w:rsidP="003F0C3B">
      <w:pPr>
        <w:spacing w:after="0"/>
        <w:rPr>
          <w:rFonts w:ascii="Verdana" w:hAnsi="Verdana" w:cs="Arial"/>
          <w:b/>
          <w:iCs/>
          <w:sz w:val="20"/>
          <w:szCs w:val="20"/>
        </w:rPr>
      </w:pPr>
    </w:p>
    <w:p w14:paraId="67F3E7E3" w14:textId="0F23D4C2" w:rsidR="00EF3573" w:rsidRPr="00A24E8B" w:rsidRDefault="00EF3573"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 de</w:t>
      </w:r>
    </w:p>
    <w:p w14:paraId="1313EE8C" w14:textId="77777777" w:rsidR="00EF3573" w:rsidRPr="00A24E8B" w:rsidRDefault="00EF3573" w:rsidP="003F0C3B">
      <w:pPr>
        <w:shd w:val="clear" w:color="auto" w:fill="365F91" w:themeFill="accent1" w:themeFillShade="BF"/>
        <w:spacing w:after="0"/>
        <w:jc w:val="center"/>
        <w:rPr>
          <w:rFonts w:ascii="Verdana" w:hAnsi="Verdana" w:cs="Arial"/>
          <w:b/>
          <w:color w:val="FFFFFF" w:themeColor="background1"/>
          <w:sz w:val="20"/>
          <w:szCs w:val="20"/>
        </w:rPr>
      </w:pPr>
    </w:p>
    <w:p w14:paraId="2EB6EB9B" w14:textId="77777777" w:rsidR="00EF3573" w:rsidRPr="00A24E8B" w:rsidRDefault="00EF3573"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ANALISTA FINANCIERO</w:t>
      </w:r>
    </w:p>
    <w:p w14:paraId="64CCCD25" w14:textId="7EBCD968" w:rsidR="006A049B" w:rsidRPr="00A24E8B" w:rsidRDefault="006A049B" w:rsidP="003F0C3B">
      <w:pPr>
        <w:spacing w:after="0"/>
        <w:rPr>
          <w:rFonts w:ascii="Verdana" w:hAnsi="Verdana" w:cs="Arial"/>
          <w:b/>
          <w:iCs/>
          <w:sz w:val="20"/>
          <w:szCs w:val="20"/>
        </w:rPr>
      </w:pPr>
    </w:p>
    <w:p w14:paraId="4D488701" w14:textId="37260BFB" w:rsidR="00EF3573" w:rsidRPr="00A24E8B" w:rsidRDefault="00EF3573" w:rsidP="003F0C3B">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EF3573" w:rsidRPr="00A24E8B" w14:paraId="50DBFAE8" w14:textId="77777777" w:rsidTr="03BB13D3">
        <w:trPr>
          <w:trHeight w:val="268"/>
          <w:jc w:val="center"/>
        </w:trPr>
        <w:tc>
          <w:tcPr>
            <w:tcW w:w="9243" w:type="dxa"/>
            <w:gridSpan w:val="2"/>
            <w:shd w:val="clear" w:color="auto" w:fill="BDD6EE"/>
          </w:tcPr>
          <w:p w14:paraId="727014D4" w14:textId="77777777" w:rsidR="00EF3573" w:rsidRPr="00A24E8B" w:rsidRDefault="00EF3573" w:rsidP="003F0C3B">
            <w:pPr>
              <w:tabs>
                <w:tab w:val="left" w:pos="142"/>
                <w:tab w:val="left" w:pos="703"/>
              </w:tabs>
              <w:spacing w:after="0"/>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EF3573" w:rsidRPr="00A24E8B" w14:paraId="14E552F8" w14:textId="77777777" w:rsidTr="03BB13D3">
        <w:trPr>
          <w:jc w:val="center"/>
        </w:trPr>
        <w:tc>
          <w:tcPr>
            <w:tcW w:w="4152" w:type="dxa"/>
          </w:tcPr>
          <w:p w14:paraId="223573B8" w14:textId="77777777" w:rsidR="00EF3573" w:rsidRPr="00A24E8B" w:rsidRDefault="00EF3573"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77A520B9" w14:textId="77777777" w:rsidR="00EF3573" w:rsidRPr="00A24E8B" w:rsidRDefault="00EF3573" w:rsidP="003F0C3B">
            <w:pPr>
              <w:spacing w:after="0"/>
              <w:jc w:val="both"/>
              <w:rPr>
                <w:rFonts w:ascii="Verdana" w:eastAsia="Calibri" w:hAnsi="Verdana" w:cs="Arial"/>
                <w:sz w:val="20"/>
                <w:szCs w:val="20"/>
              </w:rPr>
            </w:pPr>
            <w:r w:rsidRPr="00A24E8B">
              <w:rPr>
                <w:rFonts w:ascii="Verdana" w:eastAsia="Calibri" w:hAnsi="Verdana" w:cs="Arial"/>
                <w:sz w:val="20"/>
                <w:szCs w:val="20"/>
              </w:rPr>
              <w:t>Analista Financiero</w:t>
            </w:r>
          </w:p>
        </w:tc>
      </w:tr>
      <w:tr w:rsidR="00EF3573" w:rsidRPr="00A24E8B" w14:paraId="5CB07B1A" w14:textId="77777777" w:rsidTr="03BB13D3">
        <w:trPr>
          <w:jc w:val="center"/>
        </w:trPr>
        <w:tc>
          <w:tcPr>
            <w:tcW w:w="4152" w:type="dxa"/>
          </w:tcPr>
          <w:p w14:paraId="3CACAE04" w14:textId="3625EBF5" w:rsidR="00EF3573" w:rsidRPr="00A24E8B" w:rsidRDefault="00EF3573"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479C9297" w14:textId="77777777" w:rsidR="00EF3573" w:rsidRPr="00A24E8B" w:rsidRDefault="00EF3573" w:rsidP="003F0C3B">
            <w:pPr>
              <w:spacing w:after="0"/>
              <w:jc w:val="both"/>
              <w:rPr>
                <w:rFonts w:ascii="Verdana" w:eastAsia="Calibri" w:hAnsi="Verdana" w:cs="Arial"/>
                <w:sz w:val="20"/>
                <w:szCs w:val="20"/>
              </w:rPr>
            </w:pPr>
            <w:r w:rsidRPr="00A24E8B">
              <w:rPr>
                <w:rFonts w:ascii="Verdana" w:eastAsia="Calibri" w:hAnsi="Verdana" w:cs="Arial"/>
                <w:sz w:val="20"/>
                <w:szCs w:val="20"/>
              </w:rPr>
              <w:t>Analista Financiero</w:t>
            </w:r>
          </w:p>
        </w:tc>
      </w:tr>
      <w:tr w:rsidR="00EF3573" w:rsidRPr="00A24E8B" w14:paraId="1DD8C933" w14:textId="77777777" w:rsidTr="03BB13D3">
        <w:trPr>
          <w:jc w:val="center"/>
        </w:trPr>
        <w:tc>
          <w:tcPr>
            <w:tcW w:w="4152" w:type="dxa"/>
          </w:tcPr>
          <w:p w14:paraId="796F82E3" w14:textId="77777777" w:rsidR="00EF3573" w:rsidRPr="00A24E8B" w:rsidRDefault="00EF3573"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45FD34A0" w14:textId="77777777" w:rsidR="00EF3573" w:rsidRPr="00A24E8B" w:rsidRDefault="00EF3573"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EF3573" w:rsidRPr="00A24E8B" w14:paraId="6646DA0F" w14:textId="77777777" w:rsidTr="03BB13D3">
        <w:trPr>
          <w:jc w:val="center"/>
        </w:trPr>
        <w:tc>
          <w:tcPr>
            <w:tcW w:w="4152" w:type="dxa"/>
          </w:tcPr>
          <w:p w14:paraId="20AB72A9" w14:textId="77777777" w:rsidR="00EF3573" w:rsidRPr="00A24E8B" w:rsidRDefault="00EF3573"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6C5A7BA8" w14:textId="77777777" w:rsidR="00EF3573" w:rsidRPr="00A24E8B" w:rsidRDefault="00EF3573"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Financiero</w:t>
            </w:r>
          </w:p>
        </w:tc>
      </w:tr>
      <w:tr w:rsidR="00EF3573" w:rsidRPr="00A24E8B" w14:paraId="03FA26AD" w14:textId="77777777" w:rsidTr="03BB13D3">
        <w:trPr>
          <w:jc w:val="center"/>
        </w:trPr>
        <w:tc>
          <w:tcPr>
            <w:tcW w:w="4152" w:type="dxa"/>
          </w:tcPr>
          <w:p w14:paraId="47285F5E" w14:textId="5A46D589" w:rsidR="00EF3573" w:rsidRPr="00A24E8B" w:rsidRDefault="00EF3573"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72DF84E4" w14:textId="176911C2" w:rsidR="00EF3573" w:rsidRPr="00A24E8B" w:rsidRDefault="00EF3573" w:rsidP="003F0C3B">
            <w:pPr>
              <w:spacing w:after="0"/>
              <w:jc w:val="both"/>
              <w:rPr>
                <w:rFonts w:ascii="Verdana" w:eastAsia="Calibri" w:hAnsi="Verdana" w:cs="Arial"/>
                <w:sz w:val="20"/>
                <w:szCs w:val="20"/>
              </w:rPr>
            </w:pPr>
            <w:r w:rsidRPr="00A24E8B">
              <w:rPr>
                <w:rFonts w:ascii="Verdana" w:eastAsia="Calibri" w:hAnsi="Verdana" w:cs="Arial"/>
                <w:sz w:val="20"/>
                <w:szCs w:val="20"/>
              </w:rPr>
              <w:t>Jefe Financiero</w:t>
            </w:r>
          </w:p>
        </w:tc>
      </w:tr>
      <w:tr w:rsidR="00EF3573" w:rsidRPr="00A24E8B" w14:paraId="04947555" w14:textId="77777777" w:rsidTr="03BB13D3">
        <w:trPr>
          <w:trHeight w:val="265"/>
          <w:jc w:val="center"/>
        </w:trPr>
        <w:tc>
          <w:tcPr>
            <w:tcW w:w="4152" w:type="dxa"/>
            <w:vAlign w:val="center"/>
          </w:tcPr>
          <w:p w14:paraId="2EAA7A77" w14:textId="77777777" w:rsidR="00EF3573" w:rsidRPr="00A24E8B" w:rsidRDefault="00EF3573"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5D28E2DF" w14:textId="77777777" w:rsidR="00EF3573" w:rsidRPr="00A24E8B" w:rsidRDefault="00EF3573" w:rsidP="003F0C3B">
            <w:pPr>
              <w:spacing w:after="0"/>
              <w:jc w:val="both"/>
              <w:rPr>
                <w:rFonts w:ascii="Verdana" w:eastAsia="Calibri" w:hAnsi="Verdana" w:cs="Arial"/>
                <w:bCs/>
                <w:sz w:val="20"/>
                <w:szCs w:val="20"/>
              </w:rPr>
            </w:pPr>
            <w:r w:rsidRPr="00A24E8B">
              <w:rPr>
                <w:rFonts w:ascii="Verdana" w:eastAsia="Calibri" w:hAnsi="Verdana" w:cs="Arial"/>
                <w:bCs/>
                <w:sz w:val="20"/>
                <w:szCs w:val="20"/>
              </w:rPr>
              <w:t>Ninguno</w:t>
            </w:r>
          </w:p>
        </w:tc>
      </w:tr>
      <w:tr w:rsidR="00EF3573" w:rsidRPr="00A24E8B" w14:paraId="1A4962B1" w14:textId="77777777" w:rsidTr="03BB13D3">
        <w:trPr>
          <w:trHeight w:val="265"/>
          <w:jc w:val="center"/>
        </w:trPr>
        <w:tc>
          <w:tcPr>
            <w:tcW w:w="4152" w:type="dxa"/>
          </w:tcPr>
          <w:p w14:paraId="4E65FC12" w14:textId="77777777" w:rsidR="00EF3573" w:rsidRPr="00A24E8B" w:rsidRDefault="00EF3573"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39840F3D" w14:textId="77777777" w:rsidR="00EF3573" w:rsidRPr="00A24E8B" w:rsidRDefault="00EF3573"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EF3573" w:rsidRPr="00A24E8B" w14:paraId="66F499DF" w14:textId="77777777" w:rsidTr="03BB13D3">
        <w:trPr>
          <w:trHeight w:val="265"/>
          <w:jc w:val="center"/>
        </w:trPr>
        <w:tc>
          <w:tcPr>
            <w:tcW w:w="4152" w:type="dxa"/>
          </w:tcPr>
          <w:p w14:paraId="0C5BD760" w14:textId="77777777" w:rsidR="00EF3573" w:rsidRPr="00A24E8B" w:rsidRDefault="00EF3573"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3A6244C2" w14:textId="77777777" w:rsidR="00EF3573" w:rsidRPr="00A24E8B" w:rsidRDefault="00EF3573"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50BFE038" w14:textId="0F155D0F" w:rsidR="00EF3573" w:rsidRPr="00A24E8B" w:rsidRDefault="00EF3573" w:rsidP="003F0C3B">
      <w:pPr>
        <w:spacing w:after="0"/>
        <w:jc w:val="both"/>
        <w:rPr>
          <w:rFonts w:ascii="Verdana" w:eastAsia="Calibri" w:hAnsi="Verdana" w:cs="Arial"/>
          <w:sz w:val="20"/>
          <w:szCs w:val="20"/>
        </w:rPr>
      </w:pPr>
    </w:p>
    <w:p w14:paraId="6C09A6DF" w14:textId="77777777" w:rsidR="00EF3573" w:rsidRPr="00A24E8B" w:rsidRDefault="00EF3573"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EF3573" w:rsidRPr="00A24E8B" w14:paraId="2B236E3F" w14:textId="77777777" w:rsidTr="03BB13D3">
        <w:trPr>
          <w:jc w:val="center"/>
        </w:trPr>
        <w:tc>
          <w:tcPr>
            <w:tcW w:w="9214" w:type="dxa"/>
            <w:shd w:val="clear" w:color="auto" w:fill="BDD6EE"/>
          </w:tcPr>
          <w:p w14:paraId="4953B3BE" w14:textId="77777777" w:rsidR="00EF3573" w:rsidRPr="00A24E8B" w:rsidRDefault="00EF3573" w:rsidP="0044782C">
            <w:pPr>
              <w:pStyle w:val="Prrafodelista"/>
              <w:numPr>
                <w:ilvl w:val="0"/>
                <w:numId w:val="171"/>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7241DF" w:rsidRPr="00A24E8B" w14:paraId="14C043A2" w14:textId="77777777" w:rsidTr="03BB13D3">
        <w:trPr>
          <w:jc w:val="center"/>
        </w:trPr>
        <w:tc>
          <w:tcPr>
            <w:tcW w:w="9214" w:type="dxa"/>
            <w:vAlign w:val="center"/>
          </w:tcPr>
          <w:p w14:paraId="7A613BA4" w14:textId="0C1A572E" w:rsidR="007241DF" w:rsidRPr="00A24E8B" w:rsidRDefault="007241DF" w:rsidP="0044782C">
            <w:pPr>
              <w:pStyle w:val="Prrafodelista"/>
              <w:numPr>
                <w:ilvl w:val="0"/>
                <w:numId w:val="290"/>
              </w:numPr>
              <w:jc w:val="both"/>
              <w:rPr>
                <w:rFonts w:ascii="Verdana" w:hAnsi="Verdana" w:cs="Arial"/>
              </w:rPr>
            </w:pPr>
            <w:r w:rsidRPr="00A24E8B">
              <w:rPr>
                <w:rFonts w:ascii="Verdana" w:hAnsi="Verdana" w:cs="Arial"/>
              </w:rPr>
              <w:t>Recibir, llevar el control, preparar y gestionar la documentación recurrente y confidencial; así como expedientes de las áreas de tesorería, contabilidad y presupuesto del departamento financiero;</w:t>
            </w:r>
          </w:p>
          <w:p w14:paraId="7F3A0660" w14:textId="77777777" w:rsidR="007241DF" w:rsidRPr="00A24E8B" w:rsidRDefault="007241DF" w:rsidP="003F0C3B">
            <w:pPr>
              <w:spacing w:after="0"/>
              <w:jc w:val="both"/>
              <w:rPr>
                <w:rFonts w:ascii="Verdana" w:hAnsi="Verdana" w:cs="Arial"/>
                <w:sz w:val="20"/>
                <w:szCs w:val="20"/>
              </w:rPr>
            </w:pPr>
          </w:p>
          <w:p w14:paraId="70137E31" w14:textId="02E04EE7" w:rsidR="007241DF" w:rsidRPr="00A24E8B" w:rsidRDefault="23480553" w:rsidP="0044782C">
            <w:pPr>
              <w:pStyle w:val="Prrafodelista"/>
              <w:numPr>
                <w:ilvl w:val="0"/>
                <w:numId w:val="290"/>
              </w:numPr>
              <w:jc w:val="both"/>
              <w:rPr>
                <w:rFonts w:ascii="Verdana" w:hAnsi="Verdana" w:cs="Arial"/>
              </w:rPr>
            </w:pPr>
            <w:r w:rsidRPr="00A24E8B">
              <w:rPr>
                <w:rFonts w:ascii="Verdana" w:hAnsi="Verdana" w:cs="Arial"/>
              </w:rPr>
              <w:t>Revisar</w:t>
            </w:r>
            <w:r w:rsidR="007241DF" w:rsidRPr="00A24E8B">
              <w:rPr>
                <w:rFonts w:ascii="Verdana" w:hAnsi="Verdana" w:cs="Arial"/>
              </w:rPr>
              <w:t xml:space="preserve"> la documentación presentada para anticipo, liquidación de viáticos y otros expedientes;</w:t>
            </w:r>
          </w:p>
          <w:p w14:paraId="36DD1E9A" w14:textId="77777777" w:rsidR="007241DF" w:rsidRPr="00A24E8B" w:rsidRDefault="007241DF" w:rsidP="003F0C3B">
            <w:pPr>
              <w:spacing w:after="0"/>
              <w:jc w:val="both"/>
              <w:rPr>
                <w:rFonts w:ascii="Verdana" w:hAnsi="Verdana" w:cs="Arial"/>
                <w:sz w:val="20"/>
                <w:szCs w:val="20"/>
              </w:rPr>
            </w:pPr>
          </w:p>
          <w:p w14:paraId="5BEBDD13" w14:textId="6A6F4199" w:rsidR="007241DF" w:rsidRPr="00A24E8B" w:rsidRDefault="007241DF" w:rsidP="0044782C">
            <w:pPr>
              <w:pStyle w:val="Prrafodelista"/>
              <w:numPr>
                <w:ilvl w:val="0"/>
                <w:numId w:val="290"/>
              </w:numPr>
              <w:jc w:val="both"/>
              <w:rPr>
                <w:rFonts w:ascii="Verdana" w:hAnsi="Verdana" w:cs="Arial"/>
              </w:rPr>
            </w:pPr>
            <w:r w:rsidRPr="00A24E8B">
              <w:rPr>
                <w:rFonts w:ascii="Verdana" w:hAnsi="Verdana" w:cs="Arial"/>
              </w:rPr>
              <w:lastRenderedPageBreak/>
              <w:t>Realizar el seguimiento a las instrucciones derivadas de la Jefatura Financiera y mantener informada a la misma del estado de los procesos;</w:t>
            </w:r>
          </w:p>
          <w:p w14:paraId="028D07A9" w14:textId="77777777" w:rsidR="007241DF" w:rsidRPr="00A24E8B" w:rsidRDefault="007241DF" w:rsidP="003F0C3B">
            <w:pPr>
              <w:spacing w:after="0"/>
              <w:jc w:val="both"/>
              <w:rPr>
                <w:rFonts w:ascii="Verdana" w:hAnsi="Verdana" w:cs="Arial"/>
                <w:sz w:val="20"/>
                <w:szCs w:val="20"/>
              </w:rPr>
            </w:pPr>
          </w:p>
          <w:p w14:paraId="776B8521" w14:textId="50373DC8" w:rsidR="007241DF" w:rsidRPr="00A24E8B" w:rsidRDefault="007241DF" w:rsidP="0044782C">
            <w:pPr>
              <w:pStyle w:val="Prrafodelista"/>
              <w:numPr>
                <w:ilvl w:val="0"/>
                <w:numId w:val="290"/>
              </w:numPr>
              <w:jc w:val="both"/>
              <w:rPr>
                <w:rFonts w:ascii="Verdana" w:hAnsi="Verdana" w:cs="Arial"/>
              </w:rPr>
            </w:pPr>
            <w:r w:rsidRPr="00A24E8B">
              <w:rPr>
                <w:rFonts w:ascii="Verdana" w:hAnsi="Verdana" w:cs="Arial"/>
              </w:rPr>
              <w:t>Operar los sistemas SIGES, SICOIN y GUATECOMPRAS en temas financieros, cuando estos sean necesarios en las áreas de contabilidad, tesorería y presupuesto del departamento financiero;</w:t>
            </w:r>
          </w:p>
          <w:p w14:paraId="72DF3FAB" w14:textId="77777777" w:rsidR="007241DF" w:rsidRPr="00A24E8B" w:rsidRDefault="007241DF" w:rsidP="003F0C3B">
            <w:pPr>
              <w:spacing w:after="0"/>
              <w:jc w:val="both"/>
              <w:rPr>
                <w:rFonts w:ascii="Verdana" w:hAnsi="Verdana" w:cs="Arial"/>
                <w:sz w:val="20"/>
                <w:szCs w:val="20"/>
              </w:rPr>
            </w:pPr>
          </w:p>
          <w:p w14:paraId="799A7DA0" w14:textId="3CD9DC7D" w:rsidR="007241DF" w:rsidRPr="00A24E8B" w:rsidRDefault="007241DF" w:rsidP="0044782C">
            <w:pPr>
              <w:pStyle w:val="Prrafodelista"/>
              <w:numPr>
                <w:ilvl w:val="0"/>
                <w:numId w:val="290"/>
              </w:numPr>
              <w:jc w:val="both"/>
              <w:rPr>
                <w:rFonts w:ascii="Verdana" w:hAnsi="Verdana" w:cs="Arial"/>
              </w:rPr>
            </w:pPr>
            <w:r w:rsidRPr="00A24E8B">
              <w:rPr>
                <w:rFonts w:ascii="Verdana" w:hAnsi="Verdana" w:cs="Arial"/>
              </w:rPr>
              <w:t>Preparar y trasladar información financiera requerida por la Dirección Administrativa Financiera, Dirección Ejecutiva, Unidad de Auditoría Interna, Contraloría General de Cuentas -CGC-, entre otros;</w:t>
            </w:r>
          </w:p>
          <w:p w14:paraId="058CD064" w14:textId="3D492A65" w:rsidR="007241DF" w:rsidRPr="00A24E8B" w:rsidRDefault="007241DF" w:rsidP="003F0C3B">
            <w:pPr>
              <w:spacing w:after="0"/>
              <w:jc w:val="both"/>
              <w:rPr>
                <w:rFonts w:ascii="Verdana" w:hAnsi="Verdana" w:cs="Arial"/>
                <w:sz w:val="20"/>
                <w:szCs w:val="20"/>
              </w:rPr>
            </w:pPr>
          </w:p>
          <w:p w14:paraId="4022604C" w14:textId="1A9E44B0" w:rsidR="007241DF" w:rsidRPr="00A24E8B" w:rsidRDefault="007241DF" w:rsidP="0044782C">
            <w:pPr>
              <w:pStyle w:val="Prrafodelista"/>
              <w:numPr>
                <w:ilvl w:val="0"/>
                <w:numId w:val="290"/>
              </w:numPr>
              <w:jc w:val="both"/>
              <w:rPr>
                <w:rFonts w:ascii="Verdana" w:hAnsi="Verdana" w:cs="Arial"/>
              </w:rPr>
            </w:pPr>
            <w:r w:rsidRPr="00A24E8B">
              <w:rPr>
                <w:rFonts w:ascii="Verdana" w:hAnsi="Verdana" w:cs="Arial"/>
              </w:rPr>
              <w:t xml:space="preserve">Brindar apoyo a la Jefatura Financiera y en las áreas que solicite el/la </w:t>
            </w:r>
            <w:proofErr w:type="gramStart"/>
            <w:r w:rsidRPr="00A24E8B">
              <w:rPr>
                <w:rFonts w:ascii="Verdana" w:hAnsi="Verdana" w:cs="Arial"/>
              </w:rPr>
              <w:t>Jefe</w:t>
            </w:r>
            <w:proofErr w:type="gramEnd"/>
            <w:r w:rsidRPr="00A24E8B">
              <w:rPr>
                <w:rFonts w:ascii="Verdana" w:hAnsi="Verdana" w:cs="Arial"/>
              </w:rPr>
              <w:t xml:space="preserve"> Financiero;</w:t>
            </w:r>
          </w:p>
          <w:p w14:paraId="01D51E94" w14:textId="77777777" w:rsidR="007241DF" w:rsidRPr="00A24E8B" w:rsidRDefault="007241DF" w:rsidP="003F0C3B">
            <w:pPr>
              <w:spacing w:after="0"/>
              <w:jc w:val="both"/>
              <w:rPr>
                <w:rFonts w:ascii="Verdana" w:hAnsi="Verdana" w:cs="Arial"/>
                <w:sz w:val="20"/>
                <w:szCs w:val="20"/>
              </w:rPr>
            </w:pPr>
          </w:p>
          <w:p w14:paraId="24D4DA1D" w14:textId="1904F121" w:rsidR="007241DF" w:rsidRPr="00A24E8B" w:rsidRDefault="7DC2E7AC" w:rsidP="0044782C">
            <w:pPr>
              <w:pStyle w:val="Prrafodelista"/>
              <w:numPr>
                <w:ilvl w:val="0"/>
                <w:numId w:val="290"/>
              </w:numPr>
              <w:jc w:val="both"/>
              <w:rPr>
                <w:rFonts w:ascii="Verdana" w:hAnsi="Verdana" w:cs="Arial"/>
              </w:rPr>
            </w:pPr>
            <w:r w:rsidRPr="00A24E8B">
              <w:rPr>
                <w:rFonts w:ascii="Verdana" w:hAnsi="Verdana" w:cs="Arial"/>
              </w:rPr>
              <w:t>Realizar</w:t>
            </w:r>
            <w:r w:rsidR="007241DF" w:rsidRPr="00A24E8B">
              <w:rPr>
                <w:rFonts w:ascii="Verdana" w:hAnsi="Verdana" w:cs="Arial"/>
              </w:rPr>
              <w:t xml:space="preserve"> otras actividades que, en materia de su competencia, le sean asignadas por su jefe inmediato y/o la Autoridad Superior.</w:t>
            </w:r>
          </w:p>
        </w:tc>
      </w:tr>
    </w:tbl>
    <w:p w14:paraId="2F54B2AA" w14:textId="77777777" w:rsidR="00EF3573" w:rsidRPr="00A24E8B" w:rsidRDefault="00EF3573"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EF3573" w:rsidRPr="00A24E8B" w14:paraId="3FF5CB39" w14:textId="77777777" w:rsidTr="03BB13D3">
        <w:tc>
          <w:tcPr>
            <w:tcW w:w="9209" w:type="dxa"/>
            <w:shd w:val="clear" w:color="auto" w:fill="B8CCE4" w:themeFill="accent1" w:themeFillTint="66"/>
          </w:tcPr>
          <w:p w14:paraId="2745E884" w14:textId="77777777" w:rsidR="00EF3573" w:rsidRPr="00A24E8B" w:rsidRDefault="00EF3573" w:rsidP="0044782C">
            <w:pPr>
              <w:pStyle w:val="Prrafodelista"/>
              <w:numPr>
                <w:ilvl w:val="0"/>
                <w:numId w:val="171"/>
              </w:numPr>
              <w:spacing w:line="276" w:lineRule="auto"/>
              <w:contextualSpacing/>
              <w:rPr>
                <w:rFonts w:ascii="Verdana" w:hAnsi="Verdana"/>
              </w:rPr>
            </w:pPr>
            <w:r w:rsidRPr="00A24E8B">
              <w:rPr>
                <w:rFonts w:ascii="Verdana" w:eastAsia="Calibri" w:hAnsi="Verdana" w:cs="Arial"/>
                <w:b/>
              </w:rPr>
              <w:t>Condiciones Organizacionales</w:t>
            </w:r>
          </w:p>
        </w:tc>
      </w:tr>
      <w:tr w:rsidR="00EF3573" w:rsidRPr="00A24E8B" w14:paraId="488BEAD1" w14:textId="77777777" w:rsidTr="03BB13D3">
        <w:trPr>
          <w:trHeight w:val="1692"/>
        </w:trPr>
        <w:tc>
          <w:tcPr>
            <w:tcW w:w="9209" w:type="dxa"/>
          </w:tcPr>
          <w:p w14:paraId="5382172F" w14:textId="77777777" w:rsidR="00EF3573" w:rsidRPr="00A24E8B" w:rsidRDefault="00EF3573" w:rsidP="003F0C3B">
            <w:pPr>
              <w:spacing w:after="0"/>
              <w:rPr>
                <w:rFonts w:ascii="Verdana" w:eastAsia="Calibri" w:hAnsi="Verdana" w:cs="Arial"/>
                <w:b/>
                <w:sz w:val="20"/>
                <w:szCs w:val="20"/>
              </w:rPr>
            </w:pPr>
          </w:p>
          <w:p w14:paraId="40C038DF" w14:textId="77777777" w:rsidR="00EF3573" w:rsidRPr="00A24E8B" w:rsidRDefault="00EF3573"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bCs/>
                <w:sz w:val="20"/>
                <w:szCs w:val="20"/>
              </w:rPr>
              <w:t>Departamento Financiero</w:t>
            </w:r>
          </w:p>
          <w:p w14:paraId="295291D7" w14:textId="77777777" w:rsidR="00EF3573" w:rsidRPr="00A24E8B" w:rsidRDefault="00EF3573" w:rsidP="003F0C3B">
            <w:pPr>
              <w:spacing w:after="0"/>
              <w:jc w:val="both"/>
              <w:rPr>
                <w:rFonts w:ascii="Verdana" w:eastAsia="Calibri" w:hAnsi="Verdana" w:cs="Arial"/>
                <w:b/>
                <w:sz w:val="20"/>
                <w:szCs w:val="20"/>
              </w:rPr>
            </w:pPr>
          </w:p>
          <w:p w14:paraId="5FB19BE0" w14:textId="77777777" w:rsidR="00EF3573" w:rsidRPr="00A24E8B" w:rsidRDefault="00EF3573"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bCs/>
                <w:sz w:val="20"/>
                <w:szCs w:val="20"/>
              </w:rPr>
              <w:t>Ninguna</w:t>
            </w:r>
          </w:p>
          <w:p w14:paraId="3BB5D81C" w14:textId="77777777" w:rsidR="00EF3573" w:rsidRPr="00A24E8B" w:rsidRDefault="00EF3573" w:rsidP="003F0C3B">
            <w:pPr>
              <w:spacing w:after="0"/>
              <w:rPr>
                <w:rFonts w:ascii="Verdana" w:eastAsia="Calibri" w:hAnsi="Verdana" w:cs="Arial"/>
                <w:b/>
                <w:sz w:val="20"/>
                <w:szCs w:val="20"/>
              </w:rPr>
            </w:pPr>
          </w:p>
          <w:p w14:paraId="4A308E0D" w14:textId="77777777" w:rsidR="00EF3573" w:rsidRPr="00A24E8B" w:rsidRDefault="00EF3573"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5CAD22D4" w14:textId="4031D434" w:rsidR="00EF3573" w:rsidRPr="00A24E8B" w:rsidRDefault="00EF3573" w:rsidP="0044782C">
            <w:pPr>
              <w:pStyle w:val="Prrafodelista"/>
              <w:numPr>
                <w:ilvl w:val="0"/>
                <w:numId w:val="220"/>
              </w:numPr>
              <w:spacing w:line="276" w:lineRule="auto"/>
              <w:rPr>
                <w:rFonts w:ascii="Verdana" w:eastAsia="Calibri" w:hAnsi="Verdana" w:cs="Arial"/>
                <w:bCs/>
              </w:rPr>
            </w:pPr>
            <w:r w:rsidRPr="00A24E8B">
              <w:rPr>
                <w:rFonts w:ascii="Verdana" w:eastAsia="Calibri" w:hAnsi="Verdana" w:cs="Arial"/>
                <w:bCs/>
              </w:rPr>
              <w:t>Es el responsable por el debido cumplimiento de sus funciones, así como el manejo adecuado de documentación y archivo.</w:t>
            </w:r>
          </w:p>
          <w:p w14:paraId="791E0597" w14:textId="77777777" w:rsidR="00EF3573" w:rsidRPr="00A24E8B" w:rsidRDefault="00EF3573" w:rsidP="0044782C">
            <w:pPr>
              <w:pStyle w:val="Prrafodelista"/>
              <w:numPr>
                <w:ilvl w:val="0"/>
                <w:numId w:val="220"/>
              </w:numPr>
              <w:spacing w:line="276" w:lineRule="auto"/>
              <w:rPr>
                <w:rFonts w:ascii="Verdana" w:eastAsia="Calibri" w:hAnsi="Verdana" w:cs="Arial"/>
                <w:bCs/>
              </w:rPr>
            </w:pPr>
            <w:r w:rsidRPr="00A24E8B">
              <w:rPr>
                <w:rFonts w:ascii="Verdana" w:eastAsia="Calibri" w:hAnsi="Verdana" w:cs="Arial"/>
                <w:bCs/>
              </w:rPr>
              <w:t>Debe velar por el buen uso y cuidado de los bienes y equipo que utiliza y que tiene a su cargo en la tarjeta de responsabilidad registrada en el inventario de la COPADEH.</w:t>
            </w:r>
          </w:p>
          <w:p w14:paraId="0FC96540" w14:textId="77777777" w:rsidR="00EF3573" w:rsidRPr="00A24E8B" w:rsidRDefault="00EF3573" w:rsidP="003F0C3B">
            <w:pPr>
              <w:spacing w:after="0"/>
              <w:rPr>
                <w:rFonts w:ascii="Verdana" w:eastAsia="Calibri" w:hAnsi="Verdana" w:cs="Arial"/>
                <w:b/>
                <w:sz w:val="20"/>
                <w:szCs w:val="20"/>
              </w:rPr>
            </w:pPr>
          </w:p>
          <w:p w14:paraId="3C3DF13D" w14:textId="77777777" w:rsidR="00EF3573" w:rsidRPr="00A24E8B" w:rsidRDefault="00EF3573" w:rsidP="003F0C3B">
            <w:pPr>
              <w:spacing w:after="0"/>
              <w:rPr>
                <w:rFonts w:ascii="Verdana" w:eastAsia="Calibri" w:hAnsi="Verdana" w:cs="Arial"/>
                <w:b/>
                <w:sz w:val="20"/>
                <w:szCs w:val="20"/>
              </w:rPr>
            </w:pPr>
            <w:r w:rsidRPr="00A24E8B">
              <w:rPr>
                <w:rFonts w:ascii="Verdana" w:eastAsia="Calibri" w:hAnsi="Verdana" w:cs="Arial"/>
                <w:b/>
                <w:sz w:val="20"/>
                <w:szCs w:val="20"/>
              </w:rPr>
              <w:t>Relaciones en el trabajo</w:t>
            </w:r>
          </w:p>
          <w:p w14:paraId="089B9B39" w14:textId="7AF49476" w:rsidR="00EF3573" w:rsidRPr="00A24E8B" w:rsidRDefault="00EF3573"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w:t>
            </w:r>
            <w:r w:rsidRPr="00A24E8B">
              <w:rPr>
                <w:rFonts w:ascii="Verdana" w:hAnsi="Verdana"/>
                <w:sz w:val="20"/>
                <w:szCs w:val="20"/>
              </w:rPr>
              <w:t xml:space="preserve"> </w:t>
            </w:r>
            <w:r w:rsidRPr="00A24E8B">
              <w:rPr>
                <w:rFonts w:ascii="Verdana" w:eastAsia="Calibri" w:hAnsi="Verdana" w:cs="Arial"/>
                <w:sz w:val="20"/>
                <w:szCs w:val="20"/>
              </w:rPr>
              <w:t xml:space="preserve">Con los </w:t>
            </w:r>
            <w:proofErr w:type="gramStart"/>
            <w:r w:rsidRPr="00A24E8B">
              <w:rPr>
                <w:rFonts w:ascii="Verdana" w:eastAsia="Calibri" w:hAnsi="Verdana" w:cs="Arial"/>
                <w:sz w:val="20"/>
                <w:szCs w:val="20"/>
              </w:rPr>
              <w:t>Directores</w:t>
            </w:r>
            <w:proofErr w:type="gramEnd"/>
            <w:r w:rsidRPr="00A24E8B">
              <w:rPr>
                <w:rFonts w:ascii="Verdana" w:eastAsia="Calibri" w:hAnsi="Verdana" w:cs="Arial"/>
                <w:sz w:val="20"/>
                <w:szCs w:val="20"/>
              </w:rPr>
              <w:t xml:space="preserve">, </w:t>
            </w:r>
            <w:r w:rsidR="00441DE7" w:rsidRPr="00A24E8B">
              <w:rPr>
                <w:rFonts w:ascii="Verdana" w:eastAsia="Calibri" w:hAnsi="Verdana" w:cs="Arial"/>
                <w:sz w:val="20"/>
                <w:szCs w:val="20"/>
              </w:rPr>
              <w:t>J</w:t>
            </w:r>
            <w:r w:rsidRPr="00A24E8B">
              <w:rPr>
                <w:rFonts w:ascii="Verdana" w:eastAsia="Calibri" w:hAnsi="Verdana" w:cs="Arial"/>
                <w:sz w:val="20"/>
                <w:szCs w:val="20"/>
              </w:rPr>
              <w:t>efes y el personal de la COPADEH</w:t>
            </w:r>
            <w:r w:rsidR="00467825" w:rsidRPr="00A24E8B">
              <w:rPr>
                <w:rFonts w:ascii="Verdana" w:eastAsia="Calibri" w:hAnsi="Verdana" w:cs="Arial"/>
                <w:sz w:val="20"/>
                <w:szCs w:val="20"/>
              </w:rPr>
              <w:t>.</w:t>
            </w:r>
          </w:p>
          <w:p w14:paraId="6380DFE3" w14:textId="04E794F4" w:rsidR="00EF3573" w:rsidRPr="00A24E8B" w:rsidRDefault="00EF3573"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002F350D" w:rsidRPr="00A24E8B">
              <w:rPr>
                <w:rFonts w:ascii="Verdana" w:eastAsia="Calibri" w:hAnsi="Verdana" w:cs="Arial"/>
                <w:b/>
                <w:sz w:val="20"/>
                <w:szCs w:val="20"/>
              </w:rPr>
              <w:t xml:space="preserve"> </w:t>
            </w:r>
            <w:r w:rsidRPr="00A24E8B">
              <w:rPr>
                <w:rFonts w:ascii="Verdana" w:eastAsia="Calibri" w:hAnsi="Verdana" w:cs="Arial"/>
                <w:sz w:val="20"/>
                <w:szCs w:val="20"/>
              </w:rPr>
              <w:t>Contraloría General de Cuentas, Ministerio de Finanzas Públicas y Superintendencia de Administración Tributaria.</w:t>
            </w:r>
          </w:p>
          <w:p w14:paraId="621A014C" w14:textId="77777777" w:rsidR="00EF3573" w:rsidRPr="00A24E8B" w:rsidRDefault="00EF3573" w:rsidP="003F0C3B">
            <w:pPr>
              <w:spacing w:after="0"/>
              <w:rPr>
                <w:rFonts w:ascii="Verdana" w:eastAsia="Calibri" w:hAnsi="Verdana" w:cs="Arial"/>
                <w:b/>
                <w:sz w:val="20"/>
                <w:szCs w:val="20"/>
              </w:rPr>
            </w:pPr>
          </w:p>
          <w:p w14:paraId="0621A86F" w14:textId="52F3BABA" w:rsidR="00EF3573" w:rsidRPr="00A24E8B" w:rsidRDefault="00EF3573" w:rsidP="003F0C3B">
            <w:pPr>
              <w:spacing w:after="0"/>
              <w:rPr>
                <w:rFonts w:ascii="Verdana" w:eastAsia="Calibri" w:hAnsi="Verdana" w:cs="Arial"/>
                <w:b/>
                <w:sz w:val="20"/>
                <w:szCs w:val="20"/>
              </w:rPr>
            </w:pPr>
            <w:r w:rsidRPr="00A24E8B">
              <w:rPr>
                <w:rFonts w:ascii="Verdana" w:eastAsia="Calibri" w:hAnsi="Verdana" w:cs="Arial"/>
                <w:b/>
                <w:sz w:val="20"/>
                <w:szCs w:val="20"/>
              </w:rPr>
              <w:t>Condiciones de trabajo</w:t>
            </w:r>
          </w:p>
          <w:p w14:paraId="5022DBF0" w14:textId="723E7623" w:rsidR="00EF3573" w:rsidRPr="00A24E8B" w:rsidRDefault="00EF3573"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Oficinas Centrales</w:t>
            </w:r>
          </w:p>
          <w:p w14:paraId="645C6B44" w14:textId="6BFE0B6D" w:rsidR="00EF3573" w:rsidRPr="00A24E8B" w:rsidRDefault="00EF3573"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De acuerdo con lo establecido en la normativa y disposiciones internas de personal.</w:t>
            </w:r>
          </w:p>
        </w:tc>
      </w:tr>
    </w:tbl>
    <w:p w14:paraId="3ABC28F8" w14:textId="77777777" w:rsidR="00EF3573" w:rsidRPr="00A24E8B" w:rsidRDefault="00EF3573" w:rsidP="003F0C3B">
      <w:pPr>
        <w:spacing w:after="0"/>
        <w:rPr>
          <w:rFonts w:ascii="Verdana" w:hAnsi="Verdana" w:cs="Arial"/>
          <w:vanish/>
          <w:sz w:val="20"/>
          <w:szCs w:val="20"/>
        </w:rPr>
      </w:pPr>
    </w:p>
    <w:p w14:paraId="5F7C9226" w14:textId="77777777" w:rsidR="00EF3573" w:rsidRPr="00A24E8B" w:rsidRDefault="00EF3573"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EF3573" w:rsidRPr="00A24E8B" w14:paraId="15133374" w14:textId="77777777" w:rsidTr="03BB13D3">
        <w:trPr>
          <w:trHeight w:val="401"/>
          <w:jc w:val="center"/>
        </w:trPr>
        <w:tc>
          <w:tcPr>
            <w:tcW w:w="9214" w:type="dxa"/>
            <w:shd w:val="clear" w:color="auto" w:fill="B8CCE4" w:themeFill="accent1" w:themeFillTint="66"/>
            <w:vAlign w:val="center"/>
          </w:tcPr>
          <w:p w14:paraId="48FFB6C3" w14:textId="77777777" w:rsidR="00EF3573" w:rsidRPr="00A24E8B" w:rsidRDefault="00EF3573" w:rsidP="0044782C">
            <w:pPr>
              <w:pStyle w:val="Prrafodelista"/>
              <w:numPr>
                <w:ilvl w:val="0"/>
                <w:numId w:val="171"/>
              </w:numPr>
              <w:spacing w:line="276" w:lineRule="auto"/>
              <w:contextualSpacing/>
              <w:rPr>
                <w:rFonts w:ascii="Verdana" w:hAnsi="Verdana"/>
              </w:rPr>
            </w:pPr>
            <w:r w:rsidRPr="00A24E8B">
              <w:rPr>
                <w:rFonts w:ascii="Verdana" w:eastAsia="Calibri" w:hAnsi="Verdana" w:cs="Arial"/>
                <w:b/>
              </w:rPr>
              <w:t>Perfil Básico del Puesto</w:t>
            </w:r>
          </w:p>
        </w:tc>
      </w:tr>
      <w:tr w:rsidR="00EF3573" w:rsidRPr="00A24E8B" w14:paraId="23958476" w14:textId="77777777" w:rsidTr="03BB13D3">
        <w:trPr>
          <w:trHeight w:val="216"/>
          <w:jc w:val="center"/>
        </w:trPr>
        <w:tc>
          <w:tcPr>
            <w:tcW w:w="9214" w:type="dxa"/>
            <w:shd w:val="clear" w:color="auto" w:fill="FFFFFF" w:themeFill="background1"/>
          </w:tcPr>
          <w:p w14:paraId="1CA9B01A" w14:textId="77777777" w:rsidR="00EF3573" w:rsidRPr="00A24E8B" w:rsidRDefault="00EF3573" w:rsidP="003F0C3B">
            <w:pPr>
              <w:spacing w:after="0"/>
              <w:jc w:val="both"/>
              <w:rPr>
                <w:rFonts w:ascii="Verdana" w:eastAsia="Calibri" w:hAnsi="Verdana" w:cs="Arial"/>
                <w:b/>
                <w:sz w:val="20"/>
                <w:szCs w:val="20"/>
              </w:rPr>
            </w:pPr>
          </w:p>
          <w:p w14:paraId="6CEB861A" w14:textId="2591E8F6" w:rsidR="00B57AEB" w:rsidRPr="00A24E8B" w:rsidRDefault="00EF3573"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Educación: </w:t>
            </w:r>
            <w:r w:rsidR="002F350D" w:rsidRPr="00A24E8B">
              <w:rPr>
                <w:rFonts w:ascii="Verdana" w:eastAsia="Calibri" w:hAnsi="Verdana" w:cs="Arial"/>
                <w:bCs/>
                <w:sz w:val="20"/>
                <w:szCs w:val="20"/>
              </w:rPr>
              <w:t>Nivel</w:t>
            </w:r>
            <w:r w:rsidR="002F350D" w:rsidRPr="00A24E8B">
              <w:rPr>
                <w:rFonts w:ascii="Verdana" w:eastAsia="Calibri" w:hAnsi="Verdana" w:cs="Arial"/>
                <w:b/>
                <w:sz w:val="20"/>
                <w:szCs w:val="20"/>
              </w:rPr>
              <w:t xml:space="preserve"> </w:t>
            </w:r>
            <w:r w:rsidRPr="00A24E8B">
              <w:rPr>
                <w:rFonts w:ascii="Verdana" w:eastAsia="Calibri" w:hAnsi="Verdana" w:cs="Arial"/>
                <w:sz w:val="20"/>
                <w:szCs w:val="20"/>
              </w:rPr>
              <w:t>Diversificado, Perito Contador</w:t>
            </w:r>
            <w:r w:rsidR="002F350D" w:rsidRPr="00A24E8B">
              <w:rPr>
                <w:rFonts w:ascii="Verdana" w:eastAsia="Calibri" w:hAnsi="Verdana" w:cs="Arial"/>
                <w:sz w:val="20"/>
                <w:szCs w:val="20"/>
              </w:rPr>
              <w:t xml:space="preserve">, </w:t>
            </w:r>
            <w:r w:rsidRPr="00A24E8B">
              <w:rPr>
                <w:rFonts w:ascii="Verdana" w:eastAsia="Calibri" w:hAnsi="Verdana" w:cs="Arial"/>
                <w:sz w:val="20"/>
                <w:szCs w:val="20"/>
              </w:rPr>
              <w:t>Perito en Administración Pública</w:t>
            </w:r>
            <w:r w:rsidR="002F350D" w:rsidRPr="00A24E8B">
              <w:rPr>
                <w:rFonts w:ascii="Verdana" w:eastAsia="Calibri" w:hAnsi="Verdana" w:cs="Arial"/>
                <w:sz w:val="20"/>
                <w:szCs w:val="20"/>
              </w:rPr>
              <w:t xml:space="preserve"> o carrera afín.</w:t>
            </w:r>
            <w:r w:rsidRPr="00A24E8B">
              <w:rPr>
                <w:rFonts w:ascii="Verdana" w:eastAsia="Calibri" w:hAnsi="Verdana" w:cs="Arial"/>
                <w:sz w:val="20"/>
                <w:szCs w:val="20"/>
              </w:rPr>
              <w:t xml:space="preserve"> </w:t>
            </w:r>
            <w:r w:rsidR="002F350D" w:rsidRPr="00A24E8B">
              <w:rPr>
                <w:rFonts w:ascii="Verdana" w:eastAsia="Calibri" w:hAnsi="Verdana" w:cs="Arial"/>
                <w:sz w:val="20"/>
                <w:szCs w:val="20"/>
              </w:rPr>
              <w:t>D</w:t>
            </w:r>
            <w:r w:rsidR="00B57AEB" w:rsidRPr="00A24E8B">
              <w:rPr>
                <w:rFonts w:ascii="Verdana" w:eastAsia="Calibri" w:hAnsi="Verdana" w:cs="Arial"/>
                <w:sz w:val="20"/>
                <w:szCs w:val="20"/>
              </w:rPr>
              <w:t xml:space="preserve">e preferencia con estudios universitarios </w:t>
            </w:r>
            <w:r w:rsidR="002F350D" w:rsidRPr="00A24E8B">
              <w:rPr>
                <w:rFonts w:ascii="Verdana" w:eastAsia="Calibri" w:hAnsi="Verdana" w:cs="Arial"/>
                <w:sz w:val="20"/>
                <w:szCs w:val="20"/>
              </w:rPr>
              <w:t>(</w:t>
            </w:r>
            <w:r w:rsidR="00B57AEB" w:rsidRPr="00A24E8B">
              <w:rPr>
                <w:rFonts w:ascii="Verdana" w:eastAsia="Calibri" w:hAnsi="Verdana" w:cs="Arial"/>
                <w:sz w:val="20"/>
                <w:szCs w:val="20"/>
              </w:rPr>
              <w:t>3 semestres aprobados en cualquier carrera de las Ciencias Económicas</w:t>
            </w:r>
            <w:r w:rsidR="002F350D" w:rsidRPr="00A24E8B">
              <w:rPr>
                <w:rFonts w:ascii="Verdana" w:eastAsia="Calibri" w:hAnsi="Verdana" w:cs="Arial"/>
                <w:sz w:val="20"/>
                <w:szCs w:val="20"/>
              </w:rPr>
              <w:t>)</w:t>
            </w:r>
            <w:r w:rsidR="00B57AEB" w:rsidRPr="00A24E8B">
              <w:rPr>
                <w:rFonts w:ascii="Verdana" w:eastAsia="Calibri" w:hAnsi="Verdana" w:cs="Arial"/>
                <w:sz w:val="20"/>
                <w:szCs w:val="20"/>
              </w:rPr>
              <w:t>.</w:t>
            </w:r>
          </w:p>
          <w:p w14:paraId="7F06B67F" w14:textId="79630D39" w:rsidR="00EF3573" w:rsidRPr="00A24E8B" w:rsidRDefault="00EF3573" w:rsidP="003F0C3B">
            <w:pPr>
              <w:spacing w:after="0"/>
              <w:jc w:val="both"/>
              <w:rPr>
                <w:rFonts w:ascii="Verdana" w:eastAsia="Calibri" w:hAnsi="Verdana" w:cs="Arial"/>
                <w:b/>
                <w:sz w:val="20"/>
                <w:szCs w:val="20"/>
              </w:rPr>
            </w:pPr>
          </w:p>
          <w:p w14:paraId="3F942F68" w14:textId="4C34BC88" w:rsidR="00EF3573" w:rsidRPr="00A24E8B" w:rsidRDefault="00EF3573" w:rsidP="003F0C3B">
            <w:pPr>
              <w:jc w:val="both"/>
              <w:rPr>
                <w:rFonts w:ascii="Verdana" w:eastAsia="Calibri" w:hAnsi="Verdana" w:cs="Arial"/>
                <w:sz w:val="20"/>
                <w:szCs w:val="20"/>
              </w:rPr>
            </w:pPr>
            <w:r w:rsidRPr="00A24E8B">
              <w:rPr>
                <w:rFonts w:ascii="Verdana" w:eastAsia="Calibri" w:hAnsi="Verdana" w:cs="Arial"/>
                <w:b/>
                <w:sz w:val="20"/>
                <w:szCs w:val="20"/>
              </w:rPr>
              <w:lastRenderedPageBreak/>
              <w:t>Experiencia</w:t>
            </w:r>
            <w:r w:rsidR="002F350D" w:rsidRPr="00A24E8B">
              <w:rPr>
                <w:rFonts w:ascii="Verdana" w:eastAsia="Calibri" w:hAnsi="Verdana" w:cs="Arial"/>
                <w:b/>
                <w:sz w:val="20"/>
                <w:szCs w:val="20"/>
              </w:rPr>
              <w:t>:</w:t>
            </w:r>
            <w:r w:rsidRPr="00A24E8B">
              <w:rPr>
                <w:rFonts w:ascii="Verdana" w:eastAsia="Calibri" w:hAnsi="Verdana" w:cs="Arial"/>
                <w:sz w:val="20"/>
                <w:szCs w:val="20"/>
              </w:rPr>
              <w:t xml:space="preserve"> 3 años de </w:t>
            </w:r>
            <w:r w:rsidR="002F350D" w:rsidRPr="00A24E8B">
              <w:rPr>
                <w:rFonts w:ascii="Verdana" w:eastAsia="Calibri" w:hAnsi="Verdana" w:cs="Arial"/>
                <w:sz w:val="20"/>
                <w:szCs w:val="20"/>
              </w:rPr>
              <w:t xml:space="preserve">preferencia en </w:t>
            </w:r>
            <w:r w:rsidRPr="00A24E8B">
              <w:rPr>
                <w:rFonts w:ascii="Verdana" w:eastAsia="Calibri" w:hAnsi="Verdana" w:cs="Arial"/>
                <w:sz w:val="20"/>
                <w:szCs w:val="20"/>
              </w:rPr>
              <w:t>actividades financier</w:t>
            </w:r>
            <w:r w:rsidR="00B57AEB" w:rsidRPr="00A24E8B">
              <w:rPr>
                <w:rFonts w:ascii="Verdana" w:eastAsia="Calibri" w:hAnsi="Verdana" w:cs="Arial"/>
                <w:sz w:val="20"/>
                <w:szCs w:val="20"/>
              </w:rPr>
              <w:t>as de la Administración Pública o puesto afín.</w:t>
            </w:r>
          </w:p>
          <w:p w14:paraId="0ECCDBD6" w14:textId="6CFBCF1C" w:rsidR="00EF3573" w:rsidRPr="00A24E8B" w:rsidRDefault="00B57AEB"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Conocimientos específicos: </w:t>
            </w:r>
            <w:r w:rsidRPr="00A24E8B">
              <w:rPr>
                <w:rFonts w:ascii="Verdana" w:eastAsia="Calibri" w:hAnsi="Verdana" w:cs="Arial"/>
                <w:sz w:val="20"/>
                <w:szCs w:val="20"/>
              </w:rPr>
              <w:t xml:space="preserve">En áreas de tesorería, contabilidad y presupuesto del </w:t>
            </w:r>
            <w:r w:rsidR="002F350D" w:rsidRPr="00A24E8B">
              <w:rPr>
                <w:rFonts w:ascii="Verdana" w:eastAsia="Calibri" w:hAnsi="Verdana" w:cs="Arial"/>
                <w:sz w:val="20"/>
                <w:szCs w:val="20"/>
              </w:rPr>
              <w:t>d</w:t>
            </w:r>
            <w:r w:rsidRPr="00A24E8B">
              <w:rPr>
                <w:rFonts w:ascii="Verdana" w:eastAsia="Calibri" w:hAnsi="Verdana" w:cs="Arial"/>
                <w:sz w:val="20"/>
                <w:szCs w:val="20"/>
              </w:rPr>
              <w:t>epartamento financiero.</w:t>
            </w:r>
          </w:p>
          <w:p w14:paraId="641A685F" w14:textId="77777777" w:rsidR="00EF3573" w:rsidRPr="00A24E8B" w:rsidRDefault="00EF3573" w:rsidP="003F0C3B">
            <w:pPr>
              <w:pStyle w:val="Prrafodelista"/>
              <w:spacing w:line="276" w:lineRule="auto"/>
              <w:ind w:left="360"/>
              <w:jc w:val="both"/>
              <w:rPr>
                <w:rFonts w:ascii="Verdana" w:eastAsia="Calibri" w:hAnsi="Verdana" w:cs="Arial"/>
                <w:b/>
              </w:rPr>
            </w:pPr>
          </w:p>
          <w:p w14:paraId="6422F73A" w14:textId="77777777" w:rsidR="00EF3573" w:rsidRPr="00A24E8B" w:rsidRDefault="00EF3573"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39B098A3" w14:textId="77777777" w:rsidR="00F650C0" w:rsidRPr="00A24E8B" w:rsidRDefault="00F650C0" w:rsidP="0044782C">
            <w:pPr>
              <w:numPr>
                <w:ilvl w:val="0"/>
                <w:numId w:val="219"/>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46DC69ED" w14:textId="77777777" w:rsidR="00F650C0" w:rsidRPr="00A24E8B" w:rsidRDefault="00F650C0" w:rsidP="0044782C">
            <w:pPr>
              <w:numPr>
                <w:ilvl w:val="0"/>
                <w:numId w:val="219"/>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10D8723B" w14:textId="77777777" w:rsidR="00F650C0" w:rsidRPr="00A24E8B" w:rsidRDefault="00F650C0" w:rsidP="0044782C">
            <w:pPr>
              <w:numPr>
                <w:ilvl w:val="0"/>
                <w:numId w:val="219"/>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2C73496F" w14:textId="42705650" w:rsidR="00EF3573" w:rsidRPr="00A24E8B" w:rsidRDefault="00EF3573" w:rsidP="0044782C">
            <w:pPr>
              <w:pStyle w:val="Prrafodelista"/>
              <w:numPr>
                <w:ilvl w:val="0"/>
                <w:numId w:val="219"/>
              </w:numPr>
              <w:spacing w:line="276" w:lineRule="auto"/>
              <w:jc w:val="both"/>
              <w:rPr>
                <w:rFonts w:ascii="Verdana" w:eastAsia="Calibri" w:hAnsi="Verdana" w:cs="Arial"/>
              </w:rPr>
            </w:pPr>
            <w:r w:rsidRPr="00A24E8B">
              <w:rPr>
                <w:rFonts w:ascii="Verdana" w:eastAsia="Calibri" w:hAnsi="Verdana" w:cs="Arial"/>
              </w:rPr>
              <w:t>Habilidad numérica</w:t>
            </w:r>
          </w:p>
          <w:p w14:paraId="5DD4E73D" w14:textId="77777777" w:rsidR="00EF3573" w:rsidRPr="00A24E8B" w:rsidRDefault="00EF3573" w:rsidP="0044782C">
            <w:pPr>
              <w:pStyle w:val="Prrafodelista"/>
              <w:numPr>
                <w:ilvl w:val="0"/>
                <w:numId w:val="219"/>
              </w:numPr>
              <w:spacing w:line="276" w:lineRule="auto"/>
              <w:jc w:val="both"/>
              <w:rPr>
                <w:rFonts w:ascii="Verdana" w:eastAsia="Calibri" w:hAnsi="Verdana" w:cs="Arial"/>
              </w:rPr>
            </w:pPr>
            <w:r w:rsidRPr="00A24E8B">
              <w:rPr>
                <w:rFonts w:ascii="Verdana" w:eastAsia="Calibri" w:hAnsi="Verdana" w:cs="Arial"/>
              </w:rPr>
              <w:t>Capacidad de análisis</w:t>
            </w:r>
          </w:p>
          <w:p w14:paraId="3106E813" w14:textId="2F997126" w:rsidR="00B57AEB" w:rsidRPr="00A24E8B" w:rsidRDefault="00B57AEB" w:rsidP="003F0C3B">
            <w:pPr>
              <w:spacing w:after="0"/>
              <w:jc w:val="both"/>
              <w:rPr>
                <w:rFonts w:ascii="Verdana" w:eastAsia="Calibri" w:hAnsi="Verdana" w:cs="Arial"/>
                <w:sz w:val="20"/>
                <w:szCs w:val="20"/>
              </w:rPr>
            </w:pPr>
          </w:p>
          <w:p w14:paraId="7101E9BB" w14:textId="77777777" w:rsidR="00B57AEB" w:rsidRPr="00A24E8B" w:rsidRDefault="00B57AEB"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077E6FA0" w14:textId="77777777" w:rsidR="00B57AEB" w:rsidRPr="00A24E8B" w:rsidRDefault="00B57AEB" w:rsidP="0044782C">
            <w:pPr>
              <w:pStyle w:val="Prrafodelista"/>
              <w:numPr>
                <w:ilvl w:val="0"/>
                <w:numId w:val="219"/>
              </w:numPr>
              <w:spacing w:line="276" w:lineRule="auto"/>
              <w:jc w:val="both"/>
              <w:rPr>
                <w:rFonts w:ascii="Verdana" w:eastAsia="Calibri" w:hAnsi="Verdana" w:cs="Arial"/>
              </w:rPr>
            </w:pPr>
            <w:r w:rsidRPr="00A24E8B">
              <w:rPr>
                <w:rFonts w:ascii="Verdana" w:eastAsia="Calibri" w:hAnsi="Verdana" w:cs="Arial"/>
              </w:rPr>
              <w:t>Manejo de las funciones esenciales de Microsoft Office.</w:t>
            </w:r>
          </w:p>
          <w:p w14:paraId="062541DA" w14:textId="77777777" w:rsidR="00B57AEB" w:rsidRPr="00A24E8B" w:rsidRDefault="00EF3573" w:rsidP="0044782C">
            <w:pPr>
              <w:pStyle w:val="Prrafodelista"/>
              <w:numPr>
                <w:ilvl w:val="0"/>
                <w:numId w:val="219"/>
              </w:numPr>
              <w:spacing w:line="276" w:lineRule="auto"/>
              <w:jc w:val="both"/>
              <w:rPr>
                <w:rFonts w:ascii="Verdana" w:eastAsia="Calibri" w:hAnsi="Verdana" w:cs="Arial"/>
              </w:rPr>
            </w:pPr>
            <w:r w:rsidRPr="00A24E8B">
              <w:rPr>
                <w:rFonts w:ascii="Verdana" w:hAnsi="Verdana" w:cs="Arial"/>
              </w:rPr>
              <w:t>Manejo en los sistemas SIGES, SICOIN y GUATECOMPRAS</w:t>
            </w:r>
          </w:p>
          <w:p w14:paraId="1F588FE8" w14:textId="57DAF63C" w:rsidR="00B57AEB" w:rsidRPr="00A24E8B" w:rsidRDefault="00B57AEB" w:rsidP="003F0C3B">
            <w:pPr>
              <w:pStyle w:val="Prrafodelista"/>
              <w:spacing w:line="276" w:lineRule="auto"/>
              <w:ind w:left="360"/>
              <w:jc w:val="both"/>
              <w:rPr>
                <w:rFonts w:ascii="Verdana" w:eastAsia="Calibri" w:hAnsi="Verdana" w:cs="Arial"/>
              </w:rPr>
            </w:pPr>
          </w:p>
        </w:tc>
      </w:tr>
    </w:tbl>
    <w:p w14:paraId="3A0759CA" w14:textId="77777777" w:rsidR="00EF3573" w:rsidRPr="00A24E8B" w:rsidRDefault="00EF3573" w:rsidP="003F0C3B">
      <w:pPr>
        <w:rPr>
          <w:rFonts w:ascii="Verdana" w:hAnsi="Verdana"/>
          <w:sz w:val="20"/>
          <w:szCs w:val="20"/>
        </w:rPr>
      </w:pPr>
    </w:p>
    <w:p w14:paraId="055B3E45" w14:textId="460B3EED" w:rsidR="00550FB5" w:rsidRPr="00A24E8B" w:rsidRDefault="03BB13D3" w:rsidP="03BB13D3">
      <w:pPr>
        <w:pStyle w:val="Ttulo2"/>
        <w:rPr>
          <w:szCs w:val="20"/>
        </w:rPr>
      </w:pPr>
      <w:bookmarkStart w:id="102" w:name="_Toc67243677"/>
      <w:bookmarkStart w:id="103" w:name="_Toc118726984"/>
      <w:r w:rsidRPr="00A24E8B">
        <w:rPr>
          <w:szCs w:val="20"/>
        </w:rPr>
        <w:t>19.3 DEPARTAMENTO DE RECURSOS HUMANOS</w:t>
      </w:r>
      <w:bookmarkEnd w:id="102"/>
      <w:bookmarkEnd w:id="103"/>
    </w:p>
    <w:p w14:paraId="172F0E19" w14:textId="77777777" w:rsidR="00402498" w:rsidRPr="00A24E8B" w:rsidRDefault="00402498" w:rsidP="003F0C3B">
      <w:pPr>
        <w:spacing w:after="0"/>
        <w:jc w:val="both"/>
        <w:rPr>
          <w:rFonts w:ascii="Verdana" w:hAnsi="Verdana"/>
          <w:sz w:val="20"/>
          <w:szCs w:val="20"/>
        </w:rPr>
      </w:pPr>
    </w:p>
    <w:p w14:paraId="027C41AA" w14:textId="77777777" w:rsidR="00670CBF" w:rsidRPr="00A24E8B" w:rsidRDefault="00670CBF" w:rsidP="0044782C">
      <w:pPr>
        <w:pStyle w:val="Prrafodelista"/>
        <w:keepNext/>
        <w:keepLines/>
        <w:numPr>
          <w:ilvl w:val="0"/>
          <w:numId w:val="182"/>
        </w:numPr>
        <w:spacing w:line="276" w:lineRule="auto"/>
        <w:jc w:val="both"/>
        <w:outlineLvl w:val="2"/>
        <w:rPr>
          <w:rFonts w:ascii="Verdana" w:eastAsiaTheme="majorEastAsia" w:hAnsi="Verdana" w:cstheme="majorHAnsi"/>
          <w:b/>
          <w:color w:val="243F60" w:themeColor="accent1" w:themeShade="7F"/>
        </w:rPr>
      </w:pPr>
      <w:bookmarkStart w:id="104" w:name="_Toc67243679"/>
      <w:r w:rsidRPr="00A24E8B">
        <w:rPr>
          <w:rFonts w:ascii="Verdana" w:eastAsiaTheme="majorEastAsia" w:hAnsi="Verdana" w:cstheme="majorHAnsi"/>
          <w:b/>
          <w:color w:val="243F60" w:themeColor="accent1" w:themeShade="7F"/>
        </w:rPr>
        <w:t>Naturaleza</w:t>
      </w:r>
      <w:bookmarkEnd w:id="104"/>
    </w:p>
    <w:p w14:paraId="73EFD0AD" w14:textId="77777777" w:rsidR="00C152F3" w:rsidRPr="00A24E8B" w:rsidRDefault="00C152F3" w:rsidP="003F0C3B">
      <w:pPr>
        <w:pStyle w:val="Prrafodelista"/>
        <w:keepNext/>
        <w:keepLines/>
        <w:spacing w:line="276" w:lineRule="auto"/>
        <w:ind w:left="720"/>
        <w:jc w:val="both"/>
        <w:outlineLvl w:val="2"/>
        <w:rPr>
          <w:rFonts w:ascii="Verdana" w:eastAsiaTheme="majorEastAsia" w:hAnsi="Verdana" w:cstheme="majorHAnsi"/>
          <w:b/>
          <w:color w:val="243F60" w:themeColor="accent1" w:themeShade="7F"/>
        </w:rPr>
      </w:pPr>
    </w:p>
    <w:p w14:paraId="52256659" w14:textId="77777777" w:rsidR="00670CBF" w:rsidRPr="00A24E8B" w:rsidRDefault="00670CBF" w:rsidP="003F0C3B">
      <w:pPr>
        <w:spacing w:after="0"/>
        <w:contextualSpacing/>
        <w:jc w:val="both"/>
        <w:rPr>
          <w:rFonts w:ascii="Verdana" w:hAnsi="Verdana" w:cstheme="majorHAnsi"/>
          <w:sz w:val="20"/>
          <w:szCs w:val="20"/>
        </w:rPr>
      </w:pPr>
      <w:r w:rsidRPr="00A24E8B">
        <w:rPr>
          <w:rFonts w:ascii="Verdana" w:hAnsi="Verdana" w:cstheme="majorHAnsi"/>
          <w:sz w:val="20"/>
          <w:szCs w:val="20"/>
        </w:rPr>
        <w:t xml:space="preserve">El Departamento de Recursos Humanos es el órgano responsable de planificar, organizar, dirigir y controlar los procesos de administración de puestos, reclutamiento, selección, contratación y capacitación del personal de la COPADEH, así como de la evaluación del desempeño, compensaciones, gestión y desarrollo del recurso humano y seguridad ocupacional. </w:t>
      </w:r>
    </w:p>
    <w:p w14:paraId="7FD44BA8" w14:textId="77777777" w:rsidR="00C152F3" w:rsidRPr="00A24E8B" w:rsidRDefault="00C152F3" w:rsidP="003F0C3B">
      <w:pPr>
        <w:spacing w:after="0"/>
        <w:contextualSpacing/>
        <w:jc w:val="both"/>
        <w:rPr>
          <w:rFonts w:ascii="Verdana" w:hAnsi="Verdana" w:cstheme="majorHAnsi"/>
          <w:sz w:val="20"/>
          <w:szCs w:val="20"/>
        </w:rPr>
      </w:pPr>
    </w:p>
    <w:p w14:paraId="0E675862" w14:textId="06839697" w:rsidR="00670CBF" w:rsidRPr="00A24E8B" w:rsidRDefault="00670CBF" w:rsidP="0044782C">
      <w:pPr>
        <w:pStyle w:val="Prrafodelista"/>
        <w:numPr>
          <w:ilvl w:val="0"/>
          <w:numId w:val="182"/>
        </w:numPr>
        <w:spacing w:line="276" w:lineRule="auto"/>
        <w:contextualSpacing/>
        <w:jc w:val="both"/>
        <w:rPr>
          <w:rFonts w:ascii="Verdana" w:eastAsiaTheme="majorEastAsia" w:hAnsi="Verdana" w:cstheme="majorHAnsi"/>
          <w:b/>
          <w:color w:val="243F60" w:themeColor="accent1" w:themeShade="7F"/>
        </w:rPr>
      </w:pPr>
      <w:r w:rsidRPr="00A24E8B">
        <w:rPr>
          <w:rFonts w:ascii="Verdana" w:eastAsiaTheme="majorEastAsia" w:hAnsi="Verdana" w:cstheme="majorHAnsi"/>
          <w:b/>
          <w:color w:val="243F60" w:themeColor="accent1" w:themeShade="7F"/>
        </w:rPr>
        <w:t>Fun</w:t>
      </w:r>
      <w:r w:rsidR="007E7DEB" w:rsidRPr="00A24E8B">
        <w:rPr>
          <w:rFonts w:ascii="Verdana" w:eastAsiaTheme="majorEastAsia" w:hAnsi="Verdana" w:cstheme="majorHAnsi"/>
          <w:b/>
          <w:color w:val="243F60" w:themeColor="accent1" w:themeShade="7F"/>
        </w:rPr>
        <w:t>c</w:t>
      </w:r>
      <w:r w:rsidRPr="00A24E8B">
        <w:rPr>
          <w:rFonts w:ascii="Verdana" w:eastAsiaTheme="majorEastAsia" w:hAnsi="Verdana" w:cstheme="majorHAnsi"/>
          <w:b/>
          <w:color w:val="243F60" w:themeColor="accent1" w:themeShade="7F"/>
        </w:rPr>
        <w:t>iones</w:t>
      </w:r>
      <w:r w:rsidR="00C152F3" w:rsidRPr="00A24E8B">
        <w:rPr>
          <w:rFonts w:ascii="Verdana" w:eastAsiaTheme="majorEastAsia" w:hAnsi="Verdana" w:cstheme="majorHAnsi"/>
          <w:b/>
          <w:color w:val="243F60" w:themeColor="accent1" w:themeShade="7F"/>
        </w:rPr>
        <w:t xml:space="preserve"> </w:t>
      </w:r>
    </w:p>
    <w:p w14:paraId="0134DC27" w14:textId="77777777" w:rsidR="006A049B" w:rsidRPr="00A24E8B" w:rsidRDefault="006A049B" w:rsidP="003F0C3B">
      <w:pPr>
        <w:pStyle w:val="Prrafodelista"/>
        <w:spacing w:line="276" w:lineRule="auto"/>
        <w:ind w:left="720"/>
        <w:contextualSpacing/>
        <w:jc w:val="both"/>
        <w:rPr>
          <w:rFonts w:ascii="Verdana" w:eastAsiaTheme="majorEastAsia" w:hAnsi="Verdana" w:cstheme="majorHAnsi"/>
          <w:b/>
          <w:color w:val="243F60" w:themeColor="accent1" w:themeShade="7F"/>
        </w:rPr>
      </w:pPr>
    </w:p>
    <w:p w14:paraId="2DB64DE4" w14:textId="1756E887" w:rsidR="00670CBF" w:rsidRPr="00A24E8B" w:rsidRDefault="00250893" w:rsidP="0044782C">
      <w:pPr>
        <w:pStyle w:val="Prrafodelista"/>
        <w:numPr>
          <w:ilvl w:val="0"/>
          <w:numId w:val="191"/>
        </w:numPr>
        <w:spacing w:line="276" w:lineRule="auto"/>
        <w:jc w:val="both"/>
        <w:rPr>
          <w:rFonts w:ascii="Verdana" w:hAnsi="Verdana"/>
        </w:rPr>
      </w:pPr>
      <w:bookmarkStart w:id="105" w:name="_Toc67243680"/>
      <w:r w:rsidRPr="00A24E8B">
        <w:rPr>
          <w:rFonts w:ascii="Verdana" w:hAnsi="Verdana"/>
        </w:rPr>
        <w:t>E</w:t>
      </w:r>
      <w:r w:rsidR="00670CBF" w:rsidRPr="00A24E8B">
        <w:rPr>
          <w:rFonts w:ascii="Verdana" w:hAnsi="Verdana"/>
        </w:rPr>
        <w:t>s el órgano responsable de planificar, organizar, dirigir y controlar los procesos de administración de puestos, reclutamiento, selección, contratación y capacitación del personal de la COPADEH, así como de la evaluación del desempeño, compensaciones, gestión y desarrollo del recurso humano y seguridad ocupacional. Le corresponde desarrollar las siguientes funciones:</w:t>
      </w:r>
      <w:bookmarkEnd w:id="105"/>
      <w:r w:rsidR="00670CBF" w:rsidRPr="00A24E8B">
        <w:rPr>
          <w:rFonts w:ascii="Verdana" w:hAnsi="Verdana"/>
        </w:rPr>
        <w:t xml:space="preserve">  </w:t>
      </w:r>
    </w:p>
    <w:p w14:paraId="45D6F6B3" w14:textId="77777777" w:rsidR="00670CBF" w:rsidRPr="00A24E8B" w:rsidRDefault="00670CBF" w:rsidP="0044782C">
      <w:pPr>
        <w:pStyle w:val="Prrafodelista"/>
        <w:numPr>
          <w:ilvl w:val="0"/>
          <w:numId w:val="191"/>
        </w:numPr>
        <w:spacing w:line="276" w:lineRule="auto"/>
        <w:jc w:val="both"/>
        <w:rPr>
          <w:rFonts w:ascii="Verdana" w:hAnsi="Verdana"/>
        </w:rPr>
      </w:pPr>
      <w:bookmarkStart w:id="106" w:name="_Toc67243681"/>
      <w:r w:rsidRPr="00A24E8B">
        <w:rPr>
          <w:rFonts w:ascii="Verdana" w:hAnsi="Verdana"/>
        </w:rPr>
        <w:t>Planificación, organización, dirección, coordinación y control de las actividades y los recursos necesarios para la consecución de los objetivos del Departamento;</w:t>
      </w:r>
      <w:bookmarkEnd w:id="106"/>
    </w:p>
    <w:p w14:paraId="62C306D2" w14:textId="77777777" w:rsidR="00670CBF" w:rsidRPr="00A24E8B" w:rsidRDefault="00670CBF" w:rsidP="0044782C">
      <w:pPr>
        <w:pStyle w:val="Prrafodelista"/>
        <w:numPr>
          <w:ilvl w:val="0"/>
          <w:numId w:val="191"/>
        </w:numPr>
        <w:spacing w:line="276" w:lineRule="auto"/>
        <w:jc w:val="both"/>
        <w:rPr>
          <w:rFonts w:ascii="Verdana" w:hAnsi="Verdana"/>
        </w:rPr>
      </w:pPr>
      <w:bookmarkStart w:id="107" w:name="_Toc67243682"/>
      <w:r w:rsidRPr="00A24E8B">
        <w:rPr>
          <w:rFonts w:ascii="Verdana" w:hAnsi="Verdana"/>
        </w:rPr>
        <w:t>Creación de mecanismos para la correcta administración de los puestos y sus respectivas compensaciones;</w:t>
      </w:r>
      <w:bookmarkEnd w:id="107"/>
    </w:p>
    <w:p w14:paraId="6EE97F4D" w14:textId="77777777" w:rsidR="00670CBF" w:rsidRPr="00A24E8B" w:rsidRDefault="00670CBF" w:rsidP="0044782C">
      <w:pPr>
        <w:pStyle w:val="Prrafodelista"/>
        <w:numPr>
          <w:ilvl w:val="0"/>
          <w:numId w:val="191"/>
        </w:numPr>
        <w:spacing w:line="276" w:lineRule="auto"/>
        <w:jc w:val="both"/>
        <w:rPr>
          <w:rFonts w:ascii="Verdana" w:hAnsi="Verdana"/>
        </w:rPr>
      </w:pPr>
      <w:bookmarkStart w:id="108" w:name="_Toc67243683"/>
      <w:r w:rsidRPr="00A24E8B">
        <w:rPr>
          <w:rFonts w:ascii="Verdana" w:hAnsi="Verdana"/>
        </w:rPr>
        <w:t>Planificación, ejecución y monitoreo de la admisión y gestión del recurso humano, así como su desarrollo, capacitación y bienestar laboral;</w:t>
      </w:r>
      <w:bookmarkEnd w:id="108"/>
      <w:r w:rsidRPr="00A24E8B">
        <w:rPr>
          <w:rFonts w:ascii="Verdana" w:hAnsi="Verdana"/>
        </w:rPr>
        <w:t xml:space="preserve"> </w:t>
      </w:r>
    </w:p>
    <w:p w14:paraId="0EC5A516" w14:textId="77777777" w:rsidR="00670CBF" w:rsidRPr="00A24E8B" w:rsidRDefault="00670CBF" w:rsidP="0044782C">
      <w:pPr>
        <w:pStyle w:val="Prrafodelista"/>
        <w:numPr>
          <w:ilvl w:val="0"/>
          <w:numId w:val="191"/>
        </w:numPr>
        <w:spacing w:line="276" w:lineRule="auto"/>
        <w:jc w:val="both"/>
        <w:rPr>
          <w:rFonts w:ascii="Verdana" w:hAnsi="Verdana"/>
        </w:rPr>
      </w:pPr>
      <w:bookmarkStart w:id="109" w:name="_Toc67243684"/>
      <w:r w:rsidRPr="00A24E8B">
        <w:rPr>
          <w:rFonts w:ascii="Verdana" w:hAnsi="Verdana"/>
        </w:rPr>
        <w:lastRenderedPageBreak/>
        <w:t>Realización de procesos de gestión de recursos humanos a través de los sistemas informáticos y ante la Oficina Nacional del Servicio Civil, de las acciones administrativas que correspondan en materia de recursos humanos;</w:t>
      </w:r>
      <w:bookmarkEnd w:id="109"/>
    </w:p>
    <w:p w14:paraId="4F5AF710" w14:textId="77777777" w:rsidR="00670CBF" w:rsidRPr="00A24E8B" w:rsidRDefault="00670CBF" w:rsidP="0044782C">
      <w:pPr>
        <w:pStyle w:val="Prrafodelista"/>
        <w:numPr>
          <w:ilvl w:val="0"/>
          <w:numId w:val="191"/>
        </w:numPr>
        <w:spacing w:line="276" w:lineRule="auto"/>
        <w:jc w:val="both"/>
        <w:rPr>
          <w:rFonts w:ascii="Verdana" w:hAnsi="Verdana"/>
        </w:rPr>
      </w:pPr>
      <w:bookmarkStart w:id="110" w:name="_Toc67243685"/>
      <w:r w:rsidRPr="00A24E8B">
        <w:rPr>
          <w:rFonts w:ascii="Verdana" w:hAnsi="Verdana"/>
        </w:rPr>
        <w:t>Aplicación de los procesos de reclutamiento, selección y contratación de personal permanente 011, 021, 022 y 029, realizando su respectiva inducción, así como dar baja al personal conforme a la Ley;</w:t>
      </w:r>
      <w:bookmarkEnd w:id="110"/>
      <w:r w:rsidRPr="00A24E8B">
        <w:rPr>
          <w:rFonts w:ascii="Verdana" w:hAnsi="Verdana"/>
        </w:rPr>
        <w:t xml:space="preserve"> </w:t>
      </w:r>
    </w:p>
    <w:p w14:paraId="6FC4F1E2" w14:textId="77777777" w:rsidR="00670CBF" w:rsidRPr="00A24E8B" w:rsidRDefault="00670CBF" w:rsidP="0044782C">
      <w:pPr>
        <w:pStyle w:val="Prrafodelista"/>
        <w:numPr>
          <w:ilvl w:val="0"/>
          <w:numId w:val="191"/>
        </w:numPr>
        <w:spacing w:line="276" w:lineRule="auto"/>
        <w:jc w:val="both"/>
        <w:rPr>
          <w:rFonts w:ascii="Verdana" w:hAnsi="Verdana"/>
        </w:rPr>
      </w:pPr>
      <w:bookmarkStart w:id="111" w:name="_Toc67243686"/>
      <w:r w:rsidRPr="00A24E8B">
        <w:rPr>
          <w:rFonts w:ascii="Verdana" w:hAnsi="Verdana"/>
        </w:rPr>
        <w:t>Gestión de los procesos de pago de sueldos, compensaciones económicas, prestaciones y beneficios adicionales, velando porque se realicen correctamente y en tiempo, aplicando lo establecido en la normativa vigente;</w:t>
      </w:r>
      <w:bookmarkEnd w:id="111"/>
    </w:p>
    <w:p w14:paraId="71805978" w14:textId="77777777" w:rsidR="00670CBF" w:rsidRPr="00A24E8B" w:rsidRDefault="00670CBF" w:rsidP="0044782C">
      <w:pPr>
        <w:pStyle w:val="Prrafodelista"/>
        <w:numPr>
          <w:ilvl w:val="0"/>
          <w:numId w:val="191"/>
        </w:numPr>
        <w:spacing w:line="276" w:lineRule="auto"/>
        <w:jc w:val="both"/>
        <w:rPr>
          <w:rFonts w:ascii="Verdana" w:hAnsi="Verdana"/>
        </w:rPr>
      </w:pPr>
      <w:bookmarkStart w:id="112" w:name="_Toc67243687"/>
      <w:r w:rsidRPr="00A24E8B">
        <w:rPr>
          <w:rFonts w:ascii="Verdana" w:hAnsi="Verdana"/>
        </w:rPr>
        <w:t>Desarrollo e implementación de planes en materia de capacitación, formación continua y carrera administrativa en forma competitiva y acorde con las necesidades de la COPADEH;</w:t>
      </w:r>
      <w:bookmarkEnd w:id="112"/>
    </w:p>
    <w:p w14:paraId="63F53FDC" w14:textId="77777777" w:rsidR="00670CBF" w:rsidRPr="00A24E8B" w:rsidRDefault="00670CBF" w:rsidP="0044782C">
      <w:pPr>
        <w:pStyle w:val="Prrafodelista"/>
        <w:numPr>
          <w:ilvl w:val="0"/>
          <w:numId w:val="191"/>
        </w:numPr>
        <w:spacing w:line="276" w:lineRule="auto"/>
        <w:jc w:val="both"/>
        <w:rPr>
          <w:rFonts w:ascii="Verdana" w:hAnsi="Verdana"/>
        </w:rPr>
      </w:pPr>
      <w:bookmarkStart w:id="113" w:name="_Toc67243688"/>
      <w:r w:rsidRPr="00A24E8B">
        <w:rPr>
          <w:rFonts w:ascii="Verdana" w:hAnsi="Verdana"/>
        </w:rPr>
        <w:t>Programación de la evaluación de desempeño del personal conforme a las disposiciones legales vigentes;</w:t>
      </w:r>
      <w:bookmarkEnd w:id="113"/>
      <w:r w:rsidRPr="00A24E8B">
        <w:rPr>
          <w:rFonts w:ascii="Verdana" w:hAnsi="Verdana"/>
        </w:rPr>
        <w:t xml:space="preserve"> </w:t>
      </w:r>
    </w:p>
    <w:p w14:paraId="529FD115" w14:textId="77777777" w:rsidR="00670CBF" w:rsidRPr="00A24E8B" w:rsidRDefault="00670CBF" w:rsidP="0044782C">
      <w:pPr>
        <w:pStyle w:val="Prrafodelista"/>
        <w:numPr>
          <w:ilvl w:val="0"/>
          <w:numId w:val="191"/>
        </w:numPr>
        <w:spacing w:line="276" w:lineRule="auto"/>
        <w:jc w:val="both"/>
        <w:rPr>
          <w:rFonts w:ascii="Verdana" w:hAnsi="Verdana"/>
        </w:rPr>
      </w:pPr>
      <w:bookmarkStart w:id="114" w:name="_Toc67243689"/>
      <w:r w:rsidRPr="00A24E8B">
        <w:rPr>
          <w:rFonts w:ascii="Verdana" w:hAnsi="Verdana"/>
        </w:rPr>
        <w:t>Diseño, elaboración y ejecución del plan anual de capacitación, seguridad ocupacional y motivacional del personal;</w:t>
      </w:r>
      <w:bookmarkEnd w:id="114"/>
    </w:p>
    <w:p w14:paraId="15E68A39" w14:textId="358CF209" w:rsidR="00354416" w:rsidRPr="00A24E8B" w:rsidRDefault="00354416" w:rsidP="0044782C">
      <w:pPr>
        <w:pStyle w:val="Prrafodelista"/>
        <w:numPr>
          <w:ilvl w:val="0"/>
          <w:numId w:val="191"/>
        </w:numPr>
        <w:rPr>
          <w:rFonts w:ascii="Verdana" w:hAnsi="Verdana"/>
        </w:rPr>
      </w:pPr>
      <w:r w:rsidRPr="00A24E8B">
        <w:rPr>
          <w:rFonts w:ascii="Verdana" w:hAnsi="Verdana"/>
        </w:rPr>
        <w:t>Elaboración/actualización del Manual de Normas y Procedimientos</w:t>
      </w:r>
      <w:r w:rsidR="004F1693" w:rsidRPr="00A24E8B">
        <w:rPr>
          <w:rFonts w:ascii="Verdana" w:hAnsi="Verdana"/>
        </w:rPr>
        <w:t>, Manual de Organización y Funciones</w:t>
      </w:r>
      <w:r w:rsidRPr="00A24E8B">
        <w:rPr>
          <w:rFonts w:ascii="Verdana" w:hAnsi="Verdana"/>
        </w:rPr>
        <w:t xml:space="preserve"> y de la normativa interna que corresponda, para el desarrollo de las funciones</w:t>
      </w:r>
      <w:r w:rsidR="000C76D7" w:rsidRPr="00A24E8B">
        <w:rPr>
          <w:rFonts w:ascii="Verdana" w:hAnsi="Verdana"/>
        </w:rPr>
        <w:t>.</w:t>
      </w:r>
    </w:p>
    <w:p w14:paraId="5824FDA0" w14:textId="77777777" w:rsidR="00670CBF" w:rsidRPr="00A24E8B" w:rsidRDefault="00670CBF" w:rsidP="0044782C">
      <w:pPr>
        <w:pStyle w:val="Prrafodelista"/>
        <w:numPr>
          <w:ilvl w:val="0"/>
          <w:numId w:val="191"/>
        </w:numPr>
        <w:spacing w:line="276" w:lineRule="auto"/>
        <w:jc w:val="both"/>
        <w:rPr>
          <w:rFonts w:ascii="Verdana" w:hAnsi="Verdana"/>
        </w:rPr>
      </w:pPr>
      <w:bookmarkStart w:id="115" w:name="_Toc67243690"/>
      <w:r w:rsidRPr="00A24E8B">
        <w:rPr>
          <w:rFonts w:ascii="Verdana" w:hAnsi="Verdana"/>
        </w:rPr>
        <w:t xml:space="preserve">Otras funciones que relacionadas con su competencia le sean asignadas por el </w:t>
      </w:r>
      <w:proofErr w:type="gramStart"/>
      <w:r w:rsidRPr="00A24E8B">
        <w:rPr>
          <w:rFonts w:ascii="Verdana" w:hAnsi="Verdana"/>
        </w:rPr>
        <w:t>Director Ejecutivo</w:t>
      </w:r>
      <w:proofErr w:type="gramEnd"/>
      <w:r w:rsidRPr="00A24E8B">
        <w:rPr>
          <w:rFonts w:ascii="Verdana" w:hAnsi="Verdana"/>
        </w:rPr>
        <w:t>.</w:t>
      </w:r>
      <w:bookmarkEnd w:id="115"/>
    </w:p>
    <w:p w14:paraId="506CCE76" w14:textId="77777777" w:rsidR="00113907" w:rsidRPr="00A24E8B" w:rsidRDefault="00113907" w:rsidP="003F0C3B">
      <w:pPr>
        <w:spacing w:after="0"/>
        <w:jc w:val="both"/>
        <w:rPr>
          <w:rFonts w:ascii="Verdana" w:hAnsi="Verdana"/>
          <w:sz w:val="20"/>
          <w:szCs w:val="20"/>
        </w:rPr>
      </w:pPr>
    </w:p>
    <w:p w14:paraId="7ABC6371" w14:textId="3804B608" w:rsidR="00FD5755" w:rsidRPr="00A24E8B" w:rsidRDefault="03BB13D3" w:rsidP="003F0C3B">
      <w:pPr>
        <w:jc w:val="both"/>
        <w:outlineLvl w:val="2"/>
        <w:rPr>
          <w:rFonts w:ascii="Verdana" w:hAnsi="Verdana"/>
          <w:b/>
          <w:sz w:val="20"/>
          <w:szCs w:val="20"/>
        </w:rPr>
      </w:pPr>
      <w:bookmarkStart w:id="116" w:name="_Toc67243678"/>
      <w:r w:rsidRPr="00A24E8B">
        <w:rPr>
          <w:rFonts w:ascii="Verdana" w:hAnsi="Verdana"/>
          <w:b/>
          <w:bCs/>
          <w:sz w:val="20"/>
          <w:szCs w:val="20"/>
        </w:rPr>
        <w:t>19.3.1 Organigrama Estructural del Departamento de Recursos Humanos</w:t>
      </w:r>
      <w:bookmarkEnd w:id="116"/>
    </w:p>
    <w:p w14:paraId="283FCF8D" w14:textId="1FA37B84" w:rsidR="00FD5755" w:rsidRPr="00A24E8B" w:rsidRDefault="007560DE" w:rsidP="03BB13D3">
      <w:pPr>
        <w:spacing w:after="0"/>
        <w:jc w:val="center"/>
        <w:rPr>
          <w:rFonts w:ascii="Verdana" w:hAnsi="Verdana"/>
          <w:sz w:val="20"/>
          <w:szCs w:val="20"/>
        </w:rPr>
      </w:pPr>
      <w:r w:rsidRPr="00A24E8B">
        <w:rPr>
          <w:rFonts w:ascii="Verdana" w:hAnsi="Verdana"/>
          <w:noProof/>
          <w:sz w:val="20"/>
          <w:szCs w:val="20"/>
        </w:rPr>
        <w:drawing>
          <wp:inline distT="0" distB="0" distL="0" distR="0" wp14:anchorId="4FFBDB6E" wp14:editId="48ECDC57">
            <wp:extent cx="5829418" cy="2951143"/>
            <wp:effectExtent l="0" t="0" r="0" b="0"/>
            <wp:docPr id="1541356382" name="Picture 1541356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5829418" cy="2951143"/>
                    </a:xfrm>
                    <a:prstGeom prst="rect">
                      <a:avLst/>
                    </a:prstGeom>
                  </pic:spPr>
                </pic:pic>
              </a:graphicData>
            </a:graphic>
          </wp:inline>
        </w:drawing>
      </w:r>
    </w:p>
    <w:p w14:paraId="7D694858" w14:textId="3D18C94E" w:rsidR="00381138" w:rsidRPr="00A24E8B" w:rsidRDefault="00381138" w:rsidP="003F0C3B">
      <w:pPr>
        <w:spacing w:after="0"/>
        <w:jc w:val="center"/>
        <w:rPr>
          <w:rFonts w:ascii="Verdana" w:hAnsi="Verdana" w:cs="Arial"/>
          <w:bCs/>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7AEF90BF" w14:textId="77777777" w:rsidR="00381138" w:rsidRPr="00A24E8B" w:rsidRDefault="00381138" w:rsidP="003F0C3B">
      <w:pPr>
        <w:spacing w:after="0"/>
        <w:jc w:val="center"/>
        <w:rPr>
          <w:rFonts w:ascii="Verdana" w:hAnsi="Verdana"/>
          <w:sz w:val="20"/>
          <w:szCs w:val="20"/>
        </w:rPr>
      </w:pPr>
    </w:p>
    <w:p w14:paraId="181851D7" w14:textId="1904974B" w:rsidR="00FD5755" w:rsidRDefault="00FD5755" w:rsidP="003F0C3B">
      <w:pPr>
        <w:spacing w:after="0"/>
        <w:jc w:val="both"/>
        <w:rPr>
          <w:rFonts w:ascii="Verdana" w:hAnsi="Verdana"/>
          <w:b/>
          <w:sz w:val="20"/>
          <w:szCs w:val="20"/>
        </w:rPr>
      </w:pPr>
    </w:p>
    <w:p w14:paraId="602CE8B8" w14:textId="35E8B7D5" w:rsidR="00567A75" w:rsidRDefault="00567A75" w:rsidP="003F0C3B">
      <w:pPr>
        <w:spacing w:after="0"/>
        <w:jc w:val="both"/>
        <w:rPr>
          <w:rFonts w:ascii="Verdana" w:hAnsi="Verdana"/>
          <w:b/>
          <w:sz w:val="20"/>
          <w:szCs w:val="20"/>
        </w:rPr>
      </w:pPr>
    </w:p>
    <w:p w14:paraId="3BE129D1" w14:textId="77777777" w:rsidR="00567A75" w:rsidRPr="00A24E8B" w:rsidRDefault="00567A75" w:rsidP="003F0C3B">
      <w:pPr>
        <w:spacing w:after="0"/>
        <w:jc w:val="both"/>
        <w:rPr>
          <w:rFonts w:ascii="Verdana" w:hAnsi="Verdana"/>
          <w:b/>
          <w:sz w:val="20"/>
          <w:szCs w:val="20"/>
        </w:rPr>
      </w:pPr>
    </w:p>
    <w:p w14:paraId="5D718EC4" w14:textId="4419FEB3" w:rsidR="00113907" w:rsidRPr="00A24E8B" w:rsidRDefault="00E20098" w:rsidP="003F0C3B">
      <w:pPr>
        <w:spacing w:after="0"/>
        <w:jc w:val="both"/>
        <w:rPr>
          <w:rFonts w:ascii="Verdana" w:hAnsi="Verdana"/>
          <w:b/>
          <w:sz w:val="20"/>
          <w:szCs w:val="20"/>
        </w:rPr>
      </w:pPr>
      <w:r w:rsidRPr="00A24E8B">
        <w:rPr>
          <w:rFonts w:ascii="Verdana" w:hAnsi="Verdana"/>
          <w:b/>
          <w:sz w:val="20"/>
          <w:szCs w:val="20"/>
        </w:rPr>
        <w:lastRenderedPageBreak/>
        <w:t>1</w:t>
      </w:r>
      <w:r w:rsidR="0052024A" w:rsidRPr="00A24E8B">
        <w:rPr>
          <w:rFonts w:ascii="Verdana" w:hAnsi="Verdana"/>
          <w:b/>
          <w:sz w:val="20"/>
          <w:szCs w:val="20"/>
        </w:rPr>
        <w:t>9</w:t>
      </w:r>
      <w:r w:rsidR="00C152F3" w:rsidRPr="00A24E8B">
        <w:rPr>
          <w:rFonts w:ascii="Verdana" w:hAnsi="Verdana"/>
          <w:b/>
          <w:sz w:val="20"/>
          <w:szCs w:val="20"/>
        </w:rPr>
        <w:t>.3.2 Organigrama de Puestos Funcionales del Departamento de Recursos Humanos</w:t>
      </w:r>
    </w:p>
    <w:p w14:paraId="6CD11E35" w14:textId="5390E04E" w:rsidR="00AB6B42" w:rsidRPr="00A24E8B" w:rsidRDefault="007560DE" w:rsidP="003F0C3B">
      <w:pPr>
        <w:spacing w:after="0"/>
        <w:jc w:val="center"/>
        <w:rPr>
          <w:rFonts w:ascii="Verdana" w:hAnsi="Verdana"/>
          <w:b/>
          <w:sz w:val="20"/>
          <w:szCs w:val="20"/>
        </w:rPr>
      </w:pPr>
      <w:r w:rsidRPr="00A24E8B">
        <w:rPr>
          <w:rFonts w:ascii="Verdana" w:hAnsi="Verdana"/>
          <w:b/>
          <w:noProof/>
          <w:sz w:val="20"/>
          <w:szCs w:val="20"/>
          <w:lang w:eastAsia="es-GT"/>
        </w:rPr>
        <w:drawing>
          <wp:inline distT="0" distB="0" distL="0" distR="0" wp14:anchorId="0A41BA0F" wp14:editId="6E51F8ED">
            <wp:extent cx="5614670" cy="3066415"/>
            <wp:effectExtent l="0" t="0" r="5080" b="635"/>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614670" cy="3066415"/>
                    </a:xfrm>
                    <a:prstGeom prst="rect">
                      <a:avLst/>
                    </a:prstGeom>
                    <a:noFill/>
                  </pic:spPr>
                </pic:pic>
              </a:graphicData>
            </a:graphic>
          </wp:inline>
        </w:drawing>
      </w:r>
    </w:p>
    <w:p w14:paraId="77F9DFFB" w14:textId="4812A39C" w:rsidR="00381138" w:rsidRPr="00A24E8B" w:rsidRDefault="00381138" w:rsidP="003F0C3B">
      <w:pPr>
        <w:spacing w:after="0"/>
        <w:jc w:val="center"/>
        <w:rPr>
          <w:rFonts w:ascii="Verdana" w:hAnsi="Verdana"/>
          <w:b/>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4C9011F1" w14:textId="537A84B3" w:rsidR="00AB6B42" w:rsidRPr="00A24E8B" w:rsidRDefault="00AB6B42" w:rsidP="003F0C3B">
      <w:pPr>
        <w:spacing w:after="0"/>
        <w:jc w:val="center"/>
        <w:rPr>
          <w:rFonts w:ascii="Verdana" w:hAnsi="Verdana"/>
          <w:b/>
          <w:sz w:val="20"/>
          <w:szCs w:val="20"/>
        </w:rPr>
      </w:pPr>
    </w:p>
    <w:p w14:paraId="5296E3B5" w14:textId="77777777" w:rsidR="007D2C39" w:rsidRPr="00A24E8B" w:rsidRDefault="007D2C39"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01AA771E" w14:textId="77777777" w:rsidR="007D2C39" w:rsidRPr="00A24E8B" w:rsidRDefault="007D2C39" w:rsidP="003F0C3B">
      <w:pPr>
        <w:shd w:val="clear" w:color="auto" w:fill="365F91" w:themeFill="accent1" w:themeFillShade="BF"/>
        <w:spacing w:after="0"/>
        <w:jc w:val="center"/>
        <w:rPr>
          <w:rFonts w:ascii="Verdana" w:hAnsi="Verdana" w:cs="Arial"/>
          <w:b/>
          <w:color w:val="FFFFFF" w:themeColor="background1"/>
          <w:sz w:val="20"/>
          <w:szCs w:val="20"/>
        </w:rPr>
      </w:pPr>
    </w:p>
    <w:p w14:paraId="03A85DA5" w14:textId="4DDDB77C" w:rsidR="007D2C39" w:rsidRPr="00A24E8B" w:rsidRDefault="007D2C39"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JEFE DE RECURSOS HUMANOS</w:t>
      </w:r>
    </w:p>
    <w:p w14:paraId="687ED1F6" w14:textId="6D1D28B5" w:rsidR="00113907" w:rsidRPr="00A24E8B" w:rsidRDefault="007D2C39" w:rsidP="003F0C3B">
      <w:pPr>
        <w:spacing w:after="0"/>
        <w:jc w:val="both"/>
        <w:rPr>
          <w:rFonts w:ascii="Verdana" w:hAnsi="Verdana"/>
          <w:b/>
          <w:sz w:val="20"/>
          <w:szCs w:val="20"/>
        </w:rPr>
      </w:pPr>
      <w:r w:rsidRPr="00A24E8B">
        <w:rPr>
          <w:rFonts w:ascii="Verdana" w:hAnsi="Verdana" w:cs="Arial"/>
          <w:b/>
          <w:color w:val="FFFFFF" w:themeColor="background1"/>
          <w:sz w:val="20"/>
          <w:szCs w:val="20"/>
        </w:rPr>
        <w:t xml:space="preserve">DE ALTA CONFLICTIVIDAD  </w:t>
      </w: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C15816" w:rsidRPr="00A24E8B" w14:paraId="66899324" w14:textId="77777777" w:rsidTr="03BB13D3">
        <w:trPr>
          <w:trHeight w:val="268"/>
          <w:jc w:val="center"/>
        </w:trPr>
        <w:tc>
          <w:tcPr>
            <w:tcW w:w="9243" w:type="dxa"/>
            <w:gridSpan w:val="2"/>
            <w:shd w:val="clear" w:color="auto" w:fill="BDD6EE"/>
          </w:tcPr>
          <w:p w14:paraId="1D1916BA" w14:textId="77777777" w:rsidR="00C15816" w:rsidRPr="00A24E8B" w:rsidRDefault="00C15816" w:rsidP="003F0C3B">
            <w:pPr>
              <w:tabs>
                <w:tab w:val="left" w:pos="142"/>
                <w:tab w:val="left" w:pos="703"/>
              </w:tabs>
              <w:spacing w:after="0"/>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C15816" w:rsidRPr="00A24E8B" w14:paraId="496B3683" w14:textId="77777777" w:rsidTr="03BB13D3">
        <w:trPr>
          <w:jc w:val="center"/>
        </w:trPr>
        <w:tc>
          <w:tcPr>
            <w:tcW w:w="4152" w:type="dxa"/>
          </w:tcPr>
          <w:p w14:paraId="46DEC769" w14:textId="77777777" w:rsidR="00C15816" w:rsidRPr="00A24E8B" w:rsidRDefault="00C15816"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6B94E03B" w14:textId="59DF11D0" w:rsidR="00C15816" w:rsidRPr="00A24E8B" w:rsidRDefault="002E1AE6" w:rsidP="003F0C3B">
            <w:pPr>
              <w:spacing w:after="0"/>
              <w:jc w:val="both"/>
              <w:rPr>
                <w:rFonts w:ascii="Verdana" w:eastAsia="Calibri" w:hAnsi="Verdana" w:cs="Arial"/>
                <w:sz w:val="20"/>
                <w:szCs w:val="20"/>
              </w:rPr>
            </w:pPr>
            <w:r w:rsidRPr="00A24E8B">
              <w:rPr>
                <w:rFonts w:ascii="Verdana" w:eastAsia="Calibri" w:hAnsi="Verdana" w:cs="Arial"/>
                <w:sz w:val="20"/>
                <w:szCs w:val="20"/>
              </w:rPr>
              <w:t>Jefe de Recursos Humanos</w:t>
            </w:r>
          </w:p>
        </w:tc>
      </w:tr>
      <w:tr w:rsidR="00C15816" w:rsidRPr="00A24E8B" w14:paraId="569CF6BE" w14:textId="77777777" w:rsidTr="03BB13D3">
        <w:trPr>
          <w:jc w:val="center"/>
        </w:trPr>
        <w:tc>
          <w:tcPr>
            <w:tcW w:w="4152" w:type="dxa"/>
          </w:tcPr>
          <w:p w14:paraId="31171BD4" w14:textId="62C5A729" w:rsidR="00C15816" w:rsidRPr="00A24E8B" w:rsidRDefault="00C15816"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Nombre </w:t>
            </w:r>
            <w:r w:rsidR="004A3923" w:rsidRPr="00A24E8B">
              <w:rPr>
                <w:rFonts w:ascii="Verdana" w:eastAsia="Calibri" w:hAnsi="Verdana" w:cs="Arial"/>
                <w:b/>
                <w:sz w:val="20"/>
                <w:szCs w:val="20"/>
              </w:rPr>
              <w:t>f</w:t>
            </w:r>
            <w:r w:rsidRPr="00A24E8B">
              <w:rPr>
                <w:rFonts w:ascii="Verdana" w:eastAsia="Calibri" w:hAnsi="Verdana" w:cs="Arial"/>
                <w:b/>
                <w:sz w:val="20"/>
                <w:szCs w:val="20"/>
              </w:rPr>
              <w:t>uncional del Puesto:</w:t>
            </w:r>
          </w:p>
        </w:tc>
        <w:tc>
          <w:tcPr>
            <w:tcW w:w="5091" w:type="dxa"/>
            <w:shd w:val="clear" w:color="auto" w:fill="auto"/>
          </w:tcPr>
          <w:p w14:paraId="5E935E7E" w14:textId="5DBB35D9" w:rsidR="00C15816" w:rsidRPr="00A24E8B" w:rsidRDefault="007A55A6" w:rsidP="003F0C3B">
            <w:pPr>
              <w:spacing w:after="0"/>
              <w:jc w:val="both"/>
              <w:rPr>
                <w:rFonts w:ascii="Verdana" w:eastAsia="Calibri" w:hAnsi="Verdana" w:cs="Arial"/>
                <w:sz w:val="20"/>
                <w:szCs w:val="20"/>
              </w:rPr>
            </w:pPr>
            <w:r w:rsidRPr="00A24E8B">
              <w:rPr>
                <w:rFonts w:ascii="Verdana" w:eastAsia="Calibri" w:hAnsi="Verdana" w:cs="Arial"/>
                <w:sz w:val="20"/>
                <w:szCs w:val="20"/>
              </w:rPr>
              <w:t>Jefe de Recursos Humanos</w:t>
            </w:r>
          </w:p>
        </w:tc>
      </w:tr>
      <w:tr w:rsidR="00C15816" w:rsidRPr="00A24E8B" w14:paraId="09F7A4DA" w14:textId="77777777" w:rsidTr="03BB13D3">
        <w:trPr>
          <w:jc w:val="center"/>
        </w:trPr>
        <w:tc>
          <w:tcPr>
            <w:tcW w:w="4152" w:type="dxa"/>
          </w:tcPr>
          <w:p w14:paraId="5EB2B13C" w14:textId="77777777" w:rsidR="00C15816" w:rsidRPr="00A24E8B" w:rsidRDefault="00C15816"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08463F50" w14:textId="77777777" w:rsidR="00C15816" w:rsidRPr="00A24E8B" w:rsidRDefault="00C15816"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C15816" w:rsidRPr="00A24E8B" w14:paraId="7FE14C22" w14:textId="77777777" w:rsidTr="03BB13D3">
        <w:trPr>
          <w:jc w:val="center"/>
        </w:trPr>
        <w:tc>
          <w:tcPr>
            <w:tcW w:w="4152" w:type="dxa"/>
          </w:tcPr>
          <w:p w14:paraId="7C7BE8ED" w14:textId="77777777" w:rsidR="00C15816" w:rsidRPr="00A24E8B" w:rsidRDefault="00C15816"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38A3D2F8" w14:textId="035225AA" w:rsidR="00C15816" w:rsidRPr="00A24E8B" w:rsidRDefault="00250893"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de Recursos Humanos</w:t>
            </w:r>
          </w:p>
        </w:tc>
      </w:tr>
      <w:tr w:rsidR="00C15816" w:rsidRPr="00A24E8B" w14:paraId="7B51B424" w14:textId="77777777" w:rsidTr="03BB13D3">
        <w:trPr>
          <w:jc w:val="center"/>
        </w:trPr>
        <w:tc>
          <w:tcPr>
            <w:tcW w:w="4152" w:type="dxa"/>
          </w:tcPr>
          <w:p w14:paraId="01329E9B" w14:textId="0743F633" w:rsidR="00C15816"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0DFB434E" w14:textId="55E68332" w:rsidR="00C15816" w:rsidRPr="00A24E8B" w:rsidRDefault="00C15816" w:rsidP="003F0C3B">
            <w:pPr>
              <w:spacing w:after="0"/>
              <w:jc w:val="both"/>
              <w:rPr>
                <w:rFonts w:ascii="Verdana" w:eastAsia="Calibri" w:hAnsi="Verdana" w:cs="Arial"/>
                <w:sz w:val="20"/>
                <w:szCs w:val="20"/>
              </w:rPr>
            </w:pPr>
            <w:r w:rsidRPr="00A24E8B">
              <w:rPr>
                <w:rFonts w:ascii="Verdana" w:eastAsia="Calibri" w:hAnsi="Verdana" w:cs="Arial"/>
                <w:sz w:val="20"/>
                <w:szCs w:val="20"/>
              </w:rPr>
              <w:t>Director</w:t>
            </w:r>
            <w:r w:rsidR="00F75DA2" w:rsidRPr="00A24E8B">
              <w:rPr>
                <w:rFonts w:ascii="Verdana" w:eastAsia="Calibri" w:hAnsi="Verdana" w:cs="Arial"/>
                <w:sz w:val="20"/>
                <w:szCs w:val="20"/>
              </w:rPr>
              <w:t xml:space="preserve"> Administrativo Financiero</w:t>
            </w:r>
          </w:p>
        </w:tc>
      </w:tr>
      <w:tr w:rsidR="00C15816" w:rsidRPr="00A24E8B" w14:paraId="03F858A2" w14:textId="77777777" w:rsidTr="03BB13D3">
        <w:trPr>
          <w:trHeight w:val="265"/>
          <w:jc w:val="center"/>
        </w:trPr>
        <w:tc>
          <w:tcPr>
            <w:tcW w:w="4152" w:type="dxa"/>
            <w:vAlign w:val="center"/>
          </w:tcPr>
          <w:p w14:paraId="0878C640" w14:textId="77777777" w:rsidR="00C15816" w:rsidRPr="00A24E8B" w:rsidRDefault="00C15816"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4BDD4DA4" w14:textId="426BF81D" w:rsidR="00C15816" w:rsidRPr="00A24E8B" w:rsidRDefault="004A3923"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Profesional </w:t>
            </w:r>
            <w:r w:rsidR="007E44F9" w:rsidRPr="00A24E8B">
              <w:rPr>
                <w:rFonts w:ascii="Verdana" w:eastAsia="Calibri" w:hAnsi="Verdana" w:cs="Arial"/>
                <w:sz w:val="20"/>
                <w:szCs w:val="20"/>
              </w:rPr>
              <w:t xml:space="preserve">Encargado de </w:t>
            </w:r>
            <w:r w:rsidRPr="00A24E8B">
              <w:rPr>
                <w:rFonts w:ascii="Verdana" w:eastAsia="Calibri" w:hAnsi="Verdana" w:cs="Arial"/>
                <w:sz w:val="20"/>
                <w:szCs w:val="20"/>
              </w:rPr>
              <w:t>Dotación</w:t>
            </w:r>
            <w:r w:rsidR="007E44F9" w:rsidRPr="00A24E8B">
              <w:rPr>
                <w:rFonts w:ascii="Verdana" w:eastAsia="Calibri" w:hAnsi="Verdana" w:cs="Arial"/>
                <w:sz w:val="20"/>
                <w:szCs w:val="20"/>
              </w:rPr>
              <w:t xml:space="preserve"> de Personal, </w:t>
            </w:r>
            <w:r w:rsidRPr="00A24E8B">
              <w:rPr>
                <w:rFonts w:ascii="Verdana" w:eastAsia="Calibri" w:hAnsi="Verdana" w:cs="Arial"/>
                <w:sz w:val="20"/>
                <w:szCs w:val="20"/>
              </w:rPr>
              <w:t xml:space="preserve">Profesional </w:t>
            </w:r>
            <w:r w:rsidR="007E44F9" w:rsidRPr="00A24E8B">
              <w:rPr>
                <w:rFonts w:ascii="Verdana" w:eastAsia="Calibri" w:hAnsi="Verdana" w:cs="Arial"/>
                <w:sz w:val="20"/>
                <w:szCs w:val="20"/>
              </w:rPr>
              <w:t xml:space="preserve">Encargado de </w:t>
            </w:r>
            <w:r w:rsidRPr="00A24E8B">
              <w:rPr>
                <w:rFonts w:ascii="Verdana" w:eastAsia="Calibri" w:hAnsi="Verdana" w:cs="Arial"/>
                <w:sz w:val="20"/>
                <w:szCs w:val="20"/>
              </w:rPr>
              <w:t>Gestión</w:t>
            </w:r>
            <w:r w:rsidR="007E44F9" w:rsidRPr="00A24E8B">
              <w:rPr>
                <w:rFonts w:ascii="Verdana" w:eastAsia="Calibri" w:hAnsi="Verdana" w:cs="Arial"/>
                <w:sz w:val="20"/>
                <w:szCs w:val="20"/>
              </w:rPr>
              <w:t xml:space="preserve"> de Personal, </w:t>
            </w:r>
            <w:r w:rsidRPr="00A24E8B">
              <w:rPr>
                <w:rFonts w:ascii="Verdana" w:eastAsia="Calibri" w:hAnsi="Verdana" w:cs="Arial"/>
                <w:sz w:val="20"/>
                <w:szCs w:val="20"/>
              </w:rPr>
              <w:t xml:space="preserve">Profesional </w:t>
            </w:r>
            <w:r w:rsidR="007E44F9" w:rsidRPr="00A24E8B">
              <w:rPr>
                <w:rFonts w:ascii="Verdana" w:eastAsia="Calibri" w:hAnsi="Verdana" w:cs="Arial"/>
                <w:sz w:val="20"/>
                <w:szCs w:val="20"/>
              </w:rPr>
              <w:t xml:space="preserve">Encargado de Administración de </w:t>
            </w:r>
            <w:r w:rsidRPr="00A24E8B">
              <w:rPr>
                <w:rFonts w:ascii="Verdana" w:eastAsia="Calibri" w:hAnsi="Verdana" w:cs="Arial"/>
                <w:sz w:val="20"/>
                <w:szCs w:val="20"/>
              </w:rPr>
              <w:t>Recursos Humanos</w:t>
            </w:r>
            <w:r w:rsidR="000033E8" w:rsidRPr="00A24E8B">
              <w:rPr>
                <w:rFonts w:ascii="Verdana" w:eastAsia="Calibri" w:hAnsi="Verdana" w:cs="Arial"/>
                <w:sz w:val="20"/>
                <w:szCs w:val="20"/>
              </w:rPr>
              <w:t xml:space="preserve">, Analista de Recursos Humanos, </w:t>
            </w:r>
            <w:proofErr w:type="gramStart"/>
            <w:r w:rsidRPr="00A24E8B">
              <w:rPr>
                <w:rFonts w:ascii="Verdana" w:eastAsia="Calibri" w:hAnsi="Verdana" w:cs="Arial"/>
                <w:sz w:val="20"/>
                <w:szCs w:val="20"/>
              </w:rPr>
              <w:t>S</w:t>
            </w:r>
            <w:r w:rsidR="003340A6" w:rsidRPr="00A24E8B">
              <w:rPr>
                <w:rFonts w:ascii="Verdana" w:eastAsia="Calibri" w:hAnsi="Verdana" w:cs="Arial"/>
                <w:sz w:val="20"/>
                <w:szCs w:val="20"/>
              </w:rPr>
              <w:t>ecretaria</w:t>
            </w:r>
            <w:proofErr w:type="gramEnd"/>
            <w:r w:rsidRPr="00A24E8B">
              <w:rPr>
                <w:rFonts w:ascii="Verdana" w:eastAsia="Calibri" w:hAnsi="Verdana" w:cs="Arial"/>
                <w:sz w:val="20"/>
                <w:szCs w:val="20"/>
              </w:rPr>
              <w:t>.</w:t>
            </w:r>
          </w:p>
        </w:tc>
      </w:tr>
      <w:tr w:rsidR="00C15816" w:rsidRPr="00A24E8B" w14:paraId="09622E62" w14:textId="77777777" w:rsidTr="03BB13D3">
        <w:trPr>
          <w:trHeight w:val="265"/>
          <w:jc w:val="center"/>
        </w:trPr>
        <w:tc>
          <w:tcPr>
            <w:tcW w:w="4152" w:type="dxa"/>
          </w:tcPr>
          <w:p w14:paraId="696D0056" w14:textId="77777777" w:rsidR="00C15816" w:rsidRPr="00A24E8B" w:rsidRDefault="00C15816"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15B2DA02" w14:textId="5FEA7BEF" w:rsidR="00C15816" w:rsidRPr="00A24E8B" w:rsidRDefault="00C15816"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C15816" w:rsidRPr="00A24E8B" w14:paraId="64F8DC46" w14:textId="77777777" w:rsidTr="03BB13D3">
        <w:trPr>
          <w:trHeight w:val="265"/>
          <w:jc w:val="center"/>
        </w:trPr>
        <w:tc>
          <w:tcPr>
            <w:tcW w:w="4152" w:type="dxa"/>
          </w:tcPr>
          <w:p w14:paraId="169A2D29" w14:textId="77777777" w:rsidR="00C15816" w:rsidRPr="00A24E8B" w:rsidRDefault="00C15816"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33C34347" w14:textId="77777777" w:rsidR="00C15816" w:rsidRPr="00A24E8B" w:rsidRDefault="001B2402"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r w:rsidR="00441F8A" w:rsidRPr="00A24E8B" w14:paraId="20B8ACDC" w14:textId="77777777" w:rsidTr="03BB13D3">
        <w:trPr>
          <w:trHeight w:val="265"/>
          <w:jc w:val="center"/>
        </w:trPr>
        <w:tc>
          <w:tcPr>
            <w:tcW w:w="4152" w:type="dxa"/>
            <w:vAlign w:val="center"/>
          </w:tcPr>
          <w:p w14:paraId="18846984" w14:textId="488A1875" w:rsidR="00441F8A" w:rsidRPr="00A24E8B" w:rsidRDefault="00441F8A" w:rsidP="00441F8A">
            <w:pPr>
              <w:spacing w:after="0"/>
              <w:jc w:val="both"/>
              <w:rPr>
                <w:rFonts w:ascii="Verdana" w:eastAsia="Calibri" w:hAnsi="Verdana" w:cs="Arial"/>
                <w:b/>
                <w:sz w:val="20"/>
                <w:szCs w:val="20"/>
              </w:rPr>
            </w:pPr>
            <w:r w:rsidRPr="00A24E8B">
              <w:rPr>
                <w:rFonts w:ascii="Verdana" w:eastAsia="Calibri" w:hAnsi="Verdana" w:cs="Arial"/>
                <w:b/>
                <w:sz w:val="20"/>
                <w:szCs w:val="20"/>
              </w:rPr>
              <w:t>Atribución adicional:</w:t>
            </w:r>
          </w:p>
        </w:tc>
        <w:tc>
          <w:tcPr>
            <w:tcW w:w="5091" w:type="dxa"/>
            <w:vAlign w:val="center"/>
          </w:tcPr>
          <w:p w14:paraId="4C441063" w14:textId="77777777" w:rsidR="003B0736" w:rsidRPr="00A24E8B" w:rsidRDefault="003B0736" w:rsidP="0044782C">
            <w:pPr>
              <w:pStyle w:val="Prrafodelista"/>
              <w:numPr>
                <w:ilvl w:val="0"/>
                <w:numId w:val="208"/>
              </w:numPr>
              <w:spacing w:line="276" w:lineRule="auto"/>
              <w:rPr>
                <w:rFonts w:ascii="Verdana" w:eastAsia="Calibri" w:hAnsi="Verdana" w:cs="Arial"/>
              </w:rPr>
            </w:pPr>
            <w:r w:rsidRPr="00A24E8B">
              <w:rPr>
                <w:rFonts w:ascii="Verdana" w:hAnsi="Verdana" w:cs="Arial"/>
                <w:bCs/>
                <w:iCs/>
              </w:rPr>
              <w:t>Integrante del Comité de Ética (Titular/</w:t>
            </w:r>
            <w:proofErr w:type="gramStart"/>
            <w:r w:rsidRPr="00A24E8B">
              <w:rPr>
                <w:rFonts w:ascii="Verdana" w:hAnsi="Verdana" w:cs="Arial"/>
                <w:bCs/>
                <w:iCs/>
              </w:rPr>
              <w:t>Secretario</w:t>
            </w:r>
            <w:proofErr w:type="gramEnd"/>
            <w:r w:rsidRPr="00A24E8B">
              <w:rPr>
                <w:rFonts w:ascii="Verdana" w:hAnsi="Verdana" w:cs="Arial"/>
                <w:bCs/>
                <w:iCs/>
              </w:rPr>
              <w:t>)</w:t>
            </w:r>
          </w:p>
          <w:p w14:paraId="2AD0A0E1" w14:textId="0AF74CA5" w:rsidR="00441F8A" w:rsidRPr="00A24E8B" w:rsidRDefault="00441F8A" w:rsidP="0044782C">
            <w:pPr>
              <w:pStyle w:val="Prrafodelista"/>
              <w:numPr>
                <w:ilvl w:val="0"/>
                <w:numId w:val="208"/>
              </w:numPr>
              <w:spacing w:line="276" w:lineRule="auto"/>
              <w:rPr>
                <w:rFonts w:ascii="Verdana" w:eastAsia="Calibri" w:hAnsi="Verdana" w:cs="Arial"/>
              </w:rPr>
            </w:pPr>
            <w:r w:rsidRPr="00A24E8B">
              <w:rPr>
                <w:rFonts w:ascii="Verdana" w:hAnsi="Verdana" w:cs="Arial"/>
                <w:bCs/>
                <w:iCs/>
              </w:rPr>
              <w:t>Integrante de la Unidad Especializada en Riesgos</w:t>
            </w:r>
          </w:p>
        </w:tc>
      </w:tr>
    </w:tbl>
    <w:p w14:paraId="3A274F55" w14:textId="77777777" w:rsidR="00C15816" w:rsidRPr="00A24E8B" w:rsidRDefault="00C15816"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C15816" w:rsidRPr="00A24E8B" w14:paraId="5F15E772" w14:textId="77777777" w:rsidTr="03BB13D3">
        <w:trPr>
          <w:jc w:val="center"/>
        </w:trPr>
        <w:tc>
          <w:tcPr>
            <w:tcW w:w="9214" w:type="dxa"/>
            <w:shd w:val="clear" w:color="auto" w:fill="BDD6EE"/>
          </w:tcPr>
          <w:p w14:paraId="111B4AEC" w14:textId="5A6C735C" w:rsidR="00C15816" w:rsidRPr="00A24E8B" w:rsidRDefault="0015377A" w:rsidP="003F0C3B">
            <w:pPr>
              <w:numPr>
                <w:ilvl w:val="0"/>
                <w:numId w:val="44"/>
              </w:numPr>
              <w:spacing w:after="0"/>
              <w:ind w:left="488" w:hanging="488"/>
              <w:contextualSpacing/>
              <w:rPr>
                <w:rFonts w:ascii="Verdana" w:eastAsia="Calibri" w:hAnsi="Verdana" w:cs="Arial"/>
                <w:b/>
                <w:sz w:val="20"/>
                <w:szCs w:val="20"/>
              </w:rPr>
            </w:pPr>
            <w:r w:rsidRPr="00A24E8B">
              <w:rPr>
                <w:rFonts w:ascii="Verdana" w:eastAsia="Calibri" w:hAnsi="Verdana" w:cs="Arial"/>
                <w:b/>
                <w:sz w:val="20"/>
                <w:szCs w:val="20"/>
              </w:rPr>
              <w:t>Funciones y tareas</w:t>
            </w:r>
          </w:p>
        </w:tc>
      </w:tr>
      <w:tr w:rsidR="004A3923" w:rsidRPr="00A24E8B" w14:paraId="285F2FF7" w14:textId="77777777" w:rsidTr="03BB13D3">
        <w:trPr>
          <w:jc w:val="center"/>
        </w:trPr>
        <w:tc>
          <w:tcPr>
            <w:tcW w:w="9214" w:type="dxa"/>
            <w:vAlign w:val="center"/>
          </w:tcPr>
          <w:p w14:paraId="448C18AE" w14:textId="1DD598CC" w:rsidR="004A3923" w:rsidRPr="00A24E8B" w:rsidRDefault="004A3923" w:rsidP="0044782C">
            <w:pPr>
              <w:pStyle w:val="Prrafodelista"/>
              <w:numPr>
                <w:ilvl w:val="0"/>
                <w:numId w:val="234"/>
              </w:numPr>
              <w:spacing w:line="276" w:lineRule="auto"/>
              <w:ind w:left="467"/>
              <w:contextualSpacing/>
              <w:jc w:val="both"/>
              <w:rPr>
                <w:rFonts w:ascii="Verdana" w:hAnsi="Verdana"/>
              </w:rPr>
            </w:pPr>
            <w:r w:rsidRPr="00A24E8B">
              <w:rPr>
                <w:rFonts w:ascii="Verdana" w:hAnsi="Verdana"/>
              </w:rPr>
              <w:lastRenderedPageBreak/>
              <w:t>Coordinar, supervisar y revisar los procesos relacionados a la administración del recurso humano;</w:t>
            </w:r>
          </w:p>
          <w:p w14:paraId="26537F9C" w14:textId="77777777" w:rsidR="004A3923" w:rsidRPr="00A24E8B" w:rsidRDefault="004A3923" w:rsidP="00A05EA5">
            <w:pPr>
              <w:pStyle w:val="Prrafodelista"/>
              <w:spacing w:line="276" w:lineRule="auto"/>
              <w:ind w:left="467"/>
              <w:contextualSpacing/>
              <w:jc w:val="both"/>
              <w:rPr>
                <w:rFonts w:ascii="Verdana" w:hAnsi="Verdana"/>
              </w:rPr>
            </w:pPr>
          </w:p>
          <w:p w14:paraId="49CBD9D0" w14:textId="40E23B84" w:rsidR="00F94FE0" w:rsidRPr="00A24E8B" w:rsidRDefault="004A3923" w:rsidP="0044782C">
            <w:pPr>
              <w:pStyle w:val="Prrafodelista"/>
              <w:numPr>
                <w:ilvl w:val="0"/>
                <w:numId w:val="234"/>
              </w:numPr>
              <w:spacing w:line="276" w:lineRule="auto"/>
              <w:ind w:left="467"/>
              <w:contextualSpacing/>
              <w:jc w:val="both"/>
              <w:rPr>
                <w:rFonts w:ascii="Verdana" w:hAnsi="Verdana"/>
              </w:rPr>
            </w:pPr>
            <w:r w:rsidRPr="00A24E8B">
              <w:rPr>
                <w:rFonts w:ascii="Verdana" w:hAnsi="Verdana"/>
              </w:rPr>
              <w:t>Coordinar el análisis de puestos y salarios de la institución;</w:t>
            </w:r>
          </w:p>
          <w:p w14:paraId="48B69D74" w14:textId="77777777" w:rsidR="00F94FE0" w:rsidRPr="00A24E8B" w:rsidRDefault="00F94FE0" w:rsidP="00F94FE0">
            <w:pPr>
              <w:spacing w:after="0"/>
              <w:contextualSpacing/>
              <w:jc w:val="both"/>
              <w:rPr>
                <w:rFonts w:ascii="Verdana" w:hAnsi="Verdana"/>
                <w:sz w:val="20"/>
                <w:szCs w:val="20"/>
              </w:rPr>
            </w:pPr>
          </w:p>
          <w:p w14:paraId="2B6A0E42" w14:textId="7CB40292" w:rsidR="004A3923" w:rsidRPr="00A24E8B" w:rsidRDefault="004A3923" w:rsidP="0044782C">
            <w:pPr>
              <w:pStyle w:val="Prrafodelista"/>
              <w:numPr>
                <w:ilvl w:val="0"/>
                <w:numId w:val="234"/>
              </w:numPr>
              <w:spacing w:line="276" w:lineRule="auto"/>
              <w:ind w:left="467"/>
              <w:contextualSpacing/>
              <w:jc w:val="both"/>
              <w:rPr>
                <w:rFonts w:ascii="Verdana" w:hAnsi="Verdana"/>
              </w:rPr>
            </w:pPr>
            <w:r w:rsidRPr="00A24E8B">
              <w:rPr>
                <w:rFonts w:ascii="Verdana" w:hAnsi="Verdana"/>
              </w:rPr>
              <w:t>Planificar y coordinar la Inducción a la institución;</w:t>
            </w:r>
          </w:p>
          <w:p w14:paraId="1EB1B6BF" w14:textId="77777777" w:rsidR="004A3923" w:rsidRPr="00A24E8B" w:rsidRDefault="004A3923" w:rsidP="00F94FE0">
            <w:pPr>
              <w:spacing w:after="0"/>
              <w:jc w:val="both"/>
              <w:rPr>
                <w:rFonts w:ascii="Verdana" w:hAnsi="Verdana"/>
                <w:sz w:val="20"/>
                <w:szCs w:val="20"/>
              </w:rPr>
            </w:pPr>
          </w:p>
          <w:p w14:paraId="1803F99D" w14:textId="3F3B610F" w:rsidR="003B0736" w:rsidRPr="00A24E8B" w:rsidRDefault="004A3923" w:rsidP="0044782C">
            <w:pPr>
              <w:pStyle w:val="Prrafodelista"/>
              <w:numPr>
                <w:ilvl w:val="0"/>
                <w:numId w:val="234"/>
              </w:numPr>
              <w:spacing w:line="276" w:lineRule="auto"/>
              <w:ind w:left="467"/>
              <w:contextualSpacing/>
              <w:jc w:val="both"/>
              <w:rPr>
                <w:rFonts w:ascii="Verdana" w:hAnsi="Verdana"/>
              </w:rPr>
            </w:pPr>
            <w:r w:rsidRPr="00A24E8B">
              <w:rPr>
                <w:rFonts w:ascii="Verdana" w:hAnsi="Verdana"/>
              </w:rPr>
              <w:t xml:space="preserve">Gestionar el proceso de nómina de sueldos y honorarios mensual, adicional, bono 14, aguinaldo para que sea aprobado por el </w:t>
            </w:r>
            <w:proofErr w:type="gramStart"/>
            <w:r w:rsidR="005F3F21" w:rsidRPr="00A24E8B">
              <w:rPr>
                <w:rFonts w:ascii="Verdana" w:hAnsi="Verdana"/>
              </w:rPr>
              <w:t>D</w:t>
            </w:r>
            <w:r w:rsidRPr="00A24E8B">
              <w:rPr>
                <w:rFonts w:ascii="Verdana" w:hAnsi="Verdana"/>
              </w:rPr>
              <w:t>irector</w:t>
            </w:r>
            <w:proofErr w:type="gramEnd"/>
            <w:r w:rsidRPr="00A24E8B">
              <w:rPr>
                <w:rFonts w:ascii="Verdana" w:hAnsi="Verdana"/>
              </w:rPr>
              <w:t xml:space="preserve"> </w:t>
            </w:r>
            <w:r w:rsidR="005F3F21" w:rsidRPr="00A24E8B">
              <w:rPr>
                <w:rFonts w:ascii="Verdana" w:hAnsi="Verdana"/>
              </w:rPr>
              <w:t>A</w:t>
            </w:r>
            <w:r w:rsidRPr="00A24E8B">
              <w:rPr>
                <w:rFonts w:ascii="Verdana" w:hAnsi="Verdana"/>
              </w:rPr>
              <w:t xml:space="preserve">dministrativo </w:t>
            </w:r>
            <w:r w:rsidR="005F3F21" w:rsidRPr="00A24E8B">
              <w:rPr>
                <w:rFonts w:ascii="Verdana" w:hAnsi="Verdana"/>
              </w:rPr>
              <w:t>F</w:t>
            </w:r>
            <w:r w:rsidRPr="00A24E8B">
              <w:rPr>
                <w:rFonts w:ascii="Verdana" w:hAnsi="Verdana"/>
              </w:rPr>
              <w:t>inanciero;</w:t>
            </w:r>
          </w:p>
          <w:p w14:paraId="340BAB65" w14:textId="77777777" w:rsidR="004A3923" w:rsidRPr="00A24E8B" w:rsidRDefault="004A3923" w:rsidP="00A05EA5">
            <w:pPr>
              <w:pStyle w:val="Prrafodelista"/>
              <w:spacing w:line="276" w:lineRule="auto"/>
              <w:rPr>
                <w:rFonts w:ascii="Verdana" w:hAnsi="Verdana"/>
              </w:rPr>
            </w:pPr>
          </w:p>
          <w:p w14:paraId="4D50301C" w14:textId="0B79712E" w:rsidR="004A3923" w:rsidRPr="00A24E8B" w:rsidRDefault="004A3923" w:rsidP="0044782C">
            <w:pPr>
              <w:pStyle w:val="Prrafodelista"/>
              <w:numPr>
                <w:ilvl w:val="0"/>
                <w:numId w:val="234"/>
              </w:numPr>
              <w:spacing w:line="276" w:lineRule="auto"/>
              <w:ind w:left="467"/>
              <w:contextualSpacing/>
              <w:jc w:val="both"/>
              <w:rPr>
                <w:rFonts w:ascii="Verdana" w:hAnsi="Verdana"/>
              </w:rPr>
            </w:pPr>
            <w:r w:rsidRPr="00A24E8B">
              <w:rPr>
                <w:rFonts w:ascii="Verdana" w:hAnsi="Verdana"/>
              </w:rPr>
              <w:t xml:space="preserve">Asesorar a las diferentes dependencias administrativas en todo lo relacionado con la administración de recursos humanos; </w:t>
            </w:r>
          </w:p>
          <w:p w14:paraId="5266A12C" w14:textId="77777777" w:rsidR="00792B6C" w:rsidRPr="00A24E8B" w:rsidRDefault="00792B6C" w:rsidP="00792B6C">
            <w:pPr>
              <w:pStyle w:val="Prrafodelista"/>
              <w:spacing w:line="276" w:lineRule="auto"/>
              <w:ind w:left="467"/>
              <w:contextualSpacing/>
              <w:jc w:val="both"/>
              <w:rPr>
                <w:rFonts w:ascii="Verdana" w:hAnsi="Verdana"/>
              </w:rPr>
            </w:pPr>
          </w:p>
          <w:p w14:paraId="7FF3004B" w14:textId="40AD3DEB" w:rsidR="004A3923" w:rsidRPr="00A24E8B" w:rsidRDefault="004A3923" w:rsidP="0044782C">
            <w:pPr>
              <w:pStyle w:val="Prrafodelista"/>
              <w:numPr>
                <w:ilvl w:val="0"/>
                <w:numId w:val="234"/>
              </w:numPr>
              <w:spacing w:line="276" w:lineRule="auto"/>
              <w:ind w:left="467"/>
              <w:contextualSpacing/>
              <w:jc w:val="both"/>
              <w:rPr>
                <w:rFonts w:ascii="Verdana" w:hAnsi="Verdana"/>
              </w:rPr>
            </w:pPr>
            <w:r w:rsidRPr="00A24E8B">
              <w:rPr>
                <w:rFonts w:ascii="Verdana" w:hAnsi="Verdana"/>
              </w:rPr>
              <w:t>Realizar otras actividades que, en materia de su competencia, le sean asignadas por su jefe inmediato y/o la Autoridad Superior.</w:t>
            </w:r>
          </w:p>
        </w:tc>
      </w:tr>
    </w:tbl>
    <w:p w14:paraId="380D3004" w14:textId="77777777" w:rsidR="00C15816" w:rsidRPr="00A24E8B" w:rsidRDefault="00C15816" w:rsidP="003F0C3B">
      <w:pPr>
        <w:spacing w:after="0"/>
        <w:rPr>
          <w:rFonts w:ascii="Verdana" w:hAnsi="Verdana" w:cs="Arial"/>
          <w:vanish/>
          <w:sz w:val="20"/>
          <w:szCs w:val="20"/>
        </w:rPr>
      </w:pPr>
    </w:p>
    <w:p w14:paraId="14BC4E5F" w14:textId="58E67B13" w:rsidR="006846E8" w:rsidRPr="00A24E8B" w:rsidRDefault="006846E8" w:rsidP="003F0C3B">
      <w:pPr>
        <w:spacing w:after="0"/>
        <w:rPr>
          <w:rFonts w:ascii="Verdana" w:hAnsi="Verdana"/>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4A3923" w:rsidRPr="00A24E8B" w14:paraId="675F6449" w14:textId="77777777" w:rsidTr="03BB13D3">
        <w:tc>
          <w:tcPr>
            <w:tcW w:w="9209" w:type="dxa"/>
            <w:shd w:val="clear" w:color="auto" w:fill="B8CCE4" w:themeFill="accent1" w:themeFillTint="66"/>
          </w:tcPr>
          <w:p w14:paraId="6C467E12" w14:textId="77777777" w:rsidR="004A3923" w:rsidRPr="00A24E8B" w:rsidRDefault="004A3923" w:rsidP="003F0C3B">
            <w:pPr>
              <w:pStyle w:val="Prrafodelista"/>
              <w:numPr>
                <w:ilvl w:val="0"/>
                <w:numId w:val="44"/>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4A3923" w:rsidRPr="00A24E8B" w14:paraId="73363CB7" w14:textId="77777777" w:rsidTr="03BB13D3">
        <w:tc>
          <w:tcPr>
            <w:tcW w:w="9209" w:type="dxa"/>
          </w:tcPr>
          <w:p w14:paraId="51972626" w14:textId="77777777" w:rsidR="004A3923" w:rsidRPr="00A24E8B" w:rsidRDefault="004A3923" w:rsidP="003F0C3B">
            <w:pPr>
              <w:spacing w:after="0"/>
              <w:rPr>
                <w:rFonts w:ascii="Verdana" w:eastAsia="Calibri" w:hAnsi="Verdana" w:cs="Arial"/>
                <w:b/>
                <w:sz w:val="20"/>
                <w:szCs w:val="20"/>
              </w:rPr>
            </w:pPr>
          </w:p>
          <w:p w14:paraId="2E9F73A5" w14:textId="77777777" w:rsidR="004A3923" w:rsidRPr="00A24E8B" w:rsidRDefault="004A3923"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Departamento de Recursos Humanos</w:t>
            </w:r>
          </w:p>
          <w:p w14:paraId="362453BD" w14:textId="77777777" w:rsidR="004A3923" w:rsidRPr="00A24E8B" w:rsidRDefault="004A3923" w:rsidP="003F0C3B">
            <w:pPr>
              <w:spacing w:after="0"/>
              <w:jc w:val="both"/>
              <w:rPr>
                <w:rFonts w:ascii="Verdana" w:eastAsia="Calibri" w:hAnsi="Verdana" w:cs="Arial"/>
                <w:b/>
                <w:sz w:val="20"/>
                <w:szCs w:val="20"/>
              </w:rPr>
            </w:pPr>
          </w:p>
          <w:p w14:paraId="2AAD487D" w14:textId="0080B554" w:rsidR="004A3923" w:rsidRPr="00A24E8B" w:rsidRDefault="03BB13D3" w:rsidP="03BB13D3">
            <w:pPr>
              <w:spacing w:after="0"/>
              <w:jc w:val="both"/>
              <w:rPr>
                <w:rFonts w:ascii="Verdana" w:eastAsia="Calibri" w:hAnsi="Verdana" w:cs="Arial"/>
                <w:sz w:val="20"/>
                <w:szCs w:val="20"/>
              </w:rPr>
            </w:pPr>
            <w:r w:rsidRPr="00A24E8B">
              <w:rPr>
                <w:rFonts w:ascii="Verdana" w:eastAsia="Calibri" w:hAnsi="Verdana" w:cs="Arial"/>
                <w:b/>
                <w:bCs/>
                <w:sz w:val="20"/>
                <w:szCs w:val="20"/>
              </w:rPr>
              <w:t xml:space="preserve">Supervisión a:  </w:t>
            </w:r>
            <w:r w:rsidRPr="00A24E8B">
              <w:rPr>
                <w:rFonts w:ascii="Verdana" w:eastAsia="Calibri" w:hAnsi="Verdana" w:cs="Arial"/>
                <w:sz w:val="20"/>
                <w:szCs w:val="20"/>
              </w:rPr>
              <w:t xml:space="preserve">Profesional Encargado de Dotación de Personal, Profesional Encargado de Gestión de Personal, Profesional Encargado de Administración de Recursos Humanos, Analista de Recursos Humanos, </w:t>
            </w:r>
            <w:proofErr w:type="gramStart"/>
            <w:r w:rsidRPr="00A24E8B">
              <w:rPr>
                <w:rFonts w:ascii="Verdana" w:eastAsia="Calibri" w:hAnsi="Verdana" w:cs="Arial"/>
                <w:sz w:val="20"/>
                <w:szCs w:val="20"/>
              </w:rPr>
              <w:t>Secretaria</w:t>
            </w:r>
            <w:proofErr w:type="gramEnd"/>
            <w:r w:rsidRPr="00A24E8B">
              <w:rPr>
                <w:rFonts w:ascii="Verdana" w:eastAsia="Calibri" w:hAnsi="Verdana" w:cs="Arial"/>
                <w:sz w:val="20"/>
                <w:szCs w:val="20"/>
              </w:rPr>
              <w:t>.</w:t>
            </w:r>
          </w:p>
          <w:p w14:paraId="54C29A2F" w14:textId="77777777" w:rsidR="004A3923" w:rsidRPr="00A24E8B" w:rsidRDefault="004A3923" w:rsidP="003F0C3B">
            <w:pPr>
              <w:spacing w:after="0"/>
              <w:rPr>
                <w:rFonts w:ascii="Verdana" w:eastAsia="Calibri" w:hAnsi="Verdana" w:cs="Arial"/>
                <w:b/>
                <w:sz w:val="20"/>
                <w:szCs w:val="20"/>
              </w:rPr>
            </w:pPr>
          </w:p>
          <w:p w14:paraId="0279CF4C" w14:textId="632A01B0" w:rsidR="004A3923" w:rsidRPr="00A24E8B" w:rsidRDefault="03BB13D3" w:rsidP="003F0C3B">
            <w:pPr>
              <w:spacing w:after="0"/>
              <w:rPr>
                <w:rFonts w:ascii="Verdana" w:eastAsia="Calibri" w:hAnsi="Verdana" w:cs="Arial"/>
                <w:b/>
                <w:sz w:val="20"/>
                <w:szCs w:val="20"/>
              </w:rPr>
            </w:pPr>
            <w:r w:rsidRPr="00A24E8B">
              <w:rPr>
                <w:rFonts w:ascii="Verdana" w:eastAsia="Calibri" w:hAnsi="Verdana" w:cs="Arial"/>
                <w:b/>
                <w:bCs/>
                <w:sz w:val="20"/>
                <w:szCs w:val="20"/>
              </w:rPr>
              <w:t>Responsabilidad:</w:t>
            </w:r>
          </w:p>
          <w:p w14:paraId="7604FCFE" w14:textId="1680E737" w:rsidR="03BB13D3" w:rsidRPr="00A24E8B" w:rsidRDefault="03BB13D3" w:rsidP="03BB13D3">
            <w:pPr>
              <w:pStyle w:val="Prrafodelista"/>
              <w:numPr>
                <w:ilvl w:val="0"/>
                <w:numId w:val="43"/>
              </w:numPr>
              <w:spacing w:line="276" w:lineRule="auto"/>
              <w:rPr>
                <w:rFonts w:ascii="Verdana" w:eastAsia="Calibri" w:hAnsi="Verdana" w:cs="Arial"/>
                <w:b/>
                <w:bCs/>
              </w:rPr>
            </w:pPr>
            <w:r w:rsidRPr="00A24E8B">
              <w:rPr>
                <w:rFonts w:ascii="Verdana" w:eastAsia="Calibri" w:hAnsi="Verdana" w:cs="Arial"/>
              </w:rPr>
              <w:t>Es el responsable por el debido cumplimiento de sus funciones, el manejo y supervisión del personal a su cargo, así como el manejo de información y documentos confidenciales.</w:t>
            </w:r>
          </w:p>
          <w:p w14:paraId="5F2DF00B" w14:textId="4DBC0756" w:rsidR="004A3923" w:rsidRPr="00A24E8B" w:rsidRDefault="03BB13D3" w:rsidP="003F0C3B">
            <w:pPr>
              <w:pStyle w:val="Prrafodelista"/>
              <w:numPr>
                <w:ilvl w:val="0"/>
                <w:numId w:val="43"/>
              </w:numPr>
              <w:spacing w:line="276" w:lineRule="auto"/>
              <w:rPr>
                <w:rFonts w:ascii="Verdana" w:eastAsia="Calibri" w:hAnsi="Verdana" w:cs="Arial"/>
                <w:b/>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005EB383" w14:textId="77777777" w:rsidR="004A3923" w:rsidRPr="00A24E8B" w:rsidRDefault="004A3923" w:rsidP="003F0C3B">
            <w:pPr>
              <w:spacing w:after="0"/>
              <w:rPr>
                <w:rFonts w:ascii="Verdana" w:eastAsia="Calibri" w:hAnsi="Verdana" w:cs="Arial"/>
                <w:b/>
                <w:sz w:val="20"/>
                <w:szCs w:val="20"/>
              </w:rPr>
            </w:pPr>
          </w:p>
          <w:p w14:paraId="0221DE8C" w14:textId="1070657E" w:rsidR="004A3923" w:rsidRPr="00A24E8B" w:rsidRDefault="004A3923" w:rsidP="003F0C3B">
            <w:pPr>
              <w:spacing w:after="0"/>
              <w:rPr>
                <w:rFonts w:ascii="Verdana" w:eastAsia="Calibri" w:hAnsi="Verdana" w:cs="Arial"/>
                <w:b/>
                <w:sz w:val="20"/>
                <w:szCs w:val="20"/>
              </w:rPr>
            </w:pPr>
            <w:r w:rsidRPr="00A24E8B">
              <w:rPr>
                <w:rFonts w:ascii="Verdana" w:eastAsia="Calibri" w:hAnsi="Verdana" w:cs="Arial"/>
                <w:b/>
                <w:sz w:val="20"/>
                <w:szCs w:val="20"/>
              </w:rPr>
              <w:t>Relaciones en el trabajo:</w:t>
            </w:r>
          </w:p>
          <w:p w14:paraId="431216A9" w14:textId="13F07073" w:rsidR="004A3923" w:rsidRPr="00A24E8B" w:rsidRDefault="004A3923"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Pr="00A24E8B">
              <w:rPr>
                <w:rFonts w:ascii="Verdana" w:eastAsia="Calibri" w:hAnsi="Verdana" w:cs="Arial"/>
                <w:sz w:val="20"/>
                <w:szCs w:val="20"/>
              </w:rPr>
              <w:t xml:space="preserve">, </w:t>
            </w:r>
            <w:r w:rsidR="00441DE7" w:rsidRPr="00A24E8B">
              <w:rPr>
                <w:rFonts w:ascii="Verdana" w:eastAsia="Calibri" w:hAnsi="Verdana" w:cs="Arial"/>
                <w:sz w:val="20"/>
                <w:szCs w:val="20"/>
              </w:rPr>
              <w:t>J</w:t>
            </w:r>
            <w:r w:rsidRPr="00A24E8B">
              <w:rPr>
                <w:rFonts w:ascii="Verdana" w:eastAsia="Calibri" w:hAnsi="Verdana" w:cs="Arial"/>
                <w:sz w:val="20"/>
                <w:szCs w:val="20"/>
              </w:rPr>
              <w:t xml:space="preserve">efes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27FC368D" w14:textId="77777777" w:rsidR="004A3923" w:rsidRPr="00A24E8B" w:rsidRDefault="004A3923"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otras instituciones, Contraloría General de Cuentas, ONSEC, INAP y Ministerio de Finanzas Públicas.</w:t>
            </w:r>
          </w:p>
          <w:p w14:paraId="11C57AF2" w14:textId="77777777" w:rsidR="004A3923" w:rsidRPr="00A24E8B" w:rsidRDefault="004A3923" w:rsidP="003F0C3B">
            <w:pPr>
              <w:spacing w:after="0"/>
              <w:rPr>
                <w:rFonts w:ascii="Verdana" w:eastAsia="Calibri" w:hAnsi="Verdana" w:cs="Arial"/>
                <w:b/>
                <w:sz w:val="20"/>
                <w:szCs w:val="20"/>
              </w:rPr>
            </w:pPr>
          </w:p>
          <w:p w14:paraId="04584265" w14:textId="6449EDBD" w:rsidR="004A3923" w:rsidRPr="00A24E8B" w:rsidRDefault="004A3923"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48F7C766" w14:textId="453FFAA0" w:rsidR="004A3923" w:rsidRPr="00A24E8B" w:rsidRDefault="004A3923"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Pr="00A24E8B">
              <w:rPr>
                <w:rFonts w:ascii="Verdana" w:eastAsia="Calibri" w:hAnsi="Verdana" w:cs="Arial"/>
                <w:sz w:val="20"/>
                <w:szCs w:val="20"/>
              </w:rPr>
              <w:t>oficinas Centrales</w:t>
            </w:r>
          </w:p>
          <w:p w14:paraId="64A9826C" w14:textId="77777777" w:rsidR="004A3923" w:rsidRPr="00A24E8B" w:rsidRDefault="004A3923" w:rsidP="003F0C3B">
            <w:pPr>
              <w:spacing w:after="0"/>
              <w:rPr>
                <w:rFonts w:ascii="Verdana" w:eastAsia="Calibri" w:hAnsi="Verdana" w:cs="Arial"/>
                <w:b/>
                <w:sz w:val="20"/>
                <w:szCs w:val="20"/>
              </w:rPr>
            </w:pPr>
          </w:p>
          <w:p w14:paraId="55FD586D" w14:textId="6D424533" w:rsidR="004A3923" w:rsidRPr="00A24E8B" w:rsidRDefault="004A3923"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De acuerdo con lo establecido en la normativa y disposiciones internas de personal</w:t>
            </w:r>
            <w:r w:rsidR="00251179" w:rsidRPr="00A24E8B">
              <w:rPr>
                <w:rFonts w:ascii="Verdana" w:eastAsia="Calibri" w:hAnsi="Verdana" w:cs="Arial"/>
                <w:sz w:val="20"/>
                <w:szCs w:val="20"/>
              </w:rPr>
              <w:t>.</w:t>
            </w:r>
          </w:p>
        </w:tc>
      </w:tr>
    </w:tbl>
    <w:p w14:paraId="4C369012" w14:textId="6C5DF682" w:rsidR="004A3923" w:rsidRPr="00A24E8B" w:rsidRDefault="004A3923"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6846E8" w:rsidRPr="00A24E8B" w14:paraId="7523B2B7" w14:textId="77777777" w:rsidTr="2ED67791">
        <w:trPr>
          <w:trHeight w:val="401"/>
          <w:jc w:val="center"/>
        </w:trPr>
        <w:tc>
          <w:tcPr>
            <w:tcW w:w="9214" w:type="dxa"/>
            <w:shd w:val="clear" w:color="auto" w:fill="B8CCE4" w:themeFill="accent1" w:themeFillTint="66"/>
            <w:vAlign w:val="center"/>
          </w:tcPr>
          <w:p w14:paraId="171754FA" w14:textId="77777777" w:rsidR="006846E8" w:rsidRPr="00A24E8B" w:rsidRDefault="006846E8" w:rsidP="003F0C3B">
            <w:pPr>
              <w:pStyle w:val="Prrafodelista"/>
              <w:numPr>
                <w:ilvl w:val="0"/>
                <w:numId w:val="44"/>
              </w:numPr>
              <w:spacing w:line="276" w:lineRule="auto"/>
              <w:rPr>
                <w:rFonts w:ascii="Verdana" w:eastAsia="Calibri" w:hAnsi="Verdana" w:cs="Arial"/>
                <w:b/>
              </w:rPr>
            </w:pPr>
            <w:r w:rsidRPr="00A24E8B">
              <w:rPr>
                <w:rFonts w:ascii="Verdana" w:eastAsia="Calibri" w:hAnsi="Verdana" w:cs="Arial"/>
                <w:b/>
              </w:rPr>
              <w:lastRenderedPageBreak/>
              <w:t>Perfil Básico del Puesto</w:t>
            </w:r>
          </w:p>
        </w:tc>
      </w:tr>
      <w:tr w:rsidR="00C15816" w:rsidRPr="00A24E8B" w14:paraId="4DC56D83" w14:textId="77777777" w:rsidTr="2ED67791">
        <w:trPr>
          <w:trHeight w:val="216"/>
          <w:jc w:val="center"/>
        </w:trPr>
        <w:tc>
          <w:tcPr>
            <w:tcW w:w="9214" w:type="dxa"/>
            <w:shd w:val="clear" w:color="auto" w:fill="FFFFFF" w:themeFill="background1"/>
          </w:tcPr>
          <w:p w14:paraId="758C03A6" w14:textId="77777777" w:rsidR="00F916A9" w:rsidRPr="00A24E8B" w:rsidRDefault="00F916A9" w:rsidP="003F0C3B">
            <w:pPr>
              <w:spacing w:after="0"/>
              <w:jc w:val="both"/>
              <w:rPr>
                <w:rFonts w:ascii="Verdana" w:eastAsia="Calibri" w:hAnsi="Verdana" w:cs="Arial"/>
                <w:b/>
                <w:sz w:val="20"/>
                <w:szCs w:val="20"/>
              </w:rPr>
            </w:pPr>
          </w:p>
          <w:p w14:paraId="733275C8" w14:textId="068D62F5" w:rsidR="00C15816"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Educación:</w:t>
            </w:r>
            <w:r w:rsidRPr="00A24E8B">
              <w:rPr>
                <w:rFonts w:ascii="Verdana" w:eastAsia="Calibri" w:hAnsi="Verdana" w:cs="Arial"/>
                <w:sz w:val="20"/>
                <w:szCs w:val="20"/>
              </w:rPr>
              <w:t xml:space="preserve"> Licenciatura en Psicología Industrial, Psicología General, Administración de Empresas, Administración Pública o carrera afín.</w:t>
            </w:r>
          </w:p>
          <w:p w14:paraId="5BF785A9" w14:textId="636AAA82" w:rsidR="00C15816" w:rsidRPr="00A24E8B" w:rsidRDefault="00C15816" w:rsidP="03BB13D3">
            <w:pPr>
              <w:spacing w:after="0"/>
              <w:jc w:val="both"/>
              <w:rPr>
                <w:rFonts w:ascii="Verdana" w:eastAsia="Calibri" w:hAnsi="Verdana" w:cs="Arial"/>
                <w:sz w:val="20"/>
                <w:szCs w:val="20"/>
              </w:rPr>
            </w:pPr>
          </w:p>
          <w:p w14:paraId="7B485EFD" w14:textId="0C801CE0" w:rsidR="00C15816" w:rsidRPr="00A24E8B" w:rsidRDefault="2ED67791"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xml:space="preserve"> 3 años en actividades relacionadas al puesto en la administración pública.</w:t>
            </w:r>
          </w:p>
          <w:p w14:paraId="22711B47" w14:textId="77777777" w:rsidR="006846E8" w:rsidRPr="00A24E8B" w:rsidRDefault="006846E8" w:rsidP="003F0C3B">
            <w:pPr>
              <w:spacing w:after="0"/>
              <w:ind w:left="1473"/>
              <w:jc w:val="both"/>
              <w:rPr>
                <w:rFonts w:ascii="Verdana" w:eastAsia="Calibri" w:hAnsi="Verdana" w:cs="Arial"/>
                <w:sz w:val="20"/>
                <w:szCs w:val="20"/>
              </w:rPr>
            </w:pPr>
          </w:p>
          <w:p w14:paraId="683046EF" w14:textId="77777777" w:rsidR="00C15816" w:rsidRPr="00A24E8B" w:rsidRDefault="00C15816"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1F1E3E5B" w14:textId="77777777" w:rsidR="008B4701"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Gestión de Recursos Humanos</w:t>
            </w:r>
          </w:p>
          <w:p w14:paraId="664AE260" w14:textId="77777777" w:rsidR="00C15816"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de la Ley de Servicio Civil, gestiones y trámites relacionados con la administración de recursos humanos en la administración pública.</w:t>
            </w:r>
          </w:p>
          <w:p w14:paraId="61DB7B5A" w14:textId="77777777" w:rsidR="00C15816" w:rsidRPr="00A24E8B" w:rsidRDefault="00C15816" w:rsidP="003F0C3B">
            <w:pPr>
              <w:spacing w:after="0"/>
              <w:ind w:left="1473"/>
              <w:jc w:val="both"/>
              <w:rPr>
                <w:rFonts w:ascii="Verdana" w:eastAsia="Calibri" w:hAnsi="Verdana" w:cs="Arial"/>
                <w:b/>
                <w:sz w:val="20"/>
                <w:szCs w:val="20"/>
              </w:rPr>
            </w:pPr>
          </w:p>
          <w:p w14:paraId="3C181CEA" w14:textId="373D4E5E" w:rsidR="00C15816"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5AA87ED1"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0D15F537"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1E6CF7EE" w14:textId="77777777" w:rsidR="00F650C0"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26EC0CBC" w14:textId="60709506" w:rsidR="00250893"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Relaciones interpersonales</w:t>
            </w:r>
          </w:p>
          <w:p w14:paraId="041A0218" w14:textId="25180E5F" w:rsidR="00C15816"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Resolución de conflictos</w:t>
            </w:r>
          </w:p>
          <w:p w14:paraId="74CF1853" w14:textId="77777777" w:rsidR="00C15816"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3BD16DAC" w14:textId="77777777" w:rsidR="00C15816"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Toma de decisiones</w:t>
            </w:r>
          </w:p>
          <w:p w14:paraId="1C2212D1" w14:textId="468369E2" w:rsidR="00C15816"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Liderazgo</w:t>
            </w:r>
          </w:p>
          <w:p w14:paraId="6238A8BA" w14:textId="77777777" w:rsidR="00C15816"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73DECAA2" w14:textId="177F2FDA" w:rsidR="00250893"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Inteligencia emocional</w:t>
            </w:r>
          </w:p>
          <w:p w14:paraId="4FECFECA" w14:textId="77777777" w:rsidR="00C15816" w:rsidRPr="00A24E8B" w:rsidRDefault="00C15816" w:rsidP="003F0C3B">
            <w:pPr>
              <w:spacing w:after="0"/>
              <w:jc w:val="both"/>
              <w:rPr>
                <w:rFonts w:ascii="Verdana" w:eastAsia="Calibri" w:hAnsi="Verdana" w:cs="Arial"/>
                <w:sz w:val="20"/>
                <w:szCs w:val="20"/>
              </w:rPr>
            </w:pPr>
          </w:p>
          <w:p w14:paraId="51F76525" w14:textId="77777777" w:rsidR="00C15816" w:rsidRPr="00A24E8B" w:rsidRDefault="00C15816"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1AF02D83" w14:textId="69032E10" w:rsidR="00C15816"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0B0EB1BE" w14:textId="77777777" w:rsidR="00C15816" w:rsidRPr="00A24E8B" w:rsidRDefault="00C15816" w:rsidP="003F0C3B">
            <w:pPr>
              <w:spacing w:after="0"/>
              <w:ind w:left="1452"/>
              <w:jc w:val="both"/>
              <w:rPr>
                <w:rFonts w:ascii="Verdana" w:eastAsia="Calibri" w:hAnsi="Verdana" w:cs="Arial"/>
                <w:sz w:val="20"/>
                <w:szCs w:val="20"/>
              </w:rPr>
            </w:pPr>
          </w:p>
        </w:tc>
      </w:tr>
    </w:tbl>
    <w:p w14:paraId="4110D555" w14:textId="4DD4DC66" w:rsidR="00402498" w:rsidRPr="00A24E8B" w:rsidRDefault="00402498" w:rsidP="003F0C3B">
      <w:pPr>
        <w:spacing w:after="0"/>
        <w:jc w:val="both"/>
        <w:rPr>
          <w:rFonts w:ascii="Verdana" w:hAnsi="Verdana"/>
          <w:b/>
          <w:sz w:val="20"/>
          <w:szCs w:val="20"/>
        </w:rPr>
      </w:pPr>
    </w:p>
    <w:p w14:paraId="088752CA" w14:textId="77777777" w:rsidR="007D2C39" w:rsidRPr="00A24E8B" w:rsidRDefault="007D2C39" w:rsidP="003F0C3B">
      <w:pPr>
        <w:spacing w:after="0"/>
        <w:jc w:val="center"/>
        <w:rPr>
          <w:rFonts w:ascii="Verdana" w:hAnsi="Verdana" w:cs="Arial"/>
          <w:b/>
          <w:iCs/>
          <w:sz w:val="20"/>
          <w:szCs w:val="20"/>
        </w:rPr>
      </w:pPr>
      <w:bookmarkStart w:id="117" w:name="_Hlk115260032"/>
      <w:r w:rsidRPr="00A24E8B">
        <w:rPr>
          <w:rFonts w:ascii="Verdana" w:hAnsi="Verdana" w:cs="Arial"/>
          <w:b/>
          <w:iCs/>
          <w:sz w:val="20"/>
          <w:szCs w:val="20"/>
        </w:rPr>
        <w:t>Descripción Técnica del Puesto</w:t>
      </w:r>
    </w:p>
    <w:p w14:paraId="4A7FC09C" w14:textId="77777777" w:rsidR="007D2C39" w:rsidRPr="00A24E8B" w:rsidRDefault="007D2C39" w:rsidP="003F0C3B">
      <w:pPr>
        <w:shd w:val="clear" w:color="auto" w:fill="365F91" w:themeFill="accent1" w:themeFillShade="BF"/>
        <w:spacing w:after="0"/>
        <w:jc w:val="center"/>
        <w:rPr>
          <w:rFonts w:ascii="Verdana" w:hAnsi="Verdana" w:cs="Arial"/>
          <w:b/>
          <w:color w:val="FFFFFF" w:themeColor="background1"/>
          <w:sz w:val="20"/>
          <w:szCs w:val="20"/>
        </w:rPr>
      </w:pPr>
    </w:p>
    <w:p w14:paraId="390FD35A" w14:textId="6887D143" w:rsidR="007D2C39" w:rsidRPr="00A24E8B" w:rsidRDefault="007D2C39"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PROFESIONAL ENCARGADO DE GESTIÓN DE PERSONAL</w:t>
      </w:r>
    </w:p>
    <w:p w14:paraId="2A0709DE" w14:textId="39B435EC" w:rsidR="007A18F4" w:rsidRPr="00A24E8B" w:rsidRDefault="007D2C39" w:rsidP="003F0C3B">
      <w:pPr>
        <w:spacing w:after="0"/>
        <w:jc w:val="both"/>
        <w:rPr>
          <w:rFonts w:ascii="Verdana" w:hAnsi="Verdana"/>
          <w:b/>
          <w:sz w:val="20"/>
          <w:szCs w:val="20"/>
        </w:rPr>
      </w:pPr>
      <w:r w:rsidRPr="00A24E8B">
        <w:rPr>
          <w:rFonts w:ascii="Verdana" w:hAnsi="Verdana" w:cs="Arial"/>
          <w:b/>
          <w:color w:val="FFFFFF" w:themeColor="background1"/>
          <w:sz w:val="20"/>
          <w:szCs w:val="20"/>
        </w:rPr>
        <w:t xml:space="preserve">DE ALTA CONFLICTIVIDAD  </w:t>
      </w:r>
      <w:bookmarkStart w:id="118" w:name="_Hlk115260000"/>
      <w:bookmarkEnd w:id="117"/>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304475" w:rsidRPr="00A24E8B" w14:paraId="5DE86528" w14:textId="77777777" w:rsidTr="03BB13D3">
        <w:trPr>
          <w:trHeight w:val="268"/>
          <w:jc w:val="center"/>
        </w:trPr>
        <w:tc>
          <w:tcPr>
            <w:tcW w:w="9243" w:type="dxa"/>
            <w:gridSpan w:val="2"/>
            <w:shd w:val="clear" w:color="auto" w:fill="BDD6EE"/>
          </w:tcPr>
          <w:bookmarkEnd w:id="118"/>
          <w:p w14:paraId="36C27AA9" w14:textId="77777777" w:rsidR="00304475" w:rsidRPr="00A24E8B" w:rsidRDefault="00304475" w:rsidP="003F0C3B">
            <w:pPr>
              <w:tabs>
                <w:tab w:val="left" w:pos="142"/>
                <w:tab w:val="left" w:pos="703"/>
              </w:tabs>
              <w:spacing w:after="0"/>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304475" w:rsidRPr="00A24E8B" w14:paraId="01D59137" w14:textId="77777777" w:rsidTr="03BB13D3">
        <w:trPr>
          <w:jc w:val="center"/>
        </w:trPr>
        <w:tc>
          <w:tcPr>
            <w:tcW w:w="4152" w:type="dxa"/>
          </w:tcPr>
          <w:p w14:paraId="377D9F7A" w14:textId="77777777" w:rsidR="00304475" w:rsidRPr="00A24E8B" w:rsidRDefault="00304475"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695BCD08" w14:textId="70939296" w:rsidR="00304475" w:rsidRPr="00A24E8B" w:rsidRDefault="05880684"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Profesional </w:t>
            </w:r>
            <w:r w:rsidR="00304475" w:rsidRPr="00A24E8B">
              <w:rPr>
                <w:rFonts w:ascii="Verdana" w:eastAsia="Calibri" w:hAnsi="Verdana" w:cs="Arial"/>
                <w:sz w:val="20"/>
                <w:szCs w:val="20"/>
              </w:rPr>
              <w:t>Encargado de Gestión de Personal</w:t>
            </w:r>
          </w:p>
        </w:tc>
      </w:tr>
      <w:tr w:rsidR="00304475" w:rsidRPr="00A24E8B" w14:paraId="58DF166E" w14:textId="77777777" w:rsidTr="03BB13D3">
        <w:trPr>
          <w:jc w:val="center"/>
        </w:trPr>
        <w:tc>
          <w:tcPr>
            <w:tcW w:w="4152" w:type="dxa"/>
          </w:tcPr>
          <w:p w14:paraId="79308E45" w14:textId="77777777" w:rsidR="00304475" w:rsidRPr="00A24E8B" w:rsidRDefault="00304475"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56CEDC1D" w14:textId="51753329" w:rsidR="00304475" w:rsidRPr="00A24E8B" w:rsidRDefault="05880684"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Profesional </w:t>
            </w:r>
            <w:r w:rsidR="00304475" w:rsidRPr="00A24E8B">
              <w:rPr>
                <w:rFonts w:ascii="Verdana" w:eastAsia="Calibri" w:hAnsi="Verdana" w:cs="Arial"/>
                <w:sz w:val="20"/>
                <w:szCs w:val="20"/>
              </w:rPr>
              <w:t>Encargado de Gestión de Personal</w:t>
            </w:r>
          </w:p>
        </w:tc>
      </w:tr>
      <w:tr w:rsidR="00304475" w:rsidRPr="00A24E8B" w14:paraId="0DCA9DFD" w14:textId="77777777" w:rsidTr="03BB13D3">
        <w:trPr>
          <w:jc w:val="center"/>
        </w:trPr>
        <w:tc>
          <w:tcPr>
            <w:tcW w:w="4152" w:type="dxa"/>
          </w:tcPr>
          <w:p w14:paraId="016C6842" w14:textId="77777777" w:rsidR="00304475" w:rsidRPr="00A24E8B" w:rsidRDefault="00304475"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36E86DD7" w14:textId="77777777" w:rsidR="00304475" w:rsidRPr="00A24E8B" w:rsidRDefault="00304475"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304475" w:rsidRPr="00A24E8B" w14:paraId="5BA8B885" w14:textId="77777777" w:rsidTr="03BB13D3">
        <w:trPr>
          <w:jc w:val="center"/>
        </w:trPr>
        <w:tc>
          <w:tcPr>
            <w:tcW w:w="4152" w:type="dxa"/>
          </w:tcPr>
          <w:p w14:paraId="311B996D" w14:textId="77777777" w:rsidR="00304475" w:rsidRPr="00A24E8B" w:rsidRDefault="00304475"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0AD9AC03" w14:textId="77777777" w:rsidR="00304475" w:rsidRPr="00A24E8B" w:rsidRDefault="00481C91"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de Recursos Humanos</w:t>
            </w:r>
          </w:p>
        </w:tc>
      </w:tr>
      <w:tr w:rsidR="00304475" w:rsidRPr="00A24E8B" w14:paraId="6F547BFD" w14:textId="77777777" w:rsidTr="03BB13D3">
        <w:trPr>
          <w:jc w:val="center"/>
        </w:trPr>
        <w:tc>
          <w:tcPr>
            <w:tcW w:w="4152" w:type="dxa"/>
          </w:tcPr>
          <w:p w14:paraId="72BBA074" w14:textId="5845C5C8" w:rsidR="00304475"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23076FB0" w14:textId="15C63971" w:rsidR="00304475" w:rsidRPr="00A24E8B" w:rsidRDefault="00481C91" w:rsidP="003F0C3B">
            <w:pPr>
              <w:spacing w:after="0"/>
              <w:jc w:val="both"/>
              <w:rPr>
                <w:rFonts w:ascii="Verdana" w:eastAsia="Calibri" w:hAnsi="Verdana" w:cs="Arial"/>
                <w:sz w:val="20"/>
                <w:szCs w:val="20"/>
              </w:rPr>
            </w:pPr>
            <w:r w:rsidRPr="00A24E8B">
              <w:rPr>
                <w:rFonts w:ascii="Verdana" w:eastAsia="Calibri" w:hAnsi="Verdana" w:cs="Arial"/>
                <w:sz w:val="20"/>
                <w:szCs w:val="20"/>
              </w:rPr>
              <w:t>Jefe de Recursos Humanos</w:t>
            </w:r>
          </w:p>
        </w:tc>
      </w:tr>
      <w:tr w:rsidR="00304475" w:rsidRPr="00A24E8B" w14:paraId="0A1405D0" w14:textId="77777777" w:rsidTr="03BB13D3">
        <w:trPr>
          <w:trHeight w:val="265"/>
          <w:jc w:val="center"/>
        </w:trPr>
        <w:tc>
          <w:tcPr>
            <w:tcW w:w="4152" w:type="dxa"/>
            <w:vAlign w:val="center"/>
          </w:tcPr>
          <w:p w14:paraId="17259CF0" w14:textId="77777777" w:rsidR="00304475" w:rsidRPr="00A24E8B" w:rsidRDefault="00304475"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190258C4" w14:textId="77777777" w:rsidR="00304475" w:rsidRPr="00A24E8B" w:rsidRDefault="001B048B" w:rsidP="003F0C3B">
            <w:pPr>
              <w:spacing w:after="0"/>
              <w:jc w:val="both"/>
              <w:rPr>
                <w:rFonts w:ascii="Verdana" w:eastAsia="Calibri" w:hAnsi="Verdana" w:cs="Arial"/>
                <w:b/>
                <w:sz w:val="20"/>
                <w:szCs w:val="20"/>
              </w:rPr>
            </w:pPr>
            <w:r w:rsidRPr="00A24E8B">
              <w:rPr>
                <w:rFonts w:ascii="Verdana" w:eastAsia="Calibri" w:hAnsi="Verdana" w:cs="Arial"/>
                <w:sz w:val="20"/>
                <w:szCs w:val="20"/>
              </w:rPr>
              <w:t>No</w:t>
            </w:r>
          </w:p>
        </w:tc>
      </w:tr>
      <w:tr w:rsidR="00304475" w:rsidRPr="00A24E8B" w14:paraId="4FF303D1" w14:textId="77777777" w:rsidTr="03BB13D3">
        <w:trPr>
          <w:trHeight w:val="265"/>
          <w:jc w:val="center"/>
        </w:trPr>
        <w:tc>
          <w:tcPr>
            <w:tcW w:w="4152" w:type="dxa"/>
          </w:tcPr>
          <w:p w14:paraId="3D2FAF4A" w14:textId="77777777" w:rsidR="00304475" w:rsidRPr="00A24E8B" w:rsidRDefault="00304475"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69648299" w14:textId="67978DCE" w:rsidR="00304475" w:rsidRPr="00A24E8B" w:rsidRDefault="00304475"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304475" w:rsidRPr="00A24E8B" w14:paraId="6496A932" w14:textId="77777777" w:rsidTr="03BB13D3">
        <w:trPr>
          <w:trHeight w:val="265"/>
          <w:jc w:val="center"/>
        </w:trPr>
        <w:tc>
          <w:tcPr>
            <w:tcW w:w="4152" w:type="dxa"/>
          </w:tcPr>
          <w:p w14:paraId="38E659C5" w14:textId="77777777" w:rsidR="00304475" w:rsidRPr="00A24E8B" w:rsidRDefault="00304475"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780EA32B" w14:textId="77777777" w:rsidR="00304475" w:rsidRPr="00A24E8B" w:rsidRDefault="00304475"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468FF2FF" w14:textId="77777777" w:rsidR="00304475" w:rsidRPr="00A24E8B" w:rsidRDefault="00304475"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304475" w:rsidRPr="00A24E8B" w14:paraId="4A4553CF" w14:textId="77777777" w:rsidTr="03BB13D3">
        <w:trPr>
          <w:jc w:val="center"/>
        </w:trPr>
        <w:tc>
          <w:tcPr>
            <w:tcW w:w="9214" w:type="dxa"/>
            <w:shd w:val="clear" w:color="auto" w:fill="BDD6EE"/>
          </w:tcPr>
          <w:p w14:paraId="1B69F0BD" w14:textId="49A96878" w:rsidR="00304475" w:rsidRPr="00A24E8B" w:rsidRDefault="0015377A" w:rsidP="003F0C3B">
            <w:pPr>
              <w:numPr>
                <w:ilvl w:val="0"/>
                <w:numId w:val="61"/>
              </w:numPr>
              <w:spacing w:after="0"/>
              <w:ind w:left="488" w:hanging="488"/>
              <w:contextualSpacing/>
              <w:rPr>
                <w:rFonts w:ascii="Verdana" w:eastAsia="Calibri" w:hAnsi="Verdana" w:cs="Arial"/>
                <w:b/>
                <w:sz w:val="20"/>
                <w:szCs w:val="20"/>
              </w:rPr>
            </w:pPr>
            <w:r w:rsidRPr="00A24E8B">
              <w:rPr>
                <w:rFonts w:ascii="Verdana" w:eastAsia="Calibri" w:hAnsi="Verdana" w:cs="Arial"/>
                <w:b/>
                <w:sz w:val="20"/>
                <w:szCs w:val="20"/>
              </w:rPr>
              <w:t>Funciones y tareas</w:t>
            </w:r>
          </w:p>
        </w:tc>
      </w:tr>
      <w:tr w:rsidR="00B656AB" w:rsidRPr="00A24E8B" w14:paraId="5E6861CF" w14:textId="77777777" w:rsidTr="03BB13D3">
        <w:trPr>
          <w:jc w:val="center"/>
        </w:trPr>
        <w:tc>
          <w:tcPr>
            <w:tcW w:w="9214" w:type="dxa"/>
            <w:vAlign w:val="center"/>
          </w:tcPr>
          <w:p w14:paraId="33D42FD5" w14:textId="7B017FD3" w:rsidR="519610AA" w:rsidRPr="00A24E8B" w:rsidRDefault="03BB13D3" w:rsidP="0044782C">
            <w:pPr>
              <w:pStyle w:val="Prrafodelista"/>
              <w:numPr>
                <w:ilvl w:val="0"/>
                <w:numId w:val="289"/>
              </w:numPr>
              <w:jc w:val="both"/>
              <w:rPr>
                <w:rFonts w:ascii="Verdana" w:eastAsia="Arial" w:hAnsi="Verdana" w:cs="Arial"/>
                <w:color w:val="202124"/>
              </w:rPr>
            </w:pPr>
            <w:r w:rsidRPr="00A24E8B">
              <w:rPr>
                <w:rFonts w:ascii="Verdana" w:hAnsi="Verdana" w:cs="Arial"/>
              </w:rPr>
              <w:lastRenderedPageBreak/>
              <w:t>Realizar las acciones necesarias para el pago de nóminas del personal (techo presupuestario, anteproyecto, proceso de formulación de apertura y cierre de nómina, solicitud de cuotas presupuestarias).</w:t>
            </w:r>
          </w:p>
          <w:p w14:paraId="0373C908" w14:textId="77777777" w:rsidR="00792B6C" w:rsidRPr="00A24E8B" w:rsidRDefault="00792B6C" w:rsidP="00792B6C">
            <w:pPr>
              <w:pStyle w:val="Prrafodelista"/>
              <w:ind w:left="360"/>
              <w:jc w:val="both"/>
              <w:rPr>
                <w:rFonts w:ascii="Verdana" w:hAnsi="Verdana" w:cs="Arial"/>
              </w:rPr>
            </w:pPr>
          </w:p>
          <w:p w14:paraId="46FF0EC5" w14:textId="7AE0C95A" w:rsidR="00B656AB" w:rsidRPr="00A24E8B" w:rsidRDefault="03BB13D3" w:rsidP="0044782C">
            <w:pPr>
              <w:pStyle w:val="Prrafodelista"/>
              <w:numPr>
                <w:ilvl w:val="0"/>
                <w:numId w:val="289"/>
              </w:numPr>
              <w:jc w:val="both"/>
              <w:rPr>
                <w:rFonts w:ascii="Verdana" w:hAnsi="Verdana" w:cs="Arial"/>
              </w:rPr>
            </w:pPr>
            <w:r w:rsidRPr="00A24E8B">
              <w:rPr>
                <w:rFonts w:ascii="Verdana" w:hAnsi="Verdana" w:cs="Arial"/>
              </w:rPr>
              <w:t>Realiza los procesos relacionados a las acciones de personal de la COPADEH (alta y baja en Guatenóminas, suspensiones del IGSS, acciones judiciales, traslados);</w:t>
            </w:r>
          </w:p>
          <w:p w14:paraId="068CF7B7" w14:textId="04CF2A24" w:rsidR="00B656AB" w:rsidRPr="00A24E8B" w:rsidRDefault="00B656AB" w:rsidP="003F0C3B">
            <w:pPr>
              <w:spacing w:after="0"/>
              <w:jc w:val="both"/>
              <w:rPr>
                <w:rFonts w:ascii="Verdana" w:hAnsi="Verdana" w:cs="Arial"/>
                <w:sz w:val="20"/>
                <w:szCs w:val="20"/>
              </w:rPr>
            </w:pPr>
          </w:p>
          <w:p w14:paraId="3FCE787D" w14:textId="3F411097" w:rsidR="00B656AB" w:rsidRPr="00A24E8B" w:rsidRDefault="03BB13D3" w:rsidP="0044782C">
            <w:pPr>
              <w:pStyle w:val="Prrafodelista"/>
              <w:numPr>
                <w:ilvl w:val="0"/>
                <w:numId w:val="289"/>
              </w:numPr>
              <w:jc w:val="both"/>
              <w:rPr>
                <w:rFonts w:ascii="Verdana" w:hAnsi="Verdana" w:cs="Arial"/>
              </w:rPr>
            </w:pPr>
            <w:r w:rsidRPr="00A24E8B">
              <w:rPr>
                <w:rFonts w:ascii="Verdana" w:hAnsi="Verdana" w:cs="Arial"/>
              </w:rPr>
              <w:t>Vela por la correcta aplicación de las disposiciones legales relacionadas con acciones y movimientos de personal que son competencia de la institución;</w:t>
            </w:r>
          </w:p>
          <w:p w14:paraId="6EF13916" w14:textId="77777777" w:rsidR="00B656AB" w:rsidRPr="00A24E8B" w:rsidRDefault="00B656AB" w:rsidP="003F0C3B">
            <w:pPr>
              <w:spacing w:after="0"/>
              <w:jc w:val="both"/>
              <w:rPr>
                <w:rFonts w:ascii="Verdana" w:hAnsi="Verdana" w:cs="Arial"/>
                <w:sz w:val="20"/>
                <w:szCs w:val="20"/>
              </w:rPr>
            </w:pPr>
          </w:p>
          <w:p w14:paraId="4354DD8A" w14:textId="40085A71" w:rsidR="519610AA" w:rsidRPr="00A24E8B" w:rsidRDefault="03BB13D3" w:rsidP="0044782C">
            <w:pPr>
              <w:pStyle w:val="Prrafodelista"/>
              <w:numPr>
                <w:ilvl w:val="0"/>
                <w:numId w:val="289"/>
              </w:numPr>
              <w:jc w:val="both"/>
              <w:rPr>
                <w:rFonts w:ascii="Verdana" w:hAnsi="Verdana" w:cs="Arial"/>
              </w:rPr>
            </w:pPr>
            <w:r w:rsidRPr="00A24E8B">
              <w:rPr>
                <w:rFonts w:ascii="Verdana" w:hAnsi="Verdana" w:cs="Arial"/>
              </w:rPr>
              <w:t>Vela porque las prestaciones laborales, póstumas y bonos por antigüedad sean otorgados conforme las normas legales vigentes;</w:t>
            </w:r>
          </w:p>
          <w:p w14:paraId="76BFD95C" w14:textId="77777777" w:rsidR="00792B6C" w:rsidRPr="00A24E8B" w:rsidRDefault="00792B6C" w:rsidP="00792B6C">
            <w:pPr>
              <w:spacing w:after="0"/>
              <w:jc w:val="both"/>
              <w:rPr>
                <w:rFonts w:ascii="Verdana" w:hAnsi="Verdana" w:cs="Arial"/>
                <w:sz w:val="20"/>
                <w:szCs w:val="20"/>
              </w:rPr>
            </w:pPr>
          </w:p>
          <w:p w14:paraId="1BB3EC40" w14:textId="52E6FED1" w:rsidR="00B656AB" w:rsidRPr="00A24E8B" w:rsidRDefault="03BB13D3" w:rsidP="0044782C">
            <w:pPr>
              <w:pStyle w:val="Prrafodelista"/>
              <w:numPr>
                <w:ilvl w:val="0"/>
                <w:numId w:val="289"/>
              </w:numPr>
              <w:jc w:val="both"/>
              <w:rPr>
                <w:rFonts w:ascii="Verdana" w:hAnsi="Verdana" w:cs="Arial"/>
              </w:rPr>
            </w:pPr>
            <w:r w:rsidRPr="00A24E8B">
              <w:rPr>
                <w:rFonts w:ascii="Verdana" w:hAnsi="Verdana" w:cs="Arial"/>
              </w:rPr>
              <w:t>Vela porque el sistema de registros de acciones de personal, este actualizado con el fin de proporcionar en forma inmediata y confiable la información que requieran los usuarios (información pública de oficio, reportes para dependencias de la Institución o Entidades externas);</w:t>
            </w:r>
          </w:p>
          <w:p w14:paraId="62D1A92A" w14:textId="2DF1CFB3" w:rsidR="519610AA" w:rsidRPr="00A24E8B" w:rsidRDefault="519610AA" w:rsidP="519610AA">
            <w:pPr>
              <w:spacing w:after="0"/>
              <w:jc w:val="both"/>
              <w:rPr>
                <w:rFonts w:ascii="Verdana" w:hAnsi="Verdana" w:cs="Arial"/>
                <w:sz w:val="20"/>
                <w:szCs w:val="20"/>
              </w:rPr>
            </w:pPr>
          </w:p>
          <w:p w14:paraId="44933516" w14:textId="3F312764" w:rsidR="00B656AB" w:rsidRPr="00A24E8B" w:rsidRDefault="03BB13D3" w:rsidP="0044782C">
            <w:pPr>
              <w:pStyle w:val="Prrafodelista"/>
              <w:numPr>
                <w:ilvl w:val="0"/>
                <w:numId w:val="289"/>
              </w:numPr>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tc>
      </w:tr>
    </w:tbl>
    <w:p w14:paraId="43B8FDAA" w14:textId="77777777" w:rsidR="00304475" w:rsidRPr="00A24E8B" w:rsidRDefault="00304475"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304475" w:rsidRPr="00A24E8B" w14:paraId="2B1EA31C" w14:textId="77777777" w:rsidTr="03BB13D3">
        <w:tc>
          <w:tcPr>
            <w:tcW w:w="9209" w:type="dxa"/>
            <w:shd w:val="clear" w:color="auto" w:fill="B8CCE4" w:themeFill="accent1" w:themeFillTint="66"/>
          </w:tcPr>
          <w:p w14:paraId="2AE84152" w14:textId="77777777" w:rsidR="00304475" w:rsidRPr="00A24E8B" w:rsidRDefault="00304475" w:rsidP="003F0C3B">
            <w:pPr>
              <w:pStyle w:val="Prrafodelista"/>
              <w:numPr>
                <w:ilvl w:val="0"/>
                <w:numId w:val="61"/>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304475" w:rsidRPr="00A24E8B" w14:paraId="35D75D01" w14:textId="77777777" w:rsidTr="03BB13D3">
        <w:tc>
          <w:tcPr>
            <w:tcW w:w="9209" w:type="dxa"/>
          </w:tcPr>
          <w:p w14:paraId="5164251D" w14:textId="77777777" w:rsidR="00304475" w:rsidRPr="00A24E8B" w:rsidRDefault="00304475" w:rsidP="003F0C3B">
            <w:pPr>
              <w:spacing w:after="0"/>
              <w:rPr>
                <w:rFonts w:ascii="Verdana" w:eastAsia="Calibri" w:hAnsi="Verdana" w:cs="Arial"/>
                <w:b/>
                <w:sz w:val="20"/>
                <w:szCs w:val="20"/>
              </w:rPr>
            </w:pPr>
          </w:p>
          <w:p w14:paraId="09F0AF5E" w14:textId="77777777" w:rsidR="00304475" w:rsidRPr="00A24E8B" w:rsidRDefault="00304475"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00B628DB" w:rsidRPr="00A24E8B">
              <w:rPr>
                <w:rFonts w:ascii="Verdana" w:eastAsia="Calibri" w:hAnsi="Verdana" w:cs="Arial"/>
                <w:sz w:val="20"/>
                <w:szCs w:val="20"/>
              </w:rPr>
              <w:t>Departamento de Recursos Humanos</w:t>
            </w:r>
          </w:p>
          <w:p w14:paraId="718456DA" w14:textId="77777777" w:rsidR="00304475" w:rsidRPr="00A24E8B" w:rsidRDefault="00304475" w:rsidP="003F0C3B">
            <w:pPr>
              <w:spacing w:after="0"/>
              <w:jc w:val="both"/>
              <w:rPr>
                <w:rFonts w:ascii="Verdana" w:eastAsia="Calibri" w:hAnsi="Verdana" w:cs="Arial"/>
                <w:b/>
                <w:sz w:val="20"/>
                <w:szCs w:val="20"/>
              </w:rPr>
            </w:pPr>
          </w:p>
          <w:p w14:paraId="7D04E1C0" w14:textId="7ABBDB38" w:rsidR="00304475" w:rsidRPr="00A24E8B" w:rsidRDefault="03BB13D3" w:rsidP="03BB13D3">
            <w:pPr>
              <w:spacing w:after="0"/>
              <w:jc w:val="both"/>
              <w:rPr>
                <w:rFonts w:ascii="Verdana" w:eastAsia="Calibri" w:hAnsi="Verdana" w:cs="Arial"/>
                <w:sz w:val="20"/>
                <w:szCs w:val="20"/>
              </w:rPr>
            </w:pPr>
            <w:r w:rsidRPr="00A24E8B">
              <w:rPr>
                <w:rFonts w:ascii="Verdana" w:eastAsia="Calibri" w:hAnsi="Verdana" w:cs="Arial"/>
                <w:b/>
                <w:bCs/>
                <w:sz w:val="20"/>
                <w:szCs w:val="20"/>
              </w:rPr>
              <w:t xml:space="preserve">Supervisión a:  </w:t>
            </w:r>
            <w:r w:rsidRPr="00A24E8B">
              <w:rPr>
                <w:rFonts w:ascii="Verdana" w:eastAsia="Calibri" w:hAnsi="Verdana" w:cs="Arial"/>
                <w:sz w:val="20"/>
                <w:szCs w:val="20"/>
              </w:rPr>
              <w:t>Ninguno</w:t>
            </w:r>
          </w:p>
          <w:p w14:paraId="3F558CFE" w14:textId="77777777" w:rsidR="00304475" w:rsidRPr="00A24E8B" w:rsidRDefault="00304475" w:rsidP="003F0C3B">
            <w:pPr>
              <w:spacing w:after="0"/>
              <w:rPr>
                <w:rFonts w:ascii="Verdana" w:eastAsia="Calibri" w:hAnsi="Verdana" w:cs="Arial"/>
                <w:b/>
                <w:sz w:val="20"/>
                <w:szCs w:val="20"/>
              </w:rPr>
            </w:pPr>
          </w:p>
          <w:p w14:paraId="500ECB0F" w14:textId="77777777" w:rsidR="00304475" w:rsidRPr="00A24E8B" w:rsidRDefault="00304475"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6290CFAB" w14:textId="77777777" w:rsidR="00304475" w:rsidRPr="00A24E8B" w:rsidRDefault="00304475" w:rsidP="003F0C3B">
            <w:pPr>
              <w:spacing w:after="0"/>
              <w:rPr>
                <w:rFonts w:ascii="Verdana" w:eastAsia="Calibri" w:hAnsi="Verdana" w:cs="Arial"/>
                <w:b/>
                <w:sz w:val="20"/>
                <w:szCs w:val="20"/>
              </w:rPr>
            </w:pPr>
          </w:p>
          <w:p w14:paraId="70D16F8C" w14:textId="45760232" w:rsidR="00304475" w:rsidRPr="00A24E8B" w:rsidRDefault="00304475" w:rsidP="0044782C">
            <w:pPr>
              <w:pStyle w:val="Prrafodelista"/>
              <w:numPr>
                <w:ilvl w:val="0"/>
                <w:numId w:val="144"/>
              </w:numPr>
              <w:spacing w:line="276" w:lineRule="auto"/>
              <w:rPr>
                <w:rFonts w:ascii="Verdana" w:eastAsia="Calibri" w:hAnsi="Verdana" w:cs="Arial"/>
                <w:b/>
              </w:rPr>
            </w:pPr>
            <w:r w:rsidRPr="00A24E8B">
              <w:rPr>
                <w:rFonts w:ascii="Verdana" w:eastAsia="Calibri" w:hAnsi="Verdana" w:cs="Arial"/>
              </w:rPr>
              <w:t>Es</w:t>
            </w:r>
            <w:r w:rsidR="0056436B" w:rsidRPr="00A24E8B">
              <w:rPr>
                <w:rFonts w:ascii="Verdana" w:eastAsia="Calibri" w:hAnsi="Verdana" w:cs="Arial"/>
              </w:rPr>
              <w:t xml:space="preserve"> </w:t>
            </w:r>
            <w:r w:rsidRPr="00A24E8B">
              <w:rPr>
                <w:rFonts w:ascii="Verdana" w:eastAsia="Calibri" w:hAnsi="Verdana" w:cs="Arial"/>
              </w:rPr>
              <w:t xml:space="preserve">el responsable por el debido </w:t>
            </w:r>
            <w:r w:rsidR="00250893" w:rsidRPr="00A24E8B">
              <w:rPr>
                <w:rFonts w:ascii="Verdana" w:eastAsia="Calibri" w:hAnsi="Verdana" w:cs="Arial"/>
              </w:rPr>
              <w:t xml:space="preserve">cumplimiento de sus funciones, </w:t>
            </w:r>
            <w:r w:rsidRPr="00A24E8B">
              <w:rPr>
                <w:rFonts w:ascii="Verdana" w:eastAsia="Calibri" w:hAnsi="Verdana" w:cs="Arial"/>
              </w:rPr>
              <w:t>así como el manejo de información y documentos confidenciales.</w:t>
            </w:r>
          </w:p>
          <w:p w14:paraId="2DB13DBB" w14:textId="60B294F3" w:rsidR="00304475" w:rsidRPr="00A24E8B" w:rsidRDefault="00304475" w:rsidP="0044782C">
            <w:pPr>
              <w:pStyle w:val="Prrafodelista"/>
              <w:numPr>
                <w:ilvl w:val="0"/>
                <w:numId w:val="144"/>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0399E9C2" w14:textId="77777777" w:rsidR="00304475" w:rsidRPr="00A24E8B" w:rsidRDefault="00304475" w:rsidP="003F0C3B">
            <w:pPr>
              <w:spacing w:after="0"/>
              <w:rPr>
                <w:rFonts w:ascii="Verdana" w:eastAsia="Calibri" w:hAnsi="Verdana" w:cs="Arial"/>
                <w:b/>
                <w:sz w:val="20"/>
                <w:szCs w:val="20"/>
              </w:rPr>
            </w:pPr>
          </w:p>
          <w:p w14:paraId="42A95B25" w14:textId="5B3F056A" w:rsidR="00304475" w:rsidRPr="00A24E8B" w:rsidRDefault="00304475"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761A5F99" w14:textId="77777777" w:rsidR="00304475" w:rsidRPr="00A24E8B" w:rsidRDefault="00304475" w:rsidP="003F0C3B">
            <w:pPr>
              <w:spacing w:after="0"/>
              <w:rPr>
                <w:rFonts w:ascii="Verdana" w:eastAsia="Calibri" w:hAnsi="Verdana" w:cs="Arial"/>
                <w:b/>
                <w:sz w:val="20"/>
                <w:szCs w:val="20"/>
              </w:rPr>
            </w:pPr>
          </w:p>
          <w:p w14:paraId="5E40D7BB" w14:textId="0A16AFBE" w:rsidR="00304475" w:rsidRPr="00A24E8B" w:rsidRDefault="00304475"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250893" w:rsidRPr="00A24E8B">
              <w:rPr>
                <w:rFonts w:ascii="Verdana" w:eastAsia="Calibri" w:hAnsi="Verdana" w:cs="Arial"/>
                <w:sz w:val="20"/>
                <w:szCs w:val="20"/>
              </w:rPr>
              <w:t xml:space="preserve">, </w:t>
            </w:r>
            <w:r w:rsidR="00441DE7" w:rsidRPr="00A24E8B">
              <w:rPr>
                <w:rFonts w:ascii="Verdana" w:eastAsia="Calibri" w:hAnsi="Verdana" w:cs="Arial"/>
                <w:sz w:val="20"/>
                <w:szCs w:val="20"/>
              </w:rPr>
              <w:t>J</w:t>
            </w:r>
            <w:r w:rsidR="00250893" w:rsidRPr="00A24E8B">
              <w:rPr>
                <w:rFonts w:ascii="Verdana" w:eastAsia="Calibri" w:hAnsi="Verdana" w:cs="Arial"/>
                <w:sz w:val="20"/>
                <w:szCs w:val="20"/>
              </w:rPr>
              <w:t>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78A108DB" w14:textId="77777777" w:rsidR="00304475" w:rsidRPr="00A24E8B" w:rsidRDefault="00304475"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w:t>
            </w:r>
            <w:r w:rsidR="0007425E" w:rsidRPr="00A24E8B">
              <w:rPr>
                <w:rFonts w:ascii="Verdana" w:eastAsia="Calibri" w:hAnsi="Verdana" w:cs="Arial"/>
                <w:sz w:val="20"/>
                <w:szCs w:val="20"/>
              </w:rPr>
              <w:t xml:space="preserve"> funcionarios de otras instituciones, Contraloría General de Cuentas, ONSEC y Ministerio de Finanzas Públicas</w:t>
            </w:r>
            <w:r w:rsidRPr="00A24E8B">
              <w:rPr>
                <w:rFonts w:ascii="Verdana" w:eastAsia="Calibri" w:hAnsi="Verdana" w:cs="Arial"/>
                <w:sz w:val="20"/>
                <w:szCs w:val="20"/>
              </w:rPr>
              <w:t>.</w:t>
            </w:r>
          </w:p>
          <w:p w14:paraId="54DDB74A" w14:textId="77777777" w:rsidR="00304475" w:rsidRPr="00A24E8B" w:rsidRDefault="00304475" w:rsidP="003F0C3B">
            <w:pPr>
              <w:spacing w:after="0"/>
              <w:rPr>
                <w:rFonts w:ascii="Verdana" w:eastAsia="Calibri" w:hAnsi="Verdana" w:cs="Arial"/>
                <w:b/>
                <w:sz w:val="20"/>
                <w:szCs w:val="20"/>
              </w:rPr>
            </w:pPr>
          </w:p>
          <w:p w14:paraId="58CD63EE" w14:textId="202DEF08" w:rsidR="00304475" w:rsidRPr="00A24E8B" w:rsidRDefault="00304475"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2CD34921" w14:textId="2A069A59" w:rsidR="00304475"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B656AB" w:rsidRPr="00A24E8B">
              <w:rPr>
                <w:rFonts w:ascii="Verdana" w:eastAsia="Calibri" w:hAnsi="Verdana" w:cs="Arial"/>
                <w:sz w:val="20"/>
                <w:szCs w:val="20"/>
              </w:rPr>
              <w:t>Oficinas Centrales</w:t>
            </w:r>
          </w:p>
          <w:p w14:paraId="40A9315C" w14:textId="4A85C23F" w:rsidR="00304475" w:rsidRPr="00A24E8B" w:rsidRDefault="00304475"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B656AB"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B656AB" w:rsidRPr="00A24E8B">
              <w:rPr>
                <w:rFonts w:ascii="Verdana" w:eastAsia="Calibri" w:hAnsi="Verdana" w:cs="Arial"/>
                <w:sz w:val="20"/>
                <w:szCs w:val="20"/>
              </w:rPr>
              <w:t>.</w:t>
            </w:r>
          </w:p>
        </w:tc>
      </w:tr>
    </w:tbl>
    <w:p w14:paraId="2217CD40" w14:textId="5C9F005A" w:rsidR="0056436B" w:rsidRPr="00A24E8B" w:rsidRDefault="0056436B" w:rsidP="003F0C3B">
      <w:pPr>
        <w:spacing w:after="0"/>
        <w:rPr>
          <w:rFonts w:ascii="Verdana" w:hAnsi="Verdana" w:cs="Arial"/>
          <w:sz w:val="20"/>
          <w:szCs w:val="20"/>
        </w:rPr>
      </w:pPr>
    </w:p>
    <w:p w14:paraId="4173D17C" w14:textId="77777777" w:rsidR="00250893" w:rsidRPr="00A24E8B" w:rsidRDefault="00250893" w:rsidP="003F0C3B">
      <w:pPr>
        <w:spacing w:after="0"/>
        <w:rPr>
          <w:rFonts w:ascii="Verdana"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304475" w:rsidRPr="00A24E8B" w14:paraId="200D8718" w14:textId="77777777" w:rsidTr="2ED67791">
        <w:trPr>
          <w:trHeight w:val="401"/>
          <w:jc w:val="center"/>
        </w:trPr>
        <w:tc>
          <w:tcPr>
            <w:tcW w:w="9214" w:type="dxa"/>
            <w:shd w:val="clear" w:color="auto" w:fill="B8CCE4" w:themeFill="accent1" w:themeFillTint="66"/>
            <w:vAlign w:val="center"/>
          </w:tcPr>
          <w:p w14:paraId="0E20EC14" w14:textId="77777777" w:rsidR="00304475" w:rsidRPr="00A24E8B" w:rsidRDefault="00304475" w:rsidP="003F0C3B">
            <w:pPr>
              <w:pStyle w:val="Prrafodelista"/>
              <w:numPr>
                <w:ilvl w:val="0"/>
                <w:numId w:val="61"/>
              </w:numPr>
              <w:spacing w:line="276" w:lineRule="auto"/>
              <w:rPr>
                <w:rFonts w:ascii="Verdana" w:eastAsia="Calibri" w:hAnsi="Verdana" w:cs="Arial"/>
                <w:b/>
              </w:rPr>
            </w:pPr>
            <w:r w:rsidRPr="00A24E8B">
              <w:rPr>
                <w:rFonts w:ascii="Verdana" w:eastAsia="Calibri" w:hAnsi="Verdana" w:cs="Arial"/>
                <w:b/>
              </w:rPr>
              <w:lastRenderedPageBreak/>
              <w:t>Perfil Básico del Puesto</w:t>
            </w:r>
          </w:p>
        </w:tc>
      </w:tr>
      <w:tr w:rsidR="00304475" w:rsidRPr="00A24E8B" w14:paraId="6AC82D05" w14:textId="77777777" w:rsidTr="2ED67791">
        <w:trPr>
          <w:trHeight w:val="216"/>
          <w:jc w:val="center"/>
        </w:trPr>
        <w:tc>
          <w:tcPr>
            <w:tcW w:w="9214" w:type="dxa"/>
            <w:shd w:val="clear" w:color="auto" w:fill="FFFFFF" w:themeFill="background1"/>
          </w:tcPr>
          <w:p w14:paraId="420476AA" w14:textId="77777777" w:rsidR="00304475" w:rsidRPr="00A24E8B" w:rsidRDefault="00304475" w:rsidP="003F0C3B">
            <w:pPr>
              <w:spacing w:after="0"/>
              <w:jc w:val="both"/>
              <w:rPr>
                <w:rFonts w:ascii="Verdana" w:eastAsia="Calibri" w:hAnsi="Verdana" w:cs="Arial"/>
                <w:b/>
                <w:sz w:val="20"/>
                <w:szCs w:val="20"/>
              </w:rPr>
            </w:pPr>
          </w:p>
          <w:p w14:paraId="23CB94BE" w14:textId="368952FE" w:rsidR="00304475" w:rsidRPr="00A24E8B" w:rsidRDefault="00304475"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B656AB" w:rsidRPr="00A24E8B">
              <w:rPr>
                <w:rFonts w:ascii="Verdana" w:eastAsia="Calibri" w:hAnsi="Verdana" w:cs="Arial"/>
                <w:b/>
                <w:sz w:val="20"/>
                <w:szCs w:val="20"/>
              </w:rPr>
              <w:t xml:space="preserve">: </w:t>
            </w:r>
            <w:r w:rsidRPr="00A24E8B">
              <w:rPr>
                <w:rFonts w:ascii="Verdana" w:eastAsia="Calibri" w:hAnsi="Verdana" w:cs="Arial"/>
                <w:sz w:val="20"/>
                <w:szCs w:val="20"/>
              </w:rPr>
              <w:t>Licenciatura en Psicología Industrial, Psicología General, Administración de Empresas, Adm</w:t>
            </w:r>
            <w:r w:rsidR="00250893" w:rsidRPr="00A24E8B">
              <w:rPr>
                <w:rFonts w:ascii="Verdana" w:eastAsia="Calibri" w:hAnsi="Verdana" w:cs="Arial"/>
                <w:sz w:val="20"/>
                <w:szCs w:val="20"/>
              </w:rPr>
              <w:t>inistración Pública o carrera afín</w:t>
            </w:r>
            <w:r w:rsidR="00B656AB" w:rsidRPr="00A24E8B">
              <w:rPr>
                <w:rFonts w:ascii="Verdana" w:eastAsia="Calibri" w:hAnsi="Verdana" w:cs="Arial"/>
                <w:sz w:val="20"/>
                <w:szCs w:val="20"/>
              </w:rPr>
              <w:t>.</w:t>
            </w:r>
          </w:p>
          <w:p w14:paraId="4D41A880" w14:textId="3CD8B06C" w:rsidR="00B656AB" w:rsidRPr="00A24E8B" w:rsidRDefault="2ED67791" w:rsidP="2ED67791">
            <w:pPr>
              <w:spacing w:after="0"/>
              <w:jc w:val="both"/>
              <w:rPr>
                <w:rFonts w:ascii="Verdana" w:eastAsia="Calibri" w:hAnsi="Verdana" w:cs="Arial"/>
                <w:b/>
                <w:bCs/>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xml:space="preserve"> 3 años en actividades relacionadas al puesto en la administración pública y en el manejo del Sistema GUATENÓMINAS.</w:t>
            </w:r>
          </w:p>
          <w:p w14:paraId="2FFFD90A" w14:textId="6AEA0240" w:rsidR="0015377A" w:rsidRPr="00A24E8B" w:rsidRDefault="0015377A" w:rsidP="003F0C3B">
            <w:pPr>
              <w:spacing w:after="0"/>
              <w:ind w:left="1473"/>
              <w:jc w:val="both"/>
              <w:rPr>
                <w:rFonts w:ascii="Verdana" w:eastAsia="Calibri" w:hAnsi="Verdana" w:cs="Arial"/>
                <w:sz w:val="20"/>
                <w:szCs w:val="20"/>
              </w:rPr>
            </w:pPr>
          </w:p>
          <w:p w14:paraId="5415F37F" w14:textId="77777777" w:rsidR="00304475" w:rsidRPr="00A24E8B" w:rsidRDefault="00304475"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381D6D00" w14:textId="77777777" w:rsidR="009C1448"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 de Leyes Laborales.</w:t>
            </w:r>
          </w:p>
          <w:p w14:paraId="5BEB7636" w14:textId="77777777" w:rsidR="00304475" w:rsidRPr="00A24E8B" w:rsidRDefault="00304475" w:rsidP="003F0C3B">
            <w:pPr>
              <w:spacing w:after="0"/>
              <w:ind w:left="1473"/>
              <w:jc w:val="both"/>
              <w:rPr>
                <w:rFonts w:ascii="Verdana" w:eastAsia="Calibri" w:hAnsi="Verdana" w:cs="Arial"/>
                <w:b/>
                <w:sz w:val="20"/>
                <w:szCs w:val="20"/>
              </w:rPr>
            </w:pPr>
          </w:p>
          <w:p w14:paraId="7322CDF4" w14:textId="441A3004" w:rsidR="00270209"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403F4F00"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57C67F20"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7507DD71" w14:textId="77777777" w:rsidR="00F650C0"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19440FC4" w14:textId="77777777" w:rsidR="00304475"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631D8B12" w14:textId="77777777" w:rsidR="0030447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Capacidad de organización y planificación</w:t>
            </w:r>
          </w:p>
          <w:p w14:paraId="7F6D2C91" w14:textId="77777777" w:rsidR="0030447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1A53C09F" w14:textId="77777777" w:rsidR="0030447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1A1156AD" w14:textId="77777777" w:rsidR="00AB4B1F"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Vocación de servicio</w:t>
            </w:r>
          </w:p>
          <w:p w14:paraId="2636E631" w14:textId="77777777" w:rsidR="00304475" w:rsidRPr="00A24E8B" w:rsidRDefault="00304475" w:rsidP="003F0C3B">
            <w:pPr>
              <w:spacing w:after="0"/>
              <w:jc w:val="both"/>
              <w:rPr>
                <w:rFonts w:ascii="Verdana" w:eastAsia="Calibri" w:hAnsi="Verdana" w:cs="Arial"/>
                <w:sz w:val="20"/>
                <w:szCs w:val="20"/>
              </w:rPr>
            </w:pPr>
          </w:p>
          <w:p w14:paraId="2329BA3F" w14:textId="77777777" w:rsidR="00304475" w:rsidRPr="00A24E8B" w:rsidRDefault="00304475"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12DAD191" w14:textId="545EB83B" w:rsidR="0030447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6FA65082" w14:textId="77777777" w:rsidR="007351F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p w14:paraId="5A6B8B34" w14:textId="77777777" w:rsidR="00304475" w:rsidRPr="00A24E8B" w:rsidRDefault="00304475" w:rsidP="003F0C3B">
            <w:pPr>
              <w:spacing w:after="0"/>
              <w:ind w:left="1452"/>
              <w:jc w:val="both"/>
              <w:rPr>
                <w:rFonts w:ascii="Verdana" w:eastAsia="Calibri" w:hAnsi="Verdana" w:cs="Arial"/>
                <w:sz w:val="20"/>
                <w:szCs w:val="20"/>
              </w:rPr>
            </w:pPr>
          </w:p>
        </w:tc>
      </w:tr>
    </w:tbl>
    <w:p w14:paraId="1C73FE92" w14:textId="77777777" w:rsidR="00005690" w:rsidRPr="00A24E8B" w:rsidRDefault="00005690" w:rsidP="003F0C3B">
      <w:pPr>
        <w:spacing w:after="0"/>
        <w:jc w:val="both"/>
        <w:rPr>
          <w:rFonts w:ascii="Verdana" w:hAnsi="Verdana"/>
          <w:sz w:val="20"/>
          <w:szCs w:val="20"/>
        </w:rPr>
      </w:pPr>
    </w:p>
    <w:p w14:paraId="217BC6AE" w14:textId="77777777" w:rsidR="007D2C39" w:rsidRPr="00A24E8B" w:rsidRDefault="007D2C39" w:rsidP="003F0C3B">
      <w:pPr>
        <w:spacing w:after="0"/>
        <w:jc w:val="center"/>
        <w:rPr>
          <w:rFonts w:ascii="Verdana" w:hAnsi="Verdana" w:cs="Arial"/>
          <w:b/>
          <w:iCs/>
          <w:sz w:val="20"/>
          <w:szCs w:val="20"/>
        </w:rPr>
      </w:pPr>
      <w:bookmarkStart w:id="119" w:name="_Hlk115260440"/>
      <w:r w:rsidRPr="00A24E8B">
        <w:rPr>
          <w:rFonts w:ascii="Verdana" w:hAnsi="Verdana" w:cs="Arial"/>
          <w:b/>
          <w:iCs/>
          <w:sz w:val="20"/>
          <w:szCs w:val="20"/>
        </w:rPr>
        <w:t>Descripción Técnica del Puesto</w:t>
      </w:r>
    </w:p>
    <w:p w14:paraId="2481C58C" w14:textId="77777777" w:rsidR="007D2C39" w:rsidRPr="00A24E8B" w:rsidRDefault="007D2C39" w:rsidP="003F0C3B">
      <w:pPr>
        <w:shd w:val="clear" w:color="auto" w:fill="365F91" w:themeFill="accent1" w:themeFillShade="BF"/>
        <w:spacing w:after="0"/>
        <w:jc w:val="center"/>
        <w:rPr>
          <w:rFonts w:ascii="Verdana" w:hAnsi="Verdana" w:cs="Arial"/>
          <w:b/>
          <w:color w:val="FFFFFF" w:themeColor="background1"/>
          <w:sz w:val="20"/>
          <w:szCs w:val="20"/>
        </w:rPr>
      </w:pPr>
    </w:p>
    <w:p w14:paraId="21845883" w14:textId="21ECAB7D" w:rsidR="007D2C39" w:rsidRPr="00A24E8B" w:rsidRDefault="007D2C39"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PROFESIONAL ENCARGADO DE ADMINISTRACIÓN DE RECURSOS HUMANOS</w:t>
      </w:r>
    </w:p>
    <w:bookmarkEnd w:id="119"/>
    <w:p w14:paraId="6D446C75" w14:textId="77777777" w:rsidR="007D2C39" w:rsidRPr="00A24E8B" w:rsidRDefault="007D2C39" w:rsidP="003F0C3B">
      <w:pPr>
        <w:spacing w:after="0"/>
        <w:jc w:val="both"/>
        <w:rPr>
          <w:rFonts w:ascii="Verdana" w:hAnsi="Verdana"/>
          <w:b/>
          <w:sz w:val="20"/>
          <w:szCs w:val="20"/>
        </w:rPr>
      </w:pPr>
      <w:r w:rsidRPr="00A24E8B">
        <w:rPr>
          <w:rFonts w:ascii="Verdana" w:hAnsi="Verdana" w:cs="Arial"/>
          <w:b/>
          <w:color w:val="FFFFFF" w:themeColor="background1"/>
          <w:sz w:val="20"/>
          <w:szCs w:val="20"/>
        </w:rPr>
        <w:t xml:space="preserve">DE ALTA CONFLICTIVIDAD  </w:t>
      </w:r>
    </w:p>
    <w:p w14:paraId="28F9F44B" w14:textId="77777777" w:rsidR="00995125" w:rsidRPr="00A24E8B" w:rsidRDefault="00995125" w:rsidP="003F0C3B">
      <w:pPr>
        <w:spacing w:after="0"/>
        <w:jc w:val="both"/>
        <w:rPr>
          <w:rFonts w:ascii="Verdana" w:hAnsi="Verdana"/>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8E260C" w:rsidRPr="00A24E8B" w14:paraId="75DC3765" w14:textId="77777777" w:rsidTr="03BB13D3">
        <w:trPr>
          <w:trHeight w:val="268"/>
          <w:jc w:val="center"/>
        </w:trPr>
        <w:tc>
          <w:tcPr>
            <w:tcW w:w="9243" w:type="dxa"/>
            <w:gridSpan w:val="2"/>
            <w:shd w:val="clear" w:color="auto" w:fill="BDD6EE"/>
          </w:tcPr>
          <w:p w14:paraId="0F1D65EF" w14:textId="77777777" w:rsidR="008E260C" w:rsidRPr="00A24E8B" w:rsidRDefault="008E260C" w:rsidP="003F0C3B">
            <w:pPr>
              <w:tabs>
                <w:tab w:val="left" w:pos="142"/>
                <w:tab w:val="left" w:pos="703"/>
              </w:tabs>
              <w:spacing w:after="0"/>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8E260C" w:rsidRPr="00A24E8B" w14:paraId="13F3F387" w14:textId="77777777" w:rsidTr="03BB13D3">
        <w:trPr>
          <w:jc w:val="center"/>
        </w:trPr>
        <w:tc>
          <w:tcPr>
            <w:tcW w:w="4152" w:type="dxa"/>
          </w:tcPr>
          <w:p w14:paraId="1C461907" w14:textId="77777777" w:rsidR="008E260C" w:rsidRPr="00A24E8B" w:rsidRDefault="008E260C"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483AD46B" w14:textId="6276D88D" w:rsidR="008E260C" w:rsidRPr="00A24E8B" w:rsidRDefault="00250893" w:rsidP="003F0C3B">
            <w:pPr>
              <w:spacing w:after="0"/>
              <w:jc w:val="both"/>
              <w:rPr>
                <w:rFonts w:ascii="Verdana" w:eastAsia="Calibri" w:hAnsi="Verdana" w:cs="Arial"/>
                <w:sz w:val="20"/>
                <w:szCs w:val="20"/>
              </w:rPr>
            </w:pPr>
            <w:r w:rsidRPr="00A24E8B">
              <w:rPr>
                <w:rFonts w:ascii="Verdana" w:eastAsia="Calibri" w:hAnsi="Verdana" w:cs="Arial"/>
                <w:sz w:val="20"/>
                <w:szCs w:val="20"/>
              </w:rPr>
              <w:t>Profesional Encargado de Administración de Recursos Humanos</w:t>
            </w:r>
          </w:p>
        </w:tc>
      </w:tr>
      <w:tr w:rsidR="008E260C" w:rsidRPr="00A24E8B" w14:paraId="2A2A7FD4" w14:textId="77777777" w:rsidTr="03BB13D3">
        <w:trPr>
          <w:jc w:val="center"/>
        </w:trPr>
        <w:tc>
          <w:tcPr>
            <w:tcW w:w="4152" w:type="dxa"/>
          </w:tcPr>
          <w:p w14:paraId="10D22FAD" w14:textId="77777777" w:rsidR="008E260C" w:rsidRPr="00A24E8B" w:rsidRDefault="008E260C"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6A7BCB13" w14:textId="045E9469" w:rsidR="008E260C" w:rsidRPr="00A24E8B" w:rsidRDefault="00250893" w:rsidP="003F0C3B">
            <w:pPr>
              <w:spacing w:after="0"/>
              <w:jc w:val="both"/>
              <w:rPr>
                <w:rFonts w:ascii="Verdana" w:eastAsia="Calibri" w:hAnsi="Verdana" w:cs="Arial"/>
                <w:sz w:val="20"/>
                <w:szCs w:val="20"/>
              </w:rPr>
            </w:pPr>
            <w:r w:rsidRPr="00A24E8B">
              <w:rPr>
                <w:rFonts w:ascii="Verdana" w:eastAsia="Calibri" w:hAnsi="Verdana" w:cs="Arial"/>
                <w:sz w:val="20"/>
                <w:szCs w:val="20"/>
              </w:rPr>
              <w:t>Profesional Encargado de Administración de Recursos Humanos</w:t>
            </w:r>
          </w:p>
        </w:tc>
      </w:tr>
      <w:tr w:rsidR="008E260C" w:rsidRPr="00A24E8B" w14:paraId="6582CA6E" w14:textId="77777777" w:rsidTr="03BB13D3">
        <w:trPr>
          <w:jc w:val="center"/>
        </w:trPr>
        <w:tc>
          <w:tcPr>
            <w:tcW w:w="4152" w:type="dxa"/>
          </w:tcPr>
          <w:p w14:paraId="3B76BF62" w14:textId="77777777" w:rsidR="008E260C" w:rsidRPr="00A24E8B" w:rsidRDefault="008E260C"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5598E47F" w14:textId="77777777" w:rsidR="008E260C" w:rsidRPr="00A24E8B" w:rsidRDefault="008E260C"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8E260C" w:rsidRPr="00A24E8B" w14:paraId="2955A0D7" w14:textId="77777777" w:rsidTr="03BB13D3">
        <w:trPr>
          <w:jc w:val="center"/>
        </w:trPr>
        <w:tc>
          <w:tcPr>
            <w:tcW w:w="4152" w:type="dxa"/>
          </w:tcPr>
          <w:p w14:paraId="659CC62F" w14:textId="77777777" w:rsidR="008E260C" w:rsidRPr="00A24E8B" w:rsidRDefault="008E260C"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4A6BEC50" w14:textId="77777777" w:rsidR="008E260C" w:rsidRPr="00A24E8B" w:rsidRDefault="008E260C"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de Recursos Humanos</w:t>
            </w:r>
          </w:p>
        </w:tc>
      </w:tr>
      <w:tr w:rsidR="008E260C" w:rsidRPr="00A24E8B" w14:paraId="4D74D7D3" w14:textId="77777777" w:rsidTr="03BB13D3">
        <w:trPr>
          <w:jc w:val="center"/>
        </w:trPr>
        <w:tc>
          <w:tcPr>
            <w:tcW w:w="4152" w:type="dxa"/>
          </w:tcPr>
          <w:p w14:paraId="55082189" w14:textId="3B7024EF" w:rsidR="008E260C"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33FB5EE9" w14:textId="50EB498A" w:rsidR="008E260C" w:rsidRPr="00A24E8B" w:rsidRDefault="008E260C" w:rsidP="003F0C3B">
            <w:pPr>
              <w:spacing w:after="0"/>
              <w:jc w:val="both"/>
              <w:rPr>
                <w:rFonts w:ascii="Verdana" w:eastAsia="Calibri" w:hAnsi="Verdana" w:cs="Arial"/>
                <w:sz w:val="20"/>
                <w:szCs w:val="20"/>
              </w:rPr>
            </w:pPr>
            <w:r w:rsidRPr="00A24E8B">
              <w:rPr>
                <w:rFonts w:ascii="Verdana" w:eastAsia="Calibri" w:hAnsi="Verdana" w:cs="Arial"/>
                <w:sz w:val="20"/>
                <w:szCs w:val="20"/>
              </w:rPr>
              <w:t>Jefe de Recursos Humanos</w:t>
            </w:r>
          </w:p>
        </w:tc>
      </w:tr>
      <w:tr w:rsidR="008E260C" w:rsidRPr="00A24E8B" w14:paraId="0FA0AD89" w14:textId="77777777" w:rsidTr="03BB13D3">
        <w:trPr>
          <w:trHeight w:val="265"/>
          <w:jc w:val="center"/>
        </w:trPr>
        <w:tc>
          <w:tcPr>
            <w:tcW w:w="4152" w:type="dxa"/>
            <w:vAlign w:val="center"/>
          </w:tcPr>
          <w:p w14:paraId="1688A8EC" w14:textId="77777777" w:rsidR="008E260C" w:rsidRPr="00A24E8B" w:rsidRDefault="008E260C"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13C53576" w14:textId="77777777" w:rsidR="008E260C" w:rsidRPr="00A24E8B" w:rsidRDefault="00BB125A" w:rsidP="003F0C3B">
            <w:pPr>
              <w:spacing w:after="0"/>
              <w:jc w:val="both"/>
              <w:rPr>
                <w:rFonts w:ascii="Verdana" w:eastAsia="Calibri" w:hAnsi="Verdana" w:cs="Arial"/>
                <w:b/>
                <w:sz w:val="20"/>
                <w:szCs w:val="20"/>
              </w:rPr>
            </w:pPr>
            <w:r w:rsidRPr="00A24E8B">
              <w:rPr>
                <w:rFonts w:ascii="Verdana" w:eastAsia="Calibri" w:hAnsi="Verdana" w:cs="Arial"/>
                <w:sz w:val="20"/>
                <w:szCs w:val="20"/>
              </w:rPr>
              <w:t>Ninguno</w:t>
            </w:r>
          </w:p>
        </w:tc>
      </w:tr>
      <w:tr w:rsidR="008E260C" w:rsidRPr="00A24E8B" w14:paraId="25FFC7E6" w14:textId="77777777" w:rsidTr="03BB13D3">
        <w:trPr>
          <w:trHeight w:val="265"/>
          <w:jc w:val="center"/>
        </w:trPr>
        <w:tc>
          <w:tcPr>
            <w:tcW w:w="4152" w:type="dxa"/>
          </w:tcPr>
          <w:p w14:paraId="222E270E" w14:textId="77777777" w:rsidR="008E260C" w:rsidRPr="00A24E8B" w:rsidRDefault="008E260C"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5F9D0619" w14:textId="666BE91E" w:rsidR="008E260C" w:rsidRPr="00A24E8B" w:rsidRDefault="008E260C"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8E260C" w:rsidRPr="00A24E8B" w14:paraId="16F890D9" w14:textId="77777777" w:rsidTr="03BB13D3">
        <w:trPr>
          <w:trHeight w:val="265"/>
          <w:jc w:val="center"/>
        </w:trPr>
        <w:tc>
          <w:tcPr>
            <w:tcW w:w="4152" w:type="dxa"/>
          </w:tcPr>
          <w:p w14:paraId="60A47BB9" w14:textId="77777777" w:rsidR="008E260C" w:rsidRPr="00A24E8B" w:rsidRDefault="008E260C"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212B58C0" w14:textId="77777777" w:rsidR="008E260C" w:rsidRPr="00A24E8B" w:rsidRDefault="008E260C"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r w:rsidR="003B0736" w:rsidRPr="00A24E8B" w14:paraId="580C6F5F" w14:textId="77777777" w:rsidTr="03BB13D3">
        <w:trPr>
          <w:trHeight w:val="265"/>
          <w:jc w:val="center"/>
        </w:trPr>
        <w:tc>
          <w:tcPr>
            <w:tcW w:w="4152" w:type="dxa"/>
          </w:tcPr>
          <w:p w14:paraId="79A9E656" w14:textId="530EF049" w:rsidR="003B0736" w:rsidRPr="00A24E8B" w:rsidRDefault="003B0736" w:rsidP="003F0C3B">
            <w:pPr>
              <w:spacing w:after="0"/>
              <w:jc w:val="both"/>
              <w:rPr>
                <w:rFonts w:ascii="Verdana" w:eastAsia="Calibri" w:hAnsi="Verdana" w:cs="Arial"/>
                <w:b/>
                <w:sz w:val="20"/>
                <w:szCs w:val="20"/>
              </w:rPr>
            </w:pPr>
            <w:r w:rsidRPr="00A24E8B">
              <w:rPr>
                <w:rFonts w:ascii="Verdana" w:eastAsia="Calibri" w:hAnsi="Verdana" w:cs="Arial"/>
                <w:b/>
                <w:sz w:val="20"/>
                <w:szCs w:val="20"/>
              </w:rPr>
              <w:t>Atribución adicional</w:t>
            </w:r>
            <w:r w:rsidR="00101466" w:rsidRPr="00A24E8B">
              <w:rPr>
                <w:rFonts w:ascii="Verdana" w:eastAsia="Calibri" w:hAnsi="Verdana" w:cs="Arial"/>
                <w:b/>
                <w:sz w:val="20"/>
                <w:szCs w:val="20"/>
              </w:rPr>
              <w:t>:</w:t>
            </w:r>
          </w:p>
        </w:tc>
        <w:tc>
          <w:tcPr>
            <w:tcW w:w="5091" w:type="dxa"/>
          </w:tcPr>
          <w:p w14:paraId="05F661A3" w14:textId="2693B4C8" w:rsidR="003B0736" w:rsidRPr="00A24E8B" w:rsidRDefault="00101466" w:rsidP="003F0C3B">
            <w:pPr>
              <w:spacing w:after="0"/>
              <w:jc w:val="both"/>
              <w:rPr>
                <w:rFonts w:ascii="Verdana" w:eastAsia="Calibri" w:hAnsi="Verdana" w:cs="Arial"/>
                <w:sz w:val="20"/>
                <w:szCs w:val="20"/>
              </w:rPr>
            </w:pPr>
            <w:r w:rsidRPr="00A24E8B">
              <w:rPr>
                <w:rFonts w:ascii="Verdana" w:eastAsia="Calibri" w:hAnsi="Verdana" w:cs="Arial"/>
                <w:sz w:val="20"/>
                <w:szCs w:val="20"/>
              </w:rPr>
              <w:t>Integrante del Comité de Ética (Suplente)</w:t>
            </w:r>
          </w:p>
        </w:tc>
      </w:tr>
    </w:tbl>
    <w:p w14:paraId="58D9992A" w14:textId="77777777" w:rsidR="008E260C" w:rsidRPr="00A24E8B" w:rsidRDefault="008E260C"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8E260C" w:rsidRPr="00A24E8B" w14:paraId="1C81AA38" w14:textId="77777777" w:rsidTr="03BB13D3">
        <w:trPr>
          <w:jc w:val="center"/>
        </w:trPr>
        <w:tc>
          <w:tcPr>
            <w:tcW w:w="9214" w:type="dxa"/>
            <w:shd w:val="clear" w:color="auto" w:fill="BDD6EE"/>
          </w:tcPr>
          <w:p w14:paraId="781A1AC3" w14:textId="0BB05ADC" w:rsidR="008E260C" w:rsidRPr="00A24E8B" w:rsidRDefault="0015377A" w:rsidP="003F0C3B">
            <w:pPr>
              <w:numPr>
                <w:ilvl w:val="0"/>
                <w:numId w:val="62"/>
              </w:numPr>
              <w:spacing w:after="0"/>
              <w:ind w:left="488" w:hanging="488"/>
              <w:contextualSpacing/>
              <w:rPr>
                <w:rFonts w:ascii="Verdana" w:eastAsia="Calibri" w:hAnsi="Verdana" w:cs="Arial"/>
                <w:b/>
                <w:sz w:val="20"/>
                <w:szCs w:val="20"/>
              </w:rPr>
            </w:pPr>
            <w:r w:rsidRPr="00A24E8B">
              <w:rPr>
                <w:rFonts w:ascii="Verdana" w:eastAsia="Calibri" w:hAnsi="Verdana" w:cs="Arial"/>
                <w:b/>
                <w:sz w:val="20"/>
                <w:szCs w:val="20"/>
              </w:rPr>
              <w:t>Funciones y tareas</w:t>
            </w:r>
          </w:p>
        </w:tc>
      </w:tr>
      <w:tr w:rsidR="00B656AB" w:rsidRPr="00A24E8B" w14:paraId="0AC03EDA" w14:textId="77777777" w:rsidTr="03BB13D3">
        <w:trPr>
          <w:jc w:val="center"/>
        </w:trPr>
        <w:tc>
          <w:tcPr>
            <w:tcW w:w="9214" w:type="dxa"/>
            <w:vAlign w:val="center"/>
          </w:tcPr>
          <w:p w14:paraId="264AE370" w14:textId="75E703DA" w:rsidR="3C1D310A" w:rsidRPr="00A24E8B" w:rsidRDefault="03BB13D3" w:rsidP="0044782C">
            <w:pPr>
              <w:pStyle w:val="Prrafodelista"/>
              <w:numPr>
                <w:ilvl w:val="0"/>
                <w:numId w:val="296"/>
              </w:numPr>
              <w:jc w:val="both"/>
              <w:rPr>
                <w:rFonts w:ascii="Verdana" w:hAnsi="Verdana" w:cs="Arial"/>
              </w:rPr>
            </w:pPr>
            <w:r w:rsidRPr="00A24E8B">
              <w:rPr>
                <w:rFonts w:ascii="Verdana" w:hAnsi="Verdana" w:cs="Arial"/>
              </w:rPr>
              <w:lastRenderedPageBreak/>
              <w:t>Realiza estudios de diversa naturaleza para detectar necesidades de recursos humanos (Realización del DNC, elaboración e implementación del Plan Anual de Capacitación, acciones de Seguridad y Salud Ocupacional, así como del Bienestar laboral y elaboración del POA del Departamento);</w:t>
            </w:r>
          </w:p>
          <w:p w14:paraId="468F5925" w14:textId="77777777" w:rsidR="00792B6C" w:rsidRPr="00A24E8B" w:rsidRDefault="00792B6C" w:rsidP="00792B6C">
            <w:pPr>
              <w:pStyle w:val="Prrafodelista"/>
              <w:ind w:left="720"/>
              <w:jc w:val="both"/>
              <w:rPr>
                <w:rFonts w:ascii="Verdana" w:hAnsi="Verdana" w:cs="Arial"/>
              </w:rPr>
            </w:pPr>
          </w:p>
          <w:p w14:paraId="6DDC8D70" w14:textId="44E556CA" w:rsidR="00B656AB" w:rsidRPr="00A24E8B" w:rsidRDefault="00B656AB" w:rsidP="0044782C">
            <w:pPr>
              <w:pStyle w:val="Prrafodelista"/>
              <w:numPr>
                <w:ilvl w:val="0"/>
                <w:numId w:val="296"/>
              </w:numPr>
              <w:jc w:val="both"/>
              <w:rPr>
                <w:rFonts w:ascii="Verdana" w:hAnsi="Verdana" w:cs="Arial"/>
              </w:rPr>
            </w:pPr>
            <w:r w:rsidRPr="00A24E8B">
              <w:rPr>
                <w:rFonts w:ascii="Verdana" w:hAnsi="Verdana" w:cs="Arial"/>
              </w:rPr>
              <w:t>Realiza estudios de reestructuración de la institución;</w:t>
            </w:r>
          </w:p>
          <w:p w14:paraId="412B01E4" w14:textId="77777777" w:rsidR="00B656AB" w:rsidRPr="00A24E8B" w:rsidRDefault="00B656AB" w:rsidP="003F0C3B">
            <w:pPr>
              <w:spacing w:after="0"/>
              <w:jc w:val="both"/>
              <w:rPr>
                <w:rFonts w:ascii="Verdana" w:hAnsi="Verdana" w:cs="Arial"/>
                <w:sz w:val="20"/>
                <w:szCs w:val="20"/>
              </w:rPr>
            </w:pPr>
          </w:p>
          <w:p w14:paraId="29F45994" w14:textId="14CBB539" w:rsidR="00B656AB" w:rsidRPr="00A24E8B" w:rsidRDefault="00B656AB" w:rsidP="0044782C">
            <w:pPr>
              <w:pStyle w:val="Prrafodelista"/>
              <w:numPr>
                <w:ilvl w:val="0"/>
                <w:numId w:val="296"/>
              </w:numPr>
              <w:jc w:val="both"/>
              <w:rPr>
                <w:rFonts w:ascii="Verdana" w:hAnsi="Verdana" w:cs="Arial"/>
              </w:rPr>
            </w:pPr>
            <w:r w:rsidRPr="00A24E8B">
              <w:rPr>
                <w:rFonts w:ascii="Verdana" w:hAnsi="Verdana" w:cs="Arial"/>
              </w:rPr>
              <w:t>Recopila documentos e integra los expedientes de solicitud de creación, reasignación y supresión de puestos, traslados presupuestarios y cambio de especialidad conforme los requerimientos establecidos por la ONSEC y la Dirección Técnica del Presupuesto;</w:t>
            </w:r>
          </w:p>
          <w:p w14:paraId="1E1D3CC3" w14:textId="77777777" w:rsidR="00B656AB" w:rsidRPr="00A24E8B" w:rsidRDefault="00B656AB" w:rsidP="003F0C3B">
            <w:pPr>
              <w:spacing w:after="0"/>
              <w:jc w:val="both"/>
              <w:rPr>
                <w:rFonts w:ascii="Verdana" w:hAnsi="Verdana" w:cs="Arial"/>
                <w:sz w:val="20"/>
                <w:szCs w:val="20"/>
              </w:rPr>
            </w:pPr>
          </w:p>
          <w:p w14:paraId="62B0CEF1" w14:textId="7A7ACA04" w:rsidR="00B656AB" w:rsidRPr="00A24E8B" w:rsidRDefault="00B656AB" w:rsidP="0044782C">
            <w:pPr>
              <w:pStyle w:val="Prrafodelista"/>
              <w:numPr>
                <w:ilvl w:val="0"/>
                <w:numId w:val="296"/>
              </w:numPr>
              <w:jc w:val="both"/>
              <w:rPr>
                <w:rFonts w:ascii="Verdana" w:hAnsi="Verdana" w:cs="Arial"/>
              </w:rPr>
            </w:pPr>
            <w:r w:rsidRPr="00A24E8B">
              <w:rPr>
                <w:rFonts w:ascii="Verdana" w:hAnsi="Verdana" w:cs="Arial"/>
              </w:rPr>
              <w:t>Emite dictámenes, providencias, oficios, resoluciones y otros documentos relacionados con el proceso de administración de puestos y salarios;</w:t>
            </w:r>
          </w:p>
          <w:p w14:paraId="33FFE60B" w14:textId="77777777" w:rsidR="00B656AB" w:rsidRPr="00A24E8B" w:rsidRDefault="00B656AB" w:rsidP="003F0C3B">
            <w:pPr>
              <w:spacing w:after="0"/>
              <w:jc w:val="both"/>
              <w:rPr>
                <w:rFonts w:ascii="Verdana" w:hAnsi="Verdana" w:cs="Arial"/>
                <w:sz w:val="20"/>
                <w:szCs w:val="20"/>
              </w:rPr>
            </w:pPr>
          </w:p>
          <w:p w14:paraId="7B28FC73" w14:textId="5C442DEC" w:rsidR="00B656AB" w:rsidRPr="00A24E8B" w:rsidRDefault="00B656AB" w:rsidP="0044782C">
            <w:pPr>
              <w:pStyle w:val="Prrafodelista"/>
              <w:numPr>
                <w:ilvl w:val="0"/>
                <w:numId w:val="296"/>
              </w:numPr>
              <w:jc w:val="both"/>
              <w:rPr>
                <w:rFonts w:ascii="Verdana" w:hAnsi="Verdana" w:cs="Arial"/>
              </w:rPr>
            </w:pPr>
            <w:r w:rsidRPr="00A24E8B">
              <w:rPr>
                <w:rFonts w:ascii="Verdana" w:hAnsi="Verdana" w:cs="Arial"/>
              </w:rPr>
              <w:t>Lleva control estadístico actualizado de puestos y salarios del personal que labora en la institución;</w:t>
            </w:r>
          </w:p>
          <w:p w14:paraId="6E69BA6A" w14:textId="77777777" w:rsidR="00B656AB" w:rsidRPr="00A24E8B" w:rsidRDefault="00B656AB" w:rsidP="003F0C3B">
            <w:pPr>
              <w:spacing w:after="0"/>
              <w:jc w:val="both"/>
              <w:rPr>
                <w:rFonts w:ascii="Verdana" w:hAnsi="Verdana" w:cs="Arial"/>
                <w:sz w:val="20"/>
                <w:szCs w:val="20"/>
              </w:rPr>
            </w:pPr>
          </w:p>
          <w:p w14:paraId="41556745" w14:textId="4F20541D" w:rsidR="3C1D310A" w:rsidRPr="00A24E8B" w:rsidRDefault="00B656AB" w:rsidP="0044782C">
            <w:pPr>
              <w:pStyle w:val="Prrafodelista"/>
              <w:numPr>
                <w:ilvl w:val="0"/>
                <w:numId w:val="296"/>
              </w:numPr>
              <w:jc w:val="both"/>
              <w:rPr>
                <w:rFonts w:ascii="Verdana" w:hAnsi="Verdana" w:cs="Arial"/>
              </w:rPr>
            </w:pPr>
            <w:r w:rsidRPr="00A24E8B">
              <w:rPr>
                <w:rFonts w:ascii="Verdana" w:hAnsi="Verdana" w:cs="Arial"/>
              </w:rPr>
              <w:t>Solicita la fuente de financiamiento necearía para la creación y resignación de puestos, así como para la asignación de beneficios económicos mediante la asignación de complemento al salario base o bonos monetarios;</w:t>
            </w:r>
          </w:p>
          <w:p w14:paraId="2B0F1150" w14:textId="77777777" w:rsidR="00792B6C" w:rsidRPr="00A24E8B" w:rsidRDefault="00792B6C" w:rsidP="00792B6C">
            <w:pPr>
              <w:spacing w:after="0"/>
              <w:jc w:val="both"/>
              <w:rPr>
                <w:rFonts w:ascii="Verdana" w:hAnsi="Verdana" w:cs="Arial"/>
                <w:sz w:val="20"/>
                <w:szCs w:val="20"/>
              </w:rPr>
            </w:pPr>
          </w:p>
          <w:p w14:paraId="41F63A74" w14:textId="5B34E8F3" w:rsidR="00B656AB" w:rsidRPr="00A24E8B" w:rsidRDefault="00B656AB" w:rsidP="0044782C">
            <w:pPr>
              <w:pStyle w:val="Prrafodelista"/>
              <w:numPr>
                <w:ilvl w:val="0"/>
                <w:numId w:val="296"/>
              </w:numPr>
              <w:jc w:val="both"/>
              <w:rPr>
                <w:rFonts w:ascii="Verdana" w:hAnsi="Verdana" w:cs="Arial"/>
              </w:rPr>
            </w:pPr>
            <w:r w:rsidRPr="00A24E8B">
              <w:rPr>
                <w:rFonts w:ascii="Verdana" w:hAnsi="Verdana" w:cs="Arial"/>
              </w:rPr>
              <w:t>Imparte pláticas, conferencias y cursos relacionados con la Administración de Recursos Humanos;</w:t>
            </w:r>
          </w:p>
          <w:p w14:paraId="0BD75C18" w14:textId="5B34E8F3" w:rsidR="3C1D310A" w:rsidRPr="00A24E8B" w:rsidRDefault="3C1D310A" w:rsidP="3C1D310A">
            <w:pPr>
              <w:spacing w:after="0"/>
              <w:jc w:val="both"/>
              <w:rPr>
                <w:rFonts w:ascii="Verdana" w:hAnsi="Verdana" w:cs="Arial"/>
                <w:sz w:val="20"/>
                <w:szCs w:val="20"/>
              </w:rPr>
            </w:pPr>
          </w:p>
          <w:p w14:paraId="345A6422" w14:textId="66480A9D" w:rsidR="00B656AB" w:rsidRPr="00A24E8B" w:rsidRDefault="00B656AB" w:rsidP="0044782C">
            <w:pPr>
              <w:pStyle w:val="Prrafodelista"/>
              <w:numPr>
                <w:ilvl w:val="0"/>
                <w:numId w:val="296"/>
              </w:numPr>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tc>
      </w:tr>
    </w:tbl>
    <w:p w14:paraId="6DAA6FC7" w14:textId="77777777" w:rsidR="008E260C" w:rsidRPr="00A24E8B" w:rsidRDefault="008E260C"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8E260C" w:rsidRPr="00A24E8B" w14:paraId="120368E4" w14:textId="77777777" w:rsidTr="03BB13D3">
        <w:tc>
          <w:tcPr>
            <w:tcW w:w="9209" w:type="dxa"/>
            <w:shd w:val="clear" w:color="auto" w:fill="B8CCE4" w:themeFill="accent1" w:themeFillTint="66"/>
          </w:tcPr>
          <w:p w14:paraId="3E8F141D" w14:textId="77777777" w:rsidR="008E260C" w:rsidRPr="00A24E8B" w:rsidRDefault="008E260C" w:rsidP="003F0C3B">
            <w:pPr>
              <w:pStyle w:val="Prrafodelista"/>
              <w:numPr>
                <w:ilvl w:val="0"/>
                <w:numId w:val="62"/>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8E260C" w:rsidRPr="00A24E8B" w14:paraId="4E5075A8" w14:textId="77777777" w:rsidTr="03BB13D3">
        <w:tc>
          <w:tcPr>
            <w:tcW w:w="9209" w:type="dxa"/>
          </w:tcPr>
          <w:p w14:paraId="27DBA9D4" w14:textId="77777777" w:rsidR="008E260C" w:rsidRPr="00A24E8B" w:rsidRDefault="008E260C" w:rsidP="003F0C3B">
            <w:pPr>
              <w:spacing w:after="0"/>
              <w:rPr>
                <w:rFonts w:ascii="Verdana" w:eastAsia="Calibri" w:hAnsi="Verdana" w:cs="Arial"/>
                <w:b/>
                <w:sz w:val="20"/>
                <w:szCs w:val="20"/>
              </w:rPr>
            </w:pPr>
          </w:p>
          <w:p w14:paraId="310EE9EE" w14:textId="77777777" w:rsidR="008E260C" w:rsidRPr="00A24E8B" w:rsidRDefault="008E260C"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Departamento de Recursos Humanos</w:t>
            </w:r>
          </w:p>
          <w:p w14:paraId="243126FB" w14:textId="77777777" w:rsidR="008E260C" w:rsidRPr="00A24E8B" w:rsidRDefault="008E260C" w:rsidP="003F0C3B">
            <w:pPr>
              <w:spacing w:after="0"/>
              <w:jc w:val="both"/>
              <w:rPr>
                <w:rFonts w:ascii="Verdana" w:eastAsia="Calibri" w:hAnsi="Verdana" w:cs="Arial"/>
                <w:b/>
                <w:sz w:val="20"/>
                <w:szCs w:val="20"/>
              </w:rPr>
            </w:pPr>
          </w:p>
          <w:p w14:paraId="0CB124A8" w14:textId="7B4AAC26" w:rsidR="008E260C"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8E260C" w:rsidRPr="00A24E8B">
              <w:rPr>
                <w:rFonts w:ascii="Verdana" w:eastAsia="Calibri" w:hAnsi="Verdana" w:cs="Arial"/>
                <w:b/>
                <w:sz w:val="20"/>
                <w:szCs w:val="20"/>
              </w:rPr>
              <w:t xml:space="preserve"> </w:t>
            </w:r>
            <w:r w:rsidR="00D37FD7" w:rsidRPr="00A24E8B">
              <w:rPr>
                <w:rFonts w:ascii="Verdana" w:eastAsia="Calibri" w:hAnsi="Verdana" w:cs="Arial"/>
                <w:sz w:val="20"/>
                <w:szCs w:val="20"/>
              </w:rPr>
              <w:t>Ninguna</w:t>
            </w:r>
          </w:p>
          <w:p w14:paraId="02D800B9" w14:textId="77777777" w:rsidR="008E260C" w:rsidRPr="00A24E8B" w:rsidRDefault="008E260C" w:rsidP="003F0C3B">
            <w:pPr>
              <w:spacing w:after="0"/>
              <w:rPr>
                <w:rFonts w:ascii="Verdana" w:eastAsia="Calibri" w:hAnsi="Verdana" w:cs="Arial"/>
                <w:b/>
                <w:sz w:val="20"/>
                <w:szCs w:val="20"/>
              </w:rPr>
            </w:pPr>
          </w:p>
          <w:p w14:paraId="33A07BD2" w14:textId="77777777" w:rsidR="008E260C" w:rsidRPr="00A24E8B" w:rsidRDefault="008E260C"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2EBAED20" w14:textId="77777777" w:rsidR="008E260C" w:rsidRPr="00A24E8B" w:rsidRDefault="008E260C" w:rsidP="003F0C3B">
            <w:pPr>
              <w:spacing w:after="0"/>
              <w:rPr>
                <w:rFonts w:ascii="Verdana" w:eastAsia="Calibri" w:hAnsi="Verdana" w:cs="Arial"/>
                <w:b/>
                <w:sz w:val="20"/>
                <w:szCs w:val="20"/>
              </w:rPr>
            </w:pPr>
          </w:p>
          <w:p w14:paraId="131ED447" w14:textId="65029BFB" w:rsidR="008E260C" w:rsidRPr="00A24E8B" w:rsidRDefault="03BB13D3" w:rsidP="03BB13D3">
            <w:pPr>
              <w:pStyle w:val="Prrafodelista"/>
              <w:numPr>
                <w:ilvl w:val="0"/>
                <w:numId w:val="58"/>
              </w:numPr>
              <w:spacing w:line="276" w:lineRule="auto"/>
              <w:rPr>
                <w:rFonts w:ascii="Verdana" w:eastAsia="Calibri" w:hAnsi="Verdana" w:cs="Arial"/>
                <w:b/>
                <w:bCs/>
              </w:rPr>
            </w:pPr>
            <w:r w:rsidRPr="00A24E8B">
              <w:rPr>
                <w:rFonts w:ascii="Verdana" w:eastAsia="Calibri" w:hAnsi="Verdana" w:cs="Arial"/>
              </w:rPr>
              <w:t>Es el responsable por el debido cumplimiento de sus funciones, así como el manejo de información y documentos confidenciales.</w:t>
            </w:r>
          </w:p>
          <w:p w14:paraId="7BED36FA" w14:textId="2265CE11" w:rsidR="00101466" w:rsidRPr="00A24E8B" w:rsidRDefault="008E260C" w:rsidP="00792B6C">
            <w:pPr>
              <w:pStyle w:val="Prrafodelista"/>
              <w:numPr>
                <w:ilvl w:val="0"/>
                <w:numId w:val="58"/>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5BD8105E" w14:textId="77777777" w:rsidR="008E260C" w:rsidRPr="00A24E8B" w:rsidRDefault="008E260C" w:rsidP="003F0C3B">
            <w:pPr>
              <w:spacing w:after="0"/>
              <w:rPr>
                <w:rFonts w:ascii="Verdana" w:eastAsia="Calibri" w:hAnsi="Verdana" w:cs="Arial"/>
                <w:b/>
                <w:sz w:val="20"/>
                <w:szCs w:val="20"/>
              </w:rPr>
            </w:pPr>
          </w:p>
          <w:p w14:paraId="0AF8BAD2" w14:textId="715C1292" w:rsidR="008E260C" w:rsidRPr="00A24E8B" w:rsidRDefault="008E260C"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0323C782" w14:textId="77777777" w:rsidR="008E260C" w:rsidRPr="00A24E8B" w:rsidRDefault="008E260C" w:rsidP="003F0C3B">
            <w:pPr>
              <w:spacing w:after="0"/>
              <w:rPr>
                <w:rFonts w:ascii="Verdana" w:eastAsia="Calibri" w:hAnsi="Verdana" w:cs="Arial"/>
                <w:b/>
                <w:sz w:val="20"/>
                <w:szCs w:val="20"/>
              </w:rPr>
            </w:pPr>
          </w:p>
          <w:p w14:paraId="18FC058E" w14:textId="2360B5D6" w:rsidR="008E260C" w:rsidRPr="00A24E8B" w:rsidRDefault="008E260C"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250893" w:rsidRPr="00A24E8B">
              <w:rPr>
                <w:rFonts w:ascii="Verdana" w:eastAsia="Calibri" w:hAnsi="Verdana" w:cs="Arial"/>
                <w:sz w:val="20"/>
                <w:szCs w:val="20"/>
              </w:rPr>
              <w:t xml:space="preserve">, </w:t>
            </w:r>
            <w:r w:rsidR="00441DE7" w:rsidRPr="00A24E8B">
              <w:rPr>
                <w:rFonts w:ascii="Verdana" w:eastAsia="Calibri" w:hAnsi="Verdana" w:cs="Arial"/>
                <w:sz w:val="20"/>
                <w:szCs w:val="20"/>
              </w:rPr>
              <w:t>J</w:t>
            </w:r>
            <w:r w:rsidR="00250893" w:rsidRPr="00A24E8B">
              <w:rPr>
                <w:rFonts w:ascii="Verdana" w:eastAsia="Calibri" w:hAnsi="Verdana" w:cs="Arial"/>
                <w:sz w:val="20"/>
                <w:szCs w:val="20"/>
              </w:rPr>
              <w:t>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176DE1CB" w14:textId="0EDF30A6" w:rsidR="008E260C" w:rsidRPr="00A24E8B" w:rsidRDefault="008E260C"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w:t>
            </w:r>
            <w:r w:rsidR="0070451E" w:rsidRPr="00A24E8B">
              <w:rPr>
                <w:rFonts w:ascii="Verdana" w:eastAsia="Calibri" w:hAnsi="Verdana" w:cs="Arial"/>
                <w:sz w:val="20"/>
                <w:szCs w:val="20"/>
              </w:rPr>
              <w:t xml:space="preserve">funcionarios de otras instituciones, </w:t>
            </w:r>
            <w:r w:rsidR="00250893" w:rsidRPr="00A24E8B">
              <w:rPr>
                <w:rFonts w:ascii="Verdana" w:eastAsia="Calibri" w:hAnsi="Verdana" w:cs="Arial"/>
                <w:sz w:val="20"/>
                <w:szCs w:val="20"/>
              </w:rPr>
              <w:t>CGC</w:t>
            </w:r>
            <w:r w:rsidR="0070451E" w:rsidRPr="00A24E8B">
              <w:rPr>
                <w:rFonts w:ascii="Verdana" w:eastAsia="Calibri" w:hAnsi="Verdana" w:cs="Arial"/>
                <w:sz w:val="20"/>
                <w:szCs w:val="20"/>
              </w:rPr>
              <w:t xml:space="preserve">, ONSEC y </w:t>
            </w:r>
            <w:r w:rsidR="00250893" w:rsidRPr="00A24E8B">
              <w:rPr>
                <w:rFonts w:ascii="Verdana" w:eastAsia="Calibri" w:hAnsi="Verdana" w:cs="Arial"/>
                <w:sz w:val="20"/>
                <w:szCs w:val="20"/>
              </w:rPr>
              <w:t>MINFIN</w:t>
            </w:r>
            <w:r w:rsidRPr="00A24E8B">
              <w:rPr>
                <w:rFonts w:ascii="Verdana" w:eastAsia="Calibri" w:hAnsi="Verdana" w:cs="Arial"/>
                <w:sz w:val="20"/>
                <w:szCs w:val="20"/>
              </w:rPr>
              <w:t>.</w:t>
            </w:r>
          </w:p>
          <w:p w14:paraId="6D7BEDFA" w14:textId="77777777" w:rsidR="008E260C" w:rsidRPr="00A24E8B" w:rsidRDefault="008E260C" w:rsidP="003F0C3B">
            <w:pPr>
              <w:spacing w:after="0"/>
              <w:rPr>
                <w:rFonts w:ascii="Verdana" w:eastAsia="Calibri" w:hAnsi="Verdana" w:cs="Arial"/>
                <w:b/>
                <w:sz w:val="20"/>
                <w:szCs w:val="20"/>
              </w:rPr>
            </w:pPr>
          </w:p>
          <w:p w14:paraId="406192CA" w14:textId="537C3C81" w:rsidR="008E260C" w:rsidRPr="00A24E8B" w:rsidRDefault="008E260C"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64DBD493" w14:textId="3561A8A6" w:rsidR="008E260C"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lastRenderedPageBreak/>
              <w:t xml:space="preserve">Lugar: </w:t>
            </w:r>
            <w:r w:rsidR="008C1F8B" w:rsidRPr="00A24E8B">
              <w:rPr>
                <w:rFonts w:ascii="Verdana" w:eastAsia="Calibri" w:hAnsi="Verdana" w:cs="Arial"/>
                <w:sz w:val="20"/>
                <w:szCs w:val="20"/>
              </w:rPr>
              <w:t>Oficinas centrales</w:t>
            </w:r>
          </w:p>
          <w:p w14:paraId="6076F2E0" w14:textId="271C88A6" w:rsidR="008E260C" w:rsidRPr="00A24E8B" w:rsidRDefault="008E260C"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8C1F8B"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8C1F8B" w:rsidRPr="00A24E8B">
              <w:rPr>
                <w:rFonts w:ascii="Verdana" w:eastAsia="Calibri" w:hAnsi="Verdana" w:cs="Arial"/>
                <w:sz w:val="20"/>
                <w:szCs w:val="20"/>
              </w:rPr>
              <w:t>.</w:t>
            </w:r>
          </w:p>
        </w:tc>
      </w:tr>
    </w:tbl>
    <w:p w14:paraId="026E0EEB" w14:textId="77777777" w:rsidR="00250893" w:rsidRPr="00A24E8B" w:rsidRDefault="00250893" w:rsidP="003F0C3B">
      <w:pPr>
        <w:spacing w:after="0"/>
        <w:rPr>
          <w:rFonts w:ascii="Verdana" w:hAnsi="Verdana" w:cs="Arial"/>
          <w:vanish/>
          <w:sz w:val="20"/>
          <w:szCs w:val="20"/>
        </w:rPr>
      </w:pPr>
    </w:p>
    <w:p w14:paraId="4DF32AB7" w14:textId="77777777" w:rsidR="008E260C" w:rsidRPr="00A24E8B" w:rsidRDefault="008E260C"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8E260C" w:rsidRPr="00A24E8B" w14:paraId="02A5081F" w14:textId="77777777" w:rsidTr="2ED67791">
        <w:trPr>
          <w:trHeight w:val="401"/>
          <w:jc w:val="center"/>
        </w:trPr>
        <w:tc>
          <w:tcPr>
            <w:tcW w:w="9214" w:type="dxa"/>
            <w:shd w:val="clear" w:color="auto" w:fill="B8CCE4" w:themeFill="accent1" w:themeFillTint="66"/>
            <w:vAlign w:val="center"/>
          </w:tcPr>
          <w:p w14:paraId="04BA85A0" w14:textId="77777777" w:rsidR="008E260C" w:rsidRPr="00A24E8B" w:rsidRDefault="008E260C" w:rsidP="003F0C3B">
            <w:pPr>
              <w:pStyle w:val="Prrafodelista"/>
              <w:numPr>
                <w:ilvl w:val="0"/>
                <w:numId w:val="62"/>
              </w:numPr>
              <w:spacing w:line="276" w:lineRule="auto"/>
              <w:rPr>
                <w:rFonts w:ascii="Verdana" w:eastAsia="Calibri" w:hAnsi="Verdana" w:cs="Arial"/>
                <w:b/>
              </w:rPr>
            </w:pPr>
            <w:r w:rsidRPr="00A24E8B">
              <w:rPr>
                <w:rFonts w:ascii="Verdana" w:eastAsia="Calibri" w:hAnsi="Verdana" w:cs="Arial"/>
                <w:b/>
              </w:rPr>
              <w:t>Perfil Básico del Puesto</w:t>
            </w:r>
          </w:p>
        </w:tc>
      </w:tr>
      <w:tr w:rsidR="008E260C" w:rsidRPr="00A24E8B" w14:paraId="2C186977" w14:textId="77777777" w:rsidTr="2ED67791">
        <w:trPr>
          <w:trHeight w:val="216"/>
          <w:jc w:val="center"/>
        </w:trPr>
        <w:tc>
          <w:tcPr>
            <w:tcW w:w="9214" w:type="dxa"/>
            <w:shd w:val="clear" w:color="auto" w:fill="FFFFFF" w:themeFill="background1"/>
          </w:tcPr>
          <w:p w14:paraId="10353B32" w14:textId="77777777" w:rsidR="008E260C" w:rsidRPr="00A24E8B" w:rsidRDefault="008E260C" w:rsidP="003F0C3B">
            <w:pPr>
              <w:spacing w:after="0"/>
              <w:jc w:val="both"/>
              <w:rPr>
                <w:rFonts w:ascii="Verdana" w:eastAsia="Calibri" w:hAnsi="Verdana" w:cs="Arial"/>
                <w:b/>
                <w:sz w:val="20"/>
                <w:szCs w:val="20"/>
              </w:rPr>
            </w:pPr>
          </w:p>
          <w:p w14:paraId="08F57096" w14:textId="207F7F6D" w:rsidR="008E260C" w:rsidRPr="00A24E8B" w:rsidRDefault="008E260C"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8C1F8B" w:rsidRPr="00A24E8B">
              <w:rPr>
                <w:rFonts w:ascii="Verdana" w:eastAsia="Calibri" w:hAnsi="Verdana" w:cs="Arial"/>
                <w:b/>
                <w:sz w:val="20"/>
                <w:szCs w:val="20"/>
              </w:rPr>
              <w:t xml:space="preserve"> </w:t>
            </w:r>
            <w:r w:rsidRPr="00A24E8B">
              <w:rPr>
                <w:rFonts w:ascii="Verdana" w:eastAsia="Calibri" w:hAnsi="Verdana" w:cs="Arial"/>
                <w:sz w:val="20"/>
                <w:szCs w:val="20"/>
              </w:rPr>
              <w:t>Licenciatura en Psicología Industrial, Psicología General, Administración de Empresas, Adm</w:t>
            </w:r>
            <w:r w:rsidR="00250893" w:rsidRPr="00A24E8B">
              <w:rPr>
                <w:rFonts w:ascii="Verdana" w:eastAsia="Calibri" w:hAnsi="Verdana" w:cs="Arial"/>
                <w:sz w:val="20"/>
                <w:szCs w:val="20"/>
              </w:rPr>
              <w:t>inistración Pública o carrera afí</w:t>
            </w:r>
            <w:r w:rsidR="008C1F8B" w:rsidRPr="00A24E8B">
              <w:rPr>
                <w:rFonts w:ascii="Verdana" w:eastAsia="Calibri" w:hAnsi="Verdana" w:cs="Arial"/>
                <w:sz w:val="20"/>
                <w:szCs w:val="20"/>
              </w:rPr>
              <w:t>n.</w:t>
            </w:r>
            <w:r w:rsidRPr="00A24E8B">
              <w:rPr>
                <w:rFonts w:ascii="Verdana" w:eastAsia="Calibri" w:hAnsi="Verdana" w:cs="Arial"/>
                <w:sz w:val="20"/>
                <w:szCs w:val="20"/>
              </w:rPr>
              <w:t xml:space="preserve"> </w:t>
            </w:r>
          </w:p>
          <w:p w14:paraId="3B1AE51C" w14:textId="65218CFF" w:rsidR="008C1F8B" w:rsidRPr="00A24E8B" w:rsidRDefault="2ED67791" w:rsidP="003F0C3B">
            <w:pPr>
              <w:spacing w:after="0"/>
              <w:jc w:val="both"/>
              <w:rPr>
                <w:rFonts w:ascii="Verdana" w:eastAsia="Calibri" w:hAnsi="Verdana" w:cs="Arial"/>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xml:space="preserve"> 3 años en actividades relacionadas al puesto en la administración pública.</w:t>
            </w:r>
          </w:p>
          <w:p w14:paraId="19E4CC9B" w14:textId="11D43EAA" w:rsidR="0015377A" w:rsidRPr="00A24E8B" w:rsidRDefault="0015377A" w:rsidP="003F0C3B">
            <w:pPr>
              <w:spacing w:after="0"/>
              <w:ind w:left="1473"/>
              <w:jc w:val="both"/>
              <w:rPr>
                <w:rFonts w:ascii="Verdana" w:eastAsia="Calibri" w:hAnsi="Verdana" w:cs="Arial"/>
                <w:sz w:val="20"/>
                <w:szCs w:val="20"/>
              </w:rPr>
            </w:pPr>
          </w:p>
          <w:p w14:paraId="4AECEF33" w14:textId="77777777" w:rsidR="008E260C" w:rsidRPr="00A24E8B" w:rsidRDefault="008E260C"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7EA16704" w14:textId="6A6A694A" w:rsidR="008E260C"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de la administración pública, temas de capacitación, desarrollo de personal, administración de puestos, elaboración de manuales.</w:t>
            </w:r>
          </w:p>
          <w:p w14:paraId="10FA0F73" w14:textId="77777777" w:rsidR="002C2E01"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 de Leyes Laborales.</w:t>
            </w:r>
          </w:p>
          <w:p w14:paraId="642F6027" w14:textId="77777777" w:rsidR="008E260C" w:rsidRPr="00A24E8B" w:rsidRDefault="008E260C" w:rsidP="003F0C3B">
            <w:pPr>
              <w:spacing w:after="0"/>
              <w:ind w:left="1473"/>
              <w:jc w:val="both"/>
              <w:rPr>
                <w:rFonts w:ascii="Verdana" w:eastAsia="Calibri" w:hAnsi="Verdana" w:cs="Arial"/>
                <w:b/>
                <w:sz w:val="20"/>
                <w:szCs w:val="20"/>
              </w:rPr>
            </w:pPr>
          </w:p>
          <w:p w14:paraId="0888ACE9" w14:textId="0E7969FD" w:rsidR="008E260C"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7C687E98"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4FCD948A"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1CC84DC6" w14:textId="77777777" w:rsidR="00F650C0"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7E5E19F8" w14:textId="77777777" w:rsidR="008E260C"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42941E6F" w14:textId="77777777" w:rsidR="008E260C"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476055E0" w14:textId="77777777" w:rsidR="008E260C"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55CB4C23" w14:textId="77777777" w:rsidR="00420AF2"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Vocación de servicio</w:t>
            </w:r>
          </w:p>
          <w:p w14:paraId="7334CBC7" w14:textId="77777777" w:rsidR="008E260C" w:rsidRPr="00A24E8B" w:rsidRDefault="008E260C" w:rsidP="003F0C3B">
            <w:pPr>
              <w:spacing w:after="0"/>
              <w:jc w:val="both"/>
              <w:rPr>
                <w:rFonts w:ascii="Verdana" w:eastAsia="Calibri" w:hAnsi="Verdana" w:cs="Arial"/>
                <w:sz w:val="20"/>
                <w:szCs w:val="20"/>
              </w:rPr>
            </w:pPr>
          </w:p>
          <w:p w14:paraId="4B7A952B" w14:textId="77777777" w:rsidR="008E260C" w:rsidRPr="00A24E8B" w:rsidRDefault="008E260C"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38B96079" w14:textId="2143B3C6" w:rsidR="008E260C"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3AB6D13B" w14:textId="77777777" w:rsidR="002E0D19"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p w14:paraId="1285A505" w14:textId="77777777" w:rsidR="008E260C" w:rsidRPr="00A24E8B" w:rsidRDefault="008E260C" w:rsidP="003F0C3B">
            <w:pPr>
              <w:spacing w:after="0"/>
              <w:ind w:left="1452"/>
              <w:jc w:val="both"/>
              <w:rPr>
                <w:rFonts w:ascii="Verdana" w:eastAsia="Calibri" w:hAnsi="Verdana" w:cs="Arial"/>
                <w:sz w:val="20"/>
                <w:szCs w:val="20"/>
              </w:rPr>
            </w:pPr>
          </w:p>
        </w:tc>
      </w:tr>
    </w:tbl>
    <w:p w14:paraId="3F92B9FF" w14:textId="77777777" w:rsidR="008E260C" w:rsidRPr="00A24E8B" w:rsidRDefault="008E260C" w:rsidP="003F0C3B">
      <w:pPr>
        <w:spacing w:after="0"/>
        <w:jc w:val="both"/>
        <w:rPr>
          <w:rFonts w:ascii="Verdana" w:hAnsi="Verdana"/>
          <w:sz w:val="20"/>
          <w:szCs w:val="20"/>
        </w:rPr>
      </w:pPr>
    </w:p>
    <w:p w14:paraId="241E551D" w14:textId="77777777" w:rsidR="007D2C39" w:rsidRPr="00A24E8B" w:rsidRDefault="007D2C39"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3AB41253" w14:textId="77777777" w:rsidR="007D2C39" w:rsidRPr="00A24E8B" w:rsidRDefault="007D2C39" w:rsidP="003F0C3B">
      <w:pPr>
        <w:shd w:val="clear" w:color="auto" w:fill="365F91" w:themeFill="accent1" w:themeFillShade="BF"/>
        <w:spacing w:after="0"/>
        <w:jc w:val="center"/>
        <w:rPr>
          <w:rFonts w:ascii="Verdana" w:hAnsi="Verdana" w:cs="Arial"/>
          <w:b/>
          <w:color w:val="FFFFFF" w:themeColor="background1"/>
          <w:sz w:val="20"/>
          <w:szCs w:val="20"/>
        </w:rPr>
      </w:pPr>
    </w:p>
    <w:p w14:paraId="292FDD5C" w14:textId="533DA3E8" w:rsidR="007D2C39" w:rsidRPr="00A24E8B" w:rsidRDefault="007D2C39"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PROFESIONAL ENCARGADO DE DOTACIÓN DE PERSONAL</w:t>
      </w:r>
    </w:p>
    <w:p w14:paraId="131E8235" w14:textId="77777777" w:rsidR="007D2C39" w:rsidRPr="00A24E8B" w:rsidRDefault="007D2C39" w:rsidP="003F0C3B">
      <w:pPr>
        <w:spacing w:after="0"/>
        <w:jc w:val="both"/>
        <w:rPr>
          <w:rFonts w:ascii="Verdana" w:hAnsi="Verdana"/>
          <w:b/>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B4514C" w:rsidRPr="00A24E8B" w14:paraId="48BEE703" w14:textId="77777777" w:rsidTr="03BB13D3">
        <w:trPr>
          <w:trHeight w:val="268"/>
          <w:jc w:val="center"/>
        </w:trPr>
        <w:tc>
          <w:tcPr>
            <w:tcW w:w="9243" w:type="dxa"/>
            <w:gridSpan w:val="2"/>
            <w:shd w:val="clear" w:color="auto" w:fill="BDD6EE"/>
          </w:tcPr>
          <w:p w14:paraId="65E97874" w14:textId="77777777" w:rsidR="00B4514C" w:rsidRPr="00A24E8B" w:rsidRDefault="00B4514C" w:rsidP="003F0C3B">
            <w:pPr>
              <w:tabs>
                <w:tab w:val="left" w:pos="142"/>
                <w:tab w:val="left" w:pos="703"/>
              </w:tabs>
              <w:spacing w:after="0"/>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136360" w:rsidRPr="00A24E8B" w14:paraId="191C0B02" w14:textId="77777777" w:rsidTr="03BB13D3">
        <w:trPr>
          <w:jc w:val="center"/>
        </w:trPr>
        <w:tc>
          <w:tcPr>
            <w:tcW w:w="4152" w:type="dxa"/>
          </w:tcPr>
          <w:p w14:paraId="5EB13501" w14:textId="77777777" w:rsidR="00B4514C" w:rsidRPr="00A24E8B" w:rsidRDefault="00B4514C"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4F4B5C2D" w14:textId="56482B66" w:rsidR="00B4514C" w:rsidRPr="00A24E8B" w:rsidRDefault="008C5992" w:rsidP="003F0C3B">
            <w:pPr>
              <w:spacing w:after="0"/>
              <w:jc w:val="both"/>
              <w:rPr>
                <w:rFonts w:ascii="Verdana" w:eastAsia="Calibri" w:hAnsi="Verdana" w:cs="Arial"/>
                <w:sz w:val="20"/>
                <w:szCs w:val="20"/>
              </w:rPr>
            </w:pPr>
            <w:r w:rsidRPr="00A24E8B">
              <w:rPr>
                <w:rFonts w:ascii="Verdana" w:eastAsia="Calibri" w:hAnsi="Verdana" w:cs="Arial"/>
                <w:sz w:val="20"/>
                <w:szCs w:val="20"/>
              </w:rPr>
              <w:t>Profesional Encargado de Dotación de Personal</w:t>
            </w:r>
          </w:p>
        </w:tc>
      </w:tr>
      <w:tr w:rsidR="00B4514C" w:rsidRPr="00A24E8B" w14:paraId="16AF52FE" w14:textId="77777777" w:rsidTr="03BB13D3">
        <w:trPr>
          <w:jc w:val="center"/>
        </w:trPr>
        <w:tc>
          <w:tcPr>
            <w:tcW w:w="4152" w:type="dxa"/>
          </w:tcPr>
          <w:p w14:paraId="63DF0B57" w14:textId="77777777" w:rsidR="00B4514C" w:rsidRPr="00A24E8B" w:rsidRDefault="00B4514C"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7EC2EA9C" w14:textId="29B5C7BD" w:rsidR="00B4514C" w:rsidRPr="00A24E8B" w:rsidRDefault="008C5992" w:rsidP="003F0C3B">
            <w:pPr>
              <w:spacing w:after="0"/>
              <w:jc w:val="both"/>
              <w:rPr>
                <w:rFonts w:ascii="Verdana" w:eastAsia="Calibri" w:hAnsi="Verdana" w:cs="Arial"/>
                <w:sz w:val="20"/>
                <w:szCs w:val="20"/>
              </w:rPr>
            </w:pPr>
            <w:r w:rsidRPr="00A24E8B">
              <w:rPr>
                <w:rFonts w:ascii="Verdana" w:eastAsia="Calibri" w:hAnsi="Verdana" w:cs="Arial"/>
                <w:sz w:val="20"/>
                <w:szCs w:val="20"/>
              </w:rPr>
              <w:t>Profesional Encargado de Dotación de Personal</w:t>
            </w:r>
          </w:p>
        </w:tc>
      </w:tr>
      <w:tr w:rsidR="00B4514C" w:rsidRPr="00A24E8B" w14:paraId="7E8D28E0" w14:textId="77777777" w:rsidTr="03BB13D3">
        <w:trPr>
          <w:jc w:val="center"/>
        </w:trPr>
        <w:tc>
          <w:tcPr>
            <w:tcW w:w="4152" w:type="dxa"/>
          </w:tcPr>
          <w:p w14:paraId="5F0F988A" w14:textId="77777777" w:rsidR="00B4514C" w:rsidRPr="00A24E8B" w:rsidRDefault="00B4514C"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745BBDCC" w14:textId="77777777" w:rsidR="00B4514C" w:rsidRPr="00A24E8B" w:rsidRDefault="00B4514C"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B4514C" w:rsidRPr="00A24E8B" w14:paraId="0B2A1C0C" w14:textId="77777777" w:rsidTr="03BB13D3">
        <w:trPr>
          <w:jc w:val="center"/>
        </w:trPr>
        <w:tc>
          <w:tcPr>
            <w:tcW w:w="4152" w:type="dxa"/>
          </w:tcPr>
          <w:p w14:paraId="08661DA1" w14:textId="77777777" w:rsidR="00B4514C" w:rsidRPr="00A24E8B" w:rsidRDefault="00B4514C"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508B4D87" w14:textId="77777777" w:rsidR="00B4514C" w:rsidRPr="00A24E8B" w:rsidRDefault="00B4514C"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de Recursos Humanos</w:t>
            </w:r>
          </w:p>
        </w:tc>
      </w:tr>
      <w:tr w:rsidR="00B4514C" w:rsidRPr="00A24E8B" w14:paraId="61754756" w14:textId="77777777" w:rsidTr="03BB13D3">
        <w:trPr>
          <w:jc w:val="center"/>
        </w:trPr>
        <w:tc>
          <w:tcPr>
            <w:tcW w:w="4152" w:type="dxa"/>
          </w:tcPr>
          <w:p w14:paraId="6982B054" w14:textId="01FF1E27" w:rsidR="00B4514C"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55B37AA7" w14:textId="3DBC75C7" w:rsidR="00B4514C" w:rsidRPr="00A24E8B" w:rsidRDefault="00B4514C" w:rsidP="003F0C3B">
            <w:pPr>
              <w:spacing w:after="0"/>
              <w:jc w:val="both"/>
              <w:rPr>
                <w:rFonts w:ascii="Verdana" w:eastAsia="Calibri" w:hAnsi="Verdana" w:cs="Arial"/>
                <w:sz w:val="20"/>
                <w:szCs w:val="20"/>
              </w:rPr>
            </w:pPr>
            <w:r w:rsidRPr="00A24E8B">
              <w:rPr>
                <w:rFonts w:ascii="Verdana" w:eastAsia="Calibri" w:hAnsi="Verdana" w:cs="Arial"/>
                <w:sz w:val="20"/>
                <w:szCs w:val="20"/>
              </w:rPr>
              <w:t>Jefe de Recursos Humanos</w:t>
            </w:r>
          </w:p>
        </w:tc>
      </w:tr>
      <w:tr w:rsidR="00B4514C" w:rsidRPr="00A24E8B" w14:paraId="1AF1E096" w14:textId="77777777" w:rsidTr="03BB13D3">
        <w:trPr>
          <w:trHeight w:val="265"/>
          <w:jc w:val="center"/>
        </w:trPr>
        <w:tc>
          <w:tcPr>
            <w:tcW w:w="4152" w:type="dxa"/>
            <w:vAlign w:val="center"/>
          </w:tcPr>
          <w:p w14:paraId="6B3E92F2" w14:textId="77777777" w:rsidR="00B4514C" w:rsidRPr="00A24E8B" w:rsidRDefault="00B4514C"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5A982C8C" w14:textId="77777777" w:rsidR="00B4514C" w:rsidRPr="00A24E8B" w:rsidRDefault="00B4514C" w:rsidP="003F0C3B">
            <w:pPr>
              <w:spacing w:after="0"/>
              <w:jc w:val="both"/>
              <w:rPr>
                <w:rFonts w:ascii="Verdana" w:eastAsia="Calibri" w:hAnsi="Verdana" w:cs="Arial"/>
                <w:b/>
                <w:sz w:val="20"/>
                <w:szCs w:val="20"/>
              </w:rPr>
            </w:pPr>
            <w:r w:rsidRPr="00A24E8B">
              <w:rPr>
                <w:rFonts w:ascii="Verdana" w:eastAsia="Calibri" w:hAnsi="Verdana" w:cs="Arial"/>
                <w:sz w:val="20"/>
                <w:szCs w:val="20"/>
              </w:rPr>
              <w:t>No</w:t>
            </w:r>
          </w:p>
        </w:tc>
      </w:tr>
      <w:tr w:rsidR="00B4514C" w:rsidRPr="00A24E8B" w14:paraId="6AAD9215" w14:textId="77777777" w:rsidTr="03BB13D3">
        <w:trPr>
          <w:trHeight w:val="265"/>
          <w:jc w:val="center"/>
        </w:trPr>
        <w:tc>
          <w:tcPr>
            <w:tcW w:w="4152" w:type="dxa"/>
          </w:tcPr>
          <w:p w14:paraId="4C419948" w14:textId="77777777" w:rsidR="00B4514C" w:rsidRPr="00A24E8B" w:rsidRDefault="00B4514C"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0BA2413E" w14:textId="72A671EA" w:rsidR="00B4514C" w:rsidRPr="00A24E8B" w:rsidRDefault="00B4514C"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B4514C" w:rsidRPr="00A24E8B" w14:paraId="452FFA79" w14:textId="77777777" w:rsidTr="03BB13D3">
        <w:trPr>
          <w:trHeight w:val="265"/>
          <w:jc w:val="center"/>
        </w:trPr>
        <w:tc>
          <w:tcPr>
            <w:tcW w:w="4152" w:type="dxa"/>
          </w:tcPr>
          <w:p w14:paraId="1FCA1010" w14:textId="77777777" w:rsidR="00B4514C" w:rsidRPr="00A24E8B" w:rsidRDefault="00B4514C"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25D706E3" w14:textId="77777777" w:rsidR="00B4514C" w:rsidRPr="00A24E8B" w:rsidRDefault="00B4514C"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5CA8BCC9" w14:textId="77777777" w:rsidR="00B4514C" w:rsidRPr="00A24E8B" w:rsidRDefault="00B4514C"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136360" w:rsidRPr="00A24E8B" w14:paraId="48B9828E" w14:textId="77777777" w:rsidTr="03BB13D3">
        <w:trPr>
          <w:jc w:val="center"/>
        </w:trPr>
        <w:tc>
          <w:tcPr>
            <w:tcW w:w="9214" w:type="dxa"/>
            <w:shd w:val="clear" w:color="auto" w:fill="BDD6EE"/>
          </w:tcPr>
          <w:p w14:paraId="7511D8DD" w14:textId="45DBD34B" w:rsidR="00B4514C" w:rsidRPr="00A24E8B" w:rsidRDefault="0015377A" w:rsidP="003F0C3B">
            <w:pPr>
              <w:pStyle w:val="Prrafodelista"/>
              <w:numPr>
                <w:ilvl w:val="0"/>
                <w:numId w:val="77"/>
              </w:numPr>
              <w:spacing w:line="276" w:lineRule="auto"/>
              <w:contextualSpacing/>
              <w:rPr>
                <w:rFonts w:ascii="Verdana" w:eastAsia="Calibri" w:hAnsi="Verdana" w:cs="Arial"/>
                <w:b/>
              </w:rPr>
            </w:pPr>
            <w:r w:rsidRPr="00A24E8B">
              <w:rPr>
                <w:rFonts w:ascii="Verdana" w:eastAsia="Calibri" w:hAnsi="Verdana" w:cs="Arial"/>
                <w:b/>
              </w:rPr>
              <w:lastRenderedPageBreak/>
              <w:t>Funciones y tareas</w:t>
            </w:r>
          </w:p>
        </w:tc>
      </w:tr>
      <w:tr w:rsidR="008C1F8B" w:rsidRPr="00A24E8B" w14:paraId="19694C93" w14:textId="77777777" w:rsidTr="03BB13D3">
        <w:trPr>
          <w:jc w:val="center"/>
        </w:trPr>
        <w:tc>
          <w:tcPr>
            <w:tcW w:w="9214" w:type="dxa"/>
            <w:vAlign w:val="center"/>
          </w:tcPr>
          <w:p w14:paraId="398210EC" w14:textId="0E1B7D7F" w:rsidR="008C1F8B" w:rsidRPr="00A24E8B" w:rsidRDefault="03BB13D3" w:rsidP="0044782C">
            <w:pPr>
              <w:pStyle w:val="Prrafodelista"/>
              <w:numPr>
                <w:ilvl w:val="0"/>
                <w:numId w:val="288"/>
              </w:numPr>
              <w:jc w:val="both"/>
              <w:rPr>
                <w:rFonts w:ascii="Verdana" w:hAnsi="Verdana" w:cs="Arial"/>
              </w:rPr>
            </w:pPr>
            <w:r w:rsidRPr="00A24E8B">
              <w:rPr>
                <w:rFonts w:ascii="Verdana" w:hAnsi="Verdana" w:cs="Arial"/>
              </w:rPr>
              <w:t>Realizar las acciones necesarias que estén relacionadas con el reclutamiento y selección de personal para dotar los puestos de la COPADEH, completando el proceso de contratación e Inducción institucional con el personal de nuevo ingreso;</w:t>
            </w:r>
          </w:p>
          <w:p w14:paraId="55E9540A" w14:textId="77777777" w:rsidR="00E153D8" w:rsidRPr="00A24E8B" w:rsidRDefault="00E153D8" w:rsidP="00E153D8">
            <w:pPr>
              <w:pStyle w:val="Prrafodelista"/>
              <w:ind w:left="360"/>
              <w:jc w:val="both"/>
              <w:rPr>
                <w:rFonts w:ascii="Verdana" w:hAnsi="Verdana" w:cs="Arial"/>
              </w:rPr>
            </w:pPr>
          </w:p>
          <w:p w14:paraId="3D91E8AD" w14:textId="3792DD6B" w:rsidR="008C1F8B" w:rsidRPr="00A24E8B" w:rsidRDefault="008C1F8B" w:rsidP="0044782C">
            <w:pPr>
              <w:pStyle w:val="Prrafodelista"/>
              <w:numPr>
                <w:ilvl w:val="0"/>
                <w:numId w:val="288"/>
              </w:numPr>
              <w:jc w:val="both"/>
              <w:rPr>
                <w:rFonts w:ascii="Verdana" w:hAnsi="Verdana" w:cs="Arial"/>
              </w:rPr>
            </w:pPr>
            <w:r w:rsidRPr="00A24E8B">
              <w:rPr>
                <w:rFonts w:ascii="Verdana" w:hAnsi="Verdana" w:cs="Arial"/>
              </w:rPr>
              <w:t>Conformar, revisar y verificar los expedientes de los candidatos propuestos a calificar cumplan con los perfiles de puestos previamente establecidos y con los requisitos que exige la Ley y el Reglamento de Servicio Civil y manuales conexos;</w:t>
            </w:r>
          </w:p>
          <w:p w14:paraId="2197F73C" w14:textId="77777777" w:rsidR="008C1F8B" w:rsidRPr="00A24E8B" w:rsidRDefault="008C1F8B" w:rsidP="003F0C3B">
            <w:pPr>
              <w:spacing w:after="0"/>
              <w:jc w:val="both"/>
              <w:rPr>
                <w:rFonts w:ascii="Verdana" w:hAnsi="Verdana" w:cs="Arial"/>
                <w:sz w:val="20"/>
                <w:szCs w:val="20"/>
              </w:rPr>
            </w:pPr>
          </w:p>
          <w:p w14:paraId="5DF49016" w14:textId="6EBB144E" w:rsidR="008C1F8B" w:rsidRPr="00A24E8B" w:rsidRDefault="03BB13D3" w:rsidP="0044782C">
            <w:pPr>
              <w:pStyle w:val="Prrafodelista"/>
              <w:numPr>
                <w:ilvl w:val="0"/>
                <w:numId w:val="288"/>
              </w:numPr>
              <w:jc w:val="both"/>
              <w:rPr>
                <w:rFonts w:ascii="Verdana" w:hAnsi="Verdana" w:cs="Arial"/>
              </w:rPr>
            </w:pPr>
            <w:r w:rsidRPr="00A24E8B">
              <w:rPr>
                <w:rFonts w:ascii="Verdana" w:hAnsi="Verdana" w:cs="Arial"/>
              </w:rPr>
              <w:t>Llevar control y realizar el proceso de contratación de personal, en sus diferentes modalidades presupuestarias (elabora los contratos, los acuerdos de nombramiento y las notificaciones de contrataciones a la CGC);</w:t>
            </w:r>
          </w:p>
          <w:p w14:paraId="0A488D4A" w14:textId="77777777" w:rsidR="008C1F8B" w:rsidRPr="00A24E8B" w:rsidRDefault="008C1F8B" w:rsidP="003F0C3B">
            <w:pPr>
              <w:spacing w:after="0"/>
              <w:jc w:val="both"/>
              <w:rPr>
                <w:rFonts w:ascii="Verdana" w:hAnsi="Verdana" w:cs="Arial"/>
                <w:sz w:val="20"/>
                <w:szCs w:val="20"/>
              </w:rPr>
            </w:pPr>
          </w:p>
          <w:p w14:paraId="1C60F593" w14:textId="65B0AEEE" w:rsidR="008C1F8B" w:rsidRPr="00A24E8B" w:rsidRDefault="03BB13D3" w:rsidP="0044782C">
            <w:pPr>
              <w:pStyle w:val="Prrafodelista"/>
              <w:numPr>
                <w:ilvl w:val="0"/>
                <w:numId w:val="288"/>
              </w:numPr>
              <w:jc w:val="both"/>
              <w:rPr>
                <w:rFonts w:ascii="Verdana" w:hAnsi="Verdana" w:cs="Arial"/>
              </w:rPr>
            </w:pPr>
            <w:r w:rsidRPr="00A24E8B">
              <w:rPr>
                <w:rFonts w:ascii="Verdana" w:hAnsi="Verdana" w:cs="Arial"/>
              </w:rPr>
              <w:t>Recopilar información para apoyar estudios encaminados al diseño y rediseño de procesos vinculados al reclutamiento y selección de personal, como Evaluaciones de Desempeño laboral y Clima organizacional;</w:t>
            </w:r>
          </w:p>
          <w:p w14:paraId="4EB9C9E4" w14:textId="77777777" w:rsidR="008C1F8B" w:rsidRPr="00A24E8B" w:rsidRDefault="008C1F8B" w:rsidP="003F0C3B">
            <w:pPr>
              <w:spacing w:after="0"/>
              <w:jc w:val="both"/>
              <w:rPr>
                <w:rFonts w:ascii="Verdana" w:hAnsi="Verdana" w:cs="Arial"/>
                <w:sz w:val="20"/>
                <w:szCs w:val="20"/>
              </w:rPr>
            </w:pPr>
          </w:p>
          <w:p w14:paraId="4883003A" w14:textId="3025EBD8" w:rsidR="008C1F8B" w:rsidRPr="00A24E8B" w:rsidRDefault="008C1F8B" w:rsidP="0044782C">
            <w:pPr>
              <w:pStyle w:val="Prrafodelista"/>
              <w:numPr>
                <w:ilvl w:val="0"/>
                <w:numId w:val="288"/>
              </w:numPr>
              <w:jc w:val="both"/>
              <w:rPr>
                <w:rFonts w:ascii="Verdana" w:hAnsi="Verdana" w:cs="Arial"/>
              </w:rPr>
            </w:pPr>
            <w:r w:rsidRPr="00A24E8B">
              <w:rPr>
                <w:rFonts w:ascii="Verdana" w:hAnsi="Verdana" w:cs="Arial"/>
              </w:rPr>
              <w:t>Asesorar a la jefatura de recursos humanos en lo relacionado al reclutamiento y selección de personal conforme a las normativas y leyes vigentes;</w:t>
            </w:r>
          </w:p>
          <w:p w14:paraId="64AC8716" w14:textId="77777777" w:rsidR="008C1F8B" w:rsidRPr="00A24E8B" w:rsidRDefault="008C1F8B" w:rsidP="003F0C3B">
            <w:pPr>
              <w:spacing w:after="0"/>
              <w:jc w:val="both"/>
              <w:rPr>
                <w:rFonts w:ascii="Verdana" w:hAnsi="Verdana" w:cs="Arial"/>
                <w:sz w:val="20"/>
                <w:szCs w:val="20"/>
              </w:rPr>
            </w:pPr>
          </w:p>
          <w:p w14:paraId="27DB0C08" w14:textId="522FB307" w:rsidR="008C1F8B" w:rsidRPr="00A24E8B" w:rsidRDefault="008C1F8B" w:rsidP="0044782C">
            <w:pPr>
              <w:pStyle w:val="Prrafodelista"/>
              <w:numPr>
                <w:ilvl w:val="0"/>
                <w:numId w:val="288"/>
              </w:numPr>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tc>
      </w:tr>
    </w:tbl>
    <w:p w14:paraId="37616922" w14:textId="09A0E4AD" w:rsidR="00112A55" w:rsidRPr="00A24E8B" w:rsidRDefault="00112A55"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136360" w:rsidRPr="00A24E8B" w14:paraId="5F5EBFD7" w14:textId="77777777" w:rsidTr="03BB13D3">
        <w:tc>
          <w:tcPr>
            <w:tcW w:w="9209" w:type="dxa"/>
            <w:shd w:val="clear" w:color="auto" w:fill="B8CCE4" w:themeFill="accent1" w:themeFillTint="66"/>
          </w:tcPr>
          <w:p w14:paraId="20B8749F" w14:textId="77777777" w:rsidR="00B4514C" w:rsidRPr="00A24E8B" w:rsidRDefault="00B4514C" w:rsidP="003F0C3B">
            <w:pPr>
              <w:pStyle w:val="Prrafodelista"/>
              <w:numPr>
                <w:ilvl w:val="0"/>
                <w:numId w:val="77"/>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136360" w:rsidRPr="00A24E8B" w14:paraId="08AFABA9" w14:textId="77777777" w:rsidTr="03BB13D3">
        <w:tc>
          <w:tcPr>
            <w:tcW w:w="9209" w:type="dxa"/>
          </w:tcPr>
          <w:p w14:paraId="50F29144" w14:textId="77777777" w:rsidR="00B4514C" w:rsidRPr="00A24E8B" w:rsidRDefault="00B4514C" w:rsidP="003F0C3B">
            <w:pPr>
              <w:spacing w:after="0"/>
              <w:rPr>
                <w:rFonts w:ascii="Verdana" w:eastAsia="Calibri" w:hAnsi="Verdana" w:cs="Arial"/>
                <w:b/>
                <w:sz w:val="20"/>
                <w:szCs w:val="20"/>
              </w:rPr>
            </w:pPr>
          </w:p>
          <w:p w14:paraId="04BBC8B4" w14:textId="77777777" w:rsidR="00B4514C" w:rsidRPr="00A24E8B" w:rsidRDefault="00B4514C"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Departamento de Recursos Humanos</w:t>
            </w:r>
          </w:p>
          <w:p w14:paraId="330F638E" w14:textId="77777777" w:rsidR="00B4514C" w:rsidRPr="00A24E8B" w:rsidRDefault="00B4514C" w:rsidP="003F0C3B">
            <w:pPr>
              <w:spacing w:after="0"/>
              <w:jc w:val="both"/>
              <w:rPr>
                <w:rFonts w:ascii="Verdana" w:eastAsia="Calibri" w:hAnsi="Verdana" w:cs="Arial"/>
                <w:b/>
                <w:sz w:val="20"/>
                <w:szCs w:val="20"/>
              </w:rPr>
            </w:pPr>
          </w:p>
          <w:p w14:paraId="706B00F8" w14:textId="78D8605E" w:rsidR="00B4514C"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B4514C" w:rsidRPr="00A24E8B">
              <w:rPr>
                <w:rFonts w:ascii="Verdana" w:eastAsia="Calibri" w:hAnsi="Verdana" w:cs="Arial"/>
                <w:b/>
                <w:sz w:val="20"/>
                <w:szCs w:val="20"/>
              </w:rPr>
              <w:t xml:space="preserve"> </w:t>
            </w:r>
            <w:r w:rsidR="008423E4" w:rsidRPr="00A24E8B">
              <w:rPr>
                <w:rFonts w:ascii="Verdana" w:eastAsia="Calibri" w:hAnsi="Verdana" w:cs="Arial"/>
                <w:sz w:val="20"/>
                <w:szCs w:val="20"/>
              </w:rPr>
              <w:t>Ninguna</w:t>
            </w:r>
          </w:p>
          <w:p w14:paraId="541127BF" w14:textId="77777777" w:rsidR="00B4514C" w:rsidRPr="00A24E8B" w:rsidRDefault="00B4514C" w:rsidP="003F0C3B">
            <w:pPr>
              <w:spacing w:after="0"/>
              <w:rPr>
                <w:rFonts w:ascii="Verdana" w:eastAsia="Calibri" w:hAnsi="Verdana" w:cs="Arial"/>
                <w:b/>
                <w:sz w:val="20"/>
                <w:szCs w:val="20"/>
              </w:rPr>
            </w:pPr>
          </w:p>
          <w:p w14:paraId="312EBBC1" w14:textId="77777777" w:rsidR="00B4514C" w:rsidRPr="00A24E8B" w:rsidRDefault="00B4514C"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68E5AE22" w14:textId="77777777" w:rsidR="00B4514C" w:rsidRPr="00A24E8B" w:rsidRDefault="00B4514C" w:rsidP="003F0C3B">
            <w:pPr>
              <w:spacing w:after="0"/>
              <w:rPr>
                <w:rFonts w:ascii="Verdana" w:eastAsia="Calibri" w:hAnsi="Verdana" w:cs="Arial"/>
                <w:b/>
                <w:sz w:val="20"/>
                <w:szCs w:val="20"/>
              </w:rPr>
            </w:pPr>
          </w:p>
          <w:p w14:paraId="4E563215" w14:textId="54188047" w:rsidR="00B4514C" w:rsidRPr="00A24E8B" w:rsidRDefault="00B4514C" w:rsidP="003F0C3B">
            <w:pPr>
              <w:pStyle w:val="Prrafodelista"/>
              <w:numPr>
                <w:ilvl w:val="0"/>
                <w:numId w:val="76"/>
              </w:numPr>
              <w:spacing w:line="276" w:lineRule="auto"/>
              <w:rPr>
                <w:rFonts w:ascii="Verdana" w:eastAsia="Calibri" w:hAnsi="Verdana" w:cs="Arial"/>
                <w:b/>
              </w:rPr>
            </w:pPr>
            <w:r w:rsidRPr="00A24E8B">
              <w:rPr>
                <w:rFonts w:ascii="Verdana" w:eastAsia="Calibri" w:hAnsi="Verdana" w:cs="Arial"/>
              </w:rPr>
              <w:t>Es</w:t>
            </w:r>
            <w:r w:rsidR="009D6AB7" w:rsidRPr="00A24E8B">
              <w:rPr>
                <w:rFonts w:ascii="Verdana" w:eastAsia="Calibri" w:hAnsi="Verdana" w:cs="Arial"/>
              </w:rPr>
              <w:t xml:space="preserve"> </w:t>
            </w:r>
            <w:r w:rsidRPr="00A24E8B">
              <w:rPr>
                <w:rFonts w:ascii="Verdana" w:eastAsia="Calibri" w:hAnsi="Verdana" w:cs="Arial"/>
              </w:rPr>
              <w:t xml:space="preserve">el responsable por el debido cumplimiento de sus </w:t>
            </w:r>
            <w:r w:rsidR="00112A55" w:rsidRPr="00A24E8B">
              <w:rPr>
                <w:rFonts w:ascii="Verdana" w:eastAsia="Calibri" w:hAnsi="Verdana" w:cs="Arial"/>
              </w:rPr>
              <w:t>funciones, así</w:t>
            </w:r>
            <w:r w:rsidRPr="00A24E8B">
              <w:rPr>
                <w:rFonts w:ascii="Verdana" w:eastAsia="Calibri" w:hAnsi="Verdana" w:cs="Arial"/>
              </w:rPr>
              <w:t xml:space="preserve"> como el manejo de información y documentos confidenciales.</w:t>
            </w:r>
          </w:p>
          <w:p w14:paraId="4103E1EA" w14:textId="43732331" w:rsidR="00B4514C" w:rsidRPr="00A24E8B" w:rsidRDefault="00B4514C" w:rsidP="003F0C3B">
            <w:pPr>
              <w:pStyle w:val="Prrafodelista"/>
              <w:numPr>
                <w:ilvl w:val="0"/>
                <w:numId w:val="76"/>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4CFEA752" w14:textId="77777777" w:rsidR="00B4514C" w:rsidRPr="00A24E8B" w:rsidRDefault="00B4514C" w:rsidP="003F0C3B">
            <w:pPr>
              <w:spacing w:after="0"/>
              <w:rPr>
                <w:rFonts w:ascii="Verdana" w:eastAsia="Calibri" w:hAnsi="Verdana" w:cs="Arial"/>
                <w:b/>
                <w:sz w:val="20"/>
                <w:szCs w:val="20"/>
              </w:rPr>
            </w:pPr>
          </w:p>
          <w:p w14:paraId="6065E268" w14:textId="06154851" w:rsidR="00B4514C" w:rsidRPr="00A24E8B" w:rsidRDefault="00B4514C"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3FABA605" w14:textId="77777777" w:rsidR="00B4514C" w:rsidRPr="00A24E8B" w:rsidRDefault="00B4514C" w:rsidP="003F0C3B">
            <w:pPr>
              <w:spacing w:after="0"/>
              <w:rPr>
                <w:rFonts w:ascii="Verdana" w:eastAsia="Calibri" w:hAnsi="Verdana" w:cs="Arial"/>
                <w:b/>
                <w:sz w:val="20"/>
                <w:szCs w:val="20"/>
              </w:rPr>
            </w:pPr>
          </w:p>
          <w:p w14:paraId="370CD96C" w14:textId="502C93DB" w:rsidR="00B4514C" w:rsidRPr="00A24E8B" w:rsidRDefault="00B4514C"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8C5992" w:rsidRPr="00A24E8B">
              <w:rPr>
                <w:rFonts w:ascii="Verdana" w:eastAsia="Calibri" w:hAnsi="Verdana" w:cs="Arial"/>
                <w:sz w:val="20"/>
                <w:szCs w:val="20"/>
              </w:rPr>
              <w:t xml:space="preserve">, </w:t>
            </w:r>
            <w:r w:rsidR="00441DE7" w:rsidRPr="00A24E8B">
              <w:rPr>
                <w:rFonts w:ascii="Verdana" w:eastAsia="Calibri" w:hAnsi="Verdana" w:cs="Arial"/>
                <w:sz w:val="20"/>
                <w:szCs w:val="20"/>
              </w:rPr>
              <w:t>J</w:t>
            </w:r>
            <w:r w:rsidR="008C5992" w:rsidRPr="00A24E8B">
              <w:rPr>
                <w:rFonts w:ascii="Verdana" w:eastAsia="Calibri" w:hAnsi="Verdana" w:cs="Arial"/>
                <w:sz w:val="20"/>
                <w:szCs w:val="20"/>
              </w:rPr>
              <w:t>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5C12E08D" w14:textId="7134B8A6" w:rsidR="00B4514C" w:rsidRPr="00A24E8B" w:rsidRDefault="00B4514C"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otras instituciones, </w:t>
            </w:r>
            <w:r w:rsidR="008C5992" w:rsidRPr="00A24E8B">
              <w:rPr>
                <w:rFonts w:ascii="Verdana" w:eastAsia="Calibri" w:hAnsi="Verdana" w:cs="Arial"/>
                <w:sz w:val="20"/>
                <w:szCs w:val="20"/>
              </w:rPr>
              <w:t>CGC</w:t>
            </w:r>
            <w:r w:rsidRPr="00A24E8B">
              <w:rPr>
                <w:rFonts w:ascii="Verdana" w:eastAsia="Calibri" w:hAnsi="Verdana" w:cs="Arial"/>
                <w:sz w:val="20"/>
                <w:szCs w:val="20"/>
              </w:rPr>
              <w:t xml:space="preserve">, ONSEC y </w:t>
            </w:r>
            <w:r w:rsidR="008C5992" w:rsidRPr="00A24E8B">
              <w:rPr>
                <w:rFonts w:ascii="Verdana" w:eastAsia="Calibri" w:hAnsi="Verdana" w:cs="Arial"/>
                <w:sz w:val="20"/>
                <w:szCs w:val="20"/>
              </w:rPr>
              <w:t>MINFIN</w:t>
            </w:r>
            <w:r w:rsidRPr="00A24E8B">
              <w:rPr>
                <w:rFonts w:ascii="Verdana" w:eastAsia="Calibri" w:hAnsi="Verdana" w:cs="Arial"/>
                <w:sz w:val="20"/>
                <w:szCs w:val="20"/>
              </w:rPr>
              <w:t>.</w:t>
            </w:r>
          </w:p>
          <w:p w14:paraId="5B3D7B5B" w14:textId="77777777" w:rsidR="00B4514C" w:rsidRPr="00A24E8B" w:rsidRDefault="00B4514C" w:rsidP="003F0C3B">
            <w:pPr>
              <w:spacing w:after="0"/>
              <w:rPr>
                <w:rFonts w:ascii="Verdana" w:eastAsia="Calibri" w:hAnsi="Verdana" w:cs="Arial"/>
                <w:b/>
                <w:sz w:val="20"/>
                <w:szCs w:val="20"/>
              </w:rPr>
            </w:pPr>
          </w:p>
          <w:p w14:paraId="60B245BF" w14:textId="7983F682" w:rsidR="00B4514C" w:rsidRPr="00A24E8B" w:rsidRDefault="00B4514C"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27A086BE" w14:textId="695650F3" w:rsidR="00B4514C"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8C1F8B" w:rsidRPr="00A24E8B">
              <w:rPr>
                <w:rFonts w:ascii="Verdana" w:eastAsia="Calibri" w:hAnsi="Verdana" w:cs="Arial"/>
                <w:sz w:val="20"/>
                <w:szCs w:val="20"/>
              </w:rPr>
              <w:t>Oficinas centrales</w:t>
            </w:r>
          </w:p>
          <w:p w14:paraId="2FF5EDC7" w14:textId="43182A43" w:rsidR="00B4514C" w:rsidRPr="00A24E8B" w:rsidRDefault="00B4514C"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8C1F8B"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8C1F8B" w:rsidRPr="00A24E8B">
              <w:rPr>
                <w:rFonts w:ascii="Verdana" w:eastAsia="Calibri" w:hAnsi="Verdana" w:cs="Arial"/>
                <w:sz w:val="20"/>
                <w:szCs w:val="20"/>
              </w:rPr>
              <w:t>.</w:t>
            </w:r>
          </w:p>
        </w:tc>
      </w:tr>
    </w:tbl>
    <w:p w14:paraId="565926FE" w14:textId="77777777" w:rsidR="00B4514C" w:rsidRPr="00A24E8B" w:rsidRDefault="00B4514C" w:rsidP="003F0C3B">
      <w:pPr>
        <w:spacing w:after="0"/>
        <w:rPr>
          <w:rFonts w:ascii="Verdana" w:hAnsi="Verdana" w:cs="Arial"/>
          <w:vanish/>
          <w:sz w:val="20"/>
          <w:szCs w:val="20"/>
        </w:rPr>
      </w:pPr>
    </w:p>
    <w:p w14:paraId="3539CBBF" w14:textId="77777777" w:rsidR="00B4514C" w:rsidRPr="00A24E8B" w:rsidRDefault="00B4514C"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136360" w:rsidRPr="00A24E8B" w14:paraId="07C6E400" w14:textId="77777777" w:rsidTr="2ED67791">
        <w:trPr>
          <w:trHeight w:val="401"/>
          <w:jc w:val="center"/>
        </w:trPr>
        <w:tc>
          <w:tcPr>
            <w:tcW w:w="9214" w:type="dxa"/>
            <w:shd w:val="clear" w:color="auto" w:fill="B8CCE4" w:themeFill="accent1" w:themeFillTint="66"/>
            <w:vAlign w:val="center"/>
          </w:tcPr>
          <w:p w14:paraId="054A2054" w14:textId="77777777" w:rsidR="00B4514C" w:rsidRPr="00A24E8B" w:rsidRDefault="00B4514C" w:rsidP="003F0C3B">
            <w:pPr>
              <w:pStyle w:val="Prrafodelista"/>
              <w:numPr>
                <w:ilvl w:val="0"/>
                <w:numId w:val="77"/>
              </w:numPr>
              <w:spacing w:line="276" w:lineRule="auto"/>
              <w:rPr>
                <w:rFonts w:ascii="Verdana" w:eastAsia="Calibri" w:hAnsi="Verdana" w:cs="Arial"/>
                <w:b/>
              </w:rPr>
            </w:pPr>
            <w:r w:rsidRPr="00A24E8B">
              <w:rPr>
                <w:rFonts w:ascii="Verdana" w:eastAsia="Calibri" w:hAnsi="Verdana" w:cs="Arial"/>
                <w:b/>
              </w:rPr>
              <w:lastRenderedPageBreak/>
              <w:t>Perfil Básico del Puesto</w:t>
            </w:r>
          </w:p>
        </w:tc>
      </w:tr>
      <w:tr w:rsidR="007C55A4" w:rsidRPr="00A24E8B" w14:paraId="54FB1120" w14:textId="77777777" w:rsidTr="2ED67791">
        <w:trPr>
          <w:trHeight w:val="216"/>
          <w:jc w:val="center"/>
        </w:trPr>
        <w:tc>
          <w:tcPr>
            <w:tcW w:w="9214" w:type="dxa"/>
            <w:shd w:val="clear" w:color="auto" w:fill="FFFFFF" w:themeFill="background1"/>
          </w:tcPr>
          <w:p w14:paraId="7425914A" w14:textId="77777777" w:rsidR="00B4514C" w:rsidRPr="00A24E8B" w:rsidRDefault="00B4514C" w:rsidP="003F0C3B">
            <w:pPr>
              <w:spacing w:after="0"/>
              <w:jc w:val="both"/>
              <w:rPr>
                <w:rFonts w:ascii="Verdana" w:eastAsia="Calibri" w:hAnsi="Verdana" w:cs="Arial"/>
                <w:b/>
                <w:sz w:val="20"/>
                <w:szCs w:val="20"/>
              </w:rPr>
            </w:pPr>
          </w:p>
          <w:p w14:paraId="5DDB0937" w14:textId="0EA18FFE" w:rsidR="000F3D8C" w:rsidRPr="00A24E8B" w:rsidRDefault="00B4514C"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0F3D8C" w:rsidRPr="00A24E8B">
              <w:rPr>
                <w:rFonts w:ascii="Verdana" w:eastAsia="Calibri" w:hAnsi="Verdana" w:cs="Arial"/>
                <w:b/>
                <w:sz w:val="20"/>
                <w:szCs w:val="20"/>
              </w:rPr>
              <w:t xml:space="preserve"> </w:t>
            </w:r>
            <w:r w:rsidRPr="00A24E8B">
              <w:rPr>
                <w:rFonts w:ascii="Verdana" w:eastAsia="Calibri" w:hAnsi="Verdana" w:cs="Arial"/>
                <w:sz w:val="20"/>
                <w:szCs w:val="20"/>
              </w:rPr>
              <w:t xml:space="preserve">Licenciatura en Psicología Industrial, Psicología General, Administración de Empresas, Administración Pública o carrera </w:t>
            </w:r>
            <w:r w:rsidR="000F3D8C" w:rsidRPr="00A24E8B">
              <w:rPr>
                <w:rFonts w:ascii="Verdana" w:eastAsia="Calibri" w:hAnsi="Verdana" w:cs="Arial"/>
                <w:sz w:val="20"/>
                <w:szCs w:val="20"/>
              </w:rPr>
              <w:t>afín.</w:t>
            </w:r>
            <w:r w:rsidRPr="00A24E8B">
              <w:rPr>
                <w:rFonts w:ascii="Verdana" w:eastAsia="Calibri" w:hAnsi="Verdana" w:cs="Arial"/>
                <w:sz w:val="20"/>
                <w:szCs w:val="20"/>
              </w:rPr>
              <w:t xml:space="preserve"> </w:t>
            </w:r>
          </w:p>
          <w:p w14:paraId="3FEC7BDF" w14:textId="05C9B742" w:rsidR="000F3D8C" w:rsidRPr="00A24E8B" w:rsidRDefault="2ED67791" w:rsidP="003F0C3B">
            <w:pPr>
              <w:spacing w:after="0"/>
              <w:jc w:val="both"/>
              <w:rPr>
                <w:rFonts w:ascii="Verdana" w:eastAsia="Calibri" w:hAnsi="Verdana" w:cs="Arial"/>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xml:space="preserve"> 3 años en actividades relacionadas al puesto en la administración pública.</w:t>
            </w:r>
          </w:p>
          <w:p w14:paraId="50584091" w14:textId="6E58FD97" w:rsidR="0015377A" w:rsidRPr="00A24E8B" w:rsidRDefault="0015377A" w:rsidP="003F0C3B">
            <w:pPr>
              <w:spacing w:after="0"/>
              <w:ind w:left="360"/>
              <w:jc w:val="both"/>
              <w:rPr>
                <w:rFonts w:ascii="Verdana" w:eastAsia="Calibri" w:hAnsi="Verdana" w:cs="Arial"/>
                <w:sz w:val="20"/>
                <w:szCs w:val="20"/>
              </w:rPr>
            </w:pPr>
          </w:p>
          <w:p w14:paraId="7B4E9E86" w14:textId="77777777" w:rsidR="00B4514C" w:rsidRPr="00A24E8B" w:rsidRDefault="00B4514C"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122485F9" w14:textId="451DC3FE" w:rsidR="00B4514C"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de la administración pública, en procesos de reclutamiento y selección de personal, Evaluación del Desempeño, Clima Laboral.</w:t>
            </w:r>
          </w:p>
          <w:p w14:paraId="1E346EB6" w14:textId="51B72915" w:rsidR="00B4514C"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 de leyes laborales.</w:t>
            </w:r>
          </w:p>
          <w:p w14:paraId="5C87FA02" w14:textId="77777777" w:rsidR="00B4514C" w:rsidRPr="00A24E8B" w:rsidRDefault="00B4514C" w:rsidP="003F0C3B">
            <w:pPr>
              <w:spacing w:after="0"/>
              <w:ind w:left="1473"/>
              <w:jc w:val="both"/>
              <w:rPr>
                <w:rFonts w:ascii="Verdana" w:eastAsia="Calibri" w:hAnsi="Verdana" w:cs="Arial"/>
                <w:b/>
                <w:sz w:val="20"/>
                <w:szCs w:val="20"/>
              </w:rPr>
            </w:pPr>
          </w:p>
          <w:p w14:paraId="678EF9EA" w14:textId="5568EFDD" w:rsidR="00B4514C"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7CB91128"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62D41F72"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7EC73240" w14:textId="77777777" w:rsidR="00F650C0"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2220858B" w14:textId="4FD223A9" w:rsidR="008C5992"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Relaciones interpersonales</w:t>
            </w:r>
          </w:p>
          <w:p w14:paraId="73166204" w14:textId="269E4DEF" w:rsidR="00B4514C"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750A0227" w14:textId="77777777" w:rsidR="00B4514C"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1C019898" w14:textId="77777777" w:rsidR="00B4514C"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0447AD9A" w14:textId="77777777" w:rsidR="00B4514C"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Vocación de servicio</w:t>
            </w:r>
          </w:p>
          <w:p w14:paraId="4CDBB121" w14:textId="77777777" w:rsidR="00B4514C" w:rsidRPr="00A24E8B" w:rsidRDefault="00B4514C" w:rsidP="003F0C3B">
            <w:pPr>
              <w:spacing w:after="0"/>
              <w:jc w:val="both"/>
              <w:rPr>
                <w:rFonts w:ascii="Verdana" w:eastAsia="Calibri" w:hAnsi="Verdana" w:cs="Arial"/>
                <w:sz w:val="20"/>
                <w:szCs w:val="20"/>
              </w:rPr>
            </w:pPr>
          </w:p>
          <w:p w14:paraId="23272412" w14:textId="77777777" w:rsidR="00B4514C" w:rsidRPr="00A24E8B" w:rsidRDefault="00B4514C"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2F9F7B4A" w14:textId="6AACECA8" w:rsidR="00B4514C"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14499AEE" w14:textId="77777777" w:rsidR="00594DC4"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p w14:paraId="66C95627" w14:textId="77777777" w:rsidR="00B4514C" w:rsidRPr="00A24E8B" w:rsidRDefault="00B4514C" w:rsidP="003F0C3B">
            <w:pPr>
              <w:spacing w:after="0"/>
              <w:ind w:left="1452"/>
              <w:jc w:val="both"/>
              <w:rPr>
                <w:rFonts w:ascii="Verdana" w:eastAsia="Calibri" w:hAnsi="Verdana" w:cs="Arial"/>
                <w:sz w:val="20"/>
                <w:szCs w:val="20"/>
              </w:rPr>
            </w:pPr>
          </w:p>
        </w:tc>
      </w:tr>
    </w:tbl>
    <w:p w14:paraId="3ECCD53D" w14:textId="228A052A" w:rsidR="00D91CB0" w:rsidRPr="00A24E8B" w:rsidRDefault="00D91CB0" w:rsidP="003F0C3B">
      <w:pPr>
        <w:spacing w:after="0"/>
        <w:jc w:val="both"/>
        <w:rPr>
          <w:rFonts w:ascii="Verdana" w:hAnsi="Verdana"/>
          <w:sz w:val="20"/>
          <w:szCs w:val="20"/>
        </w:rPr>
      </w:pPr>
    </w:p>
    <w:p w14:paraId="04983107" w14:textId="77777777" w:rsidR="00664894" w:rsidRPr="00A24E8B" w:rsidRDefault="00664894"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5D9D9E7A" w14:textId="77777777" w:rsidR="00664894" w:rsidRPr="00A24E8B" w:rsidRDefault="00664894" w:rsidP="003F0C3B">
      <w:pPr>
        <w:shd w:val="clear" w:color="auto" w:fill="365F91" w:themeFill="accent1" w:themeFillShade="BF"/>
        <w:spacing w:after="0"/>
        <w:jc w:val="center"/>
        <w:rPr>
          <w:rFonts w:ascii="Verdana" w:hAnsi="Verdana" w:cs="Arial"/>
          <w:b/>
          <w:color w:val="FFFFFF" w:themeColor="background1"/>
          <w:sz w:val="20"/>
          <w:szCs w:val="20"/>
        </w:rPr>
      </w:pPr>
    </w:p>
    <w:p w14:paraId="02D58C5C" w14:textId="7EFF1C90" w:rsidR="00664894" w:rsidRPr="00A24E8B" w:rsidRDefault="00664894"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ANALISTA DE RECURSOS HUMANOS</w:t>
      </w:r>
    </w:p>
    <w:p w14:paraId="23F4E23E" w14:textId="77777777" w:rsidR="00664894" w:rsidRPr="00A24E8B" w:rsidRDefault="00664894" w:rsidP="003F0C3B">
      <w:pPr>
        <w:spacing w:after="0"/>
        <w:jc w:val="both"/>
        <w:rPr>
          <w:rFonts w:ascii="Verdana" w:hAnsi="Verdana"/>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4758D2" w:rsidRPr="00A24E8B" w14:paraId="2EA70BA8" w14:textId="77777777" w:rsidTr="03BB13D3">
        <w:trPr>
          <w:trHeight w:val="268"/>
          <w:jc w:val="center"/>
        </w:trPr>
        <w:tc>
          <w:tcPr>
            <w:tcW w:w="9243" w:type="dxa"/>
            <w:gridSpan w:val="2"/>
            <w:shd w:val="clear" w:color="auto" w:fill="BDD6EE"/>
          </w:tcPr>
          <w:p w14:paraId="2633DCB6" w14:textId="5061965A" w:rsidR="004758D2" w:rsidRPr="00A24E8B" w:rsidRDefault="004758D2" w:rsidP="0044782C">
            <w:pPr>
              <w:pStyle w:val="Prrafodelista"/>
              <w:numPr>
                <w:ilvl w:val="0"/>
                <w:numId w:val="201"/>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4758D2" w:rsidRPr="00A24E8B" w14:paraId="0A859E94" w14:textId="77777777" w:rsidTr="03BB13D3">
        <w:trPr>
          <w:jc w:val="center"/>
        </w:trPr>
        <w:tc>
          <w:tcPr>
            <w:tcW w:w="4152" w:type="dxa"/>
          </w:tcPr>
          <w:p w14:paraId="59770831" w14:textId="77777777" w:rsidR="004758D2" w:rsidRPr="00A24E8B" w:rsidRDefault="004758D2"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468229AD" w14:textId="77777777" w:rsidR="004758D2" w:rsidRPr="00A24E8B" w:rsidRDefault="004758D2" w:rsidP="003F0C3B">
            <w:pPr>
              <w:spacing w:after="0"/>
              <w:jc w:val="both"/>
              <w:rPr>
                <w:rFonts w:ascii="Verdana" w:eastAsia="Calibri" w:hAnsi="Verdana" w:cs="Arial"/>
                <w:sz w:val="20"/>
                <w:szCs w:val="20"/>
              </w:rPr>
            </w:pPr>
            <w:r w:rsidRPr="00A24E8B">
              <w:rPr>
                <w:rFonts w:ascii="Verdana" w:eastAsia="Calibri" w:hAnsi="Verdana" w:cs="Arial"/>
                <w:sz w:val="20"/>
                <w:szCs w:val="20"/>
              </w:rPr>
              <w:t>Analista de Recursos Humanos</w:t>
            </w:r>
          </w:p>
        </w:tc>
      </w:tr>
      <w:tr w:rsidR="004758D2" w:rsidRPr="00A24E8B" w14:paraId="79D0428D" w14:textId="77777777" w:rsidTr="03BB13D3">
        <w:trPr>
          <w:jc w:val="center"/>
        </w:trPr>
        <w:tc>
          <w:tcPr>
            <w:tcW w:w="4152" w:type="dxa"/>
          </w:tcPr>
          <w:p w14:paraId="4321473E" w14:textId="77777777" w:rsidR="004758D2" w:rsidRPr="00A24E8B" w:rsidRDefault="004758D2"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6EB6E731" w14:textId="77777777" w:rsidR="004758D2" w:rsidRPr="00A24E8B" w:rsidRDefault="004758D2" w:rsidP="003F0C3B">
            <w:pPr>
              <w:spacing w:after="0"/>
              <w:jc w:val="both"/>
              <w:rPr>
                <w:rFonts w:ascii="Verdana" w:eastAsia="Calibri" w:hAnsi="Verdana" w:cs="Arial"/>
                <w:sz w:val="20"/>
                <w:szCs w:val="20"/>
              </w:rPr>
            </w:pPr>
            <w:r w:rsidRPr="00A24E8B">
              <w:rPr>
                <w:rFonts w:ascii="Verdana" w:eastAsia="Calibri" w:hAnsi="Verdana" w:cs="Arial"/>
                <w:sz w:val="20"/>
                <w:szCs w:val="20"/>
              </w:rPr>
              <w:t>Analista de Recursos Humanos</w:t>
            </w:r>
          </w:p>
        </w:tc>
      </w:tr>
      <w:tr w:rsidR="004758D2" w:rsidRPr="00A24E8B" w14:paraId="0BE9BB2B" w14:textId="77777777" w:rsidTr="03BB13D3">
        <w:trPr>
          <w:jc w:val="center"/>
        </w:trPr>
        <w:tc>
          <w:tcPr>
            <w:tcW w:w="4152" w:type="dxa"/>
          </w:tcPr>
          <w:p w14:paraId="45960FE3" w14:textId="77777777" w:rsidR="004758D2" w:rsidRPr="00A24E8B" w:rsidRDefault="004758D2"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28EC4A43" w14:textId="77777777" w:rsidR="004758D2" w:rsidRPr="00A24E8B" w:rsidRDefault="004758D2"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4758D2" w:rsidRPr="00A24E8B" w14:paraId="4FA9FCB1" w14:textId="77777777" w:rsidTr="03BB13D3">
        <w:trPr>
          <w:jc w:val="center"/>
        </w:trPr>
        <w:tc>
          <w:tcPr>
            <w:tcW w:w="4152" w:type="dxa"/>
          </w:tcPr>
          <w:p w14:paraId="20BE1765" w14:textId="77777777" w:rsidR="004758D2" w:rsidRPr="00A24E8B" w:rsidRDefault="004758D2"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37944F10" w14:textId="77777777" w:rsidR="004758D2" w:rsidRPr="00A24E8B" w:rsidRDefault="004758D2"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de Recursos Humanos</w:t>
            </w:r>
          </w:p>
        </w:tc>
      </w:tr>
      <w:tr w:rsidR="004758D2" w:rsidRPr="00A24E8B" w14:paraId="37A86C09" w14:textId="77777777" w:rsidTr="03BB13D3">
        <w:trPr>
          <w:jc w:val="center"/>
        </w:trPr>
        <w:tc>
          <w:tcPr>
            <w:tcW w:w="4152" w:type="dxa"/>
          </w:tcPr>
          <w:p w14:paraId="474FF103" w14:textId="21F4B07B" w:rsidR="004758D2"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60DDCA58" w14:textId="77777777" w:rsidR="004758D2" w:rsidRPr="00A24E8B" w:rsidRDefault="004758D2" w:rsidP="003F0C3B">
            <w:pPr>
              <w:spacing w:after="0"/>
              <w:jc w:val="both"/>
              <w:rPr>
                <w:rFonts w:ascii="Verdana" w:eastAsia="Calibri" w:hAnsi="Verdana" w:cs="Arial"/>
                <w:sz w:val="20"/>
                <w:szCs w:val="20"/>
              </w:rPr>
            </w:pPr>
            <w:r w:rsidRPr="00A24E8B">
              <w:rPr>
                <w:rFonts w:ascii="Verdana" w:eastAsia="Calibri" w:hAnsi="Verdana" w:cs="Arial"/>
                <w:sz w:val="20"/>
                <w:szCs w:val="20"/>
              </w:rPr>
              <w:t>Jefe de Recursos Humanos</w:t>
            </w:r>
          </w:p>
        </w:tc>
      </w:tr>
      <w:tr w:rsidR="004758D2" w:rsidRPr="00A24E8B" w14:paraId="1A32FF41" w14:textId="77777777" w:rsidTr="03BB13D3">
        <w:trPr>
          <w:trHeight w:val="265"/>
          <w:jc w:val="center"/>
        </w:trPr>
        <w:tc>
          <w:tcPr>
            <w:tcW w:w="4152" w:type="dxa"/>
          </w:tcPr>
          <w:p w14:paraId="5345557B" w14:textId="77777777" w:rsidR="004758D2" w:rsidRPr="00A24E8B" w:rsidRDefault="004758D2"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25ED4313" w14:textId="77777777" w:rsidR="004758D2" w:rsidRPr="00A24E8B" w:rsidRDefault="004758D2" w:rsidP="003F0C3B">
            <w:pPr>
              <w:spacing w:after="0"/>
              <w:jc w:val="both"/>
              <w:rPr>
                <w:rFonts w:ascii="Verdana" w:eastAsia="Calibri" w:hAnsi="Verdana" w:cs="Arial"/>
                <w:b/>
                <w:sz w:val="20"/>
                <w:szCs w:val="20"/>
              </w:rPr>
            </w:pPr>
            <w:r w:rsidRPr="00A24E8B">
              <w:rPr>
                <w:rFonts w:ascii="Verdana" w:eastAsia="Calibri" w:hAnsi="Verdana" w:cs="Arial"/>
                <w:sz w:val="20"/>
                <w:szCs w:val="20"/>
              </w:rPr>
              <w:t xml:space="preserve">Ninguno </w:t>
            </w:r>
          </w:p>
        </w:tc>
      </w:tr>
      <w:tr w:rsidR="004758D2" w:rsidRPr="00A24E8B" w14:paraId="5AA6FFEC" w14:textId="77777777" w:rsidTr="03BB13D3">
        <w:trPr>
          <w:trHeight w:val="265"/>
          <w:jc w:val="center"/>
        </w:trPr>
        <w:tc>
          <w:tcPr>
            <w:tcW w:w="4152" w:type="dxa"/>
          </w:tcPr>
          <w:p w14:paraId="317721CD" w14:textId="77777777" w:rsidR="004758D2" w:rsidRPr="00A24E8B" w:rsidRDefault="004758D2"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4258905C" w14:textId="77777777" w:rsidR="004758D2" w:rsidRPr="00A24E8B" w:rsidRDefault="004758D2"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4758D2" w:rsidRPr="00A24E8B" w14:paraId="5B16462D" w14:textId="77777777" w:rsidTr="03BB13D3">
        <w:trPr>
          <w:trHeight w:val="265"/>
          <w:jc w:val="center"/>
        </w:trPr>
        <w:tc>
          <w:tcPr>
            <w:tcW w:w="4152" w:type="dxa"/>
          </w:tcPr>
          <w:p w14:paraId="53B4ED28" w14:textId="77777777" w:rsidR="004758D2" w:rsidRPr="00A24E8B" w:rsidRDefault="004758D2"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5EFAEB00" w14:textId="77777777" w:rsidR="004758D2" w:rsidRPr="00A24E8B" w:rsidRDefault="004758D2"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0A9C8939" w14:textId="77777777" w:rsidR="004758D2" w:rsidRPr="00A24E8B" w:rsidRDefault="004758D2"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4758D2" w:rsidRPr="00A24E8B" w14:paraId="388D0269" w14:textId="77777777" w:rsidTr="03BB13D3">
        <w:trPr>
          <w:jc w:val="center"/>
        </w:trPr>
        <w:tc>
          <w:tcPr>
            <w:tcW w:w="9214" w:type="dxa"/>
            <w:shd w:val="clear" w:color="auto" w:fill="BDD6EE"/>
          </w:tcPr>
          <w:p w14:paraId="324913E5" w14:textId="163F6747" w:rsidR="004758D2" w:rsidRPr="00A24E8B" w:rsidRDefault="0015377A" w:rsidP="00EC4A24">
            <w:pPr>
              <w:pStyle w:val="Prrafodelista"/>
              <w:numPr>
                <w:ilvl w:val="0"/>
                <w:numId w:val="86"/>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0F3D8C" w:rsidRPr="00A24E8B" w14:paraId="60CC039F" w14:textId="77777777" w:rsidTr="03BB13D3">
        <w:trPr>
          <w:jc w:val="center"/>
        </w:trPr>
        <w:tc>
          <w:tcPr>
            <w:tcW w:w="9214" w:type="dxa"/>
            <w:vAlign w:val="center"/>
          </w:tcPr>
          <w:p w14:paraId="3256C09C" w14:textId="72BF735F" w:rsidR="000F3D8C" w:rsidRPr="00A24E8B" w:rsidRDefault="000F3D8C" w:rsidP="0044782C">
            <w:pPr>
              <w:pStyle w:val="Prrafodelista"/>
              <w:numPr>
                <w:ilvl w:val="0"/>
                <w:numId w:val="302"/>
              </w:numPr>
              <w:contextualSpacing/>
              <w:rPr>
                <w:rFonts w:ascii="Verdana" w:hAnsi="Verdana"/>
              </w:rPr>
            </w:pPr>
            <w:r w:rsidRPr="00A24E8B">
              <w:rPr>
                <w:rFonts w:ascii="Verdana" w:hAnsi="Verdana"/>
              </w:rPr>
              <w:t xml:space="preserve">Recopilar la información de soporte para proceso de nómina del personal de nuevo ingreso.; </w:t>
            </w:r>
          </w:p>
          <w:p w14:paraId="4527E18F" w14:textId="77777777" w:rsidR="000F3D8C" w:rsidRPr="00A24E8B" w:rsidRDefault="000F3D8C" w:rsidP="003F0C3B">
            <w:pPr>
              <w:spacing w:after="0"/>
              <w:contextualSpacing/>
              <w:rPr>
                <w:rFonts w:ascii="Verdana" w:hAnsi="Verdana"/>
                <w:sz w:val="20"/>
                <w:szCs w:val="20"/>
              </w:rPr>
            </w:pPr>
          </w:p>
          <w:p w14:paraId="26051054" w14:textId="531429B4" w:rsidR="000F3D8C" w:rsidRPr="00A24E8B" w:rsidRDefault="000F3D8C" w:rsidP="0044782C">
            <w:pPr>
              <w:pStyle w:val="Prrafodelista"/>
              <w:numPr>
                <w:ilvl w:val="0"/>
                <w:numId w:val="302"/>
              </w:numPr>
              <w:contextualSpacing/>
              <w:rPr>
                <w:rFonts w:ascii="Verdana" w:hAnsi="Verdana"/>
              </w:rPr>
            </w:pPr>
            <w:r w:rsidRPr="00A24E8B">
              <w:rPr>
                <w:rFonts w:ascii="Verdana" w:hAnsi="Verdana"/>
              </w:rPr>
              <w:lastRenderedPageBreak/>
              <w:t>Preparar informes varios solicitados por la jefatura de Recursos Humanos.;</w:t>
            </w:r>
          </w:p>
          <w:p w14:paraId="2B503724" w14:textId="77777777" w:rsidR="000F3D8C" w:rsidRPr="00A24E8B" w:rsidRDefault="000F3D8C" w:rsidP="003F0C3B">
            <w:pPr>
              <w:spacing w:after="0"/>
              <w:contextualSpacing/>
              <w:rPr>
                <w:rFonts w:ascii="Verdana" w:hAnsi="Verdana"/>
                <w:sz w:val="20"/>
                <w:szCs w:val="20"/>
              </w:rPr>
            </w:pPr>
          </w:p>
          <w:p w14:paraId="3F6024A3" w14:textId="44F04312" w:rsidR="000F3D8C" w:rsidRPr="00A24E8B" w:rsidRDefault="000F3D8C" w:rsidP="0044782C">
            <w:pPr>
              <w:pStyle w:val="Prrafodelista"/>
              <w:numPr>
                <w:ilvl w:val="0"/>
                <w:numId w:val="302"/>
              </w:numPr>
              <w:contextualSpacing/>
              <w:rPr>
                <w:rFonts w:ascii="Verdana" w:hAnsi="Verdana"/>
              </w:rPr>
            </w:pPr>
            <w:r w:rsidRPr="00A24E8B">
              <w:rPr>
                <w:rFonts w:ascii="Verdana" w:hAnsi="Verdana"/>
              </w:rPr>
              <w:t>Llevar el control de reloj biométrico, constancias de IGSS, permisos y control de vacaciones del personal;</w:t>
            </w:r>
          </w:p>
          <w:p w14:paraId="666A62C5" w14:textId="77777777" w:rsidR="000F3D8C" w:rsidRPr="00A24E8B" w:rsidRDefault="000F3D8C" w:rsidP="003F0C3B">
            <w:pPr>
              <w:spacing w:after="0"/>
              <w:contextualSpacing/>
              <w:rPr>
                <w:rFonts w:ascii="Verdana" w:hAnsi="Verdana"/>
                <w:sz w:val="20"/>
                <w:szCs w:val="20"/>
              </w:rPr>
            </w:pPr>
          </w:p>
          <w:p w14:paraId="1A5C0C71" w14:textId="60F8D6E6" w:rsidR="000F3D8C" w:rsidRPr="00A24E8B" w:rsidRDefault="000F3D8C" w:rsidP="0044782C">
            <w:pPr>
              <w:pStyle w:val="Prrafodelista"/>
              <w:numPr>
                <w:ilvl w:val="0"/>
                <w:numId w:val="302"/>
              </w:numPr>
              <w:contextualSpacing/>
              <w:rPr>
                <w:rFonts w:ascii="Verdana" w:hAnsi="Verdana"/>
              </w:rPr>
            </w:pPr>
            <w:r w:rsidRPr="00A24E8B">
              <w:rPr>
                <w:rFonts w:ascii="Verdana" w:hAnsi="Verdana"/>
              </w:rPr>
              <w:t>Proporcionar apoyo técnico en el departamento de Recursos Humanos en materia de organización, controles y análisis de procesos;</w:t>
            </w:r>
          </w:p>
          <w:p w14:paraId="5855FB9A" w14:textId="77777777" w:rsidR="000F3D8C" w:rsidRPr="00A24E8B" w:rsidRDefault="000F3D8C" w:rsidP="003F0C3B">
            <w:pPr>
              <w:spacing w:after="0"/>
              <w:contextualSpacing/>
              <w:rPr>
                <w:rFonts w:ascii="Verdana" w:hAnsi="Verdana"/>
                <w:sz w:val="20"/>
                <w:szCs w:val="20"/>
              </w:rPr>
            </w:pPr>
          </w:p>
          <w:p w14:paraId="75A237C1" w14:textId="6061F218" w:rsidR="000F3D8C" w:rsidRPr="00A24E8B" w:rsidRDefault="000F3D8C" w:rsidP="0044782C">
            <w:pPr>
              <w:pStyle w:val="Prrafodelista"/>
              <w:numPr>
                <w:ilvl w:val="0"/>
                <w:numId w:val="302"/>
              </w:numPr>
              <w:contextualSpacing/>
              <w:rPr>
                <w:rFonts w:ascii="Verdana" w:hAnsi="Verdana"/>
              </w:rPr>
            </w:pPr>
            <w:r w:rsidRPr="00A24E8B">
              <w:rPr>
                <w:rFonts w:ascii="Verdana" w:hAnsi="Verdana"/>
              </w:rPr>
              <w:t xml:space="preserve">Verificar que los expedientes de personal tengan la papelería completa, dependiendo del tipo de acción de personal que sea necesario realizar (nombramiento, toma de posesión de puesto, entrega de puesto); </w:t>
            </w:r>
          </w:p>
          <w:p w14:paraId="6B41EE22" w14:textId="77777777" w:rsidR="000F3D8C" w:rsidRPr="00A24E8B" w:rsidRDefault="000F3D8C" w:rsidP="003F0C3B">
            <w:pPr>
              <w:spacing w:after="0"/>
              <w:contextualSpacing/>
              <w:rPr>
                <w:rFonts w:ascii="Verdana" w:hAnsi="Verdana"/>
                <w:sz w:val="20"/>
                <w:szCs w:val="20"/>
              </w:rPr>
            </w:pPr>
          </w:p>
          <w:p w14:paraId="5B59747A" w14:textId="438800ED" w:rsidR="000F3D8C" w:rsidRPr="00A24E8B" w:rsidRDefault="000F3D8C" w:rsidP="0044782C">
            <w:pPr>
              <w:pStyle w:val="Prrafodelista"/>
              <w:numPr>
                <w:ilvl w:val="0"/>
                <w:numId w:val="302"/>
              </w:numPr>
              <w:contextualSpacing/>
              <w:rPr>
                <w:rFonts w:ascii="Verdana" w:hAnsi="Verdana"/>
              </w:rPr>
            </w:pPr>
            <w:r w:rsidRPr="00A24E8B">
              <w:rPr>
                <w:rFonts w:ascii="Verdana" w:hAnsi="Verdana"/>
              </w:rPr>
              <w:t>Atender y suscribir solicitudes de la Oficina Nacional de Servicio Civil, Contraloría General de Cuentas, Instituto Guatemalteco de Seguridad Social y demás instituciones, en materia del Recursos Humanos;</w:t>
            </w:r>
          </w:p>
          <w:p w14:paraId="11D65C57" w14:textId="77777777" w:rsidR="000F3D8C" w:rsidRPr="00A24E8B" w:rsidRDefault="000F3D8C" w:rsidP="003F0C3B">
            <w:pPr>
              <w:spacing w:after="0"/>
              <w:contextualSpacing/>
              <w:rPr>
                <w:rFonts w:ascii="Verdana" w:hAnsi="Verdana"/>
                <w:sz w:val="20"/>
                <w:szCs w:val="20"/>
              </w:rPr>
            </w:pPr>
          </w:p>
          <w:p w14:paraId="67A13E49" w14:textId="064A0BD7" w:rsidR="000F3D8C" w:rsidRPr="00A24E8B" w:rsidRDefault="000F3D8C" w:rsidP="0044782C">
            <w:pPr>
              <w:pStyle w:val="Prrafodelista"/>
              <w:numPr>
                <w:ilvl w:val="0"/>
                <w:numId w:val="302"/>
              </w:numPr>
              <w:contextualSpacing/>
              <w:rPr>
                <w:rFonts w:ascii="Verdana" w:hAnsi="Verdana"/>
              </w:rPr>
            </w:pPr>
            <w:r w:rsidRPr="00A24E8B">
              <w:rPr>
                <w:rFonts w:ascii="Verdana" w:hAnsi="Verdana"/>
              </w:rPr>
              <w:t>Elaborar proyectos de actas y Acuerdos Internos;</w:t>
            </w:r>
          </w:p>
          <w:p w14:paraId="2FDF57B4" w14:textId="77777777" w:rsidR="000F3D8C" w:rsidRPr="00A24E8B" w:rsidRDefault="000F3D8C" w:rsidP="003F0C3B">
            <w:pPr>
              <w:spacing w:after="0"/>
              <w:contextualSpacing/>
              <w:rPr>
                <w:rFonts w:ascii="Verdana" w:hAnsi="Verdana"/>
                <w:sz w:val="20"/>
                <w:szCs w:val="20"/>
              </w:rPr>
            </w:pPr>
          </w:p>
          <w:p w14:paraId="26345E6C" w14:textId="0CB51578" w:rsidR="000F3D8C" w:rsidRPr="00A24E8B" w:rsidRDefault="000F3D8C" w:rsidP="0044782C">
            <w:pPr>
              <w:pStyle w:val="Prrafodelista"/>
              <w:numPr>
                <w:ilvl w:val="0"/>
                <w:numId w:val="302"/>
              </w:numPr>
              <w:contextualSpacing/>
              <w:rPr>
                <w:rFonts w:ascii="Verdana" w:hAnsi="Verdana"/>
              </w:rPr>
            </w:pPr>
            <w:r w:rsidRPr="00A24E8B">
              <w:rPr>
                <w:rFonts w:ascii="Verdana" w:hAnsi="Verdana"/>
              </w:rPr>
              <w:t>Elaborar solicitudes de delegación y aprobación de contratos;</w:t>
            </w:r>
          </w:p>
          <w:p w14:paraId="42171A65" w14:textId="77777777" w:rsidR="000F3D8C" w:rsidRPr="00A24E8B" w:rsidRDefault="000F3D8C" w:rsidP="003F0C3B">
            <w:pPr>
              <w:spacing w:after="0"/>
              <w:contextualSpacing/>
              <w:rPr>
                <w:rFonts w:ascii="Verdana" w:hAnsi="Verdana"/>
                <w:sz w:val="20"/>
                <w:szCs w:val="20"/>
              </w:rPr>
            </w:pPr>
          </w:p>
          <w:p w14:paraId="7D7DDE74" w14:textId="090259AC" w:rsidR="000F3D8C" w:rsidRPr="00A24E8B" w:rsidRDefault="000F3D8C" w:rsidP="0044782C">
            <w:pPr>
              <w:pStyle w:val="Prrafodelista"/>
              <w:numPr>
                <w:ilvl w:val="0"/>
                <w:numId w:val="302"/>
              </w:numPr>
              <w:contextualSpacing/>
              <w:rPr>
                <w:rFonts w:ascii="Verdana" w:hAnsi="Verdana"/>
              </w:rPr>
            </w:pPr>
            <w:r w:rsidRPr="00A24E8B">
              <w:rPr>
                <w:rFonts w:ascii="Verdana" w:hAnsi="Verdana"/>
              </w:rPr>
              <w:t>Realizar otras actividades que, en materia de su competencia, le sean asignadas por su jefe inmediato y/o la Autoridad Superior.</w:t>
            </w:r>
          </w:p>
        </w:tc>
      </w:tr>
    </w:tbl>
    <w:p w14:paraId="2AC0C2AD" w14:textId="77777777" w:rsidR="004758D2" w:rsidRPr="00A24E8B" w:rsidRDefault="004758D2"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4758D2" w:rsidRPr="00A24E8B" w14:paraId="56E040DE" w14:textId="77777777" w:rsidTr="03BB13D3">
        <w:tc>
          <w:tcPr>
            <w:tcW w:w="9209" w:type="dxa"/>
            <w:shd w:val="clear" w:color="auto" w:fill="BDD6EE"/>
          </w:tcPr>
          <w:p w14:paraId="3FF937D8" w14:textId="77777777" w:rsidR="004758D2" w:rsidRPr="00A24E8B" w:rsidRDefault="004758D2" w:rsidP="00EC4A24">
            <w:pPr>
              <w:pStyle w:val="Prrafodelista"/>
              <w:numPr>
                <w:ilvl w:val="0"/>
                <w:numId w:val="86"/>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4758D2" w:rsidRPr="00A24E8B" w14:paraId="5C4E9E41" w14:textId="77777777" w:rsidTr="03BB13D3">
        <w:tc>
          <w:tcPr>
            <w:tcW w:w="9209" w:type="dxa"/>
          </w:tcPr>
          <w:p w14:paraId="742577F6" w14:textId="77777777" w:rsidR="004758D2" w:rsidRPr="00A24E8B" w:rsidRDefault="004758D2" w:rsidP="003F0C3B">
            <w:pPr>
              <w:spacing w:after="0"/>
              <w:rPr>
                <w:rFonts w:ascii="Verdana" w:eastAsia="Calibri" w:hAnsi="Verdana" w:cs="Arial"/>
                <w:b/>
                <w:sz w:val="20"/>
                <w:szCs w:val="20"/>
              </w:rPr>
            </w:pPr>
          </w:p>
          <w:p w14:paraId="5C78071C" w14:textId="77777777" w:rsidR="004758D2" w:rsidRPr="00A24E8B" w:rsidRDefault="004758D2"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Departamento de Recursos Humanos</w:t>
            </w:r>
          </w:p>
          <w:p w14:paraId="03B5A8FF" w14:textId="77777777" w:rsidR="00020B86" w:rsidRPr="00A24E8B" w:rsidRDefault="00020B86" w:rsidP="003F0C3B">
            <w:pPr>
              <w:spacing w:after="0"/>
              <w:jc w:val="both"/>
              <w:rPr>
                <w:rFonts w:ascii="Verdana" w:eastAsia="Calibri" w:hAnsi="Verdana" w:cs="Arial"/>
                <w:b/>
                <w:sz w:val="20"/>
                <w:szCs w:val="20"/>
              </w:rPr>
            </w:pPr>
          </w:p>
          <w:p w14:paraId="6B2100B9" w14:textId="3A4928D2" w:rsidR="004758D2"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4758D2" w:rsidRPr="00A24E8B">
              <w:rPr>
                <w:rFonts w:ascii="Verdana" w:eastAsia="Calibri" w:hAnsi="Verdana" w:cs="Arial"/>
                <w:b/>
                <w:sz w:val="20"/>
                <w:szCs w:val="20"/>
              </w:rPr>
              <w:t xml:space="preserve"> </w:t>
            </w:r>
            <w:r w:rsidR="004758D2" w:rsidRPr="00A24E8B">
              <w:rPr>
                <w:rFonts w:ascii="Verdana" w:eastAsia="Calibri" w:hAnsi="Verdana" w:cs="Arial"/>
                <w:sz w:val="20"/>
                <w:szCs w:val="20"/>
              </w:rPr>
              <w:t xml:space="preserve"> Ninguna</w:t>
            </w:r>
          </w:p>
          <w:p w14:paraId="6C259AFC" w14:textId="77777777" w:rsidR="004758D2" w:rsidRPr="00A24E8B" w:rsidRDefault="004758D2" w:rsidP="003F0C3B">
            <w:pPr>
              <w:spacing w:after="0"/>
              <w:rPr>
                <w:rFonts w:ascii="Verdana" w:eastAsia="Calibri" w:hAnsi="Verdana" w:cs="Arial"/>
                <w:b/>
                <w:sz w:val="20"/>
                <w:szCs w:val="20"/>
              </w:rPr>
            </w:pPr>
          </w:p>
          <w:p w14:paraId="79B7B765" w14:textId="77777777" w:rsidR="004758D2" w:rsidRPr="00A24E8B" w:rsidRDefault="004758D2"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180395A8" w14:textId="54BA0EFB" w:rsidR="004758D2" w:rsidRPr="00A24E8B" w:rsidRDefault="004758D2" w:rsidP="00EC4A24">
            <w:pPr>
              <w:pStyle w:val="Prrafodelista"/>
              <w:numPr>
                <w:ilvl w:val="0"/>
                <w:numId w:val="85"/>
              </w:numPr>
              <w:spacing w:line="276" w:lineRule="auto"/>
              <w:rPr>
                <w:rFonts w:ascii="Verdana" w:eastAsia="Calibri" w:hAnsi="Verdana" w:cs="Arial"/>
                <w:b/>
              </w:rPr>
            </w:pPr>
            <w:r w:rsidRPr="00A24E8B">
              <w:rPr>
                <w:rFonts w:ascii="Verdana" w:eastAsia="Calibri" w:hAnsi="Verdana" w:cs="Arial"/>
              </w:rPr>
              <w:t xml:space="preserve">Es el responsable por el debido cumplimiento de sus </w:t>
            </w:r>
            <w:r w:rsidR="00112A55" w:rsidRPr="00A24E8B">
              <w:rPr>
                <w:rFonts w:ascii="Verdana" w:eastAsia="Calibri" w:hAnsi="Verdana" w:cs="Arial"/>
              </w:rPr>
              <w:t>funciones, así</w:t>
            </w:r>
            <w:r w:rsidRPr="00A24E8B">
              <w:rPr>
                <w:rFonts w:ascii="Verdana" w:eastAsia="Calibri" w:hAnsi="Verdana" w:cs="Arial"/>
              </w:rPr>
              <w:t xml:space="preserve"> como el manejo de información y documentos confidenciales.</w:t>
            </w:r>
          </w:p>
          <w:p w14:paraId="40D9F693" w14:textId="1C5D3085" w:rsidR="004758D2" w:rsidRPr="00A24E8B" w:rsidRDefault="004758D2" w:rsidP="00EC4A24">
            <w:pPr>
              <w:pStyle w:val="Prrafodelista"/>
              <w:numPr>
                <w:ilvl w:val="0"/>
                <w:numId w:val="85"/>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04D52CAA" w14:textId="77777777" w:rsidR="004758D2" w:rsidRPr="00A24E8B" w:rsidRDefault="004758D2" w:rsidP="003F0C3B">
            <w:pPr>
              <w:spacing w:after="0"/>
              <w:rPr>
                <w:rFonts w:ascii="Verdana" w:eastAsia="Calibri" w:hAnsi="Verdana" w:cs="Arial"/>
                <w:b/>
                <w:sz w:val="20"/>
                <w:szCs w:val="20"/>
              </w:rPr>
            </w:pPr>
          </w:p>
          <w:p w14:paraId="011F1F46" w14:textId="170D1E95" w:rsidR="004758D2" w:rsidRPr="00A24E8B" w:rsidRDefault="004758D2"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21FF65AC" w14:textId="77777777" w:rsidR="004758D2" w:rsidRPr="00A24E8B" w:rsidRDefault="004758D2" w:rsidP="003F0C3B">
            <w:pPr>
              <w:spacing w:after="0"/>
              <w:rPr>
                <w:rFonts w:ascii="Verdana" w:eastAsia="Calibri" w:hAnsi="Verdana" w:cs="Arial"/>
                <w:b/>
                <w:sz w:val="20"/>
                <w:szCs w:val="20"/>
              </w:rPr>
            </w:pPr>
          </w:p>
          <w:p w14:paraId="5DEC3586" w14:textId="0D045EBD" w:rsidR="004758D2" w:rsidRPr="00A24E8B" w:rsidRDefault="03BB13D3" w:rsidP="003F0C3B">
            <w:pPr>
              <w:spacing w:after="0"/>
              <w:rPr>
                <w:rFonts w:ascii="Verdana" w:eastAsia="Calibri" w:hAnsi="Verdana" w:cs="Arial"/>
                <w:sz w:val="20"/>
                <w:szCs w:val="20"/>
              </w:rPr>
            </w:pPr>
            <w:r w:rsidRPr="00A24E8B">
              <w:rPr>
                <w:rFonts w:ascii="Verdana" w:eastAsia="Calibri" w:hAnsi="Verdana" w:cs="Arial"/>
                <w:b/>
                <w:bCs/>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Pr="00A24E8B">
              <w:rPr>
                <w:rFonts w:ascii="Verdana" w:eastAsia="Calibri" w:hAnsi="Verdana" w:cs="Arial"/>
                <w:sz w:val="20"/>
                <w:szCs w:val="20"/>
              </w:rPr>
              <w:t>, Jefes y el personal de la COPADEH.</w:t>
            </w:r>
          </w:p>
          <w:p w14:paraId="2C51CF90" w14:textId="77777777" w:rsidR="008C5992" w:rsidRPr="00A24E8B" w:rsidRDefault="004758D2"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00645903" w:rsidRPr="00A24E8B">
              <w:rPr>
                <w:rFonts w:ascii="Verdana" w:eastAsia="Calibri" w:hAnsi="Verdana" w:cs="Arial"/>
                <w:b/>
                <w:sz w:val="20"/>
                <w:szCs w:val="20"/>
              </w:rPr>
              <w:t xml:space="preserve"> </w:t>
            </w:r>
            <w:r w:rsidRPr="00A24E8B">
              <w:rPr>
                <w:rFonts w:ascii="Verdana" w:eastAsia="Calibri" w:hAnsi="Verdana" w:cs="Arial"/>
                <w:sz w:val="20"/>
                <w:szCs w:val="20"/>
              </w:rPr>
              <w:t xml:space="preserve">Con </w:t>
            </w:r>
            <w:r w:rsidR="008C5992" w:rsidRPr="00A24E8B">
              <w:rPr>
                <w:rFonts w:ascii="Verdana" w:eastAsia="Calibri" w:hAnsi="Verdana" w:cs="Arial"/>
                <w:sz w:val="20"/>
                <w:szCs w:val="20"/>
              </w:rPr>
              <w:t>funcionarios de otras instituciones CGC, ONSEC, MINFIN, IGSS.</w:t>
            </w:r>
          </w:p>
          <w:p w14:paraId="6FCB4E49" w14:textId="77777777" w:rsidR="008C5992" w:rsidRPr="00A24E8B" w:rsidRDefault="008C5992" w:rsidP="003F0C3B">
            <w:pPr>
              <w:spacing w:after="0"/>
              <w:rPr>
                <w:rFonts w:ascii="Verdana" w:eastAsia="Calibri" w:hAnsi="Verdana" w:cs="Arial"/>
                <w:sz w:val="20"/>
                <w:szCs w:val="20"/>
              </w:rPr>
            </w:pPr>
          </w:p>
          <w:p w14:paraId="552846A2" w14:textId="6D5AE609" w:rsidR="004758D2" w:rsidRPr="00A24E8B" w:rsidRDefault="004758D2"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4BA879DF" w14:textId="50072D96" w:rsidR="004758D2"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0F3D8C" w:rsidRPr="00A24E8B">
              <w:rPr>
                <w:rFonts w:ascii="Verdana" w:eastAsia="Calibri" w:hAnsi="Verdana" w:cs="Arial"/>
                <w:sz w:val="20"/>
                <w:szCs w:val="20"/>
              </w:rPr>
              <w:t>Oficinas Centrales</w:t>
            </w:r>
          </w:p>
          <w:p w14:paraId="67F27A67" w14:textId="0F3C1191" w:rsidR="004758D2" w:rsidRPr="00A24E8B" w:rsidRDefault="004758D2"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0F3D8C"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0F3D8C" w:rsidRPr="00A24E8B">
              <w:rPr>
                <w:rFonts w:ascii="Verdana" w:eastAsia="Calibri" w:hAnsi="Verdana" w:cs="Arial"/>
                <w:sz w:val="20"/>
                <w:szCs w:val="20"/>
              </w:rPr>
              <w:t>.</w:t>
            </w:r>
          </w:p>
        </w:tc>
      </w:tr>
    </w:tbl>
    <w:p w14:paraId="7EE0731B" w14:textId="77777777" w:rsidR="009872DF" w:rsidRPr="00A24E8B" w:rsidRDefault="009872DF" w:rsidP="003F0C3B">
      <w:pPr>
        <w:spacing w:after="0"/>
        <w:jc w:val="both"/>
        <w:rPr>
          <w:rFonts w:ascii="Verdana" w:hAnsi="Verdana" w:cs="Arial"/>
          <w:b/>
          <w:iCs/>
          <w:sz w:val="20"/>
          <w:szCs w:val="20"/>
        </w:rPr>
      </w:pPr>
    </w:p>
    <w:tbl>
      <w:tblPr>
        <w:tblW w:w="9101"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101"/>
      </w:tblGrid>
      <w:tr w:rsidR="008C5992" w:rsidRPr="00A24E8B" w14:paraId="3B3F8D06" w14:textId="77777777" w:rsidTr="03BB13D3">
        <w:trPr>
          <w:trHeight w:val="438"/>
        </w:trPr>
        <w:tc>
          <w:tcPr>
            <w:tcW w:w="9101" w:type="dxa"/>
            <w:shd w:val="clear" w:color="auto" w:fill="BDD6EE"/>
          </w:tcPr>
          <w:p w14:paraId="068F1C5B" w14:textId="77777777" w:rsidR="008C5992" w:rsidRPr="00A24E8B" w:rsidRDefault="008C5992" w:rsidP="00EC4A24">
            <w:pPr>
              <w:numPr>
                <w:ilvl w:val="0"/>
                <w:numId w:val="86"/>
              </w:numPr>
              <w:spacing w:after="0"/>
              <w:ind w:left="346" w:hanging="346"/>
              <w:contextualSpacing/>
              <w:jc w:val="both"/>
              <w:rPr>
                <w:rFonts w:ascii="Verdana" w:eastAsia="Calibri" w:hAnsi="Verdana" w:cs="Arial"/>
                <w:b/>
                <w:sz w:val="20"/>
                <w:szCs w:val="20"/>
              </w:rPr>
            </w:pPr>
            <w:r w:rsidRPr="00A24E8B">
              <w:rPr>
                <w:rFonts w:ascii="Verdana" w:eastAsia="Calibri" w:hAnsi="Verdana" w:cs="Arial"/>
                <w:b/>
                <w:sz w:val="20"/>
                <w:szCs w:val="20"/>
              </w:rPr>
              <w:lastRenderedPageBreak/>
              <w:t>Perfil Básico del Puesto</w:t>
            </w:r>
          </w:p>
        </w:tc>
      </w:tr>
      <w:tr w:rsidR="008C5992" w:rsidRPr="00A24E8B" w14:paraId="2B883B8A" w14:textId="77777777" w:rsidTr="03BB13D3">
        <w:trPr>
          <w:trHeight w:val="216"/>
        </w:trPr>
        <w:tc>
          <w:tcPr>
            <w:tcW w:w="9101" w:type="dxa"/>
            <w:shd w:val="clear" w:color="auto" w:fill="FFFFFF" w:themeFill="background1"/>
          </w:tcPr>
          <w:p w14:paraId="47BDC7B9" w14:textId="0D83B455" w:rsidR="000F3D8C" w:rsidRPr="00A24E8B" w:rsidRDefault="008C5992"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0F3D8C" w:rsidRPr="00A24E8B">
              <w:rPr>
                <w:rFonts w:ascii="Verdana" w:eastAsia="Calibri" w:hAnsi="Verdana" w:cs="Arial"/>
                <w:b/>
                <w:sz w:val="20"/>
                <w:szCs w:val="20"/>
              </w:rPr>
              <w:t xml:space="preserve"> </w:t>
            </w:r>
            <w:r w:rsidR="000F3D8C" w:rsidRPr="00A24E8B">
              <w:rPr>
                <w:rFonts w:ascii="Verdana" w:eastAsia="Calibri" w:hAnsi="Verdana" w:cs="Arial"/>
                <w:bCs/>
                <w:sz w:val="20"/>
                <w:szCs w:val="20"/>
              </w:rPr>
              <w:t>N</w:t>
            </w:r>
            <w:r w:rsidRPr="00A24E8B">
              <w:rPr>
                <w:rFonts w:ascii="Verdana" w:eastAsia="Calibri" w:hAnsi="Verdana" w:cs="Arial"/>
                <w:bCs/>
                <w:sz w:val="20"/>
                <w:szCs w:val="20"/>
              </w:rPr>
              <w:t>ivel</w:t>
            </w:r>
            <w:r w:rsidRPr="00A24E8B">
              <w:rPr>
                <w:rFonts w:ascii="Verdana" w:eastAsia="Calibri" w:hAnsi="Verdana" w:cs="Arial"/>
                <w:sz w:val="20"/>
                <w:szCs w:val="20"/>
              </w:rPr>
              <w:t xml:space="preserve"> diversificado de la carrera de</w:t>
            </w:r>
            <w:r w:rsidR="00A95BA8" w:rsidRPr="00A24E8B">
              <w:rPr>
                <w:rFonts w:ascii="Verdana" w:eastAsia="Calibri" w:hAnsi="Verdana" w:cs="Arial"/>
                <w:sz w:val="20"/>
                <w:szCs w:val="20"/>
              </w:rPr>
              <w:t xml:space="preserve"> Secretariado, Perito Contador</w:t>
            </w:r>
            <w:r w:rsidR="0068512D" w:rsidRPr="00A24E8B">
              <w:rPr>
                <w:rFonts w:ascii="Verdana" w:eastAsia="Calibri" w:hAnsi="Verdana" w:cs="Arial"/>
                <w:sz w:val="20"/>
                <w:szCs w:val="20"/>
              </w:rPr>
              <w:t xml:space="preserve">, </w:t>
            </w:r>
            <w:r w:rsidR="00BD2E8A" w:rsidRPr="00A24E8B">
              <w:rPr>
                <w:rFonts w:ascii="Verdana" w:eastAsia="Calibri" w:hAnsi="Verdana" w:cs="Arial"/>
                <w:sz w:val="20"/>
                <w:szCs w:val="20"/>
              </w:rPr>
              <w:t>Bachiller o</w:t>
            </w:r>
            <w:r w:rsidRPr="00A24E8B">
              <w:rPr>
                <w:rFonts w:ascii="Verdana" w:eastAsia="Calibri" w:hAnsi="Verdana" w:cs="Arial"/>
                <w:sz w:val="20"/>
                <w:szCs w:val="20"/>
              </w:rPr>
              <w:t xml:space="preserve"> carrera </w:t>
            </w:r>
            <w:r w:rsidR="0068512D" w:rsidRPr="00A24E8B">
              <w:rPr>
                <w:rFonts w:ascii="Verdana" w:eastAsia="Calibri" w:hAnsi="Verdana" w:cs="Arial"/>
                <w:sz w:val="20"/>
                <w:szCs w:val="20"/>
              </w:rPr>
              <w:t>afín</w:t>
            </w:r>
            <w:r w:rsidRPr="00A24E8B">
              <w:rPr>
                <w:rFonts w:ascii="Verdana" w:eastAsia="Calibri" w:hAnsi="Verdana" w:cs="Arial"/>
                <w:sz w:val="20"/>
                <w:szCs w:val="20"/>
              </w:rPr>
              <w:t>, de preferencia con estudios u</w:t>
            </w:r>
            <w:r w:rsidR="00A95BA8" w:rsidRPr="00A24E8B">
              <w:rPr>
                <w:rFonts w:ascii="Verdana" w:eastAsia="Calibri" w:hAnsi="Verdana" w:cs="Arial"/>
                <w:sz w:val="20"/>
                <w:szCs w:val="20"/>
              </w:rPr>
              <w:t>niversitarios en Psicología o</w:t>
            </w:r>
            <w:r w:rsidRPr="00A24E8B">
              <w:rPr>
                <w:rFonts w:ascii="Verdana" w:eastAsia="Calibri" w:hAnsi="Verdana" w:cs="Arial"/>
                <w:sz w:val="20"/>
                <w:szCs w:val="20"/>
              </w:rPr>
              <w:t xml:space="preserve"> Recursos Humanos. </w:t>
            </w:r>
          </w:p>
          <w:p w14:paraId="0BC58FBD" w14:textId="2239F4A7" w:rsidR="000F3D8C" w:rsidRPr="00A24E8B" w:rsidRDefault="000F3D8C" w:rsidP="003F0C3B">
            <w:pPr>
              <w:spacing w:after="0"/>
              <w:jc w:val="both"/>
              <w:rPr>
                <w:rFonts w:ascii="Verdana" w:eastAsia="Calibri" w:hAnsi="Verdana" w:cs="Arial"/>
                <w:b/>
                <w:sz w:val="20"/>
                <w:szCs w:val="20"/>
              </w:rPr>
            </w:pPr>
            <w:r w:rsidRPr="00A24E8B">
              <w:rPr>
                <w:rFonts w:ascii="Verdana" w:eastAsia="Calibri" w:hAnsi="Verdana" w:cs="Arial"/>
                <w:b/>
                <w:sz w:val="20"/>
                <w:szCs w:val="20"/>
              </w:rPr>
              <w:t>Experiencia</w:t>
            </w:r>
            <w:r w:rsidR="0068512D" w:rsidRPr="00A24E8B">
              <w:rPr>
                <w:rFonts w:ascii="Verdana" w:eastAsia="Calibri" w:hAnsi="Verdana" w:cs="Arial"/>
                <w:sz w:val="20"/>
                <w:szCs w:val="20"/>
              </w:rPr>
              <w:t>:</w:t>
            </w:r>
            <w:r w:rsidRPr="00A24E8B">
              <w:rPr>
                <w:rFonts w:ascii="Verdana" w:eastAsia="Calibri" w:hAnsi="Verdana" w:cs="Arial"/>
                <w:sz w:val="20"/>
                <w:szCs w:val="20"/>
              </w:rPr>
              <w:t>1 año de experiencia en procesos de Recursos Humanos de preferencia en la Administración Pública.</w:t>
            </w:r>
          </w:p>
          <w:p w14:paraId="6D0CACA9" w14:textId="3527F6BD" w:rsidR="008C5992" w:rsidRPr="00A24E8B" w:rsidRDefault="008C5992" w:rsidP="003F0C3B">
            <w:pPr>
              <w:spacing w:after="0"/>
              <w:ind w:left="1473"/>
              <w:jc w:val="both"/>
              <w:rPr>
                <w:rFonts w:ascii="Verdana" w:eastAsia="Calibri" w:hAnsi="Verdana" w:cs="Arial"/>
                <w:b/>
                <w:sz w:val="20"/>
                <w:szCs w:val="20"/>
              </w:rPr>
            </w:pPr>
          </w:p>
          <w:p w14:paraId="7FC724EA" w14:textId="4D683341" w:rsidR="008C5992" w:rsidRPr="00A24E8B" w:rsidRDefault="008C5992"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r w:rsidR="0068512D" w:rsidRPr="00A24E8B">
              <w:rPr>
                <w:rFonts w:ascii="Verdana" w:eastAsia="Calibri" w:hAnsi="Verdana" w:cs="Arial"/>
                <w:b/>
                <w:sz w:val="20"/>
                <w:szCs w:val="20"/>
              </w:rPr>
              <w:t xml:space="preserve"> </w:t>
            </w:r>
            <w:r w:rsidRPr="00A24E8B">
              <w:rPr>
                <w:rFonts w:ascii="Verdana" w:eastAsia="Calibri" w:hAnsi="Verdana" w:cs="Arial"/>
                <w:sz w:val="20"/>
                <w:szCs w:val="20"/>
              </w:rPr>
              <w:t>Redacción de correspondencia oficial</w:t>
            </w:r>
            <w:r w:rsidR="0068512D" w:rsidRPr="00A24E8B">
              <w:rPr>
                <w:rFonts w:ascii="Verdana" w:eastAsia="Calibri" w:hAnsi="Verdana" w:cs="Arial"/>
                <w:b/>
                <w:sz w:val="20"/>
                <w:szCs w:val="20"/>
              </w:rPr>
              <w:t>,</w:t>
            </w:r>
            <w:r w:rsidR="0068512D" w:rsidRPr="00A24E8B">
              <w:rPr>
                <w:rFonts w:ascii="Verdana" w:eastAsia="Calibri" w:hAnsi="Verdana" w:cs="Arial"/>
                <w:bCs/>
                <w:sz w:val="20"/>
                <w:szCs w:val="20"/>
              </w:rPr>
              <w:t xml:space="preserve"> c</w:t>
            </w:r>
            <w:r w:rsidRPr="00A24E8B">
              <w:rPr>
                <w:rFonts w:ascii="Verdana" w:eastAsia="Calibri" w:hAnsi="Verdana" w:cs="Arial"/>
                <w:bCs/>
                <w:sz w:val="20"/>
                <w:szCs w:val="20"/>
              </w:rPr>
              <w:t>onocimientos</w:t>
            </w:r>
            <w:r w:rsidRPr="00A24E8B">
              <w:rPr>
                <w:rFonts w:ascii="Verdana" w:eastAsia="Calibri" w:hAnsi="Verdana" w:cs="Arial"/>
                <w:sz w:val="20"/>
                <w:szCs w:val="20"/>
              </w:rPr>
              <w:t xml:space="preserve"> en </w:t>
            </w:r>
            <w:r w:rsidR="0068512D" w:rsidRPr="00A24E8B">
              <w:rPr>
                <w:rFonts w:ascii="Verdana" w:eastAsia="Calibri" w:hAnsi="Verdana" w:cs="Arial"/>
                <w:sz w:val="20"/>
                <w:szCs w:val="20"/>
              </w:rPr>
              <w:t>a</w:t>
            </w:r>
            <w:r w:rsidRPr="00A24E8B">
              <w:rPr>
                <w:rFonts w:ascii="Verdana" w:eastAsia="Calibri" w:hAnsi="Verdana" w:cs="Arial"/>
                <w:sz w:val="20"/>
                <w:szCs w:val="20"/>
              </w:rPr>
              <w:t>rchivo</w:t>
            </w:r>
            <w:r w:rsidR="0068512D" w:rsidRPr="00A24E8B">
              <w:rPr>
                <w:rFonts w:ascii="Verdana" w:eastAsia="Calibri" w:hAnsi="Verdana" w:cs="Arial"/>
                <w:b/>
                <w:sz w:val="20"/>
                <w:szCs w:val="20"/>
              </w:rPr>
              <w:t xml:space="preserve">, </w:t>
            </w:r>
            <w:r w:rsidRPr="00A24E8B">
              <w:rPr>
                <w:rFonts w:ascii="Verdana" w:eastAsia="Calibri" w:hAnsi="Verdana" w:cs="Arial"/>
                <w:sz w:val="20"/>
                <w:szCs w:val="20"/>
              </w:rPr>
              <w:t xml:space="preserve">procesos de Recursos Humanos, </w:t>
            </w:r>
            <w:r w:rsidR="0068512D" w:rsidRPr="00A24E8B">
              <w:rPr>
                <w:rFonts w:ascii="Verdana" w:eastAsia="Calibri" w:hAnsi="Verdana" w:cs="Arial"/>
                <w:sz w:val="20"/>
                <w:szCs w:val="20"/>
              </w:rPr>
              <w:t>elaboración de reportes e informes.</w:t>
            </w:r>
          </w:p>
          <w:p w14:paraId="15E0303A" w14:textId="77777777" w:rsidR="008C5992" w:rsidRPr="00A24E8B" w:rsidRDefault="008C5992" w:rsidP="003F0C3B">
            <w:pPr>
              <w:spacing w:after="0"/>
              <w:ind w:left="1473"/>
              <w:jc w:val="both"/>
              <w:rPr>
                <w:rFonts w:ascii="Verdana" w:eastAsia="Calibri" w:hAnsi="Verdana" w:cs="Arial"/>
                <w:b/>
                <w:sz w:val="20"/>
                <w:szCs w:val="20"/>
              </w:rPr>
            </w:pPr>
          </w:p>
          <w:p w14:paraId="54A6E76D" w14:textId="254BE93B" w:rsidR="008C5992"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7C0AC9E7"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44F0A7C4"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5F60E5FD" w14:textId="77777777" w:rsidR="00F650C0"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22092FF1" w14:textId="77777777" w:rsidR="008C5992"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Comunicación oral y escrita</w:t>
            </w:r>
          </w:p>
          <w:p w14:paraId="5581073E" w14:textId="77777777" w:rsidR="008C5992"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07B7670A" w14:textId="77777777" w:rsidR="008C5992"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21F8B0D8" w14:textId="77777777" w:rsidR="008C5992" w:rsidRPr="00A24E8B" w:rsidRDefault="008C5992" w:rsidP="003F0C3B">
            <w:pPr>
              <w:spacing w:after="0"/>
              <w:jc w:val="both"/>
              <w:rPr>
                <w:rFonts w:ascii="Verdana" w:eastAsia="Calibri" w:hAnsi="Verdana" w:cs="Arial"/>
                <w:sz w:val="20"/>
                <w:szCs w:val="20"/>
              </w:rPr>
            </w:pPr>
          </w:p>
          <w:p w14:paraId="5CA50983" w14:textId="77777777" w:rsidR="008C5992" w:rsidRPr="00A24E8B" w:rsidRDefault="008C5992"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426AC586" w14:textId="20D1C96C" w:rsidR="008C5992"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152884D7" w14:textId="77777777" w:rsidR="008C5992"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p w14:paraId="4E7CF9CE" w14:textId="77777777" w:rsidR="008C5992" w:rsidRPr="00A24E8B" w:rsidRDefault="008C5992" w:rsidP="003F0C3B">
            <w:pPr>
              <w:spacing w:after="0"/>
              <w:ind w:left="1452"/>
              <w:jc w:val="both"/>
              <w:rPr>
                <w:rFonts w:ascii="Verdana" w:eastAsia="Calibri" w:hAnsi="Verdana" w:cs="Arial"/>
                <w:sz w:val="20"/>
                <w:szCs w:val="20"/>
              </w:rPr>
            </w:pPr>
          </w:p>
        </w:tc>
      </w:tr>
    </w:tbl>
    <w:p w14:paraId="67A84BE7" w14:textId="3BB76C98" w:rsidR="008C5992" w:rsidRPr="00A24E8B" w:rsidRDefault="008C5992" w:rsidP="003F0C3B">
      <w:pPr>
        <w:spacing w:after="0"/>
        <w:jc w:val="both"/>
        <w:rPr>
          <w:rFonts w:ascii="Verdana" w:hAnsi="Verdana" w:cs="Arial"/>
          <w:b/>
          <w:iCs/>
          <w:sz w:val="20"/>
          <w:szCs w:val="20"/>
        </w:rPr>
      </w:pPr>
    </w:p>
    <w:p w14:paraId="780F121B" w14:textId="77777777" w:rsidR="00664894" w:rsidRPr="00A24E8B" w:rsidRDefault="00664894"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75368BD1" w14:textId="77777777" w:rsidR="00664894" w:rsidRPr="00A24E8B" w:rsidRDefault="00664894" w:rsidP="003F0C3B">
      <w:pPr>
        <w:shd w:val="clear" w:color="auto" w:fill="365F91" w:themeFill="accent1" w:themeFillShade="BF"/>
        <w:spacing w:after="0"/>
        <w:jc w:val="center"/>
        <w:rPr>
          <w:rFonts w:ascii="Verdana" w:hAnsi="Verdana" w:cs="Arial"/>
          <w:b/>
          <w:color w:val="FFFFFF" w:themeColor="background1"/>
          <w:sz w:val="20"/>
          <w:szCs w:val="20"/>
        </w:rPr>
      </w:pPr>
    </w:p>
    <w:p w14:paraId="489ED46D" w14:textId="60118030" w:rsidR="00664894" w:rsidRPr="00A24E8B" w:rsidRDefault="00664894"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SECRETARIA</w:t>
      </w:r>
    </w:p>
    <w:p w14:paraId="0BEC01D5" w14:textId="77777777" w:rsidR="00664894" w:rsidRPr="00A24E8B" w:rsidRDefault="00664894" w:rsidP="003F0C3B">
      <w:pPr>
        <w:spacing w:after="0"/>
        <w:jc w:val="both"/>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645903" w:rsidRPr="00A24E8B" w14:paraId="16D45C76" w14:textId="77777777" w:rsidTr="03BB13D3">
        <w:trPr>
          <w:trHeight w:val="268"/>
          <w:jc w:val="center"/>
        </w:trPr>
        <w:tc>
          <w:tcPr>
            <w:tcW w:w="9243" w:type="dxa"/>
            <w:gridSpan w:val="2"/>
            <w:shd w:val="clear" w:color="auto" w:fill="BDD6EE"/>
          </w:tcPr>
          <w:p w14:paraId="0FB466B1" w14:textId="77777777" w:rsidR="00645903" w:rsidRPr="00A24E8B" w:rsidRDefault="00645903" w:rsidP="0044782C">
            <w:pPr>
              <w:pStyle w:val="Prrafodelista"/>
              <w:numPr>
                <w:ilvl w:val="0"/>
                <w:numId w:val="170"/>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645903" w:rsidRPr="00A24E8B" w14:paraId="2BB19287" w14:textId="77777777" w:rsidTr="03BB13D3">
        <w:trPr>
          <w:jc w:val="center"/>
        </w:trPr>
        <w:tc>
          <w:tcPr>
            <w:tcW w:w="4152" w:type="dxa"/>
          </w:tcPr>
          <w:p w14:paraId="6BEBCB45" w14:textId="77777777" w:rsidR="00645903" w:rsidRPr="00A24E8B" w:rsidRDefault="00645903"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4FE1FCF1" w14:textId="77777777" w:rsidR="00645903" w:rsidRPr="00A24E8B" w:rsidRDefault="00645903" w:rsidP="003F0C3B">
            <w:pPr>
              <w:spacing w:after="0"/>
              <w:jc w:val="both"/>
              <w:rPr>
                <w:rFonts w:ascii="Verdana" w:eastAsia="Calibri" w:hAnsi="Verdana" w:cs="Arial"/>
                <w:sz w:val="20"/>
                <w:szCs w:val="20"/>
              </w:rPr>
            </w:pPr>
            <w:r w:rsidRPr="00A24E8B">
              <w:rPr>
                <w:rFonts w:ascii="Verdana" w:eastAsia="Calibri" w:hAnsi="Verdana" w:cs="Arial"/>
                <w:sz w:val="20"/>
                <w:szCs w:val="20"/>
              </w:rPr>
              <w:t>Secretaria</w:t>
            </w:r>
          </w:p>
        </w:tc>
      </w:tr>
      <w:tr w:rsidR="00645903" w:rsidRPr="00A24E8B" w14:paraId="74EE3582" w14:textId="77777777" w:rsidTr="03BB13D3">
        <w:trPr>
          <w:jc w:val="center"/>
        </w:trPr>
        <w:tc>
          <w:tcPr>
            <w:tcW w:w="4152" w:type="dxa"/>
          </w:tcPr>
          <w:p w14:paraId="564F0AE0" w14:textId="77777777" w:rsidR="00645903" w:rsidRPr="00A24E8B" w:rsidRDefault="00645903"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3161184E" w14:textId="77777777" w:rsidR="00645903" w:rsidRPr="00A24E8B" w:rsidRDefault="00645903" w:rsidP="003F0C3B">
            <w:pPr>
              <w:spacing w:after="0"/>
              <w:jc w:val="both"/>
              <w:rPr>
                <w:rFonts w:ascii="Verdana" w:eastAsia="Calibri" w:hAnsi="Verdana" w:cs="Arial"/>
                <w:sz w:val="20"/>
                <w:szCs w:val="20"/>
              </w:rPr>
            </w:pPr>
            <w:r w:rsidRPr="00A24E8B">
              <w:rPr>
                <w:rFonts w:ascii="Verdana" w:eastAsia="Calibri" w:hAnsi="Verdana" w:cs="Arial"/>
                <w:sz w:val="20"/>
                <w:szCs w:val="20"/>
              </w:rPr>
              <w:t>Secretaria</w:t>
            </w:r>
          </w:p>
        </w:tc>
      </w:tr>
      <w:tr w:rsidR="00645903" w:rsidRPr="00A24E8B" w14:paraId="3C409C28" w14:textId="77777777" w:rsidTr="03BB13D3">
        <w:trPr>
          <w:jc w:val="center"/>
        </w:trPr>
        <w:tc>
          <w:tcPr>
            <w:tcW w:w="4152" w:type="dxa"/>
          </w:tcPr>
          <w:p w14:paraId="7187BFDF" w14:textId="77777777" w:rsidR="00645903" w:rsidRPr="00A24E8B" w:rsidRDefault="00645903"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7FD8D3C1" w14:textId="77777777" w:rsidR="00645903" w:rsidRPr="00A24E8B" w:rsidRDefault="00645903"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645903" w:rsidRPr="00A24E8B" w14:paraId="21BDC600" w14:textId="77777777" w:rsidTr="03BB13D3">
        <w:trPr>
          <w:jc w:val="center"/>
        </w:trPr>
        <w:tc>
          <w:tcPr>
            <w:tcW w:w="4152" w:type="dxa"/>
          </w:tcPr>
          <w:p w14:paraId="15B38CEA" w14:textId="77777777" w:rsidR="00645903" w:rsidRPr="00A24E8B" w:rsidRDefault="00645903"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2431B371" w14:textId="77777777" w:rsidR="00645903" w:rsidRPr="00A24E8B" w:rsidRDefault="00645903"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de Recursos Humanos</w:t>
            </w:r>
          </w:p>
        </w:tc>
      </w:tr>
      <w:tr w:rsidR="00645903" w:rsidRPr="00A24E8B" w14:paraId="1EDF104A" w14:textId="77777777" w:rsidTr="03BB13D3">
        <w:trPr>
          <w:jc w:val="center"/>
        </w:trPr>
        <w:tc>
          <w:tcPr>
            <w:tcW w:w="4152" w:type="dxa"/>
          </w:tcPr>
          <w:p w14:paraId="0861C093" w14:textId="31832E0A" w:rsidR="00645903"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29258153" w14:textId="77777777" w:rsidR="00645903" w:rsidRPr="00A24E8B" w:rsidRDefault="00645903" w:rsidP="003F0C3B">
            <w:pPr>
              <w:spacing w:after="0"/>
              <w:jc w:val="both"/>
              <w:rPr>
                <w:rFonts w:ascii="Verdana" w:eastAsia="Calibri" w:hAnsi="Verdana" w:cs="Arial"/>
                <w:sz w:val="20"/>
                <w:szCs w:val="20"/>
              </w:rPr>
            </w:pPr>
            <w:r w:rsidRPr="00A24E8B">
              <w:rPr>
                <w:rFonts w:ascii="Verdana" w:eastAsia="Calibri" w:hAnsi="Verdana" w:cs="Arial"/>
                <w:sz w:val="20"/>
                <w:szCs w:val="20"/>
              </w:rPr>
              <w:t>Jefe de Recursos Humanos</w:t>
            </w:r>
          </w:p>
        </w:tc>
      </w:tr>
      <w:tr w:rsidR="00645903" w:rsidRPr="00A24E8B" w14:paraId="6B068145" w14:textId="77777777" w:rsidTr="03BB13D3">
        <w:trPr>
          <w:trHeight w:val="265"/>
          <w:jc w:val="center"/>
        </w:trPr>
        <w:tc>
          <w:tcPr>
            <w:tcW w:w="4152" w:type="dxa"/>
          </w:tcPr>
          <w:p w14:paraId="6E80B721" w14:textId="77777777" w:rsidR="00645903" w:rsidRPr="00A24E8B" w:rsidRDefault="00645903"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5AFE5B6E" w14:textId="77777777" w:rsidR="00645903" w:rsidRPr="00A24E8B" w:rsidRDefault="00645903" w:rsidP="003F0C3B">
            <w:pPr>
              <w:spacing w:after="0"/>
              <w:jc w:val="both"/>
              <w:rPr>
                <w:rFonts w:ascii="Verdana" w:eastAsia="Calibri" w:hAnsi="Verdana" w:cs="Arial"/>
                <w:sz w:val="20"/>
                <w:szCs w:val="20"/>
              </w:rPr>
            </w:pPr>
            <w:r w:rsidRPr="00A24E8B">
              <w:rPr>
                <w:rFonts w:ascii="Verdana" w:eastAsia="Calibri" w:hAnsi="Verdana" w:cs="Arial"/>
                <w:sz w:val="20"/>
                <w:szCs w:val="20"/>
              </w:rPr>
              <w:t>Ninguno</w:t>
            </w:r>
          </w:p>
        </w:tc>
      </w:tr>
      <w:tr w:rsidR="00645903" w:rsidRPr="00A24E8B" w14:paraId="0251287A" w14:textId="77777777" w:rsidTr="03BB13D3">
        <w:trPr>
          <w:trHeight w:val="265"/>
          <w:jc w:val="center"/>
        </w:trPr>
        <w:tc>
          <w:tcPr>
            <w:tcW w:w="4152" w:type="dxa"/>
          </w:tcPr>
          <w:p w14:paraId="739A2CFF" w14:textId="77777777" w:rsidR="00645903" w:rsidRPr="00A24E8B" w:rsidRDefault="00645903"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7CBD396E" w14:textId="77777777" w:rsidR="00645903" w:rsidRPr="00A24E8B" w:rsidRDefault="00645903"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645903" w:rsidRPr="00A24E8B" w14:paraId="3D7C2ADE" w14:textId="77777777" w:rsidTr="03BB13D3">
        <w:trPr>
          <w:trHeight w:val="265"/>
          <w:jc w:val="center"/>
        </w:trPr>
        <w:tc>
          <w:tcPr>
            <w:tcW w:w="4152" w:type="dxa"/>
          </w:tcPr>
          <w:p w14:paraId="7E8A7901" w14:textId="77777777" w:rsidR="00645903" w:rsidRPr="00A24E8B" w:rsidRDefault="00645903"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21510D69" w14:textId="77777777" w:rsidR="00645903" w:rsidRPr="00A24E8B" w:rsidRDefault="00645903"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2DE04244" w14:textId="77777777" w:rsidR="00A95BA8" w:rsidRPr="00A24E8B" w:rsidRDefault="00A95BA8"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645903" w:rsidRPr="00A24E8B" w14:paraId="5942AE93" w14:textId="77777777" w:rsidTr="03BB13D3">
        <w:trPr>
          <w:jc w:val="center"/>
        </w:trPr>
        <w:tc>
          <w:tcPr>
            <w:tcW w:w="9214" w:type="dxa"/>
            <w:shd w:val="clear" w:color="auto" w:fill="BDD6EE"/>
          </w:tcPr>
          <w:p w14:paraId="5B54A4CA" w14:textId="0920A4D0" w:rsidR="00645903" w:rsidRPr="00A24E8B" w:rsidRDefault="0015377A" w:rsidP="0044782C">
            <w:pPr>
              <w:pStyle w:val="Prrafodelista"/>
              <w:numPr>
                <w:ilvl w:val="0"/>
                <w:numId w:val="170"/>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FF0D41" w:rsidRPr="00A24E8B" w14:paraId="2E039084" w14:textId="77777777" w:rsidTr="03BB13D3">
        <w:trPr>
          <w:jc w:val="center"/>
        </w:trPr>
        <w:tc>
          <w:tcPr>
            <w:tcW w:w="9214" w:type="dxa"/>
            <w:vAlign w:val="center"/>
          </w:tcPr>
          <w:p w14:paraId="68DD50CC" w14:textId="0F6D6E34" w:rsidR="00FF0D41" w:rsidRPr="00A24E8B" w:rsidRDefault="00FF0D41" w:rsidP="0044782C">
            <w:pPr>
              <w:pStyle w:val="Prrafodelista"/>
              <w:numPr>
                <w:ilvl w:val="0"/>
                <w:numId w:val="299"/>
              </w:numPr>
              <w:contextualSpacing/>
              <w:jc w:val="both"/>
              <w:rPr>
                <w:rFonts w:ascii="Verdana" w:hAnsi="Verdana"/>
              </w:rPr>
            </w:pPr>
            <w:r w:rsidRPr="00A24E8B">
              <w:rPr>
                <w:rFonts w:ascii="Verdana" w:hAnsi="Verdana"/>
              </w:rPr>
              <w:t>Realizar las actividades secretariales y administrativas propias del Departamento, tales como atención a visitantes, atención a planta telefónica, manejo, control y resguardo de la correspondencia y archivos;</w:t>
            </w:r>
          </w:p>
          <w:p w14:paraId="0D719B6C" w14:textId="77777777" w:rsidR="00FF0D41" w:rsidRPr="00A24E8B" w:rsidRDefault="00FF0D41" w:rsidP="003F0C3B">
            <w:pPr>
              <w:spacing w:after="0"/>
              <w:contextualSpacing/>
              <w:jc w:val="both"/>
              <w:rPr>
                <w:rFonts w:ascii="Verdana" w:hAnsi="Verdana"/>
                <w:sz w:val="20"/>
                <w:szCs w:val="20"/>
              </w:rPr>
            </w:pPr>
          </w:p>
          <w:p w14:paraId="5A6434A2" w14:textId="22E1E0C4" w:rsidR="00FF0D41" w:rsidRPr="00A24E8B" w:rsidRDefault="00FF0D41" w:rsidP="0044782C">
            <w:pPr>
              <w:pStyle w:val="Prrafodelista"/>
              <w:numPr>
                <w:ilvl w:val="0"/>
                <w:numId w:val="299"/>
              </w:numPr>
              <w:contextualSpacing/>
              <w:jc w:val="both"/>
              <w:rPr>
                <w:rFonts w:ascii="Verdana" w:hAnsi="Verdana"/>
              </w:rPr>
            </w:pPr>
            <w:r w:rsidRPr="00A24E8B">
              <w:rPr>
                <w:rFonts w:ascii="Verdana" w:hAnsi="Verdana"/>
              </w:rPr>
              <w:t>Realizar toda aquella actividad de tipo secretarial para alcanzar los objetivos y funciones del área;</w:t>
            </w:r>
          </w:p>
          <w:p w14:paraId="5143FFBF" w14:textId="77777777" w:rsidR="00FF0D41" w:rsidRPr="00A24E8B" w:rsidRDefault="00FF0D41" w:rsidP="003F0C3B">
            <w:pPr>
              <w:spacing w:after="0"/>
              <w:contextualSpacing/>
              <w:jc w:val="both"/>
              <w:rPr>
                <w:rFonts w:ascii="Verdana" w:hAnsi="Verdana"/>
                <w:sz w:val="20"/>
                <w:szCs w:val="20"/>
              </w:rPr>
            </w:pPr>
          </w:p>
          <w:p w14:paraId="38B71482" w14:textId="1A34A324" w:rsidR="00FF0D41" w:rsidRPr="00A24E8B" w:rsidRDefault="00FF0D41" w:rsidP="0044782C">
            <w:pPr>
              <w:pStyle w:val="Prrafodelista"/>
              <w:numPr>
                <w:ilvl w:val="0"/>
                <w:numId w:val="299"/>
              </w:numPr>
              <w:contextualSpacing/>
              <w:jc w:val="both"/>
              <w:rPr>
                <w:rFonts w:ascii="Verdana" w:hAnsi="Verdana"/>
              </w:rPr>
            </w:pPr>
            <w:r w:rsidRPr="00A24E8B">
              <w:rPr>
                <w:rFonts w:ascii="Verdana" w:hAnsi="Verdana"/>
              </w:rPr>
              <w:t>Manejar, controlar y resguardar los archivos físicos, electrónicos y mantenerlos actualizados;</w:t>
            </w:r>
          </w:p>
          <w:p w14:paraId="629A9C10" w14:textId="77777777" w:rsidR="00FF0D41" w:rsidRPr="00A24E8B" w:rsidRDefault="00FF0D41" w:rsidP="003F0C3B">
            <w:pPr>
              <w:spacing w:after="0"/>
              <w:contextualSpacing/>
              <w:jc w:val="both"/>
              <w:rPr>
                <w:rFonts w:ascii="Verdana" w:hAnsi="Verdana"/>
                <w:sz w:val="20"/>
                <w:szCs w:val="20"/>
              </w:rPr>
            </w:pPr>
          </w:p>
          <w:p w14:paraId="6061EDAC" w14:textId="31C07406" w:rsidR="00FF0D41" w:rsidRPr="00A24E8B" w:rsidRDefault="00FF0D41" w:rsidP="0044782C">
            <w:pPr>
              <w:pStyle w:val="Prrafodelista"/>
              <w:numPr>
                <w:ilvl w:val="0"/>
                <w:numId w:val="299"/>
              </w:numPr>
              <w:contextualSpacing/>
              <w:jc w:val="both"/>
              <w:rPr>
                <w:rFonts w:ascii="Verdana" w:hAnsi="Verdana"/>
              </w:rPr>
            </w:pPr>
            <w:r w:rsidRPr="00A24E8B">
              <w:rPr>
                <w:rFonts w:ascii="Verdana" w:hAnsi="Verdana"/>
              </w:rPr>
              <w:t>Apoyar en facilitar el flujo de información entre el área y las otras áreas que conforman la COPADEH; así como toda aquella actividad de tipo asistencial;</w:t>
            </w:r>
          </w:p>
          <w:p w14:paraId="27E7D3DA" w14:textId="77777777" w:rsidR="00FF0D41" w:rsidRPr="00A24E8B" w:rsidRDefault="00FF0D41" w:rsidP="003F0C3B">
            <w:pPr>
              <w:spacing w:after="0"/>
              <w:contextualSpacing/>
              <w:jc w:val="both"/>
              <w:rPr>
                <w:rFonts w:ascii="Verdana" w:hAnsi="Verdana"/>
                <w:sz w:val="20"/>
                <w:szCs w:val="20"/>
              </w:rPr>
            </w:pPr>
          </w:p>
          <w:p w14:paraId="03B7090C" w14:textId="59B4D8E4" w:rsidR="00FF0D41" w:rsidRPr="00A24E8B" w:rsidRDefault="00FF0D41" w:rsidP="0044782C">
            <w:pPr>
              <w:pStyle w:val="Prrafodelista"/>
              <w:numPr>
                <w:ilvl w:val="0"/>
                <w:numId w:val="299"/>
              </w:numPr>
              <w:contextualSpacing/>
              <w:jc w:val="both"/>
              <w:rPr>
                <w:rFonts w:ascii="Verdana" w:hAnsi="Verdana"/>
              </w:rPr>
            </w:pPr>
            <w:r w:rsidRPr="00A24E8B">
              <w:rPr>
                <w:rFonts w:ascii="Verdana" w:hAnsi="Verdana"/>
              </w:rPr>
              <w:t>Analizar y apoyar en la elaboración o integración de informes y documentos que sean requeridos;</w:t>
            </w:r>
          </w:p>
          <w:p w14:paraId="1FE2C357" w14:textId="77777777" w:rsidR="00FF0D41" w:rsidRPr="00A24E8B" w:rsidRDefault="00FF0D41" w:rsidP="003F0C3B">
            <w:pPr>
              <w:spacing w:after="0"/>
              <w:contextualSpacing/>
              <w:jc w:val="both"/>
              <w:rPr>
                <w:rFonts w:ascii="Verdana" w:hAnsi="Verdana"/>
                <w:sz w:val="20"/>
                <w:szCs w:val="20"/>
              </w:rPr>
            </w:pPr>
          </w:p>
          <w:p w14:paraId="596C9A00" w14:textId="08BFB883" w:rsidR="00FF0D41" w:rsidRPr="00A24E8B" w:rsidRDefault="00FF0D41" w:rsidP="0044782C">
            <w:pPr>
              <w:pStyle w:val="Prrafodelista"/>
              <w:numPr>
                <w:ilvl w:val="0"/>
                <w:numId w:val="299"/>
              </w:numPr>
              <w:contextualSpacing/>
              <w:jc w:val="both"/>
              <w:rPr>
                <w:rFonts w:ascii="Verdana" w:hAnsi="Verdana"/>
              </w:rPr>
            </w:pPr>
            <w:r w:rsidRPr="00A24E8B">
              <w:rPr>
                <w:rFonts w:ascii="Verdana" w:hAnsi="Verdana"/>
              </w:rPr>
              <w:t>Apoyar en la planificación y logística de actividades que se realicen en el área;</w:t>
            </w:r>
          </w:p>
          <w:p w14:paraId="365CD116" w14:textId="77777777" w:rsidR="00FF0D41" w:rsidRPr="00A24E8B" w:rsidRDefault="00FF0D41" w:rsidP="003F0C3B">
            <w:pPr>
              <w:spacing w:after="0"/>
              <w:contextualSpacing/>
              <w:jc w:val="both"/>
              <w:rPr>
                <w:rFonts w:ascii="Verdana" w:hAnsi="Verdana"/>
                <w:sz w:val="20"/>
                <w:szCs w:val="20"/>
              </w:rPr>
            </w:pPr>
          </w:p>
          <w:p w14:paraId="21CDFFBA" w14:textId="54CD3106" w:rsidR="00FF0D41" w:rsidRPr="00A24E8B" w:rsidRDefault="00FF0D41" w:rsidP="0044782C">
            <w:pPr>
              <w:pStyle w:val="Prrafodelista"/>
              <w:numPr>
                <w:ilvl w:val="0"/>
                <w:numId w:val="299"/>
              </w:numPr>
              <w:contextualSpacing/>
              <w:jc w:val="both"/>
              <w:rPr>
                <w:rFonts w:ascii="Verdana" w:hAnsi="Verdana"/>
              </w:rPr>
            </w:pPr>
            <w:r w:rsidRPr="00A24E8B">
              <w:rPr>
                <w:rFonts w:ascii="Verdana" w:hAnsi="Verdana"/>
              </w:rPr>
              <w:t>Apoyar en las labores de impresión, fotocopiado, escaneo y traslado de documentos;</w:t>
            </w:r>
          </w:p>
          <w:p w14:paraId="76D84807" w14:textId="77777777" w:rsidR="00FF0D41" w:rsidRPr="00A24E8B" w:rsidRDefault="00FF0D41" w:rsidP="003F0C3B">
            <w:pPr>
              <w:spacing w:after="0"/>
              <w:contextualSpacing/>
              <w:jc w:val="both"/>
              <w:rPr>
                <w:rFonts w:ascii="Verdana" w:hAnsi="Verdana"/>
                <w:sz w:val="20"/>
                <w:szCs w:val="20"/>
              </w:rPr>
            </w:pPr>
          </w:p>
          <w:p w14:paraId="62501CFE" w14:textId="6AE3525D" w:rsidR="00FF0D41" w:rsidRPr="00A24E8B" w:rsidRDefault="00FF0D41" w:rsidP="0044782C">
            <w:pPr>
              <w:pStyle w:val="Prrafodelista"/>
              <w:numPr>
                <w:ilvl w:val="0"/>
                <w:numId w:val="299"/>
              </w:numPr>
              <w:contextualSpacing/>
              <w:jc w:val="both"/>
              <w:rPr>
                <w:rFonts w:ascii="Verdana" w:hAnsi="Verdana"/>
              </w:rPr>
            </w:pPr>
            <w:r w:rsidRPr="00A24E8B">
              <w:rPr>
                <w:rFonts w:ascii="Verdana" w:hAnsi="Verdana"/>
              </w:rPr>
              <w:t>Trasladar la información de oficio a información pública para su publicación en la página web;</w:t>
            </w:r>
          </w:p>
          <w:p w14:paraId="36751E35" w14:textId="77777777" w:rsidR="00FF0D41" w:rsidRPr="00A24E8B" w:rsidRDefault="00FF0D41" w:rsidP="003F0C3B">
            <w:pPr>
              <w:spacing w:after="0"/>
              <w:contextualSpacing/>
              <w:jc w:val="both"/>
              <w:rPr>
                <w:rFonts w:ascii="Verdana" w:hAnsi="Verdana"/>
                <w:sz w:val="20"/>
                <w:szCs w:val="20"/>
              </w:rPr>
            </w:pPr>
          </w:p>
          <w:p w14:paraId="250E3B3E" w14:textId="655CC3AC" w:rsidR="00FF0D41" w:rsidRPr="00A24E8B" w:rsidRDefault="00FF0D41" w:rsidP="0044782C">
            <w:pPr>
              <w:pStyle w:val="Prrafodelista"/>
              <w:numPr>
                <w:ilvl w:val="0"/>
                <w:numId w:val="299"/>
              </w:numPr>
              <w:contextualSpacing/>
              <w:jc w:val="both"/>
              <w:rPr>
                <w:rFonts w:ascii="Verdana" w:hAnsi="Verdana"/>
              </w:rPr>
            </w:pPr>
            <w:r w:rsidRPr="00A24E8B">
              <w:rPr>
                <w:rFonts w:ascii="Verdana" w:hAnsi="Verdana"/>
              </w:rPr>
              <w:t>Realizar otras actividades que, en materia de su competencia, le sean asignadas por su jefe inmediato y/o la Autoridad Superior.</w:t>
            </w:r>
          </w:p>
        </w:tc>
      </w:tr>
    </w:tbl>
    <w:p w14:paraId="09BF0F3C" w14:textId="77777777" w:rsidR="00645903" w:rsidRPr="00A24E8B" w:rsidRDefault="00645903"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68512D" w:rsidRPr="00A24E8B" w14:paraId="6D5DAF77" w14:textId="77777777" w:rsidTr="03BB13D3">
        <w:tc>
          <w:tcPr>
            <w:tcW w:w="9209" w:type="dxa"/>
            <w:shd w:val="clear" w:color="auto" w:fill="BDD6EE"/>
          </w:tcPr>
          <w:p w14:paraId="2B581656" w14:textId="77777777" w:rsidR="0068512D" w:rsidRPr="00A24E8B" w:rsidRDefault="0068512D" w:rsidP="0044782C">
            <w:pPr>
              <w:numPr>
                <w:ilvl w:val="0"/>
                <w:numId w:val="170"/>
              </w:numPr>
              <w:spacing w:after="0"/>
              <w:ind w:left="454" w:hanging="425"/>
              <w:contextualSpacing/>
              <w:jc w:val="both"/>
              <w:rPr>
                <w:rFonts w:ascii="Verdana" w:eastAsia="Calibri" w:hAnsi="Verdana" w:cs="Arial"/>
                <w:b/>
                <w:sz w:val="20"/>
                <w:szCs w:val="20"/>
              </w:rPr>
            </w:pPr>
            <w:r w:rsidRPr="00A24E8B">
              <w:rPr>
                <w:rFonts w:ascii="Verdana" w:eastAsia="Calibri" w:hAnsi="Verdana" w:cs="Arial"/>
                <w:b/>
                <w:sz w:val="20"/>
                <w:szCs w:val="20"/>
              </w:rPr>
              <w:t>Condiciones Organizacionales</w:t>
            </w:r>
          </w:p>
        </w:tc>
      </w:tr>
      <w:tr w:rsidR="0068512D" w:rsidRPr="00A24E8B" w14:paraId="5FA985CD" w14:textId="77777777" w:rsidTr="03BB13D3">
        <w:tc>
          <w:tcPr>
            <w:tcW w:w="9209" w:type="dxa"/>
          </w:tcPr>
          <w:p w14:paraId="3E215A59" w14:textId="77777777" w:rsidR="0068512D" w:rsidRPr="00A24E8B" w:rsidRDefault="0068512D" w:rsidP="003F0C3B">
            <w:pPr>
              <w:spacing w:after="0"/>
              <w:rPr>
                <w:rFonts w:ascii="Verdana" w:eastAsia="Calibri" w:hAnsi="Verdana" w:cs="Arial"/>
                <w:b/>
                <w:sz w:val="20"/>
                <w:szCs w:val="20"/>
              </w:rPr>
            </w:pPr>
          </w:p>
          <w:p w14:paraId="2093D463" w14:textId="77777777" w:rsidR="0068512D" w:rsidRPr="00A24E8B" w:rsidRDefault="0068512D"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Departamento de Recursos Humanos </w:t>
            </w:r>
          </w:p>
          <w:p w14:paraId="62479B73" w14:textId="77777777" w:rsidR="0068512D" w:rsidRPr="00A24E8B" w:rsidRDefault="0068512D" w:rsidP="003F0C3B">
            <w:pPr>
              <w:spacing w:after="0"/>
              <w:jc w:val="both"/>
              <w:rPr>
                <w:rFonts w:ascii="Verdana" w:eastAsia="Calibri" w:hAnsi="Verdana" w:cs="Arial"/>
                <w:b/>
                <w:sz w:val="20"/>
                <w:szCs w:val="20"/>
              </w:rPr>
            </w:pPr>
          </w:p>
          <w:p w14:paraId="70238189" w14:textId="77777777" w:rsidR="0068512D" w:rsidRPr="00A24E8B" w:rsidRDefault="0068512D"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sz w:val="20"/>
                <w:szCs w:val="20"/>
              </w:rPr>
              <w:t>Ninguna</w:t>
            </w:r>
          </w:p>
          <w:p w14:paraId="1D2D6127" w14:textId="77777777" w:rsidR="0068512D" w:rsidRPr="00A24E8B" w:rsidRDefault="0068512D" w:rsidP="003F0C3B">
            <w:pPr>
              <w:spacing w:after="0"/>
              <w:rPr>
                <w:rFonts w:ascii="Verdana" w:eastAsia="Calibri" w:hAnsi="Verdana" w:cs="Arial"/>
                <w:b/>
                <w:sz w:val="20"/>
                <w:szCs w:val="20"/>
              </w:rPr>
            </w:pPr>
          </w:p>
          <w:p w14:paraId="70F4DCB9" w14:textId="77777777" w:rsidR="0068512D" w:rsidRPr="00A24E8B" w:rsidRDefault="0068512D"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7CC490F3" w14:textId="77777777" w:rsidR="0068512D" w:rsidRPr="00A24E8B" w:rsidRDefault="0068512D" w:rsidP="003F0C3B">
            <w:pPr>
              <w:spacing w:after="0"/>
              <w:rPr>
                <w:rFonts w:ascii="Verdana" w:eastAsia="Calibri" w:hAnsi="Verdana" w:cs="Arial"/>
                <w:b/>
                <w:sz w:val="20"/>
                <w:szCs w:val="20"/>
              </w:rPr>
            </w:pPr>
          </w:p>
          <w:p w14:paraId="1BF9C246" w14:textId="77777777" w:rsidR="0068512D" w:rsidRPr="00A24E8B" w:rsidRDefault="0068512D" w:rsidP="00EC4A24">
            <w:pPr>
              <w:pStyle w:val="Prrafodelista"/>
              <w:numPr>
                <w:ilvl w:val="0"/>
                <w:numId w:val="87"/>
              </w:numPr>
              <w:spacing w:line="276" w:lineRule="auto"/>
              <w:rPr>
                <w:rFonts w:ascii="Verdana" w:eastAsia="Calibri" w:hAnsi="Verdana" w:cs="Arial"/>
                <w:b/>
              </w:rPr>
            </w:pPr>
            <w:r w:rsidRPr="00A24E8B">
              <w:rPr>
                <w:rFonts w:ascii="Verdana" w:eastAsia="Calibri" w:hAnsi="Verdana" w:cs="Arial"/>
              </w:rPr>
              <w:t>Es el responsable por el debido cumplimiento de sus funciones, así como el manejo adecuado de documentación y archivo.</w:t>
            </w:r>
          </w:p>
          <w:p w14:paraId="579EC4FB" w14:textId="4765EAAD" w:rsidR="0068512D" w:rsidRPr="00A24E8B" w:rsidRDefault="0068512D" w:rsidP="00EC4A24">
            <w:pPr>
              <w:pStyle w:val="Prrafodelista"/>
              <w:numPr>
                <w:ilvl w:val="0"/>
                <w:numId w:val="87"/>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00F7AAF4" w14:textId="77777777" w:rsidR="0068512D" w:rsidRPr="00A24E8B" w:rsidRDefault="0068512D" w:rsidP="003F0C3B">
            <w:pPr>
              <w:spacing w:after="0"/>
              <w:rPr>
                <w:rFonts w:ascii="Verdana" w:eastAsia="Calibri" w:hAnsi="Verdana" w:cs="Arial"/>
                <w:b/>
                <w:sz w:val="20"/>
                <w:szCs w:val="20"/>
              </w:rPr>
            </w:pPr>
          </w:p>
          <w:p w14:paraId="3865F6FB" w14:textId="24B39781" w:rsidR="0068512D" w:rsidRPr="00A24E8B" w:rsidRDefault="0068512D"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3AC0D8B2" w14:textId="77777777" w:rsidR="0068512D" w:rsidRPr="00A24E8B" w:rsidRDefault="0068512D" w:rsidP="003F0C3B">
            <w:pPr>
              <w:spacing w:after="0"/>
              <w:rPr>
                <w:rFonts w:ascii="Verdana" w:eastAsia="Calibri" w:hAnsi="Verdana" w:cs="Arial"/>
                <w:b/>
                <w:sz w:val="20"/>
                <w:szCs w:val="20"/>
              </w:rPr>
            </w:pPr>
          </w:p>
          <w:p w14:paraId="7F2D4D70" w14:textId="44C88259" w:rsidR="0068512D" w:rsidRPr="00A24E8B" w:rsidRDefault="03BB13D3" w:rsidP="003F0C3B">
            <w:pPr>
              <w:spacing w:after="0"/>
              <w:rPr>
                <w:rFonts w:ascii="Verdana" w:eastAsia="Calibri" w:hAnsi="Verdana" w:cs="Arial"/>
                <w:sz w:val="20"/>
                <w:szCs w:val="20"/>
              </w:rPr>
            </w:pPr>
            <w:r w:rsidRPr="00A24E8B">
              <w:rPr>
                <w:rFonts w:ascii="Verdana" w:eastAsia="Calibri" w:hAnsi="Verdana" w:cs="Arial"/>
                <w:b/>
                <w:bCs/>
                <w:sz w:val="20"/>
                <w:szCs w:val="20"/>
              </w:rPr>
              <w:t xml:space="preserve">Internas: </w:t>
            </w:r>
            <w:r w:rsidRPr="00A24E8B">
              <w:rPr>
                <w:rFonts w:ascii="Verdana" w:eastAsia="Calibri" w:hAnsi="Verdana" w:cs="Arial"/>
                <w:sz w:val="20"/>
                <w:szCs w:val="20"/>
              </w:rPr>
              <w:t xml:space="preserve">Con los </w:t>
            </w:r>
            <w:proofErr w:type="gramStart"/>
            <w:r w:rsidRPr="00A24E8B">
              <w:rPr>
                <w:rFonts w:ascii="Verdana" w:eastAsia="Calibri" w:hAnsi="Verdana" w:cs="Arial"/>
                <w:sz w:val="20"/>
                <w:szCs w:val="20"/>
              </w:rPr>
              <w:t>Directores</w:t>
            </w:r>
            <w:proofErr w:type="gramEnd"/>
            <w:r w:rsidRPr="00A24E8B">
              <w:rPr>
                <w:rFonts w:ascii="Verdana" w:eastAsia="Calibri" w:hAnsi="Verdana" w:cs="Arial"/>
                <w:sz w:val="20"/>
                <w:szCs w:val="20"/>
              </w:rPr>
              <w:t>, Jefes y el personal de la COPADEH.</w:t>
            </w:r>
          </w:p>
          <w:p w14:paraId="0800B7EE" w14:textId="77777777" w:rsidR="0068512D" w:rsidRPr="00A24E8B" w:rsidRDefault="0068512D" w:rsidP="003F0C3B">
            <w:pPr>
              <w:spacing w:after="0"/>
              <w:rPr>
                <w:rFonts w:ascii="Verdana" w:eastAsia="Calibri" w:hAnsi="Verdana" w:cs="Arial"/>
                <w:sz w:val="20"/>
                <w:szCs w:val="20"/>
              </w:rPr>
            </w:pPr>
            <w:r w:rsidRPr="00A24E8B">
              <w:rPr>
                <w:rFonts w:ascii="Verdana" w:eastAsia="Calibri" w:hAnsi="Verdana" w:cs="Arial"/>
                <w:b/>
                <w:sz w:val="20"/>
                <w:szCs w:val="20"/>
              </w:rPr>
              <w:t xml:space="preserve">Externas: </w:t>
            </w:r>
            <w:r w:rsidRPr="00A24E8B">
              <w:rPr>
                <w:rFonts w:ascii="Verdana" w:eastAsia="Calibri" w:hAnsi="Verdana" w:cs="Arial"/>
                <w:sz w:val="20"/>
                <w:szCs w:val="20"/>
              </w:rPr>
              <w:t xml:space="preserve"> Con funcionarios de otras instituciones CGC, ONSEC, MINFIN, IGSS y otras instituciones competentes.</w:t>
            </w:r>
          </w:p>
          <w:p w14:paraId="1E9CCADA" w14:textId="77777777" w:rsidR="0068512D" w:rsidRPr="00A24E8B" w:rsidRDefault="0068512D" w:rsidP="003F0C3B">
            <w:pPr>
              <w:spacing w:after="0"/>
              <w:rPr>
                <w:rFonts w:ascii="Verdana" w:eastAsia="Calibri" w:hAnsi="Verdana" w:cs="Arial"/>
                <w:b/>
                <w:sz w:val="20"/>
                <w:szCs w:val="20"/>
              </w:rPr>
            </w:pPr>
          </w:p>
          <w:p w14:paraId="3A7E4DDE" w14:textId="2E442795" w:rsidR="0068512D" w:rsidRPr="00A24E8B" w:rsidRDefault="0068512D"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718BDFA6" w14:textId="6E4666CC" w:rsidR="0068512D" w:rsidRPr="00A24E8B" w:rsidRDefault="0068512D"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Pr="00A24E8B">
              <w:rPr>
                <w:rFonts w:ascii="Verdana" w:eastAsia="Calibri" w:hAnsi="Verdana" w:cs="Arial"/>
                <w:sz w:val="20"/>
                <w:szCs w:val="20"/>
              </w:rPr>
              <w:t>Oficinas centrales</w:t>
            </w:r>
          </w:p>
          <w:p w14:paraId="1E0FCFF4" w14:textId="72B40AC8" w:rsidR="0068512D" w:rsidRPr="00A24E8B" w:rsidRDefault="0068512D"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De acuerdo con lo establecido en la normativa y disposiciones internas de personal.</w:t>
            </w:r>
          </w:p>
        </w:tc>
      </w:tr>
    </w:tbl>
    <w:p w14:paraId="057EF23A" w14:textId="77777777" w:rsidR="0068512D" w:rsidRPr="00A24E8B" w:rsidRDefault="0068512D" w:rsidP="003F0C3B">
      <w:pPr>
        <w:spacing w:after="0"/>
        <w:rPr>
          <w:rFonts w:ascii="Verdana" w:hAnsi="Verdana" w:cs="Arial"/>
          <w:vanish/>
          <w:sz w:val="20"/>
          <w:szCs w:val="20"/>
        </w:rPr>
      </w:pPr>
    </w:p>
    <w:p w14:paraId="721F4BFF" w14:textId="77777777" w:rsidR="0068512D" w:rsidRPr="00A24E8B" w:rsidRDefault="0068512D" w:rsidP="003F0C3B">
      <w:pPr>
        <w:spacing w:after="0"/>
        <w:rPr>
          <w:rFonts w:ascii="Verdana" w:hAnsi="Verdana" w:cs="Arial"/>
          <w:vanish/>
          <w:sz w:val="20"/>
          <w:szCs w:val="20"/>
        </w:rPr>
      </w:pPr>
    </w:p>
    <w:p w14:paraId="349E6A7A" w14:textId="3C67A92E" w:rsidR="0068512D" w:rsidRPr="00A24E8B" w:rsidRDefault="0068512D" w:rsidP="000E4395">
      <w:pPr>
        <w:rPr>
          <w:rFonts w:ascii="Verdana" w:hAnsi="Verdana"/>
          <w:sz w:val="20"/>
          <w:szCs w:val="20"/>
        </w:rPr>
      </w:pPr>
    </w:p>
    <w:tbl>
      <w:tblPr>
        <w:tblW w:w="9101"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101"/>
      </w:tblGrid>
      <w:tr w:rsidR="0068512D" w:rsidRPr="00A24E8B" w14:paraId="133775FD" w14:textId="77777777" w:rsidTr="03BB13D3">
        <w:trPr>
          <w:trHeight w:val="438"/>
        </w:trPr>
        <w:tc>
          <w:tcPr>
            <w:tcW w:w="9101" w:type="dxa"/>
            <w:shd w:val="clear" w:color="auto" w:fill="BDD6EE"/>
          </w:tcPr>
          <w:p w14:paraId="6B6B6CBD" w14:textId="77777777" w:rsidR="0068512D" w:rsidRPr="00A24E8B" w:rsidRDefault="0068512D" w:rsidP="0044782C">
            <w:pPr>
              <w:numPr>
                <w:ilvl w:val="0"/>
                <w:numId w:val="170"/>
              </w:numPr>
              <w:spacing w:after="0"/>
              <w:ind w:left="346" w:hanging="346"/>
              <w:contextualSpacing/>
              <w:jc w:val="both"/>
              <w:rPr>
                <w:rFonts w:ascii="Verdana" w:eastAsia="Calibri" w:hAnsi="Verdana" w:cs="Arial"/>
                <w:b/>
                <w:sz w:val="20"/>
                <w:szCs w:val="20"/>
              </w:rPr>
            </w:pPr>
            <w:r w:rsidRPr="00A24E8B">
              <w:rPr>
                <w:rFonts w:ascii="Verdana" w:eastAsia="Calibri" w:hAnsi="Verdana" w:cs="Arial"/>
                <w:b/>
                <w:sz w:val="20"/>
                <w:szCs w:val="20"/>
              </w:rPr>
              <w:lastRenderedPageBreak/>
              <w:t>Perfil Básico del Puesto</w:t>
            </w:r>
          </w:p>
        </w:tc>
      </w:tr>
      <w:tr w:rsidR="0068512D" w:rsidRPr="00A24E8B" w14:paraId="0A34BFED" w14:textId="77777777" w:rsidTr="03BB13D3">
        <w:trPr>
          <w:trHeight w:val="216"/>
        </w:trPr>
        <w:tc>
          <w:tcPr>
            <w:tcW w:w="9101" w:type="dxa"/>
            <w:shd w:val="clear" w:color="auto" w:fill="FFFFFF" w:themeFill="background1"/>
          </w:tcPr>
          <w:p w14:paraId="55816D90" w14:textId="00CB8126" w:rsidR="0068512D" w:rsidRPr="00A24E8B" w:rsidRDefault="0068512D"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Educación: </w:t>
            </w:r>
            <w:r w:rsidRPr="00A24E8B">
              <w:rPr>
                <w:rFonts w:ascii="Verdana" w:eastAsia="Calibri" w:hAnsi="Verdana" w:cs="Arial"/>
                <w:sz w:val="20"/>
                <w:szCs w:val="20"/>
              </w:rPr>
              <w:t xml:space="preserve">Diversificado: Secretariado, Perito Contador o carrera afín. </w:t>
            </w:r>
          </w:p>
          <w:p w14:paraId="4BAD9FC7" w14:textId="47A742E4" w:rsidR="0068512D" w:rsidRPr="00A24E8B" w:rsidRDefault="0068512D" w:rsidP="003F0C3B">
            <w:pPr>
              <w:spacing w:after="0"/>
              <w:jc w:val="both"/>
              <w:rPr>
                <w:rFonts w:ascii="Verdana" w:eastAsia="Calibri" w:hAnsi="Verdana" w:cs="Arial"/>
                <w:b/>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1 año de experiencia en redacción de correspondencia, archivo, office, scanner y teléfono.</w:t>
            </w:r>
          </w:p>
          <w:p w14:paraId="6155147D" w14:textId="5ED7854F" w:rsidR="0068512D" w:rsidRPr="00A24E8B" w:rsidRDefault="0068512D" w:rsidP="003F0C3B">
            <w:pPr>
              <w:spacing w:after="0"/>
              <w:ind w:left="1473"/>
              <w:jc w:val="both"/>
              <w:rPr>
                <w:rFonts w:ascii="Verdana" w:eastAsia="Calibri" w:hAnsi="Verdana" w:cs="Arial"/>
                <w:sz w:val="20"/>
                <w:szCs w:val="20"/>
              </w:rPr>
            </w:pPr>
          </w:p>
          <w:p w14:paraId="17FFDDD3" w14:textId="77777777" w:rsidR="0068512D" w:rsidRPr="00A24E8B" w:rsidRDefault="0068512D"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4DED9608" w14:textId="77777777" w:rsidR="0068512D" w:rsidRPr="00A24E8B" w:rsidRDefault="03BB13D3" w:rsidP="003F0C3B">
            <w:pPr>
              <w:pStyle w:val="Prrafodelista"/>
              <w:numPr>
                <w:ilvl w:val="0"/>
                <w:numId w:val="27"/>
              </w:numPr>
              <w:spacing w:line="276" w:lineRule="auto"/>
              <w:jc w:val="both"/>
              <w:rPr>
                <w:rFonts w:ascii="Verdana" w:eastAsia="Calibri" w:hAnsi="Verdana" w:cs="Arial"/>
                <w:b/>
              </w:rPr>
            </w:pPr>
            <w:r w:rsidRPr="00A24E8B">
              <w:rPr>
                <w:rFonts w:ascii="Verdana" w:eastAsia="Calibri" w:hAnsi="Verdana" w:cs="Arial"/>
              </w:rPr>
              <w:t>Conocimientos en Administración Pública</w:t>
            </w:r>
          </w:p>
          <w:p w14:paraId="2EA19B75" w14:textId="77777777" w:rsidR="0068512D" w:rsidRPr="00A24E8B" w:rsidRDefault="03BB13D3" w:rsidP="003F0C3B">
            <w:pPr>
              <w:pStyle w:val="Prrafodelista"/>
              <w:numPr>
                <w:ilvl w:val="0"/>
                <w:numId w:val="27"/>
              </w:numPr>
              <w:spacing w:line="276" w:lineRule="auto"/>
              <w:jc w:val="both"/>
              <w:rPr>
                <w:rFonts w:ascii="Verdana" w:eastAsia="Calibri" w:hAnsi="Verdana" w:cs="Arial"/>
                <w:b/>
              </w:rPr>
            </w:pPr>
            <w:r w:rsidRPr="00A24E8B">
              <w:rPr>
                <w:rFonts w:ascii="Verdana" w:eastAsia="Calibri" w:hAnsi="Verdana" w:cs="Arial"/>
              </w:rPr>
              <w:t>Redacción de correspondencia oficial</w:t>
            </w:r>
          </w:p>
          <w:p w14:paraId="08D59639" w14:textId="77777777" w:rsidR="0068512D" w:rsidRPr="00A24E8B" w:rsidRDefault="03BB13D3" w:rsidP="003F0C3B">
            <w:pPr>
              <w:pStyle w:val="Prrafodelista"/>
              <w:numPr>
                <w:ilvl w:val="0"/>
                <w:numId w:val="27"/>
              </w:numPr>
              <w:spacing w:line="276" w:lineRule="auto"/>
              <w:jc w:val="both"/>
              <w:rPr>
                <w:rFonts w:ascii="Verdana" w:eastAsia="Calibri" w:hAnsi="Verdana" w:cs="Arial"/>
                <w:b/>
              </w:rPr>
            </w:pPr>
            <w:r w:rsidRPr="00A24E8B">
              <w:rPr>
                <w:rFonts w:ascii="Verdana" w:eastAsia="Calibri" w:hAnsi="Verdana" w:cs="Arial"/>
              </w:rPr>
              <w:t>Manejo de Archivo</w:t>
            </w:r>
          </w:p>
          <w:p w14:paraId="22A1068D" w14:textId="77777777" w:rsidR="0068512D" w:rsidRPr="00A24E8B" w:rsidRDefault="0068512D" w:rsidP="003F0C3B">
            <w:pPr>
              <w:spacing w:after="0"/>
              <w:jc w:val="both"/>
              <w:rPr>
                <w:rFonts w:ascii="Verdana" w:eastAsia="Calibri" w:hAnsi="Verdana" w:cs="Arial"/>
                <w:b/>
                <w:sz w:val="20"/>
                <w:szCs w:val="20"/>
              </w:rPr>
            </w:pPr>
          </w:p>
          <w:p w14:paraId="168508EC" w14:textId="77777777" w:rsidR="0068512D" w:rsidRPr="00A24E8B" w:rsidRDefault="0068512D"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 Competencias:</w:t>
            </w:r>
          </w:p>
          <w:p w14:paraId="08B3F3F8" w14:textId="77777777" w:rsidR="0068512D"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7AA32757" w14:textId="77777777" w:rsidR="0068512D"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602921ED" w14:textId="77777777" w:rsidR="0068512D"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25075B8A" w14:textId="77777777" w:rsidR="0068512D"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Relaciones Interpersonales</w:t>
            </w:r>
          </w:p>
          <w:p w14:paraId="264F79D4" w14:textId="77777777" w:rsidR="0068512D"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Comunicación oral y escrita</w:t>
            </w:r>
          </w:p>
          <w:p w14:paraId="52017270" w14:textId="77777777" w:rsidR="0068512D"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Capacidad de análisis </w:t>
            </w:r>
          </w:p>
          <w:p w14:paraId="1C9003EA" w14:textId="77777777" w:rsidR="0068512D"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Facilidad de redacción</w:t>
            </w:r>
          </w:p>
          <w:p w14:paraId="69181A7A" w14:textId="77777777" w:rsidR="0068512D"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Vocación de servicio</w:t>
            </w:r>
          </w:p>
          <w:p w14:paraId="5CBCA3BE" w14:textId="77777777" w:rsidR="0068512D" w:rsidRPr="00A24E8B" w:rsidRDefault="0068512D" w:rsidP="003F0C3B">
            <w:pPr>
              <w:spacing w:after="0"/>
              <w:ind w:left="1473"/>
              <w:jc w:val="both"/>
              <w:rPr>
                <w:rFonts w:ascii="Verdana" w:eastAsia="Calibri" w:hAnsi="Verdana" w:cs="Arial"/>
                <w:sz w:val="20"/>
                <w:szCs w:val="20"/>
              </w:rPr>
            </w:pPr>
          </w:p>
          <w:p w14:paraId="4BE29FAB" w14:textId="77777777" w:rsidR="0068512D" w:rsidRPr="00A24E8B" w:rsidRDefault="0068512D"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50142F53" w14:textId="77777777" w:rsidR="0068512D"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31685294" w14:textId="77777777" w:rsidR="0068512D" w:rsidRPr="00A24E8B" w:rsidRDefault="0068512D" w:rsidP="003F0C3B">
            <w:pPr>
              <w:spacing w:after="0"/>
              <w:ind w:left="1452"/>
              <w:jc w:val="both"/>
              <w:rPr>
                <w:rFonts w:ascii="Verdana" w:eastAsia="Calibri" w:hAnsi="Verdana" w:cs="Arial"/>
                <w:sz w:val="20"/>
                <w:szCs w:val="20"/>
              </w:rPr>
            </w:pPr>
          </w:p>
        </w:tc>
      </w:tr>
    </w:tbl>
    <w:p w14:paraId="6FD221E6" w14:textId="2FC59011" w:rsidR="0068512D" w:rsidRDefault="0068512D" w:rsidP="003F0C3B">
      <w:pPr>
        <w:jc w:val="center"/>
        <w:rPr>
          <w:rFonts w:ascii="Verdana" w:hAnsi="Verdana"/>
          <w:sz w:val="20"/>
          <w:szCs w:val="20"/>
        </w:rPr>
      </w:pPr>
    </w:p>
    <w:p w14:paraId="70BEB6E8" w14:textId="2EECC1FE" w:rsidR="00DD7785" w:rsidRDefault="03BB13D3" w:rsidP="03BB13D3">
      <w:pPr>
        <w:pStyle w:val="Ttulo2"/>
        <w:rPr>
          <w:szCs w:val="20"/>
        </w:rPr>
      </w:pPr>
      <w:bookmarkStart w:id="120" w:name="_Toc67243691"/>
      <w:bookmarkStart w:id="121" w:name="_Toc118726985"/>
      <w:r w:rsidRPr="00A24E8B">
        <w:rPr>
          <w:szCs w:val="20"/>
        </w:rPr>
        <w:t>19.4 DEPARTAMENTO ADMINISTRATIVO</w:t>
      </w:r>
      <w:bookmarkEnd w:id="120"/>
      <w:bookmarkEnd w:id="121"/>
    </w:p>
    <w:p w14:paraId="4BDB0218" w14:textId="77777777" w:rsidR="00567A75" w:rsidRPr="00567A75" w:rsidRDefault="00567A75" w:rsidP="00567A75"/>
    <w:p w14:paraId="65C9C51B" w14:textId="77777777" w:rsidR="007E7DEB" w:rsidRPr="00A24E8B" w:rsidRDefault="007E7DEB" w:rsidP="0044782C">
      <w:pPr>
        <w:pStyle w:val="Prrafodelista"/>
        <w:keepNext/>
        <w:keepLines/>
        <w:numPr>
          <w:ilvl w:val="0"/>
          <w:numId w:val="183"/>
        </w:numPr>
        <w:spacing w:line="276" w:lineRule="auto"/>
        <w:jc w:val="both"/>
        <w:outlineLvl w:val="2"/>
        <w:rPr>
          <w:rFonts w:ascii="Verdana" w:eastAsiaTheme="majorEastAsia" w:hAnsi="Verdana" w:cstheme="majorHAnsi"/>
          <w:b/>
          <w:color w:val="243F60" w:themeColor="accent1" w:themeShade="7F"/>
        </w:rPr>
      </w:pPr>
      <w:bookmarkStart w:id="122" w:name="_Toc67243693"/>
      <w:r w:rsidRPr="00A24E8B">
        <w:rPr>
          <w:rFonts w:ascii="Verdana" w:eastAsiaTheme="majorEastAsia" w:hAnsi="Verdana" w:cstheme="majorHAnsi"/>
          <w:b/>
          <w:color w:val="243F60" w:themeColor="accent1" w:themeShade="7F"/>
        </w:rPr>
        <w:t>Naturaleza</w:t>
      </w:r>
      <w:bookmarkEnd w:id="122"/>
    </w:p>
    <w:p w14:paraId="089B894F" w14:textId="77777777" w:rsidR="00FA3D77" w:rsidRPr="00A24E8B" w:rsidRDefault="00FA3D77" w:rsidP="003F0C3B">
      <w:pPr>
        <w:pStyle w:val="Prrafodelista"/>
        <w:keepNext/>
        <w:keepLines/>
        <w:spacing w:line="276" w:lineRule="auto"/>
        <w:ind w:left="720"/>
        <w:jc w:val="both"/>
        <w:outlineLvl w:val="2"/>
        <w:rPr>
          <w:rFonts w:ascii="Verdana" w:eastAsiaTheme="majorEastAsia" w:hAnsi="Verdana" w:cstheme="majorHAnsi"/>
          <w:b/>
          <w:color w:val="243F60" w:themeColor="accent1" w:themeShade="7F"/>
        </w:rPr>
      </w:pPr>
    </w:p>
    <w:p w14:paraId="51EF4FC6" w14:textId="77777777" w:rsidR="007E7DEB" w:rsidRPr="00A24E8B" w:rsidRDefault="007E7DEB" w:rsidP="003F0C3B">
      <w:pPr>
        <w:spacing w:after="0"/>
        <w:jc w:val="both"/>
        <w:rPr>
          <w:rFonts w:ascii="Verdana" w:hAnsi="Verdana" w:cstheme="majorHAnsi"/>
          <w:sz w:val="20"/>
          <w:szCs w:val="20"/>
        </w:rPr>
      </w:pPr>
      <w:r w:rsidRPr="00A24E8B">
        <w:rPr>
          <w:rFonts w:ascii="Verdana" w:hAnsi="Verdana" w:cstheme="majorHAnsi"/>
          <w:sz w:val="20"/>
          <w:szCs w:val="20"/>
        </w:rPr>
        <w:t>Apoyar al Despacho Superior en todas las actividades administrativas, que se generan en la COPADEH, velando por la correcta utilización de los recursos administrativos.</w:t>
      </w:r>
    </w:p>
    <w:p w14:paraId="64D441FC" w14:textId="77777777" w:rsidR="00FA3D77" w:rsidRPr="00A24E8B" w:rsidRDefault="00FA3D77" w:rsidP="003F0C3B">
      <w:pPr>
        <w:spacing w:after="0"/>
        <w:jc w:val="both"/>
        <w:rPr>
          <w:rFonts w:ascii="Verdana" w:hAnsi="Verdana" w:cstheme="majorHAnsi"/>
          <w:sz w:val="20"/>
          <w:szCs w:val="20"/>
        </w:rPr>
      </w:pPr>
    </w:p>
    <w:p w14:paraId="3DF43F55" w14:textId="77777777" w:rsidR="007E7DEB" w:rsidRPr="00A24E8B" w:rsidRDefault="007E7DEB" w:rsidP="0044782C">
      <w:pPr>
        <w:pStyle w:val="Prrafodelista"/>
        <w:keepNext/>
        <w:keepLines/>
        <w:numPr>
          <w:ilvl w:val="0"/>
          <w:numId w:val="183"/>
        </w:numPr>
        <w:spacing w:line="276" w:lineRule="auto"/>
        <w:jc w:val="both"/>
        <w:outlineLvl w:val="2"/>
        <w:rPr>
          <w:rFonts w:ascii="Verdana" w:eastAsiaTheme="majorEastAsia" w:hAnsi="Verdana" w:cstheme="majorHAnsi"/>
          <w:b/>
          <w:color w:val="243F60" w:themeColor="accent1" w:themeShade="7F"/>
        </w:rPr>
      </w:pPr>
      <w:bookmarkStart w:id="123" w:name="_Toc67243694"/>
      <w:r w:rsidRPr="00A24E8B">
        <w:rPr>
          <w:rFonts w:ascii="Verdana" w:eastAsiaTheme="majorEastAsia" w:hAnsi="Verdana" w:cstheme="majorHAnsi"/>
          <w:b/>
          <w:color w:val="243F60" w:themeColor="accent1" w:themeShade="7F"/>
        </w:rPr>
        <w:t>Funciones</w:t>
      </w:r>
      <w:bookmarkEnd w:id="123"/>
    </w:p>
    <w:p w14:paraId="5E2E711A" w14:textId="77777777" w:rsidR="00FA3D77" w:rsidRPr="00A24E8B" w:rsidRDefault="00FA3D77" w:rsidP="003F0C3B">
      <w:pPr>
        <w:pStyle w:val="Prrafodelista"/>
        <w:keepNext/>
        <w:keepLines/>
        <w:spacing w:line="276" w:lineRule="auto"/>
        <w:ind w:left="720"/>
        <w:jc w:val="both"/>
        <w:outlineLvl w:val="2"/>
        <w:rPr>
          <w:rFonts w:ascii="Verdana" w:eastAsiaTheme="majorEastAsia" w:hAnsi="Verdana" w:cstheme="majorHAnsi"/>
          <w:b/>
          <w:color w:val="243F60" w:themeColor="accent1" w:themeShade="7F"/>
        </w:rPr>
      </w:pPr>
    </w:p>
    <w:p w14:paraId="36B5C864" w14:textId="77777777" w:rsidR="007E7DEB" w:rsidRPr="00A24E8B" w:rsidRDefault="007E7DEB" w:rsidP="0044782C">
      <w:pPr>
        <w:numPr>
          <w:ilvl w:val="0"/>
          <w:numId w:val="161"/>
        </w:numPr>
        <w:spacing w:after="0"/>
        <w:contextualSpacing/>
        <w:jc w:val="both"/>
        <w:rPr>
          <w:rFonts w:ascii="Verdana" w:hAnsi="Verdana" w:cstheme="majorHAnsi"/>
          <w:sz w:val="20"/>
          <w:szCs w:val="20"/>
        </w:rPr>
      </w:pPr>
      <w:r w:rsidRPr="00A24E8B">
        <w:rPr>
          <w:rFonts w:ascii="Verdana" w:hAnsi="Verdana" w:cstheme="majorHAnsi"/>
          <w:sz w:val="20"/>
          <w:szCs w:val="20"/>
        </w:rPr>
        <w:t>Planificación, organización, dirección, coordinación, ejecución y control de las actividades administrativas de la COPADEH; siendo responsable de velar por el cumplimiento de los objetivos con mayor eficiencia y eficacia del departamento a su cargo;</w:t>
      </w:r>
    </w:p>
    <w:p w14:paraId="76D564EA" w14:textId="77777777" w:rsidR="007E7DEB" w:rsidRPr="00A24E8B" w:rsidRDefault="007E7DEB" w:rsidP="0044782C">
      <w:pPr>
        <w:numPr>
          <w:ilvl w:val="0"/>
          <w:numId w:val="161"/>
        </w:numPr>
        <w:spacing w:after="0"/>
        <w:contextualSpacing/>
        <w:jc w:val="both"/>
        <w:rPr>
          <w:rFonts w:ascii="Verdana" w:hAnsi="Verdana" w:cstheme="majorHAnsi"/>
          <w:sz w:val="20"/>
          <w:szCs w:val="20"/>
        </w:rPr>
      </w:pPr>
      <w:r w:rsidRPr="00A24E8B">
        <w:rPr>
          <w:rFonts w:ascii="Verdana" w:hAnsi="Verdana" w:cstheme="majorHAnsi"/>
          <w:sz w:val="20"/>
          <w:szCs w:val="20"/>
        </w:rPr>
        <w:t>Realización del mantenimiento, limpieza y resguardo de las instalaciones, mobiliario y equipo, así como de la flotilla de vehículos de la Institución, reportando cualquier necesidad o deterioro;</w:t>
      </w:r>
    </w:p>
    <w:p w14:paraId="738D54DF" w14:textId="77777777" w:rsidR="007E7DEB" w:rsidRPr="00A24E8B" w:rsidRDefault="007E7DEB" w:rsidP="0044782C">
      <w:pPr>
        <w:numPr>
          <w:ilvl w:val="0"/>
          <w:numId w:val="161"/>
        </w:numPr>
        <w:spacing w:after="0"/>
        <w:contextualSpacing/>
        <w:jc w:val="both"/>
        <w:rPr>
          <w:rFonts w:ascii="Verdana" w:hAnsi="Verdana" w:cstheme="majorHAnsi"/>
          <w:sz w:val="20"/>
          <w:szCs w:val="20"/>
        </w:rPr>
      </w:pPr>
      <w:r w:rsidRPr="00A24E8B">
        <w:rPr>
          <w:rFonts w:ascii="Verdana" w:hAnsi="Verdana" w:cstheme="majorHAnsi"/>
          <w:sz w:val="20"/>
          <w:szCs w:val="20"/>
        </w:rPr>
        <w:lastRenderedPageBreak/>
        <w:t>Adquisición, abastecimiento, control y resguardo de los insumos, bienes y servicios necesarios para el adecuado funcionamiento de la oficina conforme a lo planificado y la normativa legal vigente;</w:t>
      </w:r>
    </w:p>
    <w:p w14:paraId="0FFDF68F" w14:textId="395997FA" w:rsidR="007E7DEB" w:rsidRPr="00A24E8B" w:rsidRDefault="007E7DEB" w:rsidP="0044782C">
      <w:pPr>
        <w:numPr>
          <w:ilvl w:val="0"/>
          <w:numId w:val="161"/>
        </w:numPr>
        <w:spacing w:after="0"/>
        <w:contextualSpacing/>
        <w:jc w:val="both"/>
        <w:rPr>
          <w:rFonts w:ascii="Verdana" w:hAnsi="Verdana" w:cstheme="majorHAnsi"/>
          <w:sz w:val="20"/>
          <w:szCs w:val="20"/>
        </w:rPr>
      </w:pPr>
      <w:r w:rsidRPr="00A24E8B">
        <w:rPr>
          <w:rFonts w:ascii="Verdana" w:hAnsi="Verdana" w:cstheme="majorHAnsi"/>
          <w:sz w:val="20"/>
          <w:szCs w:val="20"/>
        </w:rPr>
        <w:t xml:space="preserve">Elaboración y presentación a la Dirección Ejecutiva, para su aprobación; de manuales, instructivos, reglamentos, formularios y guías, para la adecuada adquisición y contratación de bienes y servicios de la COPADEH </w:t>
      </w:r>
      <w:r w:rsidR="006C090A" w:rsidRPr="00A24E8B">
        <w:rPr>
          <w:rFonts w:ascii="Verdana" w:hAnsi="Verdana" w:cstheme="majorHAnsi"/>
          <w:sz w:val="20"/>
          <w:szCs w:val="20"/>
        </w:rPr>
        <w:t xml:space="preserve">y de las funciones que corresponda, </w:t>
      </w:r>
      <w:r w:rsidRPr="00A24E8B">
        <w:rPr>
          <w:rFonts w:ascii="Verdana" w:hAnsi="Verdana" w:cstheme="majorHAnsi"/>
          <w:sz w:val="20"/>
          <w:szCs w:val="20"/>
        </w:rPr>
        <w:t>atendiendo la legislación vigente;</w:t>
      </w:r>
    </w:p>
    <w:p w14:paraId="1CE8960E" w14:textId="250935A4" w:rsidR="007E7DEB" w:rsidRPr="00A24E8B" w:rsidRDefault="007E7DEB" w:rsidP="0044782C">
      <w:pPr>
        <w:numPr>
          <w:ilvl w:val="0"/>
          <w:numId w:val="161"/>
        </w:numPr>
        <w:spacing w:after="0"/>
        <w:contextualSpacing/>
        <w:jc w:val="both"/>
        <w:rPr>
          <w:rFonts w:ascii="Verdana" w:hAnsi="Verdana" w:cstheme="majorHAnsi"/>
          <w:sz w:val="20"/>
          <w:szCs w:val="20"/>
        </w:rPr>
      </w:pPr>
      <w:r w:rsidRPr="00A24E8B">
        <w:rPr>
          <w:rFonts w:ascii="Verdana" w:hAnsi="Verdana" w:cstheme="majorHAnsi"/>
          <w:sz w:val="20"/>
          <w:szCs w:val="20"/>
        </w:rPr>
        <w:t xml:space="preserve">Provisión del apoyo técnico e infraestructura para el personal </w:t>
      </w:r>
      <w:r w:rsidR="006C5FB5" w:rsidRPr="00A24E8B">
        <w:rPr>
          <w:rFonts w:ascii="Verdana" w:hAnsi="Verdana" w:cstheme="majorHAnsi"/>
          <w:sz w:val="20"/>
          <w:szCs w:val="20"/>
        </w:rPr>
        <w:t>de la COPADEH</w:t>
      </w:r>
      <w:r w:rsidRPr="00A24E8B">
        <w:rPr>
          <w:rFonts w:ascii="Verdana" w:hAnsi="Verdana" w:cstheme="majorHAnsi"/>
          <w:sz w:val="20"/>
          <w:szCs w:val="20"/>
        </w:rPr>
        <w:t xml:space="preserve"> en el uso de tecnología de la información y la comunicación;</w:t>
      </w:r>
    </w:p>
    <w:p w14:paraId="21D16337" w14:textId="77777777" w:rsidR="007E7DEB" w:rsidRPr="00A24E8B" w:rsidRDefault="007E7DEB" w:rsidP="0044782C">
      <w:pPr>
        <w:numPr>
          <w:ilvl w:val="0"/>
          <w:numId w:val="161"/>
        </w:numPr>
        <w:spacing w:after="0"/>
        <w:contextualSpacing/>
        <w:jc w:val="both"/>
        <w:rPr>
          <w:rFonts w:ascii="Verdana" w:hAnsi="Verdana" w:cstheme="majorHAnsi"/>
          <w:sz w:val="20"/>
          <w:szCs w:val="20"/>
        </w:rPr>
      </w:pPr>
      <w:r w:rsidRPr="00A24E8B">
        <w:rPr>
          <w:rFonts w:ascii="Verdana" w:hAnsi="Verdana" w:cstheme="majorHAnsi"/>
          <w:sz w:val="20"/>
          <w:szCs w:val="20"/>
        </w:rPr>
        <w:t>Administración y soporte técnico de sistemas informáticos;</w:t>
      </w:r>
    </w:p>
    <w:p w14:paraId="78D7FD6F" w14:textId="77777777" w:rsidR="007E7DEB" w:rsidRPr="00A24E8B" w:rsidRDefault="007E7DEB" w:rsidP="0044782C">
      <w:pPr>
        <w:numPr>
          <w:ilvl w:val="0"/>
          <w:numId w:val="161"/>
        </w:numPr>
        <w:spacing w:after="0"/>
        <w:contextualSpacing/>
        <w:jc w:val="both"/>
        <w:rPr>
          <w:rFonts w:ascii="Verdana" w:hAnsi="Verdana" w:cstheme="majorHAnsi"/>
          <w:sz w:val="20"/>
          <w:szCs w:val="20"/>
        </w:rPr>
      </w:pPr>
      <w:r w:rsidRPr="00A24E8B">
        <w:rPr>
          <w:rFonts w:ascii="Verdana" w:hAnsi="Verdana" w:cstheme="majorHAnsi"/>
          <w:sz w:val="20"/>
          <w:szCs w:val="20"/>
        </w:rPr>
        <w:t xml:space="preserve">Otras funciones que relacionadas con su competencia le sean asignadas por el </w:t>
      </w:r>
      <w:proofErr w:type="gramStart"/>
      <w:r w:rsidRPr="00A24E8B">
        <w:rPr>
          <w:rFonts w:ascii="Verdana" w:hAnsi="Verdana" w:cstheme="majorHAnsi"/>
          <w:sz w:val="20"/>
          <w:szCs w:val="20"/>
        </w:rPr>
        <w:t>Director Ejecutivo</w:t>
      </w:r>
      <w:proofErr w:type="gramEnd"/>
      <w:r w:rsidRPr="00A24E8B">
        <w:rPr>
          <w:rFonts w:ascii="Verdana" w:hAnsi="Verdana" w:cstheme="majorHAnsi"/>
          <w:sz w:val="20"/>
          <w:szCs w:val="20"/>
        </w:rPr>
        <w:t>.</w:t>
      </w:r>
    </w:p>
    <w:p w14:paraId="67A544C9" w14:textId="480DFCAF" w:rsidR="00DD7785" w:rsidRDefault="00DD7785" w:rsidP="003F0C3B">
      <w:pPr>
        <w:spacing w:after="0"/>
        <w:contextualSpacing/>
        <w:jc w:val="both"/>
        <w:rPr>
          <w:rFonts w:ascii="Verdana" w:hAnsi="Verdana" w:cstheme="majorHAnsi"/>
          <w:sz w:val="20"/>
          <w:szCs w:val="20"/>
        </w:rPr>
      </w:pPr>
    </w:p>
    <w:p w14:paraId="5BA3A388" w14:textId="77777777" w:rsidR="00567A75" w:rsidRPr="00A24E8B" w:rsidRDefault="00567A75" w:rsidP="003F0C3B">
      <w:pPr>
        <w:spacing w:after="0"/>
        <w:contextualSpacing/>
        <w:jc w:val="both"/>
        <w:rPr>
          <w:rFonts w:ascii="Verdana" w:hAnsi="Verdana" w:cstheme="majorHAnsi"/>
          <w:sz w:val="20"/>
          <w:szCs w:val="20"/>
        </w:rPr>
      </w:pPr>
    </w:p>
    <w:p w14:paraId="6A942070" w14:textId="49EE4640" w:rsidR="00FD5755" w:rsidRPr="00A24E8B" w:rsidRDefault="00FD5755" w:rsidP="003F0C3B">
      <w:pPr>
        <w:jc w:val="both"/>
        <w:outlineLvl w:val="2"/>
        <w:rPr>
          <w:rFonts w:ascii="Verdana" w:hAnsi="Verdana"/>
          <w:b/>
          <w:sz w:val="20"/>
          <w:szCs w:val="20"/>
        </w:rPr>
      </w:pPr>
      <w:bookmarkStart w:id="124" w:name="_Toc67243692"/>
      <w:r w:rsidRPr="00A24E8B">
        <w:rPr>
          <w:rFonts w:ascii="Verdana" w:hAnsi="Verdana"/>
          <w:b/>
          <w:sz w:val="20"/>
          <w:szCs w:val="20"/>
        </w:rPr>
        <w:t>1</w:t>
      </w:r>
      <w:r w:rsidR="0052024A" w:rsidRPr="00A24E8B">
        <w:rPr>
          <w:rFonts w:ascii="Verdana" w:hAnsi="Verdana"/>
          <w:b/>
          <w:sz w:val="20"/>
          <w:szCs w:val="20"/>
        </w:rPr>
        <w:t>9</w:t>
      </w:r>
      <w:r w:rsidRPr="00A24E8B">
        <w:rPr>
          <w:rFonts w:ascii="Verdana" w:hAnsi="Verdana"/>
          <w:b/>
          <w:sz w:val="20"/>
          <w:szCs w:val="20"/>
        </w:rPr>
        <w:t>.4.1 Organigrama Estructural del Departamento Administrativo</w:t>
      </w:r>
      <w:bookmarkEnd w:id="124"/>
    </w:p>
    <w:p w14:paraId="4FAD6A17" w14:textId="0E1B623B" w:rsidR="00FD5755" w:rsidRPr="00A24E8B" w:rsidRDefault="007560DE" w:rsidP="003F0C3B">
      <w:pPr>
        <w:jc w:val="center"/>
        <w:rPr>
          <w:rFonts w:ascii="Verdana" w:hAnsi="Verdana"/>
          <w:sz w:val="20"/>
          <w:szCs w:val="20"/>
        </w:rPr>
      </w:pPr>
      <w:r w:rsidRPr="00A24E8B">
        <w:rPr>
          <w:rFonts w:ascii="Verdana" w:hAnsi="Verdana"/>
          <w:noProof/>
          <w:sz w:val="20"/>
          <w:szCs w:val="20"/>
          <w:lang w:eastAsia="es-GT"/>
        </w:rPr>
        <w:drawing>
          <wp:inline distT="0" distB="0" distL="0" distR="0" wp14:anchorId="56C007A1" wp14:editId="5EEFA96E">
            <wp:extent cx="5614670" cy="2152015"/>
            <wp:effectExtent l="0" t="0" r="5080" b="635"/>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14670" cy="2152015"/>
                    </a:xfrm>
                    <a:prstGeom prst="rect">
                      <a:avLst/>
                    </a:prstGeom>
                    <a:noFill/>
                  </pic:spPr>
                </pic:pic>
              </a:graphicData>
            </a:graphic>
          </wp:inline>
        </w:drawing>
      </w:r>
    </w:p>
    <w:p w14:paraId="211C1060" w14:textId="577E29A6" w:rsidR="00381138" w:rsidRPr="00A24E8B" w:rsidRDefault="00381138" w:rsidP="000E4395">
      <w:pPr>
        <w:jc w:val="center"/>
        <w:rPr>
          <w:rFonts w:ascii="Verdana" w:hAnsi="Verdana"/>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69598E66" w14:textId="2BEC1DE0" w:rsidR="00DD7785" w:rsidRDefault="00DD7785" w:rsidP="003F0C3B">
      <w:pPr>
        <w:spacing w:after="0"/>
        <w:contextualSpacing/>
        <w:jc w:val="both"/>
        <w:rPr>
          <w:rFonts w:ascii="Verdana" w:hAnsi="Verdana" w:cstheme="majorHAnsi"/>
          <w:sz w:val="20"/>
          <w:szCs w:val="20"/>
        </w:rPr>
      </w:pPr>
    </w:p>
    <w:p w14:paraId="1C42D4F9" w14:textId="304D541F" w:rsidR="00567A75" w:rsidRDefault="00567A75" w:rsidP="003F0C3B">
      <w:pPr>
        <w:spacing w:after="0"/>
        <w:contextualSpacing/>
        <w:jc w:val="both"/>
        <w:rPr>
          <w:rFonts w:ascii="Verdana" w:hAnsi="Verdana" w:cstheme="majorHAnsi"/>
          <w:sz w:val="20"/>
          <w:szCs w:val="20"/>
        </w:rPr>
      </w:pPr>
    </w:p>
    <w:p w14:paraId="21A0FFBB" w14:textId="387F73F0" w:rsidR="00567A75" w:rsidRDefault="00567A75" w:rsidP="003F0C3B">
      <w:pPr>
        <w:spacing w:after="0"/>
        <w:contextualSpacing/>
        <w:jc w:val="both"/>
        <w:rPr>
          <w:rFonts w:ascii="Verdana" w:hAnsi="Verdana" w:cstheme="majorHAnsi"/>
          <w:sz w:val="20"/>
          <w:szCs w:val="20"/>
        </w:rPr>
      </w:pPr>
    </w:p>
    <w:p w14:paraId="0C8F9136" w14:textId="7AC281FB" w:rsidR="00567A75" w:rsidRDefault="00567A75" w:rsidP="003F0C3B">
      <w:pPr>
        <w:spacing w:after="0"/>
        <w:contextualSpacing/>
        <w:jc w:val="both"/>
        <w:rPr>
          <w:rFonts w:ascii="Verdana" w:hAnsi="Verdana" w:cstheme="majorHAnsi"/>
          <w:sz w:val="20"/>
          <w:szCs w:val="20"/>
        </w:rPr>
      </w:pPr>
    </w:p>
    <w:p w14:paraId="13017153" w14:textId="39652970" w:rsidR="00567A75" w:rsidRDefault="00567A75" w:rsidP="003F0C3B">
      <w:pPr>
        <w:spacing w:after="0"/>
        <w:contextualSpacing/>
        <w:jc w:val="both"/>
        <w:rPr>
          <w:rFonts w:ascii="Verdana" w:hAnsi="Verdana" w:cstheme="majorHAnsi"/>
          <w:sz w:val="20"/>
          <w:szCs w:val="20"/>
        </w:rPr>
      </w:pPr>
    </w:p>
    <w:p w14:paraId="78F36E92" w14:textId="2DE5E2C8" w:rsidR="00567A75" w:rsidRDefault="00567A75" w:rsidP="003F0C3B">
      <w:pPr>
        <w:spacing w:after="0"/>
        <w:contextualSpacing/>
        <w:jc w:val="both"/>
        <w:rPr>
          <w:rFonts w:ascii="Verdana" w:hAnsi="Verdana" w:cstheme="majorHAnsi"/>
          <w:sz w:val="20"/>
          <w:szCs w:val="20"/>
        </w:rPr>
      </w:pPr>
    </w:p>
    <w:p w14:paraId="6739E35A" w14:textId="32D3E596" w:rsidR="00567A75" w:rsidRDefault="00567A75" w:rsidP="003F0C3B">
      <w:pPr>
        <w:spacing w:after="0"/>
        <w:contextualSpacing/>
        <w:jc w:val="both"/>
        <w:rPr>
          <w:rFonts w:ascii="Verdana" w:hAnsi="Verdana" w:cstheme="majorHAnsi"/>
          <w:sz w:val="20"/>
          <w:szCs w:val="20"/>
        </w:rPr>
      </w:pPr>
    </w:p>
    <w:p w14:paraId="061B88EE" w14:textId="6960D957" w:rsidR="00567A75" w:rsidRDefault="00567A75" w:rsidP="003F0C3B">
      <w:pPr>
        <w:spacing w:after="0"/>
        <w:contextualSpacing/>
        <w:jc w:val="both"/>
        <w:rPr>
          <w:rFonts w:ascii="Verdana" w:hAnsi="Verdana" w:cstheme="majorHAnsi"/>
          <w:sz w:val="20"/>
          <w:szCs w:val="20"/>
        </w:rPr>
      </w:pPr>
    </w:p>
    <w:p w14:paraId="437ED85D" w14:textId="743F47FD" w:rsidR="00567A75" w:rsidRDefault="00567A75" w:rsidP="003F0C3B">
      <w:pPr>
        <w:spacing w:after="0"/>
        <w:contextualSpacing/>
        <w:jc w:val="both"/>
        <w:rPr>
          <w:rFonts w:ascii="Verdana" w:hAnsi="Verdana" w:cstheme="majorHAnsi"/>
          <w:sz w:val="20"/>
          <w:szCs w:val="20"/>
        </w:rPr>
      </w:pPr>
    </w:p>
    <w:p w14:paraId="3AB9BDCE" w14:textId="02B35C49" w:rsidR="00567A75" w:rsidRDefault="00567A75" w:rsidP="003F0C3B">
      <w:pPr>
        <w:spacing w:after="0"/>
        <w:contextualSpacing/>
        <w:jc w:val="both"/>
        <w:rPr>
          <w:rFonts w:ascii="Verdana" w:hAnsi="Verdana" w:cstheme="majorHAnsi"/>
          <w:sz w:val="20"/>
          <w:szCs w:val="20"/>
        </w:rPr>
      </w:pPr>
    </w:p>
    <w:p w14:paraId="35E804D5" w14:textId="210E2E95" w:rsidR="00567A75" w:rsidRDefault="00567A75" w:rsidP="003F0C3B">
      <w:pPr>
        <w:spacing w:after="0"/>
        <w:contextualSpacing/>
        <w:jc w:val="both"/>
        <w:rPr>
          <w:rFonts w:ascii="Verdana" w:hAnsi="Verdana" w:cstheme="majorHAnsi"/>
          <w:sz w:val="20"/>
          <w:szCs w:val="20"/>
        </w:rPr>
      </w:pPr>
    </w:p>
    <w:p w14:paraId="381DD462" w14:textId="6B698DAA" w:rsidR="00567A75" w:rsidRDefault="00567A75" w:rsidP="003F0C3B">
      <w:pPr>
        <w:spacing w:after="0"/>
        <w:contextualSpacing/>
        <w:jc w:val="both"/>
        <w:rPr>
          <w:rFonts w:ascii="Verdana" w:hAnsi="Verdana" w:cstheme="majorHAnsi"/>
          <w:sz w:val="20"/>
          <w:szCs w:val="20"/>
        </w:rPr>
      </w:pPr>
    </w:p>
    <w:p w14:paraId="4B6C9956" w14:textId="20434558" w:rsidR="00567A75" w:rsidRDefault="00567A75" w:rsidP="003F0C3B">
      <w:pPr>
        <w:spacing w:after="0"/>
        <w:contextualSpacing/>
        <w:jc w:val="both"/>
        <w:rPr>
          <w:rFonts w:ascii="Verdana" w:hAnsi="Verdana" w:cstheme="majorHAnsi"/>
          <w:sz w:val="20"/>
          <w:szCs w:val="20"/>
        </w:rPr>
      </w:pPr>
    </w:p>
    <w:p w14:paraId="4FC81749" w14:textId="4A322EF3" w:rsidR="00567A75" w:rsidRDefault="00567A75" w:rsidP="003F0C3B">
      <w:pPr>
        <w:spacing w:after="0"/>
        <w:contextualSpacing/>
        <w:jc w:val="both"/>
        <w:rPr>
          <w:rFonts w:ascii="Verdana" w:hAnsi="Verdana" w:cstheme="majorHAnsi"/>
          <w:sz w:val="20"/>
          <w:szCs w:val="20"/>
        </w:rPr>
      </w:pPr>
    </w:p>
    <w:p w14:paraId="023FFB8B" w14:textId="77777777" w:rsidR="00567A75" w:rsidRPr="00A24E8B" w:rsidRDefault="00567A75" w:rsidP="003F0C3B">
      <w:pPr>
        <w:spacing w:after="0"/>
        <w:contextualSpacing/>
        <w:jc w:val="both"/>
        <w:rPr>
          <w:rFonts w:ascii="Verdana" w:hAnsi="Verdana" w:cstheme="majorHAnsi"/>
          <w:sz w:val="20"/>
          <w:szCs w:val="20"/>
        </w:rPr>
      </w:pPr>
    </w:p>
    <w:p w14:paraId="3EAA3472" w14:textId="456BB93A" w:rsidR="00B269EE" w:rsidRPr="00A24E8B" w:rsidRDefault="00E20098" w:rsidP="003F0C3B">
      <w:pPr>
        <w:spacing w:after="0"/>
        <w:contextualSpacing/>
        <w:jc w:val="both"/>
        <w:rPr>
          <w:rFonts w:ascii="Verdana" w:hAnsi="Verdana" w:cstheme="majorHAnsi"/>
          <w:b/>
          <w:sz w:val="20"/>
          <w:szCs w:val="20"/>
        </w:rPr>
      </w:pPr>
      <w:r w:rsidRPr="00A24E8B">
        <w:rPr>
          <w:rFonts w:ascii="Verdana" w:hAnsi="Verdana" w:cstheme="majorHAnsi"/>
          <w:b/>
          <w:sz w:val="20"/>
          <w:szCs w:val="20"/>
        </w:rPr>
        <w:t>1</w:t>
      </w:r>
      <w:r w:rsidR="0052024A" w:rsidRPr="00A24E8B">
        <w:rPr>
          <w:rFonts w:ascii="Verdana" w:hAnsi="Verdana" w:cstheme="majorHAnsi"/>
          <w:b/>
          <w:sz w:val="20"/>
          <w:szCs w:val="20"/>
        </w:rPr>
        <w:t>9</w:t>
      </w:r>
      <w:r w:rsidR="00F062DC" w:rsidRPr="00A24E8B">
        <w:rPr>
          <w:rFonts w:ascii="Verdana" w:hAnsi="Verdana" w:cstheme="majorHAnsi"/>
          <w:b/>
          <w:sz w:val="20"/>
          <w:szCs w:val="20"/>
        </w:rPr>
        <w:t>.4.2 Organigrama de Puestos Funcionales del Departamento Administrativo</w:t>
      </w:r>
    </w:p>
    <w:p w14:paraId="43C403C3" w14:textId="51D12449" w:rsidR="00105355" w:rsidRPr="00A24E8B" w:rsidRDefault="00105355" w:rsidP="003F0C3B">
      <w:pPr>
        <w:spacing w:after="0"/>
        <w:contextualSpacing/>
        <w:jc w:val="both"/>
        <w:rPr>
          <w:rFonts w:ascii="Verdana" w:hAnsi="Verdana" w:cstheme="majorHAnsi"/>
          <w:b/>
          <w:sz w:val="20"/>
          <w:szCs w:val="20"/>
        </w:rPr>
      </w:pPr>
    </w:p>
    <w:p w14:paraId="5F69D331" w14:textId="2982C8F6" w:rsidR="00105355" w:rsidRPr="00A24E8B" w:rsidRDefault="004C0244" w:rsidP="03BB13D3">
      <w:pPr>
        <w:spacing w:after="0"/>
        <w:contextualSpacing/>
        <w:jc w:val="center"/>
        <w:rPr>
          <w:rFonts w:ascii="Verdana" w:hAnsi="Verdana"/>
          <w:sz w:val="20"/>
          <w:szCs w:val="20"/>
        </w:rPr>
      </w:pPr>
      <w:r w:rsidRPr="00A24E8B">
        <w:rPr>
          <w:rFonts w:ascii="Verdana" w:hAnsi="Verdana"/>
          <w:noProof/>
          <w:sz w:val="20"/>
          <w:szCs w:val="20"/>
        </w:rPr>
        <w:drawing>
          <wp:inline distT="0" distB="0" distL="0" distR="0" wp14:anchorId="5F64A42A" wp14:editId="0C8F26E8">
            <wp:extent cx="6190140" cy="3984903"/>
            <wp:effectExtent l="0" t="0" r="0" b="0"/>
            <wp:docPr id="461592781" name="Picture 46159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6190140" cy="3984903"/>
                    </a:xfrm>
                    <a:prstGeom prst="rect">
                      <a:avLst/>
                    </a:prstGeom>
                  </pic:spPr>
                </pic:pic>
              </a:graphicData>
            </a:graphic>
          </wp:inline>
        </w:drawing>
      </w:r>
    </w:p>
    <w:p w14:paraId="21416E88" w14:textId="5E97910D" w:rsidR="00381138" w:rsidRPr="00A24E8B" w:rsidRDefault="00381138" w:rsidP="003F0C3B">
      <w:pPr>
        <w:spacing w:after="0"/>
        <w:contextualSpacing/>
        <w:jc w:val="center"/>
        <w:rPr>
          <w:rFonts w:ascii="Verdana" w:hAnsi="Verdana" w:cs="Arial"/>
          <w:bCs/>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77A498A7" w14:textId="77777777" w:rsidR="00381138" w:rsidRPr="00A24E8B" w:rsidRDefault="00381138" w:rsidP="003F0C3B">
      <w:pPr>
        <w:spacing w:after="0"/>
        <w:contextualSpacing/>
        <w:jc w:val="center"/>
        <w:rPr>
          <w:rFonts w:ascii="Verdana" w:hAnsi="Verdana" w:cstheme="majorHAnsi"/>
          <w:b/>
          <w:sz w:val="20"/>
          <w:szCs w:val="20"/>
        </w:rPr>
      </w:pPr>
    </w:p>
    <w:p w14:paraId="0E5D5774" w14:textId="72563611" w:rsidR="00B269EE" w:rsidRPr="00A24E8B" w:rsidRDefault="00B269EE" w:rsidP="00E94E65">
      <w:pPr>
        <w:spacing w:after="0"/>
        <w:contextualSpacing/>
        <w:rPr>
          <w:rFonts w:ascii="Verdana" w:hAnsi="Verdana" w:cstheme="majorHAnsi"/>
          <w:b/>
          <w:sz w:val="20"/>
          <w:szCs w:val="20"/>
        </w:rPr>
      </w:pPr>
    </w:p>
    <w:p w14:paraId="2A6F5180" w14:textId="77777777" w:rsidR="00664894" w:rsidRPr="00A24E8B" w:rsidRDefault="00664894"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0B9661A3" w14:textId="77777777" w:rsidR="00664894" w:rsidRPr="00A24E8B" w:rsidRDefault="00664894" w:rsidP="003F0C3B">
      <w:pPr>
        <w:shd w:val="clear" w:color="auto" w:fill="365F91" w:themeFill="accent1" w:themeFillShade="BF"/>
        <w:spacing w:after="0"/>
        <w:jc w:val="center"/>
        <w:rPr>
          <w:rFonts w:ascii="Verdana" w:hAnsi="Verdana" w:cs="Arial"/>
          <w:b/>
          <w:color w:val="FFFFFF" w:themeColor="background1"/>
          <w:sz w:val="20"/>
          <w:szCs w:val="20"/>
        </w:rPr>
      </w:pPr>
    </w:p>
    <w:p w14:paraId="2DF0AEE5" w14:textId="39114B85" w:rsidR="00B269EE" w:rsidRPr="00A24E8B" w:rsidRDefault="00664894" w:rsidP="00E94E65">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JEFE ADMINISTRATIVO</w:t>
      </w:r>
    </w:p>
    <w:p w14:paraId="743AEA05" w14:textId="23FCE05F" w:rsidR="00710F3D" w:rsidRPr="00A24E8B" w:rsidRDefault="00710F3D" w:rsidP="003F0C3B">
      <w:pPr>
        <w:spacing w:after="0"/>
        <w:jc w:val="both"/>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9F2915" w:rsidRPr="00A24E8B" w14:paraId="4F177C6E" w14:textId="77777777" w:rsidTr="03BB13D3">
        <w:trPr>
          <w:trHeight w:val="268"/>
          <w:jc w:val="center"/>
        </w:trPr>
        <w:tc>
          <w:tcPr>
            <w:tcW w:w="9243" w:type="dxa"/>
            <w:gridSpan w:val="2"/>
            <w:shd w:val="clear" w:color="auto" w:fill="BDD6EE"/>
          </w:tcPr>
          <w:p w14:paraId="1330B835" w14:textId="77777777" w:rsidR="009F2915" w:rsidRPr="00A24E8B" w:rsidRDefault="009F2915" w:rsidP="003F0C3B">
            <w:pPr>
              <w:tabs>
                <w:tab w:val="left" w:pos="142"/>
                <w:tab w:val="left" w:pos="703"/>
              </w:tabs>
              <w:spacing w:after="0"/>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9F2915" w:rsidRPr="00A24E8B" w14:paraId="40048271" w14:textId="77777777" w:rsidTr="03BB13D3">
        <w:trPr>
          <w:jc w:val="center"/>
        </w:trPr>
        <w:tc>
          <w:tcPr>
            <w:tcW w:w="4152" w:type="dxa"/>
          </w:tcPr>
          <w:p w14:paraId="530D641F" w14:textId="77777777" w:rsidR="009F2915" w:rsidRPr="00A24E8B" w:rsidRDefault="009F2915"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43C6E323" w14:textId="657274AD" w:rsidR="009F2915" w:rsidRPr="00A24E8B" w:rsidRDefault="009F2915"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Jefe </w:t>
            </w:r>
            <w:r w:rsidR="00812DFC" w:rsidRPr="00A24E8B">
              <w:rPr>
                <w:rFonts w:ascii="Verdana" w:eastAsia="Calibri" w:hAnsi="Verdana" w:cs="Arial"/>
                <w:sz w:val="20"/>
                <w:szCs w:val="20"/>
              </w:rPr>
              <w:t>Administrativo</w:t>
            </w:r>
          </w:p>
        </w:tc>
      </w:tr>
      <w:tr w:rsidR="009F2915" w:rsidRPr="00A24E8B" w14:paraId="5F4A25E3" w14:textId="77777777" w:rsidTr="03BB13D3">
        <w:trPr>
          <w:jc w:val="center"/>
        </w:trPr>
        <w:tc>
          <w:tcPr>
            <w:tcW w:w="4152" w:type="dxa"/>
          </w:tcPr>
          <w:p w14:paraId="080D02E5" w14:textId="77777777" w:rsidR="009F2915" w:rsidRPr="00A24E8B" w:rsidRDefault="009F2915"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7634B67F" w14:textId="782E87AC" w:rsidR="009F2915" w:rsidRPr="00A24E8B" w:rsidRDefault="009F2915"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Jefe </w:t>
            </w:r>
            <w:r w:rsidR="000A07D1" w:rsidRPr="00A24E8B">
              <w:rPr>
                <w:rFonts w:ascii="Verdana" w:eastAsia="Calibri" w:hAnsi="Verdana" w:cs="Arial"/>
                <w:sz w:val="20"/>
                <w:szCs w:val="20"/>
              </w:rPr>
              <w:t>Administrativo</w:t>
            </w:r>
          </w:p>
        </w:tc>
      </w:tr>
      <w:tr w:rsidR="009F2915" w:rsidRPr="00A24E8B" w14:paraId="28C57BFA" w14:textId="77777777" w:rsidTr="03BB13D3">
        <w:trPr>
          <w:jc w:val="center"/>
        </w:trPr>
        <w:tc>
          <w:tcPr>
            <w:tcW w:w="4152" w:type="dxa"/>
          </w:tcPr>
          <w:p w14:paraId="3A9C6A21" w14:textId="77777777" w:rsidR="009F2915" w:rsidRPr="00A24E8B" w:rsidRDefault="009F2915"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1DA046B6" w14:textId="77777777" w:rsidR="009F2915" w:rsidRPr="00A24E8B" w:rsidRDefault="009F2915"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9F2915" w:rsidRPr="00A24E8B" w14:paraId="5E5438B8" w14:textId="77777777" w:rsidTr="03BB13D3">
        <w:trPr>
          <w:jc w:val="center"/>
        </w:trPr>
        <w:tc>
          <w:tcPr>
            <w:tcW w:w="4152" w:type="dxa"/>
          </w:tcPr>
          <w:p w14:paraId="3B31E0B7" w14:textId="77777777" w:rsidR="009F2915" w:rsidRPr="00A24E8B" w:rsidRDefault="009F2915"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03869D7B" w14:textId="0191D396" w:rsidR="009F2915" w:rsidRPr="00A24E8B" w:rsidRDefault="00A95BA8"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Administrativo</w:t>
            </w:r>
          </w:p>
        </w:tc>
      </w:tr>
      <w:tr w:rsidR="009F2915" w:rsidRPr="00A24E8B" w14:paraId="4349D01A" w14:textId="77777777" w:rsidTr="03BB13D3">
        <w:trPr>
          <w:jc w:val="center"/>
        </w:trPr>
        <w:tc>
          <w:tcPr>
            <w:tcW w:w="4152" w:type="dxa"/>
          </w:tcPr>
          <w:p w14:paraId="6010DE28" w14:textId="2C17C553" w:rsidR="009F2915"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02279348" w14:textId="594A9FD8" w:rsidR="009F2915" w:rsidRPr="00A24E8B" w:rsidRDefault="009F2915" w:rsidP="003F0C3B">
            <w:pPr>
              <w:spacing w:after="0"/>
              <w:jc w:val="both"/>
              <w:rPr>
                <w:rFonts w:ascii="Verdana" w:eastAsia="Calibri" w:hAnsi="Verdana" w:cs="Arial"/>
                <w:sz w:val="20"/>
                <w:szCs w:val="20"/>
              </w:rPr>
            </w:pPr>
            <w:r w:rsidRPr="00A24E8B">
              <w:rPr>
                <w:rFonts w:ascii="Verdana" w:eastAsia="Calibri" w:hAnsi="Verdana" w:cs="Arial"/>
                <w:sz w:val="20"/>
                <w:szCs w:val="20"/>
              </w:rPr>
              <w:t>Director Administrativo Financiero</w:t>
            </w:r>
          </w:p>
        </w:tc>
      </w:tr>
      <w:tr w:rsidR="009F2915" w:rsidRPr="00A24E8B" w14:paraId="6687E381" w14:textId="77777777" w:rsidTr="03BB13D3">
        <w:trPr>
          <w:trHeight w:val="265"/>
          <w:jc w:val="center"/>
        </w:trPr>
        <w:tc>
          <w:tcPr>
            <w:tcW w:w="4152" w:type="dxa"/>
            <w:vAlign w:val="center"/>
          </w:tcPr>
          <w:p w14:paraId="01C14FF7" w14:textId="77777777" w:rsidR="009F2915" w:rsidRPr="00A24E8B" w:rsidRDefault="009F2915"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70256B07" w14:textId="52ED704F" w:rsidR="009F2915"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sz w:val="20"/>
                <w:szCs w:val="20"/>
              </w:rPr>
              <w:t xml:space="preserve">Encargado de Compras, Encargado de Almacén, Encargado de Archivo, Encargado de Informática, Encargado de Servicios Generales y </w:t>
            </w:r>
            <w:proofErr w:type="gramStart"/>
            <w:r w:rsidRPr="00A24E8B">
              <w:rPr>
                <w:rFonts w:ascii="Verdana" w:eastAsia="Calibri" w:hAnsi="Verdana" w:cs="Arial"/>
                <w:sz w:val="20"/>
                <w:szCs w:val="20"/>
              </w:rPr>
              <w:t>Secretaria</w:t>
            </w:r>
            <w:proofErr w:type="gramEnd"/>
            <w:r w:rsidRPr="00A24E8B">
              <w:rPr>
                <w:rFonts w:ascii="Verdana" w:eastAsia="Calibri" w:hAnsi="Verdana" w:cs="Arial"/>
                <w:sz w:val="20"/>
                <w:szCs w:val="20"/>
              </w:rPr>
              <w:t>.</w:t>
            </w:r>
          </w:p>
        </w:tc>
      </w:tr>
      <w:tr w:rsidR="009F2915" w:rsidRPr="00A24E8B" w14:paraId="1D159476" w14:textId="77777777" w:rsidTr="03BB13D3">
        <w:trPr>
          <w:trHeight w:val="265"/>
          <w:jc w:val="center"/>
        </w:trPr>
        <w:tc>
          <w:tcPr>
            <w:tcW w:w="4152" w:type="dxa"/>
          </w:tcPr>
          <w:p w14:paraId="062FB54B" w14:textId="77777777" w:rsidR="009F2915" w:rsidRPr="00A24E8B" w:rsidRDefault="009F2915"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6F4AA129" w14:textId="4EA9435A" w:rsidR="009F2915" w:rsidRPr="00A24E8B" w:rsidRDefault="009F2915"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9F2915" w:rsidRPr="00A24E8B" w14:paraId="2ADD5314" w14:textId="77777777" w:rsidTr="03BB13D3">
        <w:trPr>
          <w:trHeight w:val="265"/>
          <w:jc w:val="center"/>
        </w:trPr>
        <w:tc>
          <w:tcPr>
            <w:tcW w:w="4152" w:type="dxa"/>
          </w:tcPr>
          <w:p w14:paraId="5FED425D" w14:textId="77777777" w:rsidR="009F2915" w:rsidRPr="00A24E8B" w:rsidRDefault="009F2915"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2C17DF46" w14:textId="77777777" w:rsidR="009F2915" w:rsidRPr="00A24E8B" w:rsidRDefault="009F2915"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r w:rsidR="00441F8A" w:rsidRPr="00A24E8B" w14:paraId="02E63755" w14:textId="77777777" w:rsidTr="03BB13D3">
        <w:trPr>
          <w:trHeight w:val="265"/>
          <w:jc w:val="center"/>
        </w:trPr>
        <w:tc>
          <w:tcPr>
            <w:tcW w:w="4152" w:type="dxa"/>
            <w:vAlign w:val="center"/>
          </w:tcPr>
          <w:p w14:paraId="5D193434" w14:textId="1D94644B" w:rsidR="00441F8A" w:rsidRPr="00A24E8B" w:rsidRDefault="00441F8A" w:rsidP="00441F8A">
            <w:pPr>
              <w:spacing w:after="0"/>
              <w:jc w:val="both"/>
              <w:rPr>
                <w:rFonts w:ascii="Verdana" w:eastAsia="Calibri" w:hAnsi="Verdana" w:cs="Arial"/>
                <w:b/>
                <w:sz w:val="20"/>
                <w:szCs w:val="20"/>
              </w:rPr>
            </w:pPr>
            <w:r w:rsidRPr="00A24E8B">
              <w:rPr>
                <w:rFonts w:ascii="Verdana" w:eastAsia="Calibri" w:hAnsi="Verdana" w:cs="Arial"/>
                <w:b/>
                <w:sz w:val="20"/>
                <w:szCs w:val="20"/>
              </w:rPr>
              <w:lastRenderedPageBreak/>
              <w:t>Atribución adicional:</w:t>
            </w:r>
          </w:p>
        </w:tc>
        <w:tc>
          <w:tcPr>
            <w:tcW w:w="5091" w:type="dxa"/>
            <w:vAlign w:val="center"/>
          </w:tcPr>
          <w:p w14:paraId="2AF48D87" w14:textId="7645B41C" w:rsidR="00441F8A" w:rsidRPr="00A24E8B" w:rsidRDefault="03BB13D3" w:rsidP="03BB13D3">
            <w:pPr>
              <w:rPr>
                <w:rFonts w:ascii="Verdana" w:eastAsia="Calibri" w:hAnsi="Verdana" w:cs="Arial"/>
                <w:sz w:val="20"/>
                <w:szCs w:val="20"/>
              </w:rPr>
            </w:pPr>
            <w:r w:rsidRPr="00A24E8B">
              <w:rPr>
                <w:rFonts w:ascii="Verdana" w:hAnsi="Verdana" w:cs="Arial"/>
                <w:sz w:val="20"/>
                <w:szCs w:val="20"/>
              </w:rPr>
              <w:t>Integrante de la Unidad Especializada en Riesgos</w:t>
            </w:r>
          </w:p>
        </w:tc>
      </w:tr>
    </w:tbl>
    <w:p w14:paraId="07C8E728" w14:textId="77777777" w:rsidR="009F2915" w:rsidRPr="00A24E8B" w:rsidRDefault="009F2915"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9F2915" w:rsidRPr="00A24E8B" w14:paraId="152C009C" w14:textId="77777777" w:rsidTr="03BB13D3">
        <w:trPr>
          <w:jc w:val="center"/>
        </w:trPr>
        <w:tc>
          <w:tcPr>
            <w:tcW w:w="9214" w:type="dxa"/>
            <w:shd w:val="clear" w:color="auto" w:fill="BDD6EE"/>
          </w:tcPr>
          <w:p w14:paraId="0146D37D" w14:textId="1B1DEBB5" w:rsidR="009F2915" w:rsidRPr="00A24E8B" w:rsidRDefault="0015377A" w:rsidP="003F0C3B">
            <w:pPr>
              <w:pStyle w:val="Prrafodelista"/>
              <w:numPr>
                <w:ilvl w:val="0"/>
                <w:numId w:val="45"/>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DE6290" w:rsidRPr="00A24E8B" w14:paraId="091B9CE3" w14:textId="77777777" w:rsidTr="03BB13D3">
        <w:trPr>
          <w:jc w:val="center"/>
        </w:trPr>
        <w:tc>
          <w:tcPr>
            <w:tcW w:w="9214" w:type="dxa"/>
            <w:vAlign w:val="center"/>
          </w:tcPr>
          <w:p w14:paraId="79370F39" w14:textId="125986C7" w:rsidR="00DE6290" w:rsidRPr="00A24E8B" w:rsidRDefault="00DE6290" w:rsidP="0044782C">
            <w:pPr>
              <w:pStyle w:val="Prrafodelista"/>
              <w:numPr>
                <w:ilvl w:val="0"/>
                <w:numId w:val="298"/>
              </w:numPr>
              <w:jc w:val="both"/>
              <w:rPr>
                <w:rFonts w:ascii="Verdana" w:hAnsi="Verdana" w:cs="Arial"/>
              </w:rPr>
            </w:pPr>
            <w:r w:rsidRPr="00A24E8B">
              <w:rPr>
                <w:rFonts w:ascii="Verdana" w:hAnsi="Verdana" w:cs="Arial"/>
              </w:rPr>
              <w:t>Formular, implementar y actualizar, periódicamente los procedimientos administrativos;</w:t>
            </w:r>
          </w:p>
          <w:p w14:paraId="505001C4" w14:textId="77777777" w:rsidR="00DE6290" w:rsidRPr="00A24E8B" w:rsidRDefault="00DE6290" w:rsidP="003F0C3B">
            <w:pPr>
              <w:spacing w:after="0"/>
              <w:jc w:val="both"/>
              <w:rPr>
                <w:rFonts w:ascii="Verdana" w:hAnsi="Verdana" w:cs="Arial"/>
                <w:sz w:val="20"/>
                <w:szCs w:val="20"/>
              </w:rPr>
            </w:pPr>
          </w:p>
          <w:p w14:paraId="2860AEC5" w14:textId="7C0FA75C" w:rsidR="00DE6290" w:rsidRPr="00A24E8B" w:rsidRDefault="03BB13D3" w:rsidP="0044782C">
            <w:pPr>
              <w:pStyle w:val="Prrafodelista"/>
              <w:numPr>
                <w:ilvl w:val="0"/>
                <w:numId w:val="298"/>
              </w:numPr>
              <w:jc w:val="both"/>
              <w:rPr>
                <w:rFonts w:ascii="Verdana" w:hAnsi="Verdana" w:cs="Arial"/>
              </w:rPr>
            </w:pPr>
            <w:r w:rsidRPr="00A24E8B">
              <w:rPr>
                <w:rFonts w:ascii="Verdana" w:hAnsi="Verdana" w:cs="Arial"/>
              </w:rPr>
              <w:t>Planificar, organizar, dirigir y controlar los servicios generales, almacén, seguridad institucional, adquisiciones, logística y transporte;</w:t>
            </w:r>
          </w:p>
          <w:p w14:paraId="201D8AFE" w14:textId="77777777" w:rsidR="00DE6290" w:rsidRPr="00A24E8B" w:rsidRDefault="00DE6290" w:rsidP="003F0C3B">
            <w:pPr>
              <w:spacing w:after="0"/>
              <w:jc w:val="both"/>
              <w:rPr>
                <w:rFonts w:ascii="Verdana" w:hAnsi="Verdana" w:cs="Arial"/>
                <w:sz w:val="20"/>
                <w:szCs w:val="20"/>
              </w:rPr>
            </w:pPr>
          </w:p>
          <w:p w14:paraId="2869FA6E" w14:textId="37518948" w:rsidR="00DE6290" w:rsidRPr="00A24E8B" w:rsidRDefault="00DE6290" w:rsidP="0044782C">
            <w:pPr>
              <w:pStyle w:val="Prrafodelista"/>
              <w:numPr>
                <w:ilvl w:val="0"/>
                <w:numId w:val="298"/>
              </w:numPr>
              <w:jc w:val="both"/>
              <w:rPr>
                <w:rFonts w:ascii="Verdana" w:hAnsi="Verdana" w:cs="Arial"/>
              </w:rPr>
            </w:pPr>
            <w:r w:rsidRPr="00A24E8B">
              <w:rPr>
                <w:rFonts w:ascii="Verdana" w:hAnsi="Verdana" w:cs="Arial"/>
              </w:rPr>
              <w:t>Emitir opiniones y dictámenes en relación con asuntos que sean competencias de la COPADEH en materia administrativa;</w:t>
            </w:r>
          </w:p>
          <w:p w14:paraId="04B924BB" w14:textId="77777777" w:rsidR="00DE6290" w:rsidRPr="00A24E8B" w:rsidRDefault="00DE6290" w:rsidP="003F0C3B">
            <w:pPr>
              <w:spacing w:after="0"/>
              <w:jc w:val="both"/>
              <w:rPr>
                <w:rFonts w:ascii="Verdana" w:hAnsi="Verdana" w:cs="Arial"/>
                <w:sz w:val="20"/>
                <w:szCs w:val="20"/>
              </w:rPr>
            </w:pPr>
          </w:p>
          <w:p w14:paraId="4DC2DA72" w14:textId="57ABAD11" w:rsidR="00DE6290" w:rsidRPr="00A24E8B" w:rsidRDefault="00DE6290" w:rsidP="0044782C">
            <w:pPr>
              <w:pStyle w:val="Prrafodelista"/>
              <w:numPr>
                <w:ilvl w:val="0"/>
                <w:numId w:val="298"/>
              </w:numPr>
              <w:jc w:val="both"/>
              <w:rPr>
                <w:rFonts w:ascii="Verdana" w:hAnsi="Verdana" w:cs="Arial"/>
              </w:rPr>
            </w:pPr>
            <w:r w:rsidRPr="00A24E8B">
              <w:rPr>
                <w:rFonts w:ascii="Verdana" w:hAnsi="Verdana" w:cs="Arial"/>
              </w:rPr>
              <w:t>Coordinar la administración y suministros de materiales, insumos, equipo y demás recursos y servicios necesarios para el buen funcionamiento de la Institución;</w:t>
            </w:r>
          </w:p>
          <w:p w14:paraId="47433050" w14:textId="77777777" w:rsidR="00DE6290" w:rsidRPr="00A24E8B" w:rsidRDefault="00DE6290" w:rsidP="003F0C3B">
            <w:pPr>
              <w:spacing w:after="0"/>
              <w:jc w:val="both"/>
              <w:rPr>
                <w:rFonts w:ascii="Verdana" w:hAnsi="Verdana" w:cs="Arial"/>
                <w:sz w:val="20"/>
                <w:szCs w:val="20"/>
              </w:rPr>
            </w:pPr>
          </w:p>
          <w:p w14:paraId="77A1524A" w14:textId="28C0A88B" w:rsidR="00DE6290" w:rsidRPr="00A24E8B" w:rsidRDefault="00DE6290" w:rsidP="0044782C">
            <w:pPr>
              <w:pStyle w:val="Prrafodelista"/>
              <w:numPr>
                <w:ilvl w:val="0"/>
                <w:numId w:val="298"/>
              </w:numPr>
              <w:jc w:val="both"/>
              <w:rPr>
                <w:rFonts w:ascii="Verdana" w:hAnsi="Verdana" w:cs="Arial"/>
              </w:rPr>
            </w:pPr>
            <w:r w:rsidRPr="00A24E8B">
              <w:rPr>
                <w:rFonts w:ascii="Verdana" w:hAnsi="Verdana" w:cs="Arial"/>
              </w:rPr>
              <w:t>Participar en reuniones de trabajo con autoridades para tratar diferentes procesos administrativos, según le sean solicitado;</w:t>
            </w:r>
          </w:p>
          <w:p w14:paraId="02DEC9F0" w14:textId="77777777" w:rsidR="00DE6290" w:rsidRPr="00A24E8B" w:rsidRDefault="00DE6290" w:rsidP="003F0C3B">
            <w:pPr>
              <w:spacing w:after="0"/>
              <w:jc w:val="both"/>
              <w:rPr>
                <w:rFonts w:ascii="Verdana" w:hAnsi="Verdana" w:cs="Arial"/>
                <w:sz w:val="20"/>
                <w:szCs w:val="20"/>
              </w:rPr>
            </w:pPr>
          </w:p>
          <w:p w14:paraId="1B61919B" w14:textId="4C7118FB" w:rsidR="00DE6290" w:rsidRPr="00A24E8B" w:rsidRDefault="00DE6290" w:rsidP="0044782C">
            <w:pPr>
              <w:pStyle w:val="Prrafodelista"/>
              <w:numPr>
                <w:ilvl w:val="0"/>
                <w:numId w:val="298"/>
              </w:numPr>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tc>
      </w:tr>
    </w:tbl>
    <w:p w14:paraId="7768439A" w14:textId="77777777" w:rsidR="00BA7285" w:rsidRPr="00A24E8B" w:rsidRDefault="00BA7285"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9F2915" w:rsidRPr="00A24E8B" w14:paraId="5866479F" w14:textId="77777777" w:rsidTr="03BB13D3">
        <w:tc>
          <w:tcPr>
            <w:tcW w:w="9209" w:type="dxa"/>
            <w:shd w:val="clear" w:color="auto" w:fill="B8CCE4" w:themeFill="accent1" w:themeFillTint="66"/>
          </w:tcPr>
          <w:p w14:paraId="18FDB71B" w14:textId="77777777" w:rsidR="009F2915" w:rsidRPr="00A24E8B" w:rsidRDefault="009F2915" w:rsidP="003F0C3B">
            <w:pPr>
              <w:pStyle w:val="Prrafodelista"/>
              <w:numPr>
                <w:ilvl w:val="0"/>
                <w:numId w:val="45"/>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9F2915" w:rsidRPr="00A24E8B" w14:paraId="053A74AC" w14:textId="77777777" w:rsidTr="03BB13D3">
        <w:tc>
          <w:tcPr>
            <w:tcW w:w="9209" w:type="dxa"/>
          </w:tcPr>
          <w:p w14:paraId="66D67D2B" w14:textId="77777777" w:rsidR="009F2915" w:rsidRPr="00A24E8B" w:rsidRDefault="009F2915" w:rsidP="003F0C3B">
            <w:pPr>
              <w:spacing w:after="0"/>
              <w:rPr>
                <w:rFonts w:ascii="Verdana" w:eastAsia="Calibri" w:hAnsi="Verdana" w:cs="Arial"/>
                <w:b/>
                <w:sz w:val="20"/>
                <w:szCs w:val="20"/>
              </w:rPr>
            </w:pPr>
          </w:p>
          <w:p w14:paraId="4D8CD5BA" w14:textId="77777777" w:rsidR="009F2915" w:rsidRPr="00A24E8B" w:rsidRDefault="009F2915"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Dirección Administrativa Financiera</w:t>
            </w:r>
          </w:p>
          <w:p w14:paraId="2EF02B1F" w14:textId="77777777" w:rsidR="009F2915" w:rsidRPr="00A24E8B" w:rsidRDefault="009F2915" w:rsidP="003F0C3B">
            <w:pPr>
              <w:spacing w:after="0"/>
              <w:jc w:val="both"/>
              <w:rPr>
                <w:rFonts w:ascii="Verdana" w:eastAsia="Calibri" w:hAnsi="Verdana" w:cs="Arial"/>
                <w:b/>
                <w:sz w:val="20"/>
                <w:szCs w:val="20"/>
              </w:rPr>
            </w:pPr>
          </w:p>
          <w:p w14:paraId="44860BEF" w14:textId="7FC85CA0" w:rsidR="00B53674" w:rsidRPr="00A24E8B" w:rsidRDefault="03BB13D3" w:rsidP="03BB13D3">
            <w:pPr>
              <w:spacing w:after="0"/>
              <w:jc w:val="both"/>
              <w:rPr>
                <w:rFonts w:ascii="Verdana" w:eastAsia="Calibri" w:hAnsi="Verdana" w:cs="Arial"/>
                <w:sz w:val="20"/>
                <w:szCs w:val="20"/>
              </w:rPr>
            </w:pPr>
            <w:r w:rsidRPr="00A24E8B">
              <w:rPr>
                <w:rFonts w:ascii="Verdana" w:eastAsia="Calibri" w:hAnsi="Verdana" w:cs="Arial"/>
                <w:b/>
                <w:bCs/>
                <w:sz w:val="20"/>
                <w:szCs w:val="20"/>
              </w:rPr>
              <w:t xml:space="preserve">Supervisión a:   </w:t>
            </w:r>
            <w:r w:rsidRPr="00A24E8B">
              <w:rPr>
                <w:rFonts w:ascii="Verdana" w:eastAsia="Calibri" w:hAnsi="Verdana" w:cs="Arial"/>
                <w:sz w:val="20"/>
                <w:szCs w:val="20"/>
              </w:rPr>
              <w:t xml:space="preserve"> Encargado de Compras, Encargado de Almacén, Encargado de Archivo, Encargado de Informática, Encargado de Servicios Generales y </w:t>
            </w:r>
            <w:proofErr w:type="gramStart"/>
            <w:r w:rsidRPr="00A24E8B">
              <w:rPr>
                <w:rFonts w:ascii="Verdana" w:eastAsia="Calibri" w:hAnsi="Verdana" w:cs="Arial"/>
                <w:sz w:val="20"/>
                <w:szCs w:val="20"/>
              </w:rPr>
              <w:t>Secretaria</w:t>
            </w:r>
            <w:proofErr w:type="gramEnd"/>
            <w:r w:rsidRPr="00A24E8B">
              <w:rPr>
                <w:rFonts w:ascii="Verdana" w:eastAsia="Calibri" w:hAnsi="Verdana" w:cs="Arial"/>
                <w:sz w:val="20"/>
                <w:szCs w:val="20"/>
              </w:rPr>
              <w:t>.</w:t>
            </w:r>
          </w:p>
          <w:p w14:paraId="4A427282" w14:textId="65B567FC" w:rsidR="03BB13D3" w:rsidRPr="00A24E8B" w:rsidRDefault="03BB13D3" w:rsidP="03BB13D3">
            <w:pPr>
              <w:spacing w:after="0"/>
              <w:rPr>
                <w:rFonts w:ascii="Verdana" w:eastAsia="Calibri" w:hAnsi="Verdana" w:cs="Arial"/>
                <w:b/>
                <w:bCs/>
                <w:sz w:val="20"/>
                <w:szCs w:val="20"/>
              </w:rPr>
            </w:pPr>
          </w:p>
          <w:p w14:paraId="6584A4DE" w14:textId="77777777" w:rsidR="009F2915" w:rsidRPr="00A24E8B" w:rsidRDefault="03BB13D3" w:rsidP="003F0C3B">
            <w:pPr>
              <w:spacing w:after="0"/>
              <w:rPr>
                <w:rFonts w:ascii="Verdana" w:eastAsia="Calibri" w:hAnsi="Verdana" w:cs="Arial"/>
                <w:b/>
                <w:sz w:val="20"/>
                <w:szCs w:val="20"/>
              </w:rPr>
            </w:pPr>
            <w:r w:rsidRPr="00A24E8B">
              <w:rPr>
                <w:rFonts w:ascii="Verdana" w:eastAsia="Calibri" w:hAnsi="Verdana" w:cs="Arial"/>
                <w:b/>
                <w:bCs/>
                <w:sz w:val="20"/>
                <w:szCs w:val="20"/>
              </w:rPr>
              <w:t>Responsabilidad:</w:t>
            </w:r>
          </w:p>
          <w:p w14:paraId="4065021B" w14:textId="261AD498" w:rsidR="03BB13D3" w:rsidRPr="00A24E8B" w:rsidRDefault="03BB13D3" w:rsidP="03BB13D3">
            <w:pPr>
              <w:pStyle w:val="Prrafodelista"/>
              <w:numPr>
                <w:ilvl w:val="0"/>
                <w:numId w:val="46"/>
              </w:numPr>
              <w:spacing w:line="276" w:lineRule="auto"/>
              <w:rPr>
                <w:rFonts w:ascii="Verdana" w:eastAsia="Calibri" w:hAnsi="Verdana" w:cs="Arial"/>
                <w:b/>
                <w:bCs/>
              </w:rPr>
            </w:pPr>
            <w:r w:rsidRPr="00A24E8B">
              <w:rPr>
                <w:rFonts w:ascii="Verdana" w:eastAsia="Calibri" w:hAnsi="Verdana" w:cs="Arial"/>
              </w:rPr>
              <w:t>Es el responsable por el debido cumplimiento de sus funciones, el manejo y supervisión del personal a su cargo, así como el manejo de información y documentos confidenciales.</w:t>
            </w:r>
          </w:p>
          <w:p w14:paraId="33F060DF" w14:textId="6BA1D134" w:rsidR="009F2915" w:rsidRPr="00A24E8B" w:rsidRDefault="03BB13D3" w:rsidP="003F0C3B">
            <w:pPr>
              <w:pStyle w:val="Prrafodelista"/>
              <w:numPr>
                <w:ilvl w:val="0"/>
                <w:numId w:val="46"/>
              </w:numPr>
              <w:spacing w:line="276" w:lineRule="auto"/>
              <w:rPr>
                <w:rFonts w:ascii="Verdana" w:eastAsia="Calibri" w:hAnsi="Verdana" w:cs="Arial"/>
                <w:b/>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27C12574" w14:textId="77777777" w:rsidR="009F2915" w:rsidRPr="00A24E8B" w:rsidRDefault="009F2915" w:rsidP="003F0C3B">
            <w:pPr>
              <w:spacing w:after="0"/>
              <w:rPr>
                <w:rFonts w:ascii="Verdana" w:eastAsia="Calibri" w:hAnsi="Verdana" w:cs="Arial"/>
                <w:b/>
                <w:sz w:val="20"/>
                <w:szCs w:val="20"/>
              </w:rPr>
            </w:pPr>
          </w:p>
          <w:p w14:paraId="37C68FD5" w14:textId="6DD9D3B9" w:rsidR="009F2915" w:rsidRPr="00A24E8B" w:rsidRDefault="03BB13D3" w:rsidP="003F0C3B">
            <w:pPr>
              <w:spacing w:after="0"/>
              <w:rPr>
                <w:rFonts w:ascii="Verdana" w:eastAsia="Calibri" w:hAnsi="Verdana" w:cs="Arial"/>
                <w:b/>
                <w:sz w:val="20"/>
                <w:szCs w:val="20"/>
              </w:rPr>
            </w:pPr>
            <w:r w:rsidRPr="00A24E8B">
              <w:rPr>
                <w:rFonts w:ascii="Verdana" w:eastAsia="Calibri" w:hAnsi="Verdana" w:cs="Arial"/>
                <w:b/>
                <w:bCs/>
                <w:sz w:val="20"/>
                <w:szCs w:val="20"/>
              </w:rPr>
              <w:t xml:space="preserve">Relaciones en el trabajo: </w:t>
            </w:r>
          </w:p>
          <w:p w14:paraId="33CDC57B" w14:textId="59310C7A" w:rsidR="009F2915" w:rsidRPr="00A24E8B" w:rsidRDefault="03BB13D3" w:rsidP="003F0C3B">
            <w:pPr>
              <w:spacing w:after="0"/>
              <w:rPr>
                <w:rFonts w:ascii="Verdana" w:eastAsia="Calibri" w:hAnsi="Verdana" w:cs="Arial"/>
                <w:sz w:val="20"/>
                <w:szCs w:val="20"/>
              </w:rPr>
            </w:pPr>
            <w:r w:rsidRPr="00A24E8B">
              <w:rPr>
                <w:rFonts w:ascii="Verdana" w:eastAsia="Calibri" w:hAnsi="Verdana" w:cs="Arial"/>
                <w:b/>
                <w:bCs/>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Pr="00A24E8B">
              <w:rPr>
                <w:rFonts w:ascii="Verdana" w:eastAsia="Calibri" w:hAnsi="Verdana" w:cs="Arial"/>
                <w:sz w:val="20"/>
                <w:szCs w:val="20"/>
              </w:rPr>
              <w:t>efes y el personal de la COPADEH</w:t>
            </w:r>
            <w:r w:rsidR="00467825" w:rsidRPr="00A24E8B">
              <w:rPr>
                <w:rFonts w:ascii="Verdana" w:eastAsia="Calibri" w:hAnsi="Verdana" w:cs="Arial"/>
                <w:sz w:val="20"/>
                <w:szCs w:val="20"/>
              </w:rPr>
              <w:t>.</w:t>
            </w:r>
          </w:p>
          <w:p w14:paraId="2B994214" w14:textId="26DF70A3" w:rsidR="009F2915" w:rsidRPr="00A24E8B" w:rsidRDefault="009F2915"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representantes de las Instituciones del Organismo Ejecutivo, Entidades Autónomas y Descentralizadas del Estado </w:t>
            </w:r>
            <w:r w:rsidR="00FF7A1E" w:rsidRPr="00A24E8B">
              <w:rPr>
                <w:rFonts w:ascii="Verdana" w:eastAsia="Calibri" w:hAnsi="Verdana" w:cs="Arial"/>
                <w:sz w:val="20"/>
                <w:szCs w:val="20"/>
              </w:rPr>
              <w:t>y Representantes</w:t>
            </w:r>
            <w:r w:rsidRPr="00A24E8B">
              <w:rPr>
                <w:rFonts w:ascii="Verdana" w:eastAsia="Calibri" w:hAnsi="Verdana" w:cs="Arial"/>
                <w:sz w:val="20"/>
                <w:szCs w:val="20"/>
              </w:rPr>
              <w:t xml:space="preserve"> de Organismos Internacionales.</w:t>
            </w:r>
          </w:p>
          <w:p w14:paraId="3188C2EC" w14:textId="77777777" w:rsidR="009F2915" w:rsidRPr="00A24E8B" w:rsidRDefault="009F2915" w:rsidP="003F0C3B">
            <w:pPr>
              <w:spacing w:after="0"/>
              <w:rPr>
                <w:rFonts w:ascii="Verdana" w:eastAsia="Calibri" w:hAnsi="Verdana" w:cs="Arial"/>
                <w:b/>
                <w:sz w:val="20"/>
                <w:szCs w:val="20"/>
              </w:rPr>
            </w:pPr>
          </w:p>
          <w:p w14:paraId="66AAA06A" w14:textId="589C5984" w:rsidR="009F2915" w:rsidRPr="00A24E8B" w:rsidRDefault="03BB13D3" w:rsidP="003F0C3B">
            <w:pPr>
              <w:spacing w:after="0"/>
              <w:rPr>
                <w:rFonts w:ascii="Verdana" w:eastAsia="Calibri" w:hAnsi="Verdana" w:cs="Arial"/>
                <w:b/>
                <w:sz w:val="20"/>
                <w:szCs w:val="20"/>
              </w:rPr>
            </w:pPr>
            <w:r w:rsidRPr="00A24E8B">
              <w:rPr>
                <w:rFonts w:ascii="Verdana" w:eastAsia="Calibri" w:hAnsi="Verdana" w:cs="Arial"/>
                <w:b/>
                <w:bCs/>
                <w:sz w:val="20"/>
                <w:szCs w:val="20"/>
              </w:rPr>
              <w:t xml:space="preserve">Condiciones de trabajo: </w:t>
            </w:r>
          </w:p>
          <w:p w14:paraId="2DA3C755" w14:textId="2956B00D" w:rsidR="009F2915" w:rsidRPr="00A24E8B" w:rsidRDefault="03BB13D3" w:rsidP="003F0C3B">
            <w:pPr>
              <w:spacing w:after="0"/>
              <w:rPr>
                <w:rFonts w:ascii="Verdana" w:eastAsia="Calibri" w:hAnsi="Verdana" w:cs="Arial"/>
                <w:sz w:val="20"/>
                <w:szCs w:val="20"/>
              </w:rPr>
            </w:pPr>
            <w:r w:rsidRPr="00A24E8B">
              <w:rPr>
                <w:rFonts w:ascii="Verdana" w:eastAsia="Calibri" w:hAnsi="Verdana" w:cs="Arial"/>
                <w:b/>
                <w:bCs/>
                <w:sz w:val="20"/>
                <w:szCs w:val="20"/>
              </w:rPr>
              <w:t xml:space="preserve">Lugar: </w:t>
            </w:r>
            <w:r w:rsidRPr="00A24E8B">
              <w:rPr>
                <w:rFonts w:ascii="Verdana" w:eastAsia="Calibri" w:hAnsi="Verdana" w:cs="Arial"/>
                <w:sz w:val="20"/>
                <w:szCs w:val="20"/>
              </w:rPr>
              <w:t>Oficinas centrales</w:t>
            </w:r>
          </w:p>
          <w:p w14:paraId="7520C535" w14:textId="7E664285" w:rsidR="009F2915" w:rsidRPr="00A24E8B" w:rsidRDefault="009F2915" w:rsidP="003F0C3B">
            <w:pPr>
              <w:spacing w:after="0"/>
              <w:rPr>
                <w:rFonts w:ascii="Verdana" w:eastAsia="Calibri" w:hAnsi="Verdana" w:cs="Arial"/>
                <w:b/>
                <w:sz w:val="20"/>
                <w:szCs w:val="20"/>
              </w:rPr>
            </w:pPr>
            <w:r w:rsidRPr="00A24E8B">
              <w:rPr>
                <w:rFonts w:ascii="Verdana" w:eastAsia="Calibri" w:hAnsi="Verdana" w:cs="Arial"/>
                <w:b/>
                <w:sz w:val="20"/>
                <w:szCs w:val="20"/>
              </w:rPr>
              <w:lastRenderedPageBreak/>
              <w:t>Horario:</w:t>
            </w:r>
            <w:r w:rsidRPr="00A24E8B">
              <w:rPr>
                <w:rFonts w:ascii="Verdana" w:eastAsia="Calibri" w:hAnsi="Verdana" w:cs="Arial"/>
                <w:sz w:val="20"/>
                <w:szCs w:val="20"/>
              </w:rPr>
              <w:t xml:space="preserve"> </w:t>
            </w:r>
            <w:r w:rsidR="00DE6290"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DE6290" w:rsidRPr="00A24E8B">
              <w:rPr>
                <w:rFonts w:ascii="Verdana" w:eastAsia="Calibri" w:hAnsi="Verdana" w:cs="Arial"/>
                <w:sz w:val="20"/>
                <w:szCs w:val="20"/>
              </w:rPr>
              <w:t>.</w:t>
            </w:r>
          </w:p>
        </w:tc>
      </w:tr>
    </w:tbl>
    <w:p w14:paraId="2E9AAC0C" w14:textId="77777777" w:rsidR="009F2915" w:rsidRPr="00A24E8B" w:rsidRDefault="009F2915" w:rsidP="003F0C3B">
      <w:pPr>
        <w:spacing w:after="0"/>
        <w:rPr>
          <w:rFonts w:ascii="Verdana" w:hAnsi="Verdana" w:cs="Arial"/>
          <w:vanish/>
          <w:sz w:val="20"/>
          <w:szCs w:val="20"/>
        </w:rPr>
      </w:pPr>
    </w:p>
    <w:p w14:paraId="3818F478" w14:textId="77777777" w:rsidR="009F2915" w:rsidRPr="00A24E8B" w:rsidRDefault="009F2915"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9F2915" w:rsidRPr="00A24E8B" w14:paraId="09FE47C7" w14:textId="77777777" w:rsidTr="03BB13D3">
        <w:trPr>
          <w:trHeight w:val="401"/>
          <w:jc w:val="center"/>
        </w:trPr>
        <w:tc>
          <w:tcPr>
            <w:tcW w:w="9214" w:type="dxa"/>
            <w:shd w:val="clear" w:color="auto" w:fill="B8CCE4" w:themeFill="accent1" w:themeFillTint="66"/>
            <w:vAlign w:val="center"/>
          </w:tcPr>
          <w:p w14:paraId="3067679A" w14:textId="77777777" w:rsidR="009F2915" w:rsidRPr="00A24E8B" w:rsidRDefault="009F2915" w:rsidP="003F0C3B">
            <w:pPr>
              <w:pStyle w:val="Prrafodelista"/>
              <w:numPr>
                <w:ilvl w:val="0"/>
                <w:numId w:val="45"/>
              </w:numPr>
              <w:spacing w:line="276" w:lineRule="auto"/>
              <w:rPr>
                <w:rFonts w:ascii="Verdana" w:eastAsia="Calibri" w:hAnsi="Verdana" w:cs="Arial"/>
                <w:b/>
              </w:rPr>
            </w:pPr>
            <w:r w:rsidRPr="00A24E8B">
              <w:rPr>
                <w:rFonts w:ascii="Verdana" w:eastAsia="Calibri" w:hAnsi="Verdana" w:cs="Arial"/>
                <w:b/>
              </w:rPr>
              <w:t>Perfil Básico del Puesto</w:t>
            </w:r>
          </w:p>
        </w:tc>
      </w:tr>
      <w:tr w:rsidR="009F2915" w:rsidRPr="00A24E8B" w14:paraId="4B58DF46" w14:textId="77777777" w:rsidTr="03BB13D3">
        <w:trPr>
          <w:trHeight w:val="216"/>
          <w:jc w:val="center"/>
        </w:trPr>
        <w:tc>
          <w:tcPr>
            <w:tcW w:w="9214" w:type="dxa"/>
            <w:shd w:val="clear" w:color="auto" w:fill="FFFFFF" w:themeFill="background1"/>
          </w:tcPr>
          <w:p w14:paraId="7B14660C" w14:textId="77777777" w:rsidR="009F2915" w:rsidRPr="00A24E8B" w:rsidRDefault="009F2915" w:rsidP="003F0C3B">
            <w:pPr>
              <w:spacing w:after="0"/>
              <w:jc w:val="both"/>
              <w:rPr>
                <w:rFonts w:ascii="Verdana" w:eastAsia="Calibri" w:hAnsi="Verdana" w:cs="Arial"/>
                <w:b/>
                <w:sz w:val="20"/>
                <w:szCs w:val="20"/>
              </w:rPr>
            </w:pPr>
          </w:p>
          <w:p w14:paraId="13AB76E4" w14:textId="79CB2B2E" w:rsidR="00DE6290" w:rsidRPr="00A24E8B" w:rsidRDefault="009F2915"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DE6290" w:rsidRPr="00A24E8B">
              <w:rPr>
                <w:rFonts w:ascii="Verdana" w:eastAsia="Calibri" w:hAnsi="Verdana" w:cs="Arial"/>
                <w:b/>
                <w:sz w:val="20"/>
                <w:szCs w:val="20"/>
              </w:rPr>
              <w:t xml:space="preserve"> </w:t>
            </w:r>
            <w:r w:rsidRPr="00A24E8B">
              <w:rPr>
                <w:rFonts w:ascii="Verdana" w:eastAsia="Calibri" w:hAnsi="Verdana" w:cs="Arial"/>
                <w:sz w:val="20"/>
                <w:szCs w:val="20"/>
              </w:rPr>
              <w:t xml:space="preserve">Licenciatura en </w:t>
            </w:r>
            <w:r w:rsidR="00404622" w:rsidRPr="00A24E8B">
              <w:rPr>
                <w:rFonts w:ascii="Verdana" w:eastAsia="Calibri" w:hAnsi="Verdana" w:cs="Arial"/>
                <w:sz w:val="20"/>
                <w:szCs w:val="20"/>
              </w:rPr>
              <w:t xml:space="preserve">la carrera de </w:t>
            </w:r>
            <w:r w:rsidRPr="00A24E8B">
              <w:rPr>
                <w:rFonts w:ascii="Verdana" w:eastAsia="Calibri" w:hAnsi="Verdana" w:cs="Arial"/>
                <w:sz w:val="20"/>
                <w:szCs w:val="20"/>
              </w:rPr>
              <w:t>Administración de Empresas, Adminis</w:t>
            </w:r>
            <w:r w:rsidR="000A461B" w:rsidRPr="00A24E8B">
              <w:rPr>
                <w:rFonts w:ascii="Verdana" w:eastAsia="Calibri" w:hAnsi="Verdana" w:cs="Arial"/>
                <w:sz w:val="20"/>
                <w:szCs w:val="20"/>
              </w:rPr>
              <w:t>tración Pública o carrera afí</w:t>
            </w:r>
            <w:r w:rsidR="003F3BA3" w:rsidRPr="00A24E8B">
              <w:rPr>
                <w:rFonts w:ascii="Verdana" w:eastAsia="Calibri" w:hAnsi="Verdana" w:cs="Arial"/>
                <w:sz w:val="20"/>
                <w:szCs w:val="20"/>
              </w:rPr>
              <w:t xml:space="preserve">n. </w:t>
            </w:r>
          </w:p>
          <w:p w14:paraId="17B3F4E2" w14:textId="7944424F" w:rsidR="00DE6290" w:rsidRPr="00A24E8B" w:rsidRDefault="00DE6290" w:rsidP="003F0C3B">
            <w:pPr>
              <w:spacing w:after="0"/>
              <w:jc w:val="both"/>
              <w:rPr>
                <w:rFonts w:ascii="Verdana" w:eastAsia="Calibri" w:hAnsi="Verdana" w:cs="Arial"/>
                <w:b/>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3 años o más de experiencia profesional en la administración pública.</w:t>
            </w:r>
          </w:p>
          <w:p w14:paraId="7299F7B8" w14:textId="6DC65126" w:rsidR="00DE6290" w:rsidRPr="00A24E8B" w:rsidRDefault="00DE6290" w:rsidP="003F0C3B">
            <w:pPr>
              <w:spacing w:after="0"/>
              <w:jc w:val="both"/>
              <w:rPr>
                <w:rFonts w:ascii="Verdana" w:eastAsia="Calibri" w:hAnsi="Verdana" w:cs="Arial"/>
                <w:sz w:val="20"/>
                <w:szCs w:val="20"/>
              </w:rPr>
            </w:pPr>
          </w:p>
          <w:p w14:paraId="7285431A" w14:textId="77777777" w:rsidR="009F2915" w:rsidRPr="00A24E8B" w:rsidRDefault="00F370DC" w:rsidP="003F0C3B">
            <w:pPr>
              <w:spacing w:after="0"/>
              <w:jc w:val="both"/>
              <w:rPr>
                <w:rFonts w:ascii="Verdana" w:eastAsia="Calibri" w:hAnsi="Verdana" w:cs="Arial"/>
                <w:b/>
                <w:sz w:val="20"/>
                <w:szCs w:val="20"/>
              </w:rPr>
            </w:pPr>
            <w:r w:rsidRPr="00A24E8B">
              <w:rPr>
                <w:rFonts w:ascii="Verdana" w:eastAsia="Calibri" w:hAnsi="Verdana" w:cs="Arial"/>
                <w:b/>
                <w:sz w:val="20"/>
                <w:szCs w:val="20"/>
              </w:rPr>
              <w:t>C</w:t>
            </w:r>
            <w:r w:rsidR="009F2915" w:rsidRPr="00A24E8B">
              <w:rPr>
                <w:rFonts w:ascii="Verdana" w:eastAsia="Calibri" w:hAnsi="Verdana" w:cs="Arial"/>
                <w:b/>
                <w:sz w:val="20"/>
                <w:szCs w:val="20"/>
              </w:rPr>
              <w:t>onocimientos específicos:</w:t>
            </w:r>
          </w:p>
          <w:p w14:paraId="7D6C4137" w14:textId="77777777" w:rsidR="009F2915"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de procesos administrativos, de compras y servicios generales en la administración pública.</w:t>
            </w:r>
          </w:p>
          <w:p w14:paraId="3D0ED617" w14:textId="77777777" w:rsidR="009F2915" w:rsidRPr="00A24E8B" w:rsidRDefault="009F2915" w:rsidP="003F0C3B">
            <w:pPr>
              <w:spacing w:after="0"/>
              <w:ind w:left="1473"/>
              <w:jc w:val="both"/>
              <w:rPr>
                <w:rFonts w:ascii="Verdana" w:eastAsia="Calibri" w:hAnsi="Verdana" w:cs="Arial"/>
                <w:b/>
                <w:sz w:val="20"/>
                <w:szCs w:val="20"/>
              </w:rPr>
            </w:pPr>
          </w:p>
          <w:p w14:paraId="7D37F49D" w14:textId="0B5F5EFD" w:rsidR="009F2915"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63E42B27"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43586F6E"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32B796E5" w14:textId="77777777" w:rsidR="00F650C0"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66B01714" w14:textId="77777777" w:rsidR="009F2915"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Resolución de conflictos</w:t>
            </w:r>
          </w:p>
          <w:p w14:paraId="0C7257C6" w14:textId="77777777" w:rsidR="009F2915"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5E094907" w14:textId="77777777" w:rsidR="009F291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Toma de decisiones</w:t>
            </w:r>
          </w:p>
          <w:p w14:paraId="254378A5" w14:textId="77777777" w:rsidR="009F291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Liderazgo</w:t>
            </w:r>
          </w:p>
          <w:p w14:paraId="28782962" w14:textId="77777777" w:rsidR="009F291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24D86D78" w14:textId="77777777" w:rsidR="009F291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0F085005" w14:textId="77777777" w:rsidR="009F2915" w:rsidRPr="00A24E8B" w:rsidRDefault="009F2915" w:rsidP="003F0C3B">
            <w:pPr>
              <w:spacing w:after="0"/>
              <w:jc w:val="both"/>
              <w:rPr>
                <w:rFonts w:ascii="Verdana" w:eastAsia="Calibri" w:hAnsi="Verdana" w:cs="Arial"/>
                <w:sz w:val="20"/>
                <w:szCs w:val="20"/>
              </w:rPr>
            </w:pPr>
          </w:p>
          <w:p w14:paraId="4CF2992C" w14:textId="77777777" w:rsidR="009F2915" w:rsidRPr="00A24E8B" w:rsidRDefault="009F2915"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11EB0028" w14:textId="39A09AB5" w:rsidR="009F291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7F71C9D5" w14:textId="77777777" w:rsidR="009F2915" w:rsidRPr="00A24E8B" w:rsidRDefault="009F2915" w:rsidP="003F0C3B">
            <w:pPr>
              <w:spacing w:after="0"/>
              <w:ind w:left="1452"/>
              <w:jc w:val="both"/>
              <w:rPr>
                <w:rFonts w:ascii="Verdana" w:eastAsia="Calibri" w:hAnsi="Verdana" w:cs="Arial"/>
                <w:sz w:val="20"/>
                <w:szCs w:val="20"/>
              </w:rPr>
            </w:pPr>
          </w:p>
        </w:tc>
      </w:tr>
    </w:tbl>
    <w:p w14:paraId="2B7A53AD" w14:textId="24DF648F" w:rsidR="000059D9" w:rsidRPr="00A24E8B" w:rsidRDefault="000059D9" w:rsidP="003F0C3B">
      <w:pPr>
        <w:spacing w:after="0"/>
        <w:rPr>
          <w:rFonts w:ascii="Verdana" w:hAnsi="Verdana" w:cs="Arial"/>
          <w:b/>
          <w:iCs/>
          <w:sz w:val="20"/>
          <w:szCs w:val="20"/>
        </w:rPr>
      </w:pPr>
    </w:p>
    <w:p w14:paraId="2E36FAEE" w14:textId="77777777" w:rsidR="03BB13D3" w:rsidRPr="00A24E8B" w:rsidRDefault="03BB13D3" w:rsidP="03BB13D3">
      <w:pPr>
        <w:spacing w:after="0"/>
        <w:jc w:val="center"/>
        <w:rPr>
          <w:rFonts w:ascii="Verdana" w:hAnsi="Verdana" w:cs="Arial"/>
          <w:b/>
          <w:bCs/>
          <w:sz w:val="20"/>
          <w:szCs w:val="20"/>
        </w:rPr>
      </w:pPr>
      <w:r w:rsidRPr="00A24E8B">
        <w:rPr>
          <w:rFonts w:ascii="Verdana" w:hAnsi="Verdana" w:cs="Arial"/>
          <w:b/>
          <w:bCs/>
          <w:sz w:val="20"/>
          <w:szCs w:val="20"/>
        </w:rPr>
        <w:t>Descripción Técnica del Puesto</w:t>
      </w:r>
    </w:p>
    <w:p w14:paraId="60EFD1FC" w14:textId="77777777" w:rsidR="03BB13D3" w:rsidRPr="00A24E8B" w:rsidRDefault="03BB13D3" w:rsidP="03BB13D3">
      <w:pPr>
        <w:shd w:val="clear" w:color="auto" w:fill="365F91" w:themeFill="accent1" w:themeFillShade="BF"/>
        <w:spacing w:after="0"/>
        <w:jc w:val="center"/>
        <w:rPr>
          <w:rFonts w:ascii="Verdana" w:hAnsi="Verdana" w:cs="Arial"/>
          <w:b/>
          <w:bCs/>
          <w:color w:val="FFFFFF" w:themeColor="background1"/>
          <w:sz w:val="20"/>
          <w:szCs w:val="20"/>
        </w:rPr>
      </w:pPr>
    </w:p>
    <w:p w14:paraId="0F4679B9" w14:textId="60118030" w:rsidR="03BB13D3" w:rsidRPr="00A24E8B" w:rsidRDefault="03BB13D3" w:rsidP="03BB13D3">
      <w:pPr>
        <w:shd w:val="clear" w:color="auto" w:fill="365F91" w:themeFill="accent1" w:themeFillShade="BF"/>
        <w:spacing w:after="0"/>
        <w:jc w:val="center"/>
        <w:rPr>
          <w:rFonts w:ascii="Verdana" w:hAnsi="Verdana" w:cs="Arial"/>
          <w:b/>
          <w:bCs/>
          <w:color w:val="FFFFFF" w:themeColor="background1"/>
          <w:sz w:val="20"/>
          <w:szCs w:val="20"/>
        </w:rPr>
      </w:pPr>
      <w:r w:rsidRPr="00A24E8B">
        <w:rPr>
          <w:rFonts w:ascii="Verdana" w:hAnsi="Verdana" w:cs="Arial"/>
          <w:b/>
          <w:bCs/>
          <w:color w:val="FFFFFF" w:themeColor="background1"/>
          <w:sz w:val="20"/>
          <w:szCs w:val="20"/>
        </w:rPr>
        <w:t>SECRETARIA</w:t>
      </w:r>
    </w:p>
    <w:p w14:paraId="5530788A" w14:textId="77777777" w:rsidR="03BB13D3" w:rsidRPr="00A24E8B" w:rsidRDefault="03BB13D3" w:rsidP="03BB13D3">
      <w:pPr>
        <w:spacing w:after="0"/>
        <w:jc w:val="both"/>
        <w:rPr>
          <w:rFonts w:ascii="Verdana" w:hAnsi="Verdana" w:cs="Arial"/>
          <w:b/>
          <w:bCs/>
          <w:sz w:val="20"/>
          <w:szCs w:val="20"/>
        </w:rPr>
      </w:pPr>
    </w:p>
    <w:tbl>
      <w:tblPr>
        <w:tblW w:w="0" w:type="auto"/>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3989"/>
        <w:gridCol w:w="4839"/>
      </w:tblGrid>
      <w:tr w:rsidR="03BB13D3" w:rsidRPr="00A24E8B" w14:paraId="324F56A9" w14:textId="77777777" w:rsidTr="03BB13D3">
        <w:trPr>
          <w:trHeight w:val="268"/>
          <w:jc w:val="center"/>
        </w:trPr>
        <w:tc>
          <w:tcPr>
            <w:tcW w:w="9243" w:type="dxa"/>
            <w:gridSpan w:val="2"/>
            <w:shd w:val="clear" w:color="auto" w:fill="BDD6EE"/>
          </w:tcPr>
          <w:p w14:paraId="09E39880" w14:textId="7DDD5E49" w:rsidR="03BB13D3" w:rsidRPr="00A24E8B" w:rsidRDefault="03BB13D3" w:rsidP="03BB13D3">
            <w:pPr>
              <w:pStyle w:val="Prrafodelista"/>
              <w:numPr>
                <w:ilvl w:val="0"/>
                <w:numId w:val="11"/>
              </w:numPr>
              <w:tabs>
                <w:tab w:val="left" w:pos="142"/>
                <w:tab w:val="left" w:pos="703"/>
              </w:tabs>
              <w:spacing w:line="276" w:lineRule="auto"/>
              <w:contextualSpacing/>
              <w:jc w:val="both"/>
              <w:rPr>
                <w:rFonts w:ascii="Verdana" w:eastAsia="Calibri" w:hAnsi="Verdana" w:cs="Arial"/>
                <w:b/>
                <w:bCs/>
              </w:rPr>
            </w:pPr>
            <w:r w:rsidRPr="00A24E8B">
              <w:rPr>
                <w:rFonts w:ascii="Verdana" w:eastAsia="Calibri" w:hAnsi="Verdana" w:cs="Arial"/>
                <w:b/>
                <w:bCs/>
              </w:rPr>
              <w:t>Identificación del Puesto</w:t>
            </w:r>
          </w:p>
        </w:tc>
      </w:tr>
      <w:tr w:rsidR="03BB13D3" w:rsidRPr="00A24E8B" w14:paraId="37224C35" w14:textId="77777777" w:rsidTr="03BB13D3">
        <w:trPr>
          <w:jc w:val="center"/>
        </w:trPr>
        <w:tc>
          <w:tcPr>
            <w:tcW w:w="4152" w:type="dxa"/>
          </w:tcPr>
          <w:p w14:paraId="5B67FF24" w14:textId="77777777"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Nombre nominal del puesto:</w:t>
            </w:r>
          </w:p>
        </w:tc>
        <w:tc>
          <w:tcPr>
            <w:tcW w:w="5091" w:type="dxa"/>
            <w:shd w:val="clear" w:color="auto" w:fill="auto"/>
          </w:tcPr>
          <w:p w14:paraId="776982C7" w14:textId="77777777" w:rsidR="03BB13D3" w:rsidRPr="00A24E8B" w:rsidRDefault="03BB13D3" w:rsidP="03BB13D3">
            <w:pPr>
              <w:spacing w:after="0"/>
              <w:jc w:val="both"/>
              <w:rPr>
                <w:rFonts w:ascii="Verdana" w:eastAsia="Calibri" w:hAnsi="Verdana" w:cs="Arial"/>
                <w:sz w:val="20"/>
                <w:szCs w:val="20"/>
              </w:rPr>
            </w:pPr>
            <w:r w:rsidRPr="00A24E8B">
              <w:rPr>
                <w:rFonts w:ascii="Verdana" w:eastAsia="Calibri" w:hAnsi="Verdana" w:cs="Arial"/>
                <w:sz w:val="20"/>
                <w:szCs w:val="20"/>
              </w:rPr>
              <w:t>Secretaria</w:t>
            </w:r>
          </w:p>
        </w:tc>
      </w:tr>
      <w:tr w:rsidR="03BB13D3" w:rsidRPr="00A24E8B" w14:paraId="13F16E24" w14:textId="77777777" w:rsidTr="03BB13D3">
        <w:trPr>
          <w:jc w:val="center"/>
        </w:trPr>
        <w:tc>
          <w:tcPr>
            <w:tcW w:w="4152" w:type="dxa"/>
          </w:tcPr>
          <w:p w14:paraId="3DBFED94" w14:textId="77777777"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Nombre Funcional del Puesto:</w:t>
            </w:r>
          </w:p>
        </w:tc>
        <w:tc>
          <w:tcPr>
            <w:tcW w:w="5091" w:type="dxa"/>
            <w:shd w:val="clear" w:color="auto" w:fill="auto"/>
          </w:tcPr>
          <w:p w14:paraId="44C3094D" w14:textId="77777777" w:rsidR="03BB13D3" w:rsidRPr="00A24E8B" w:rsidRDefault="03BB13D3" w:rsidP="03BB13D3">
            <w:pPr>
              <w:spacing w:after="0"/>
              <w:jc w:val="both"/>
              <w:rPr>
                <w:rFonts w:ascii="Verdana" w:eastAsia="Calibri" w:hAnsi="Verdana" w:cs="Arial"/>
                <w:sz w:val="20"/>
                <w:szCs w:val="20"/>
              </w:rPr>
            </w:pPr>
            <w:r w:rsidRPr="00A24E8B">
              <w:rPr>
                <w:rFonts w:ascii="Verdana" w:eastAsia="Calibri" w:hAnsi="Verdana" w:cs="Arial"/>
                <w:sz w:val="20"/>
                <w:szCs w:val="20"/>
              </w:rPr>
              <w:t>Secretaria</w:t>
            </w:r>
          </w:p>
        </w:tc>
      </w:tr>
      <w:tr w:rsidR="03BB13D3" w:rsidRPr="00A24E8B" w14:paraId="004B1A98" w14:textId="77777777" w:rsidTr="03BB13D3">
        <w:trPr>
          <w:jc w:val="center"/>
        </w:trPr>
        <w:tc>
          <w:tcPr>
            <w:tcW w:w="4152" w:type="dxa"/>
          </w:tcPr>
          <w:p w14:paraId="59AD2F23" w14:textId="77777777"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Especialidad:</w:t>
            </w:r>
          </w:p>
        </w:tc>
        <w:tc>
          <w:tcPr>
            <w:tcW w:w="5091" w:type="dxa"/>
            <w:shd w:val="clear" w:color="auto" w:fill="auto"/>
          </w:tcPr>
          <w:p w14:paraId="686ECEB5" w14:textId="77777777" w:rsidR="03BB13D3" w:rsidRPr="00A24E8B" w:rsidRDefault="03BB13D3" w:rsidP="03BB13D3">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3BB13D3" w:rsidRPr="00A24E8B" w14:paraId="24F0F9C1" w14:textId="77777777" w:rsidTr="03BB13D3">
        <w:trPr>
          <w:jc w:val="center"/>
        </w:trPr>
        <w:tc>
          <w:tcPr>
            <w:tcW w:w="4152" w:type="dxa"/>
          </w:tcPr>
          <w:p w14:paraId="11B48F76" w14:textId="77777777"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Ubicación Administrativa:</w:t>
            </w:r>
          </w:p>
        </w:tc>
        <w:tc>
          <w:tcPr>
            <w:tcW w:w="5091" w:type="dxa"/>
          </w:tcPr>
          <w:p w14:paraId="0EBA3CA1" w14:textId="3E41F737" w:rsidR="03BB13D3" w:rsidRPr="00A24E8B" w:rsidRDefault="03BB13D3" w:rsidP="03BB13D3">
            <w:pPr>
              <w:spacing w:after="0"/>
              <w:jc w:val="both"/>
              <w:rPr>
                <w:rFonts w:ascii="Verdana" w:eastAsia="Calibri" w:hAnsi="Verdana" w:cs="Arial"/>
                <w:sz w:val="20"/>
                <w:szCs w:val="20"/>
              </w:rPr>
            </w:pPr>
            <w:r w:rsidRPr="00A24E8B">
              <w:rPr>
                <w:rFonts w:ascii="Verdana" w:eastAsia="Calibri" w:hAnsi="Verdana" w:cs="Arial"/>
                <w:sz w:val="20"/>
                <w:szCs w:val="20"/>
              </w:rPr>
              <w:t>Departamento Administrativo</w:t>
            </w:r>
          </w:p>
        </w:tc>
      </w:tr>
      <w:tr w:rsidR="03BB13D3" w:rsidRPr="00A24E8B" w14:paraId="45FB2210" w14:textId="77777777" w:rsidTr="03BB13D3">
        <w:trPr>
          <w:jc w:val="center"/>
        </w:trPr>
        <w:tc>
          <w:tcPr>
            <w:tcW w:w="4152" w:type="dxa"/>
          </w:tcPr>
          <w:p w14:paraId="3D1B1174" w14:textId="31832E0A"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5091" w:type="dxa"/>
            <w:shd w:val="clear" w:color="auto" w:fill="auto"/>
          </w:tcPr>
          <w:p w14:paraId="003C6FCB" w14:textId="3913F286" w:rsidR="03BB13D3" w:rsidRPr="00A24E8B" w:rsidRDefault="03BB13D3" w:rsidP="03BB13D3">
            <w:pPr>
              <w:spacing w:after="0"/>
              <w:jc w:val="both"/>
              <w:rPr>
                <w:rFonts w:ascii="Verdana" w:eastAsia="Calibri" w:hAnsi="Verdana" w:cs="Arial"/>
                <w:sz w:val="20"/>
                <w:szCs w:val="20"/>
              </w:rPr>
            </w:pPr>
            <w:r w:rsidRPr="00A24E8B">
              <w:rPr>
                <w:rFonts w:ascii="Verdana" w:eastAsia="Calibri" w:hAnsi="Verdana" w:cs="Arial"/>
                <w:sz w:val="20"/>
                <w:szCs w:val="20"/>
              </w:rPr>
              <w:t>Jefe Administrativo</w:t>
            </w:r>
          </w:p>
        </w:tc>
      </w:tr>
      <w:tr w:rsidR="03BB13D3" w:rsidRPr="00A24E8B" w14:paraId="51BA41B4" w14:textId="77777777" w:rsidTr="03BB13D3">
        <w:trPr>
          <w:trHeight w:val="265"/>
          <w:jc w:val="center"/>
        </w:trPr>
        <w:tc>
          <w:tcPr>
            <w:tcW w:w="4152" w:type="dxa"/>
          </w:tcPr>
          <w:p w14:paraId="64F30823" w14:textId="77777777"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Subalternos:</w:t>
            </w:r>
          </w:p>
        </w:tc>
        <w:tc>
          <w:tcPr>
            <w:tcW w:w="5091" w:type="dxa"/>
          </w:tcPr>
          <w:p w14:paraId="2E80AB1E" w14:textId="77777777" w:rsidR="03BB13D3" w:rsidRPr="00A24E8B" w:rsidRDefault="03BB13D3" w:rsidP="03BB13D3">
            <w:pPr>
              <w:spacing w:after="0"/>
              <w:jc w:val="both"/>
              <w:rPr>
                <w:rFonts w:ascii="Verdana" w:eastAsia="Calibri" w:hAnsi="Verdana" w:cs="Arial"/>
                <w:sz w:val="20"/>
                <w:szCs w:val="20"/>
              </w:rPr>
            </w:pPr>
            <w:r w:rsidRPr="00A24E8B">
              <w:rPr>
                <w:rFonts w:ascii="Verdana" w:eastAsia="Calibri" w:hAnsi="Verdana" w:cs="Arial"/>
                <w:sz w:val="20"/>
                <w:szCs w:val="20"/>
              </w:rPr>
              <w:t>Ninguno</w:t>
            </w:r>
          </w:p>
        </w:tc>
      </w:tr>
      <w:tr w:rsidR="03BB13D3" w:rsidRPr="00A24E8B" w14:paraId="2AEF925B" w14:textId="77777777" w:rsidTr="03BB13D3">
        <w:trPr>
          <w:trHeight w:val="265"/>
          <w:jc w:val="center"/>
        </w:trPr>
        <w:tc>
          <w:tcPr>
            <w:tcW w:w="4152" w:type="dxa"/>
          </w:tcPr>
          <w:p w14:paraId="32995E9C" w14:textId="77777777"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Colegiado activo requerido:</w:t>
            </w:r>
          </w:p>
        </w:tc>
        <w:tc>
          <w:tcPr>
            <w:tcW w:w="5091" w:type="dxa"/>
          </w:tcPr>
          <w:p w14:paraId="4F1D96F4" w14:textId="77777777" w:rsidR="03BB13D3" w:rsidRPr="00A24E8B" w:rsidRDefault="03BB13D3" w:rsidP="03BB13D3">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3BB13D3" w:rsidRPr="00A24E8B" w14:paraId="57738F3E" w14:textId="77777777" w:rsidTr="03BB13D3">
        <w:trPr>
          <w:trHeight w:val="265"/>
          <w:jc w:val="center"/>
        </w:trPr>
        <w:tc>
          <w:tcPr>
            <w:tcW w:w="4152" w:type="dxa"/>
          </w:tcPr>
          <w:p w14:paraId="595FA5B0" w14:textId="77777777"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Renglón:</w:t>
            </w:r>
          </w:p>
        </w:tc>
        <w:tc>
          <w:tcPr>
            <w:tcW w:w="5091" w:type="dxa"/>
          </w:tcPr>
          <w:p w14:paraId="0B4CB7F2" w14:textId="77777777" w:rsidR="03BB13D3" w:rsidRPr="00A24E8B" w:rsidRDefault="03BB13D3" w:rsidP="03BB13D3">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28913051" w14:textId="77777777" w:rsidR="03BB13D3" w:rsidRPr="00A24E8B" w:rsidRDefault="03BB13D3" w:rsidP="03BB13D3">
      <w:pPr>
        <w:spacing w:after="0"/>
        <w:jc w:val="both"/>
        <w:rPr>
          <w:rFonts w:ascii="Verdana" w:eastAsia="Calibri" w:hAnsi="Verdana" w:cs="Arial"/>
          <w:sz w:val="20"/>
          <w:szCs w:val="20"/>
        </w:rPr>
      </w:pPr>
    </w:p>
    <w:tbl>
      <w:tblPr>
        <w:tblW w:w="0" w:type="auto"/>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8828"/>
      </w:tblGrid>
      <w:tr w:rsidR="03BB13D3" w:rsidRPr="00A24E8B" w14:paraId="33AAF21F" w14:textId="77777777" w:rsidTr="03BB13D3">
        <w:trPr>
          <w:jc w:val="center"/>
        </w:trPr>
        <w:tc>
          <w:tcPr>
            <w:tcW w:w="9214" w:type="dxa"/>
            <w:shd w:val="clear" w:color="auto" w:fill="BDD6EE"/>
          </w:tcPr>
          <w:p w14:paraId="620DD3C8" w14:textId="21E27E4A" w:rsidR="03BB13D3" w:rsidRPr="00A24E8B" w:rsidRDefault="03BB13D3" w:rsidP="03BB13D3">
            <w:pPr>
              <w:pStyle w:val="Prrafodelista"/>
              <w:numPr>
                <w:ilvl w:val="0"/>
                <w:numId w:val="11"/>
              </w:numPr>
              <w:spacing w:line="276" w:lineRule="auto"/>
              <w:contextualSpacing/>
              <w:rPr>
                <w:rFonts w:ascii="Verdana" w:eastAsia="Calibri" w:hAnsi="Verdana" w:cs="Arial"/>
                <w:b/>
                <w:bCs/>
              </w:rPr>
            </w:pPr>
            <w:r w:rsidRPr="00A24E8B">
              <w:rPr>
                <w:rFonts w:ascii="Verdana" w:eastAsia="Calibri" w:hAnsi="Verdana" w:cs="Arial"/>
                <w:b/>
                <w:bCs/>
              </w:rPr>
              <w:t>Funciones y tareas</w:t>
            </w:r>
          </w:p>
        </w:tc>
      </w:tr>
      <w:tr w:rsidR="03BB13D3" w:rsidRPr="00A24E8B" w14:paraId="38DC2E53" w14:textId="77777777" w:rsidTr="03BB13D3">
        <w:trPr>
          <w:jc w:val="center"/>
        </w:trPr>
        <w:tc>
          <w:tcPr>
            <w:tcW w:w="9214" w:type="dxa"/>
            <w:vAlign w:val="center"/>
          </w:tcPr>
          <w:p w14:paraId="4100D31F" w14:textId="0F6D6E34" w:rsidR="03BB13D3" w:rsidRPr="00A24E8B" w:rsidRDefault="03BB13D3" w:rsidP="03BB13D3">
            <w:pPr>
              <w:pStyle w:val="Prrafodelista"/>
              <w:numPr>
                <w:ilvl w:val="0"/>
                <w:numId w:val="12"/>
              </w:numPr>
              <w:contextualSpacing/>
              <w:jc w:val="both"/>
              <w:rPr>
                <w:rFonts w:ascii="Verdana" w:hAnsi="Verdana"/>
              </w:rPr>
            </w:pPr>
            <w:r w:rsidRPr="00A24E8B">
              <w:rPr>
                <w:rFonts w:ascii="Verdana" w:hAnsi="Verdana"/>
              </w:rPr>
              <w:lastRenderedPageBreak/>
              <w:t>Realizar las actividades secretariales y administrativas propias del Departamento, tales como atención a visitantes, atención a planta telefónica, manejo, control y resguardo de la correspondencia y archivos;</w:t>
            </w:r>
          </w:p>
          <w:p w14:paraId="0DDB7EA5" w14:textId="77777777" w:rsidR="03BB13D3" w:rsidRPr="00A24E8B" w:rsidRDefault="03BB13D3" w:rsidP="03BB13D3">
            <w:pPr>
              <w:spacing w:after="0"/>
              <w:contextualSpacing/>
              <w:jc w:val="both"/>
              <w:rPr>
                <w:rFonts w:ascii="Verdana" w:hAnsi="Verdana"/>
                <w:sz w:val="20"/>
                <w:szCs w:val="20"/>
              </w:rPr>
            </w:pPr>
          </w:p>
          <w:p w14:paraId="04D69DA4" w14:textId="22E1E0C4" w:rsidR="03BB13D3" w:rsidRPr="00A24E8B" w:rsidRDefault="03BB13D3" w:rsidP="03BB13D3">
            <w:pPr>
              <w:pStyle w:val="Prrafodelista"/>
              <w:numPr>
                <w:ilvl w:val="0"/>
                <w:numId w:val="12"/>
              </w:numPr>
              <w:contextualSpacing/>
              <w:jc w:val="both"/>
              <w:rPr>
                <w:rFonts w:ascii="Verdana" w:hAnsi="Verdana"/>
              </w:rPr>
            </w:pPr>
            <w:r w:rsidRPr="00A24E8B">
              <w:rPr>
                <w:rFonts w:ascii="Verdana" w:hAnsi="Verdana"/>
              </w:rPr>
              <w:t>Realizar toda aquella actividad de tipo secretarial para alcanzar los objetivos y funciones del área;</w:t>
            </w:r>
          </w:p>
          <w:p w14:paraId="44E5145F" w14:textId="77777777" w:rsidR="03BB13D3" w:rsidRPr="00A24E8B" w:rsidRDefault="03BB13D3" w:rsidP="03BB13D3">
            <w:pPr>
              <w:spacing w:after="0"/>
              <w:contextualSpacing/>
              <w:jc w:val="both"/>
              <w:rPr>
                <w:rFonts w:ascii="Verdana" w:hAnsi="Verdana"/>
                <w:sz w:val="20"/>
                <w:szCs w:val="20"/>
              </w:rPr>
            </w:pPr>
          </w:p>
          <w:p w14:paraId="51CB3E6F" w14:textId="1A34A324" w:rsidR="03BB13D3" w:rsidRPr="00A24E8B" w:rsidRDefault="03BB13D3" w:rsidP="03BB13D3">
            <w:pPr>
              <w:pStyle w:val="Prrafodelista"/>
              <w:numPr>
                <w:ilvl w:val="0"/>
                <w:numId w:val="12"/>
              </w:numPr>
              <w:contextualSpacing/>
              <w:jc w:val="both"/>
              <w:rPr>
                <w:rFonts w:ascii="Verdana" w:hAnsi="Verdana"/>
              </w:rPr>
            </w:pPr>
            <w:r w:rsidRPr="00A24E8B">
              <w:rPr>
                <w:rFonts w:ascii="Verdana" w:hAnsi="Verdana"/>
              </w:rPr>
              <w:t>Manejar, controlar y resguardar los archivos físicos, electrónicos y mantenerlos actualizados;</w:t>
            </w:r>
          </w:p>
          <w:p w14:paraId="2021196C" w14:textId="77777777" w:rsidR="03BB13D3" w:rsidRPr="00A24E8B" w:rsidRDefault="03BB13D3" w:rsidP="03BB13D3">
            <w:pPr>
              <w:spacing w:after="0"/>
              <w:contextualSpacing/>
              <w:jc w:val="both"/>
              <w:rPr>
                <w:rFonts w:ascii="Verdana" w:hAnsi="Verdana"/>
                <w:sz w:val="20"/>
                <w:szCs w:val="20"/>
              </w:rPr>
            </w:pPr>
          </w:p>
          <w:p w14:paraId="6B490B1D" w14:textId="31C07406" w:rsidR="03BB13D3" w:rsidRPr="00A24E8B" w:rsidRDefault="03BB13D3" w:rsidP="03BB13D3">
            <w:pPr>
              <w:pStyle w:val="Prrafodelista"/>
              <w:numPr>
                <w:ilvl w:val="0"/>
                <w:numId w:val="12"/>
              </w:numPr>
              <w:contextualSpacing/>
              <w:jc w:val="both"/>
              <w:rPr>
                <w:rFonts w:ascii="Verdana" w:hAnsi="Verdana"/>
              </w:rPr>
            </w:pPr>
            <w:r w:rsidRPr="00A24E8B">
              <w:rPr>
                <w:rFonts w:ascii="Verdana" w:hAnsi="Verdana"/>
              </w:rPr>
              <w:t>Apoyar en facilitar el flujo de información entre el área y las otras áreas que conforman la COPADEH; así como toda aquella actividad de tipo asistencial;</w:t>
            </w:r>
          </w:p>
          <w:p w14:paraId="4AAFC594" w14:textId="0E17D0CB" w:rsidR="03BB13D3" w:rsidRPr="00A24E8B" w:rsidRDefault="03BB13D3" w:rsidP="03BB13D3">
            <w:pPr>
              <w:spacing w:after="0"/>
              <w:contextualSpacing/>
              <w:jc w:val="both"/>
              <w:rPr>
                <w:rFonts w:ascii="Verdana" w:hAnsi="Verdana"/>
                <w:sz w:val="20"/>
                <w:szCs w:val="20"/>
              </w:rPr>
            </w:pPr>
          </w:p>
          <w:p w14:paraId="49BA2CF8" w14:textId="4D898BED" w:rsidR="03BB13D3" w:rsidRPr="00A24E8B" w:rsidRDefault="03BB13D3" w:rsidP="03BB13D3">
            <w:pPr>
              <w:pStyle w:val="Prrafodelista"/>
              <w:numPr>
                <w:ilvl w:val="0"/>
                <w:numId w:val="12"/>
              </w:numPr>
              <w:contextualSpacing/>
              <w:jc w:val="both"/>
              <w:rPr>
                <w:rFonts w:ascii="Verdana" w:hAnsi="Verdana"/>
              </w:rPr>
            </w:pPr>
            <w:r w:rsidRPr="00A24E8B">
              <w:rPr>
                <w:rFonts w:ascii="Verdana" w:hAnsi="Verdana"/>
              </w:rPr>
              <w:t>Analizar y apoyar en la elaboración o integración de informes y documentos que sean requeridos;</w:t>
            </w:r>
          </w:p>
          <w:p w14:paraId="44550CC5" w14:textId="77777777" w:rsidR="03BB13D3" w:rsidRPr="00A24E8B" w:rsidRDefault="03BB13D3" w:rsidP="03BB13D3">
            <w:pPr>
              <w:spacing w:after="0"/>
              <w:contextualSpacing/>
              <w:jc w:val="both"/>
              <w:rPr>
                <w:rFonts w:ascii="Verdana" w:hAnsi="Verdana"/>
                <w:sz w:val="20"/>
                <w:szCs w:val="20"/>
              </w:rPr>
            </w:pPr>
          </w:p>
          <w:p w14:paraId="41B3EDD0" w14:textId="08BFB883" w:rsidR="03BB13D3" w:rsidRPr="00A24E8B" w:rsidRDefault="03BB13D3" w:rsidP="03BB13D3">
            <w:pPr>
              <w:pStyle w:val="Prrafodelista"/>
              <w:numPr>
                <w:ilvl w:val="0"/>
                <w:numId w:val="12"/>
              </w:numPr>
              <w:contextualSpacing/>
              <w:jc w:val="both"/>
              <w:rPr>
                <w:rFonts w:ascii="Verdana" w:hAnsi="Verdana"/>
              </w:rPr>
            </w:pPr>
            <w:r w:rsidRPr="00A24E8B">
              <w:rPr>
                <w:rFonts w:ascii="Verdana" w:hAnsi="Verdana"/>
              </w:rPr>
              <w:t>Apoyar en la planificación y logística de actividades que se realicen en el área;</w:t>
            </w:r>
          </w:p>
          <w:p w14:paraId="66B3528B" w14:textId="77777777" w:rsidR="03BB13D3" w:rsidRPr="00A24E8B" w:rsidRDefault="03BB13D3" w:rsidP="03BB13D3">
            <w:pPr>
              <w:spacing w:after="0"/>
              <w:contextualSpacing/>
              <w:jc w:val="both"/>
              <w:rPr>
                <w:rFonts w:ascii="Verdana" w:hAnsi="Verdana"/>
                <w:sz w:val="20"/>
                <w:szCs w:val="20"/>
              </w:rPr>
            </w:pPr>
          </w:p>
          <w:p w14:paraId="5283C532" w14:textId="54CD3106" w:rsidR="03BB13D3" w:rsidRPr="00A24E8B" w:rsidRDefault="03BB13D3" w:rsidP="03BB13D3">
            <w:pPr>
              <w:pStyle w:val="Prrafodelista"/>
              <w:numPr>
                <w:ilvl w:val="0"/>
                <w:numId w:val="12"/>
              </w:numPr>
              <w:contextualSpacing/>
              <w:jc w:val="both"/>
              <w:rPr>
                <w:rFonts w:ascii="Verdana" w:hAnsi="Verdana"/>
              </w:rPr>
            </w:pPr>
            <w:r w:rsidRPr="00A24E8B">
              <w:rPr>
                <w:rFonts w:ascii="Verdana" w:hAnsi="Verdana"/>
              </w:rPr>
              <w:t>Apoyar en las labores de impresión, fotocopiado, escaneo y traslado de documentos;</w:t>
            </w:r>
          </w:p>
          <w:p w14:paraId="3581C1A1" w14:textId="77777777" w:rsidR="03BB13D3" w:rsidRPr="00A24E8B" w:rsidRDefault="03BB13D3" w:rsidP="03BB13D3">
            <w:pPr>
              <w:spacing w:after="0"/>
              <w:contextualSpacing/>
              <w:jc w:val="both"/>
              <w:rPr>
                <w:rFonts w:ascii="Verdana" w:hAnsi="Verdana"/>
                <w:sz w:val="20"/>
                <w:szCs w:val="20"/>
              </w:rPr>
            </w:pPr>
          </w:p>
          <w:p w14:paraId="70700081" w14:textId="6AE3525D" w:rsidR="03BB13D3" w:rsidRPr="00A24E8B" w:rsidRDefault="03BB13D3" w:rsidP="03BB13D3">
            <w:pPr>
              <w:pStyle w:val="Prrafodelista"/>
              <w:numPr>
                <w:ilvl w:val="0"/>
                <w:numId w:val="12"/>
              </w:numPr>
              <w:contextualSpacing/>
              <w:jc w:val="both"/>
              <w:rPr>
                <w:rFonts w:ascii="Verdana" w:hAnsi="Verdana"/>
              </w:rPr>
            </w:pPr>
            <w:r w:rsidRPr="00A24E8B">
              <w:rPr>
                <w:rFonts w:ascii="Verdana" w:hAnsi="Verdana"/>
              </w:rPr>
              <w:t>Trasladar la información de oficio a información pública para su publicación en la página web;</w:t>
            </w:r>
          </w:p>
          <w:p w14:paraId="71153C63" w14:textId="77777777" w:rsidR="03BB13D3" w:rsidRPr="00A24E8B" w:rsidRDefault="03BB13D3" w:rsidP="03BB13D3">
            <w:pPr>
              <w:spacing w:after="0"/>
              <w:contextualSpacing/>
              <w:jc w:val="both"/>
              <w:rPr>
                <w:rFonts w:ascii="Verdana" w:hAnsi="Verdana"/>
                <w:sz w:val="20"/>
                <w:szCs w:val="20"/>
              </w:rPr>
            </w:pPr>
          </w:p>
          <w:p w14:paraId="60DECB69" w14:textId="655CC3AC" w:rsidR="03BB13D3" w:rsidRPr="00A24E8B" w:rsidRDefault="03BB13D3" w:rsidP="03BB13D3">
            <w:pPr>
              <w:pStyle w:val="Prrafodelista"/>
              <w:numPr>
                <w:ilvl w:val="0"/>
                <w:numId w:val="12"/>
              </w:numPr>
              <w:contextualSpacing/>
              <w:jc w:val="both"/>
              <w:rPr>
                <w:rFonts w:ascii="Verdana" w:hAnsi="Verdana"/>
              </w:rPr>
            </w:pPr>
            <w:r w:rsidRPr="00A24E8B">
              <w:rPr>
                <w:rFonts w:ascii="Verdana" w:hAnsi="Verdana"/>
              </w:rPr>
              <w:t>Realizar otras actividades que, en materia de su competencia, le sean asignadas por su jefe inmediato y/o la Autoridad Superior.</w:t>
            </w:r>
          </w:p>
        </w:tc>
      </w:tr>
    </w:tbl>
    <w:p w14:paraId="48FFDA60" w14:textId="77777777" w:rsidR="03BB13D3" w:rsidRPr="00A24E8B" w:rsidRDefault="03BB13D3" w:rsidP="03BB13D3">
      <w:pPr>
        <w:spacing w:after="0"/>
        <w:rPr>
          <w:rFonts w:ascii="Verdana" w:hAnsi="Verdana" w:cs="Arial"/>
          <w:sz w:val="20"/>
          <w:szCs w:val="20"/>
        </w:rPr>
      </w:pPr>
    </w:p>
    <w:tbl>
      <w:tblP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8828"/>
      </w:tblGrid>
      <w:tr w:rsidR="03BB13D3" w:rsidRPr="00A24E8B" w14:paraId="07666F28" w14:textId="77777777" w:rsidTr="03BB13D3">
        <w:tc>
          <w:tcPr>
            <w:tcW w:w="9209" w:type="dxa"/>
            <w:shd w:val="clear" w:color="auto" w:fill="BDD6EE"/>
          </w:tcPr>
          <w:p w14:paraId="1E54CFA1" w14:textId="27E9D4D3" w:rsidR="03BB13D3" w:rsidRPr="00A24E8B" w:rsidRDefault="03BB13D3" w:rsidP="03BB13D3">
            <w:pPr>
              <w:pStyle w:val="Prrafodelista"/>
              <w:numPr>
                <w:ilvl w:val="0"/>
                <w:numId w:val="11"/>
              </w:numPr>
              <w:contextualSpacing/>
              <w:jc w:val="both"/>
              <w:rPr>
                <w:rFonts w:ascii="Verdana" w:eastAsia="Calibri" w:hAnsi="Verdana" w:cs="Arial"/>
                <w:b/>
                <w:bCs/>
              </w:rPr>
            </w:pPr>
            <w:r w:rsidRPr="00A24E8B">
              <w:rPr>
                <w:rFonts w:ascii="Verdana" w:eastAsia="Calibri" w:hAnsi="Verdana" w:cs="Arial"/>
                <w:b/>
                <w:bCs/>
              </w:rPr>
              <w:t>Condiciones Organizacionales</w:t>
            </w:r>
          </w:p>
        </w:tc>
      </w:tr>
      <w:tr w:rsidR="03BB13D3" w:rsidRPr="00A24E8B" w14:paraId="0C03403A" w14:textId="77777777" w:rsidTr="03BB13D3">
        <w:tc>
          <w:tcPr>
            <w:tcW w:w="9209" w:type="dxa"/>
          </w:tcPr>
          <w:p w14:paraId="05ED9110" w14:textId="77777777" w:rsidR="03BB13D3" w:rsidRPr="00A24E8B" w:rsidRDefault="03BB13D3" w:rsidP="03BB13D3">
            <w:pPr>
              <w:spacing w:after="0"/>
              <w:rPr>
                <w:rFonts w:ascii="Verdana" w:eastAsia="Calibri" w:hAnsi="Verdana" w:cs="Arial"/>
                <w:b/>
                <w:bCs/>
                <w:sz w:val="20"/>
                <w:szCs w:val="20"/>
              </w:rPr>
            </w:pPr>
          </w:p>
          <w:p w14:paraId="6995C903" w14:textId="430FD341" w:rsidR="03BB13D3"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 xml:space="preserve">Ubicación Administrativa: </w:t>
            </w:r>
            <w:r w:rsidRPr="00A24E8B">
              <w:rPr>
                <w:rFonts w:ascii="Verdana" w:eastAsia="Calibri" w:hAnsi="Verdana" w:cs="Arial"/>
                <w:sz w:val="20"/>
                <w:szCs w:val="20"/>
              </w:rPr>
              <w:t xml:space="preserve">Departamento Administrativo </w:t>
            </w:r>
          </w:p>
          <w:p w14:paraId="40D9785A" w14:textId="77777777" w:rsidR="03BB13D3" w:rsidRPr="00A24E8B" w:rsidRDefault="03BB13D3" w:rsidP="03BB13D3">
            <w:pPr>
              <w:spacing w:after="0"/>
              <w:jc w:val="both"/>
              <w:rPr>
                <w:rFonts w:ascii="Verdana" w:eastAsia="Calibri" w:hAnsi="Verdana" w:cs="Arial"/>
                <w:b/>
                <w:bCs/>
                <w:sz w:val="20"/>
                <w:szCs w:val="20"/>
              </w:rPr>
            </w:pPr>
          </w:p>
          <w:p w14:paraId="0607A5A1" w14:textId="77777777"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Supervisión a:   </w:t>
            </w:r>
            <w:r w:rsidRPr="00A24E8B">
              <w:rPr>
                <w:rFonts w:ascii="Verdana" w:eastAsia="Calibri" w:hAnsi="Verdana" w:cs="Arial"/>
                <w:sz w:val="20"/>
                <w:szCs w:val="20"/>
              </w:rPr>
              <w:t>Ninguna</w:t>
            </w:r>
          </w:p>
          <w:p w14:paraId="1B77F3C0" w14:textId="77777777" w:rsidR="03BB13D3" w:rsidRPr="00A24E8B" w:rsidRDefault="03BB13D3" w:rsidP="03BB13D3">
            <w:pPr>
              <w:spacing w:after="0"/>
              <w:rPr>
                <w:rFonts w:ascii="Verdana" w:eastAsia="Calibri" w:hAnsi="Verdana" w:cs="Arial"/>
                <w:b/>
                <w:bCs/>
                <w:sz w:val="20"/>
                <w:szCs w:val="20"/>
              </w:rPr>
            </w:pPr>
          </w:p>
          <w:p w14:paraId="1625899D" w14:textId="77777777" w:rsidR="03BB13D3"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Responsabilidad:</w:t>
            </w:r>
          </w:p>
          <w:p w14:paraId="5E57BC20" w14:textId="77777777" w:rsidR="03BB13D3" w:rsidRPr="00A24E8B" w:rsidRDefault="03BB13D3" w:rsidP="03BB13D3">
            <w:pPr>
              <w:spacing w:after="0"/>
              <w:rPr>
                <w:rFonts w:ascii="Verdana" w:eastAsia="Calibri" w:hAnsi="Verdana" w:cs="Arial"/>
                <w:b/>
                <w:bCs/>
                <w:sz w:val="20"/>
                <w:szCs w:val="20"/>
              </w:rPr>
            </w:pPr>
          </w:p>
          <w:p w14:paraId="069A650E" w14:textId="42D120D5" w:rsidR="03BB13D3" w:rsidRPr="00A24E8B" w:rsidRDefault="03BB13D3" w:rsidP="03BB13D3">
            <w:pPr>
              <w:pStyle w:val="Prrafodelista"/>
              <w:numPr>
                <w:ilvl w:val="0"/>
                <w:numId w:val="10"/>
              </w:numPr>
              <w:spacing w:line="276" w:lineRule="auto"/>
              <w:rPr>
                <w:rFonts w:ascii="Verdana" w:eastAsia="Calibri" w:hAnsi="Verdana" w:cs="Arial"/>
                <w:b/>
                <w:bCs/>
              </w:rPr>
            </w:pPr>
            <w:r w:rsidRPr="00A24E8B">
              <w:rPr>
                <w:rFonts w:ascii="Verdana" w:eastAsia="Calibri" w:hAnsi="Verdana" w:cs="Arial"/>
              </w:rPr>
              <w:t>Es el responsable por el debido cumplimiento de sus funciones, así como el manejo adecuado de documentación y archivo.</w:t>
            </w:r>
          </w:p>
          <w:p w14:paraId="351DE92A" w14:textId="506E9EDC" w:rsidR="03BB13D3" w:rsidRPr="00A24E8B" w:rsidRDefault="03BB13D3" w:rsidP="03BB13D3">
            <w:pPr>
              <w:pStyle w:val="Prrafodelista"/>
              <w:numPr>
                <w:ilvl w:val="0"/>
                <w:numId w:val="10"/>
              </w:numPr>
              <w:spacing w:line="276" w:lineRule="auto"/>
              <w:rPr>
                <w:rFonts w:ascii="Verdana" w:eastAsia="Calibri" w:hAnsi="Verdana" w:cs="Arial"/>
                <w:b/>
                <w:bCs/>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5FC6EDB7" w14:textId="77777777" w:rsidR="03BB13D3" w:rsidRPr="00A24E8B" w:rsidRDefault="03BB13D3" w:rsidP="03BB13D3">
            <w:pPr>
              <w:spacing w:after="0"/>
              <w:rPr>
                <w:rFonts w:ascii="Verdana" w:eastAsia="Calibri" w:hAnsi="Verdana" w:cs="Arial"/>
                <w:b/>
                <w:bCs/>
                <w:sz w:val="20"/>
                <w:szCs w:val="20"/>
              </w:rPr>
            </w:pPr>
          </w:p>
          <w:p w14:paraId="3E8F3707" w14:textId="24B39781" w:rsidR="03BB13D3"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 xml:space="preserve">Relaciones en el trabajo: </w:t>
            </w:r>
          </w:p>
          <w:p w14:paraId="53DA16E6" w14:textId="49B88EF1" w:rsidR="03BB13D3"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Pr="00A24E8B">
              <w:rPr>
                <w:rFonts w:ascii="Verdana" w:eastAsia="Calibri" w:hAnsi="Verdana" w:cs="Arial"/>
                <w:sz w:val="20"/>
                <w:szCs w:val="20"/>
              </w:rPr>
              <w:t>efes y el personal de la COPADEH</w:t>
            </w:r>
            <w:r w:rsidR="00467825" w:rsidRPr="00A24E8B">
              <w:rPr>
                <w:rFonts w:ascii="Verdana" w:eastAsia="Calibri" w:hAnsi="Verdana" w:cs="Arial"/>
                <w:sz w:val="20"/>
                <w:szCs w:val="20"/>
              </w:rPr>
              <w:t>.</w:t>
            </w:r>
          </w:p>
          <w:p w14:paraId="05D537E7" w14:textId="54E7AA50" w:rsidR="03BB13D3"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otra institución, público en general.</w:t>
            </w:r>
          </w:p>
          <w:p w14:paraId="2D0BA487" w14:textId="72FC580C" w:rsidR="03BB13D3" w:rsidRPr="00A24E8B" w:rsidRDefault="03BB13D3" w:rsidP="03BB13D3">
            <w:pPr>
              <w:spacing w:after="0"/>
              <w:rPr>
                <w:rFonts w:ascii="Verdana" w:eastAsia="Calibri" w:hAnsi="Verdana" w:cs="Arial"/>
                <w:b/>
                <w:bCs/>
                <w:sz w:val="20"/>
                <w:szCs w:val="20"/>
              </w:rPr>
            </w:pPr>
          </w:p>
          <w:p w14:paraId="52980767" w14:textId="06F1F7D4" w:rsidR="03BB13D3" w:rsidRPr="00A24E8B" w:rsidRDefault="03BB13D3" w:rsidP="03BB13D3">
            <w:pPr>
              <w:spacing w:after="0"/>
              <w:rPr>
                <w:rFonts w:ascii="Verdana" w:eastAsia="Calibri" w:hAnsi="Verdana" w:cs="Arial"/>
                <w:sz w:val="20"/>
                <w:szCs w:val="20"/>
              </w:rPr>
            </w:pPr>
          </w:p>
          <w:p w14:paraId="33A3953D" w14:textId="2E442795" w:rsidR="03BB13D3"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 xml:space="preserve">Condiciones de trabajo: </w:t>
            </w:r>
          </w:p>
          <w:p w14:paraId="3E8AB94C" w14:textId="6E4666CC" w:rsidR="03BB13D3"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lastRenderedPageBreak/>
              <w:t xml:space="preserve">Lugar: </w:t>
            </w:r>
            <w:r w:rsidRPr="00A24E8B">
              <w:rPr>
                <w:rFonts w:ascii="Verdana" w:eastAsia="Calibri" w:hAnsi="Verdana" w:cs="Arial"/>
                <w:sz w:val="20"/>
                <w:szCs w:val="20"/>
              </w:rPr>
              <w:t>Oficinas centrales</w:t>
            </w:r>
          </w:p>
          <w:p w14:paraId="3DA10A90" w14:textId="72B40AC8" w:rsidR="03BB13D3"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Horario:</w:t>
            </w:r>
            <w:r w:rsidRPr="00A24E8B">
              <w:rPr>
                <w:rFonts w:ascii="Verdana" w:eastAsia="Calibri" w:hAnsi="Verdana" w:cs="Arial"/>
                <w:sz w:val="20"/>
                <w:szCs w:val="20"/>
              </w:rPr>
              <w:t xml:space="preserve"> De acuerdo con lo establecido en la normativa y disposiciones internas de personal.</w:t>
            </w:r>
          </w:p>
        </w:tc>
      </w:tr>
    </w:tbl>
    <w:p w14:paraId="30C6AA02" w14:textId="77777777" w:rsidR="03BB13D3" w:rsidRPr="00A24E8B" w:rsidRDefault="03BB13D3" w:rsidP="03BB13D3">
      <w:pPr>
        <w:spacing w:after="0"/>
        <w:rPr>
          <w:rFonts w:ascii="Verdana" w:hAnsi="Verdana" w:cs="Arial"/>
          <w:sz w:val="20"/>
          <w:szCs w:val="20"/>
        </w:rPr>
      </w:pPr>
    </w:p>
    <w:p w14:paraId="265FB63E" w14:textId="77777777" w:rsidR="03BB13D3" w:rsidRPr="00A24E8B" w:rsidRDefault="03BB13D3" w:rsidP="03BB13D3">
      <w:pPr>
        <w:spacing w:after="0"/>
        <w:rPr>
          <w:rFonts w:ascii="Verdana" w:hAnsi="Verdana" w:cs="Arial"/>
          <w:sz w:val="20"/>
          <w:szCs w:val="20"/>
        </w:rPr>
      </w:pPr>
    </w:p>
    <w:tbl>
      <w:tblP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8828"/>
      </w:tblGrid>
      <w:tr w:rsidR="03BB13D3" w:rsidRPr="00A24E8B" w14:paraId="145ACAB1" w14:textId="77777777" w:rsidTr="0059692A">
        <w:trPr>
          <w:trHeight w:val="438"/>
        </w:trPr>
        <w:tc>
          <w:tcPr>
            <w:tcW w:w="8828" w:type="dxa"/>
            <w:shd w:val="clear" w:color="auto" w:fill="BDD6EE"/>
          </w:tcPr>
          <w:p w14:paraId="3F8D854C" w14:textId="3ED44C7D" w:rsidR="03BB13D3" w:rsidRPr="00A24E8B" w:rsidRDefault="03BB13D3" w:rsidP="03BB13D3">
            <w:pPr>
              <w:pStyle w:val="Prrafodelista"/>
              <w:numPr>
                <w:ilvl w:val="0"/>
                <w:numId w:val="11"/>
              </w:numPr>
              <w:contextualSpacing/>
              <w:jc w:val="both"/>
              <w:rPr>
                <w:rFonts w:ascii="Verdana" w:eastAsia="Calibri" w:hAnsi="Verdana" w:cs="Arial"/>
                <w:b/>
                <w:bCs/>
              </w:rPr>
            </w:pPr>
            <w:r w:rsidRPr="00A24E8B">
              <w:rPr>
                <w:rFonts w:ascii="Verdana" w:eastAsia="Calibri" w:hAnsi="Verdana" w:cs="Arial"/>
                <w:b/>
                <w:bCs/>
              </w:rPr>
              <w:t>Perfil Básico del Puesto</w:t>
            </w:r>
          </w:p>
        </w:tc>
      </w:tr>
      <w:tr w:rsidR="03BB13D3" w:rsidRPr="00A24E8B" w14:paraId="1531E8F0" w14:textId="77777777" w:rsidTr="0059692A">
        <w:trPr>
          <w:trHeight w:val="216"/>
        </w:trPr>
        <w:tc>
          <w:tcPr>
            <w:tcW w:w="8828" w:type="dxa"/>
            <w:shd w:val="clear" w:color="auto" w:fill="FFFFFF" w:themeFill="background1"/>
          </w:tcPr>
          <w:p w14:paraId="2460C3EB" w14:textId="00CB8126"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Educación: </w:t>
            </w:r>
            <w:r w:rsidRPr="00A24E8B">
              <w:rPr>
                <w:rFonts w:ascii="Verdana" w:eastAsia="Calibri" w:hAnsi="Verdana" w:cs="Arial"/>
                <w:sz w:val="20"/>
                <w:szCs w:val="20"/>
              </w:rPr>
              <w:t xml:space="preserve">Diversificado: Secretariado, Perito Contador o carrera afín. </w:t>
            </w:r>
          </w:p>
          <w:p w14:paraId="0C8DC232" w14:textId="47A742E4"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xml:space="preserve"> 1 año de experiencia en redacción de correspondencia, archivo, office, scanner y teléfono.</w:t>
            </w:r>
          </w:p>
          <w:p w14:paraId="22E74FFA" w14:textId="5ED7854F" w:rsidR="03BB13D3" w:rsidRPr="00A24E8B" w:rsidRDefault="03BB13D3" w:rsidP="03BB13D3">
            <w:pPr>
              <w:spacing w:after="0"/>
              <w:ind w:left="1473"/>
              <w:jc w:val="both"/>
              <w:rPr>
                <w:rFonts w:ascii="Verdana" w:eastAsia="Calibri" w:hAnsi="Verdana" w:cs="Arial"/>
                <w:sz w:val="20"/>
                <w:szCs w:val="20"/>
              </w:rPr>
            </w:pPr>
          </w:p>
          <w:p w14:paraId="1D9BD6F1" w14:textId="77777777"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Conocimientos específicos:</w:t>
            </w:r>
          </w:p>
          <w:p w14:paraId="550DA1F0" w14:textId="77777777" w:rsidR="03BB13D3" w:rsidRPr="00A24E8B" w:rsidRDefault="03BB13D3" w:rsidP="03BB13D3">
            <w:pPr>
              <w:pStyle w:val="Prrafodelista"/>
              <w:numPr>
                <w:ilvl w:val="0"/>
                <w:numId w:val="27"/>
              </w:numPr>
              <w:spacing w:line="276" w:lineRule="auto"/>
              <w:jc w:val="both"/>
              <w:rPr>
                <w:rFonts w:ascii="Verdana" w:eastAsia="Calibri" w:hAnsi="Verdana" w:cs="Arial"/>
                <w:b/>
                <w:bCs/>
              </w:rPr>
            </w:pPr>
            <w:r w:rsidRPr="00A24E8B">
              <w:rPr>
                <w:rFonts w:ascii="Verdana" w:eastAsia="Calibri" w:hAnsi="Verdana" w:cs="Arial"/>
              </w:rPr>
              <w:t>Conocimientos en Administración Pública</w:t>
            </w:r>
          </w:p>
          <w:p w14:paraId="6268EE5D" w14:textId="77777777" w:rsidR="03BB13D3" w:rsidRPr="00A24E8B" w:rsidRDefault="03BB13D3" w:rsidP="03BB13D3">
            <w:pPr>
              <w:pStyle w:val="Prrafodelista"/>
              <w:numPr>
                <w:ilvl w:val="0"/>
                <w:numId w:val="27"/>
              </w:numPr>
              <w:spacing w:line="276" w:lineRule="auto"/>
              <w:jc w:val="both"/>
              <w:rPr>
                <w:rFonts w:ascii="Verdana" w:eastAsia="Calibri" w:hAnsi="Verdana" w:cs="Arial"/>
                <w:b/>
                <w:bCs/>
              </w:rPr>
            </w:pPr>
            <w:r w:rsidRPr="00A24E8B">
              <w:rPr>
                <w:rFonts w:ascii="Verdana" w:eastAsia="Calibri" w:hAnsi="Verdana" w:cs="Arial"/>
              </w:rPr>
              <w:t>Redacción de correspondencia oficial</w:t>
            </w:r>
          </w:p>
          <w:p w14:paraId="0D373BAF" w14:textId="77777777" w:rsidR="03BB13D3" w:rsidRPr="00A24E8B" w:rsidRDefault="03BB13D3" w:rsidP="03BB13D3">
            <w:pPr>
              <w:pStyle w:val="Prrafodelista"/>
              <w:numPr>
                <w:ilvl w:val="0"/>
                <w:numId w:val="27"/>
              </w:numPr>
              <w:spacing w:line="276" w:lineRule="auto"/>
              <w:jc w:val="both"/>
              <w:rPr>
                <w:rFonts w:ascii="Verdana" w:eastAsia="Calibri" w:hAnsi="Verdana" w:cs="Arial"/>
                <w:b/>
                <w:bCs/>
              </w:rPr>
            </w:pPr>
            <w:r w:rsidRPr="00A24E8B">
              <w:rPr>
                <w:rFonts w:ascii="Verdana" w:eastAsia="Calibri" w:hAnsi="Verdana" w:cs="Arial"/>
              </w:rPr>
              <w:t>Manejo de Archivo</w:t>
            </w:r>
          </w:p>
          <w:p w14:paraId="6EFBF295" w14:textId="77777777" w:rsidR="03BB13D3" w:rsidRPr="00A24E8B" w:rsidRDefault="03BB13D3" w:rsidP="03BB13D3">
            <w:pPr>
              <w:spacing w:after="0"/>
              <w:jc w:val="both"/>
              <w:rPr>
                <w:rFonts w:ascii="Verdana" w:eastAsia="Calibri" w:hAnsi="Verdana" w:cs="Arial"/>
                <w:b/>
                <w:bCs/>
                <w:sz w:val="20"/>
                <w:szCs w:val="20"/>
              </w:rPr>
            </w:pPr>
          </w:p>
          <w:p w14:paraId="5AC5F71C" w14:textId="77777777"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 Competencias:</w:t>
            </w:r>
          </w:p>
          <w:p w14:paraId="2437AD49" w14:textId="77777777" w:rsidR="03BB13D3" w:rsidRPr="00A24E8B" w:rsidRDefault="03BB13D3" w:rsidP="03BB13D3">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1652E5CB" w14:textId="77777777" w:rsidR="03BB13D3" w:rsidRPr="00A24E8B" w:rsidRDefault="03BB13D3" w:rsidP="03BB13D3">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62F62FFE" w14:textId="77777777" w:rsidR="03BB13D3" w:rsidRPr="00A24E8B" w:rsidRDefault="03BB13D3" w:rsidP="03BB13D3">
            <w:pPr>
              <w:numPr>
                <w:ilvl w:val="0"/>
                <w:numId w:val="27"/>
              </w:numPr>
              <w:spacing w:after="0"/>
              <w:jc w:val="both"/>
              <w:rPr>
                <w:rFonts w:ascii="Verdana" w:eastAsia="Calibri" w:hAnsi="Verdana" w:cs="Arial"/>
                <w:b/>
                <w:bCs/>
                <w:sz w:val="20"/>
                <w:szCs w:val="20"/>
              </w:rPr>
            </w:pPr>
            <w:r w:rsidRPr="00A24E8B">
              <w:rPr>
                <w:rFonts w:ascii="Verdana" w:eastAsia="Calibri" w:hAnsi="Verdana" w:cs="Arial"/>
                <w:sz w:val="20"/>
                <w:szCs w:val="20"/>
              </w:rPr>
              <w:t xml:space="preserve">Cooperación y actitud </w:t>
            </w:r>
          </w:p>
          <w:p w14:paraId="54F1F1D2" w14:textId="77777777" w:rsidR="03BB13D3" w:rsidRPr="00A24E8B" w:rsidRDefault="03BB13D3" w:rsidP="03BB13D3">
            <w:pPr>
              <w:numPr>
                <w:ilvl w:val="0"/>
                <w:numId w:val="27"/>
              </w:numPr>
              <w:spacing w:after="0"/>
              <w:jc w:val="both"/>
              <w:rPr>
                <w:rFonts w:ascii="Verdana" w:eastAsia="Calibri" w:hAnsi="Verdana" w:cs="Arial"/>
                <w:b/>
                <w:bCs/>
                <w:sz w:val="20"/>
                <w:szCs w:val="20"/>
              </w:rPr>
            </w:pPr>
            <w:r w:rsidRPr="00A24E8B">
              <w:rPr>
                <w:rFonts w:ascii="Verdana" w:eastAsia="Calibri" w:hAnsi="Verdana" w:cs="Arial"/>
                <w:sz w:val="20"/>
                <w:szCs w:val="20"/>
              </w:rPr>
              <w:t>Relaciones Interpersonales</w:t>
            </w:r>
          </w:p>
          <w:p w14:paraId="0DD550F9" w14:textId="7487D918" w:rsidR="03BB13D3" w:rsidRPr="00A24E8B" w:rsidRDefault="03BB13D3" w:rsidP="03BB13D3">
            <w:pPr>
              <w:numPr>
                <w:ilvl w:val="0"/>
                <w:numId w:val="27"/>
              </w:numPr>
              <w:spacing w:after="0"/>
              <w:jc w:val="both"/>
              <w:rPr>
                <w:rFonts w:ascii="Verdana" w:eastAsia="Calibri" w:hAnsi="Verdana" w:cs="Arial"/>
                <w:b/>
                <w:bCs/>
                <w:sz w:val="20"/>
                <w:szCs w:val="20"/>
              </w:rPr>
            </w:pPr>
            <w:r w:rsidRPr="00A24E8B">
              <w:rPr>
                <w:rFonts w:ascii="Verdana" w:eastAsia="Calibri" w:hAnsi="Verdana" w:cs="Arial"/>
                <w:sz w:val="20"/>
                <w:szCs w:val="20"/>
              </w:rPr>
              <w:t>Comunicación oral y escrita</w:t>
            </w:r>
          </w:p>
          <w:p w14:paraId="51AA570D" w14:textId="77777777" w:rsidR="03BB13D3" w:rsidRPr="00A24E8B" w:rsidRDefault="03BB13D3" w:rsidP="03BB13D3">
            <w:pPr>
              <w:numPr>
                <w:ilvl w:val="0"/>
                <w:numId w:val="27"/>
              </w:numPr>
              <w:spacing w:after="0"/>
              <w:jc w:val="both"/>
              <w:rPr>
                <w:rFonts w:ascii="Verdana" w:eastAsia="Calibri" w:hAnsi="Verdana" w:cs="Arial"/>
                <w:b/>
                <w:bCs/>
                <w:sz w:val="20"/>
                <w:szCs w:val="20"/>
              </w:rPr>
            </w:pPr>
            <w:r w:rsidRPr="00A24E8B">
              <w:rPr>
                <w:rFonts w:ascii="Verdana" w:eastAsia="Calibri" w:hAnsi="Verdana" w:cs="Arial"/>
                <w:sz w:val="20"/>
                <w:szCs w:val="20"/>
              </w:rPr>
              <w:t>Facilidad de redacción</w:t>
            </w:r>
          </w:p>
          <w:p w14:paraId="50DE4CD0" w14:textId="77777777" w:rsidR="03BB13D3" w:rsidRPr="00A24E8B" w:rsidRDefault="03BB13D3" w:rsidP="03BB13D3">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Vocación de servicio</w:t>
            </w:r>
          </w:p>
          <w:p w14:paraId="0290592A" w14:textId="77777777" w:rsidR="03BB13D3" w:rsidRPr="00A24E8B" w:rsidRDefault="03BB13D3" w:rsidP="03BB13D3">
            <w:pPr>
              <w:spacing w:after="0"/>
              <w:ind w:left="1473"/>
              <w:jc w:val="both"/>
              <w:rPr>
                <w:rFonts w:ascii="Verdana" w:eastAsia="Calibri" w:hAnsi="Verdana" w:cs="Arial"/>
                <w:sz w:val="20"/>
                <w:szCs w:val="20"/>
              </w:rPr>
            </w:pPr>
          </w:p>
          <w:p w14:paraId="52E470BC" w14:textId="77777777"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Otros requisitos:</w:t>
            </w:r>
          </w:p>
          <w:p w14:paraId="37C7257B" w14:textId="77777777" w:rsidR="03BB13D3" w:rsidRPr="00A24E8B" w:rsidRDefault="03BB13D3" w:rsidP="03BB13D3">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3C17141F" w14:textId="77777777" w:rsidR="03BB13D3" w:rsidRPr="00A24E8B" w:rsidRDefault="03BB13D3" w:rsidP="03BB13D3">
            <w:pPr>
              <w:spacing w:after="0"/>
              <w:ind w:left="1452"/>
              <w:jc w:val="both"/>
              <w:rPr>
                <w:rFonts w:ascii="Verdana" w:eastAsia="Calibri" w:hAnsi="Verdana" w:cs="Arial"/>
                <w:sz w:val="20"/>
                <w:szCs w:val="20"/>
              </w:rPr>
            </w:pPr>
          </w:p>
        </w:tc>
      </w:tr>
    </w:tbl>
    <w:p w14:paraId="2BAF14E3" w14:textId="7F3D6DFF" w:rsidR="03BB13D3" w:rsidRPr="00A24E8B" w:rsidRDefault="03BB13D3" w:rsidP="03BB13D3">
      <w:pPr>
        <w:spacing w:after="0"/>
        <w:jc w:val="center"/>
        <w:rPr>
          <w:rFonts w:ascii="Verdana" w:hAnsi="Verdana" w:cs="Arial"/>
          <w:b/>
          <w:bCs/>
          <w:sz w:val="20"/>
          <w:szCs w:val="20"/>
        </w:rPr>
      </w:pPr>
    </w:p>
    <w:p w14:paraId="0FC8235D" w14:textId="173B6466" w:rsidR="03BB13D3" w:rsidRPr="00A24E8B" w:rsidRDefault="03BB13D3" w:rsidP="03BB13D3">
      <w:pPr>
        <w:spacing w:after="0"/>
        <w:jc w:val="center"/>
        <w:rPr>
          <w:rFonts w:ascii="Verdana" w:hAnsi="Verdana" w:cs="Arial"/>
          <w:b/>
          <w:bCs/>
          <w:sz w:val="20"/>
          <w:szCs w:val="20"/>
        </w:rPr>
      </w:pPr>
    </w:p>
    <w:p w14:paraId="0EC4B0C2" w14:textId="77777777" w:rsidR="00664894" w:rsidRPr="00A24E8B" w:rsidRDefault="00664894"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2ABDCE75" w14:textId="77777777" w:rsidR="00664894" w:rsidRPr="00A24E8B" w:rsidRDefault="00664894" w:rsidP="003F0C3B">
      <w:pPr>
        <w:shd w:val="clear" w:color="auto" w:fill="365F91" w:themeFill="accent1" w:themeFillShade="BF"/>
        <w:spacing w:after="0"/>
        <w:jc w:val="center"/>
        <w:rPr>
          <w:rFonts w:ascii="Verdana" w:hAnsi="Verdana" w:cs="Arial"/>
          <w:b/>
          <w:color w:val="FFFFFF" w:themeColor="background1"/>
          <w:sz w:val="20"/>
          <w:szCs w:val="20"/>
        </w:rPr>
      </w:pPr>
    </w:p>
    <w:p w14:paraId="4EA61906" w14:textId="5A06C74F" w:rsidR="00664894" w:rsidRPr="00A24E8B" w:rsidRDefault="000536D3"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ENCARGADO DE ALMACÉN</w:t>
      </w:r>
    </w:p>
    <w:p w14:paraId="29218A8E" w14:textId="3B61F810" w:rsidR="000A461B" w:rsidRPr="00A24E8B" w:rsidRDefault="000A461B" w:rsidP="003F0C3B">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3F3BA3" w:rsidRPr="00A24E8B" w14:paraId="66D4DB8A" w14:textId="77777777" w:rsidTr="03BB13D3">
        <w:trPr>
          <w:trHeight w:val="268"/>
          <w:jc w:val="center"/>
        </w:trPr>
        <w:tc>
          <w:tcPr>
            <w:tcW w:w="9243" w:type="dxa"/>
            <w:gridSpan w:val="2"/>
            <w:shd w:val="clear" w:color="auto" w:fill="BDD6EE"/>
          </w:tcPr>
          <w:p w14:paraId="74AB331D" w14:textId="1E3AF6F0" w:rsidR="003F3BA3" w:rsidRPr="00A24E8B" w:rsidRDefault="003F3BA3" w:rsidP="0044782C">
            <w:pPr>
              <w:pStyle w:val="Prrafodelista"/>
              <w:numPr>
                <w:ilvl w:val="0"/>
                <w:numId w:val="146"/>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3F3BA3" w:rsidRPr="00A24E8B" w14:paraId="217D20D4" w14:textId="77777777" w:rsidTr="03BB13D3">
        <w:trPr>
          <w:jc w:val="center"/>
        </w:trPr>
        <w:tc>
          <w:tcPr>
            <w:tcW w:w="4152" w:type="dxa"/>
          </w:tcPr>
          <w:p w14:paraId="0EF72EA7" w14:textId="77777777" w:rsidR="003F3BA3" w:rsidRPr="00A24E8B" w:rsidRDefault="003F3BA3"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3BC57743" w14:textId="77777777" w:rsidR="003F3BA3" w:rsidRPr="00A24E8B" w:rsidRDefault="003F3BA3"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Almacén</w:t>
            </w:r>
          </w:p>
        </w:tc>
      </w:tr>
      <w:tr w:rsidR="003F3BA3" w:rsidRPr="00A24E8B" w14:paraId="6173ABF5" w14:textId="77777777" w:rsidTr="03BB13D3">
        <w:trPr>
          <w:jc w:val="center"/>
        </w:trPr>
        <w:tc>
          <w:tcPr>
            <w:tcW w:w="4152" w:type="dxa"/>
          </w:tcPr>
          <w:p w14:paraId="58613689" w14:textId="77777777" w:rsidR="003F3BA3" w:rsidRPr="00A24E8B" w:rsidRDefault="003F3BA3"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24761796" w14:textId="77777777" w:rsidR="003F3BA3" w:rsidRPr="00A24E8B" w:rsidRDefault="003F3BA3"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Almacén</w:t>
            </w:r>
          </w:p>
        </w:tc>
      </w:tr>
      <w:tr w:rsidR="003F3BA3" w:rsidRPr="00A24E8B" w14:paraId="090EF724" w14:textId="77777777" w:rsidTr="03BB13D3">
        <w:trPr>
          <w:jc w:val="center"/>
        </w:trPr>
        <w:tc>
          <w:tcPr>
            <w:tcW w:w="4152" w:type="dxa"/>
          </w:tcPr>
          <w:p w14:paraId="2D98C75F" w14:textId="77777777" w:rsidR="003F3BA3" w:rsidRPr="00A24E8B" w:rsidRDefault="003F3BA3"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59255A88" w14:textId="77777777" w:rsidR="003F3BA3" w:rsidRPr="00A24E8B" w:rsidRDefault="003F3BA3"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3F3BA3" w:rsidRPr="00A24E8B" w14:paraId="5F177098" w14:textId="77777777" w:rsidTr="03BB13D3">
        <w:trPr>
          <w:jc w:val="center"/>
        </w:trPr>
        <w:tc>
          <w:tcPr>
            <w:tcW w:w="4152" w:type="dxa"/>
          </w:tcPr>
          <w:p w14:paraId="1E2BCA7D" w14:textId="77777777" w:rsidR="003F3BA3" w:rsidRPr="00A24E8B" w:rsidRDefault="003F3BA3"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1103EFE9" w14:textId="77777777" w:rsidR="003F3BA3" w:rsidRPr="00A24E8B" w:rsidRDefault="003F3BA3"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Administrativo</w:t>
            </w:r>
          </w:p>
        </w:tc>
      </w:tr>
      <w:tr w:rsidR="003F3BA3" w:rsidRPr="00A24E8B" w14:paraId="1B7977CA" w14:textId="77777777" w:rsidTr="03BB13D3">
        <w:trPr>
          <w:jc w:val="center"/>
        </w:trPr>
        <w:tc>
          <w:tcPr>
            <w:tcW w:w="4152" w:type="dxa"/>
          </w:tcPr>
          <w:p w14:paraId="214764D7" w14:textId="04BF4143" w:rsidR="003F3BA3"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4AF45BFB" w14:textId="77777777" w:rsidR="003F3BA3" w:rsidRPr="00A24E8B" w:rsidRDefault="003F3BA3" w:rsidP="003F0C3B">
            <w:pPr>
              <w:spacing w:after="0"/>
              <w:jc w:val="both"/>
              <w:rPr>
                <w:rFonts w:ascii="Verdana" w:eastAsia="Calibri" w:hAnsi="Verdana" w:cs="Arial"/>
                <w:sz w:val="20"/>
                <w:szCs w:val="20"/>
              </w:rPr>
            </w:pPr>
            <w:r w:rsidRPr="00A24E8B">
              <w:rPr>
                <w:rFonts w:ascii="Verdana" w:eastAsia="Calibri" w:hAnsi="Verdana" w:cs="Arial"/>
                <w:sz w:val="20"/>
                <w:szCs w:val="20"/>
              </w:rPr>
              <w:t>Jefe Administrativo</w:t>
            </w:r>
          </w:p>
        </w:tc>
      </w:tr>
      <w:tr w:rsidR="003F3BA3" w:rsidRPr="00A24E8B" w14:paraId="1C900332" w14:textId="77777777" w:rsidTr="03BB13D3">
        <w:trPr>
          <w:trHeight w:val="265"/>
          <w:jc w:val="center"/>
        </w:trPr>
        <w:tc>
          <w:tcPr>
            <w:tcW w:w="4152" w:type="dxa"/>
          </w:tcPr>
          <w:p w14:paraId="1DF53E6D" w14:textId="77777777" w:rsidR="003F3BA3" w:rsidRPr="00A24E8B" w:rsidRDefault="003F3BA3"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64689E5B" w14:textId="77777777" w:rsidR="003F3BA3" w:rsidRPr="00A24E8B" w:rsidRDefault="003F3BA3" w:rsidP="003F0C3B">
            <w:pPr>
              <w:spacing w:after="0"/>
              <w:jc w:val="both"/>
              <w:rPr>
                <w:rFonts w:ascii="Verdana" w:eastAsia="Calibri" w:hAnsi="Verdana" w:cs="Arial"/>
                <w:sz w:val="20"/>
                <w:szCs w:val="20"/>
              </w:rPr>
            </w:pPr>
            <w:r w:rsidRPr="00A24E8B">
              <w:rPr>
                <w:rFonts w:ascii="Verdana" w:eastAsia="Calibri" w:hAnsi="Verdana" w:cs="Arial"/>
                <w:sz w:val="20"/>
                <w:szCs w:val="20"/>
              </w:rPr>
              <w:t>Ninguno</w:t>
            </w:r>
          </w:p>
        </w:tc>
      </w:tr>
      <w:tr w:rsidR="003F3BA3" w:rsidRPr="00A24E8B" w14:paraId="274D617D" w14:textId="77777777" w:rsidTr="03BB13D3">
        <w:trPr>
          <w:trHeight w:val="265"/>
          <w:jc w:val="center"/>
        </w:trPr>
        <w:tc>
          <w:tcPr>
            <w:tcW w:w="4152" w:type="dxa"/>
          </w:tcPr>
          <w:p w14:paraId="5BD74B7C" w14:textId="77777777" w:rsidR="003F3BA3" w:rsidRPr="00A24E8B" w:rsidRDefault="003F3BA3"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6D77C855" w14:textId="77777777" w:rsidR="003F3BA3" w:rsidRPr="00A24E8B" w:rsidRDefault="003F3BA3"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3F3BA3" w:rsidRPr="00A24E8B" w14:paraId="2DEEFD2B" w14:textId="77777777" w:rsidTr="03BB13D3">
        <w:trPr>
          <w:trHeight w:val="265"/>
          <w:jc w:val="center"/>
        </w:trPr>
        <w:tc>
          <w:tcPr>
            <w:tcW w:w="4152" w:type="dxa"/>
          </w:tcPr>
          <w:p w14:paraId="5EA1AE95" w14:textId="77777777" w:rsidR="003F3BA3" w:rsidRPr="00A24E8B" w:rsidRDefault="003F3BA3"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7BB3707A" w14:textId="77777777" w:rsidR="003F3BA3" w:rsidRPr="00A24E8B" w:rsidRDefault="003F3BA3"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44733669" w14:textId="77777777" w:rsidR="003F3BA3" w:rsidRPr="00A24E8B" w:rsidRDefault="003F3BA3" w:rsidP="003F0C3B">
      <w:pPr>
        <w:spacing w:after="0"/>
        <w:jc w:val="both"/>
        <w:rPr>
          <w:rFonts w:ascii="Verdana" w:eastAsia="Calibri" w:hAnsi="Verdana" w:cs="Arial"/>
          <w:sz w:val="20"/>
          <w:szCs w:val="20"/>
        </w:rPr>
      </w:pPr>
    </w:p>
    <w:p w14:paraId="12FB212E" w14:textId="77777777" w:rsidR="003F3BA3" w:rsidRPr="00A24E8B" w:rsidRDefault="003F3BA3"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3F3BA3" w:rsidRPr="00A24E8B" w14:paraId="486B972D" w14:textId="77777777" w:rsidTr="03BB13D3">
        <w:trPr>
          <w:jc w:val="center"/>
        </w:trPr>
        <w:tc>
          <w:tcPr>
            <w:tcW w:w="9214" w:type="dxa"/>
            <w:shd w:val="clear" w:color="auto" w:fill="BDD6EE"/>
          </w:tcPr>
          <w:p w14:paraId="47349CAE" w14:textId="18714C62" w:rsidR="003F3BA3" w:rsidRPr="00A24E8B" w:rsidRDefault="0015377A" w:rsidP="0044782C">
            <w:pPr>
              <w:pStyle w:val="Prrafodelista"/>
              <w:numPr>
                <w:ilvl w:val="0"/>
                <w:numId w:val="146"/>
              </w:numPr>
              <w:spacing w:line="276" w:lineRule="auto"/>
              <w:contextualSpacing/>
              <w:rPr>
                <w:rFonts w:ascii="Verdana" w:eastAsia="Calibri" w:hAnsi="Verdana" w:cs="Arial"/>
                <w:b/>
              </w:rPr>
            </w:pPr>
            <w:r w:rsidRPr="00A24E8B">
              <w:rPr>
                <w:rFonts w:ascii="Verdana" w:eastAsia="Calibri" w:hAnsi="Verdana" w:cs="Arial"/>
                <w:b/>
              </w:rPr>
              <w:lastRenderedPageBreak/>
              <w:t>Funciones y tareas</w:t>
            </w:r>
          </w:p>
        </w:tc>
      </w:tr>
      <w:tr w:rsidR="00DF7125" w:rsidRPr="00A24E8B" w14:paraId="192CC276" w14:textId="77777777" w:rsidTr="03BB13D3">
        <w:trPr>
          <w:jc w:val="center"/>
        </w:trPr>
        <w:tc>
          <w:tcPr>
            <w:tcW w:w="9214" w:type="dxa"/>
            <w:vAlign w:val="center"/>
          </w:tcPr>
          <w:p w14:paraId="7987FFA8" w14:textId="630F9429" w:rsidR="00DF7125" w:rsidRPr="00A24E8B" w:rsidRDefault="00DF7125" w:rsidP="0044782C">
            <w:pPr>
              <w:pStyle w:val="Prrafodelista"/>
              <w:numPr>
                <w:ilvl w:val="0"/>
                <w:numId w:val="297"/>
              </w:numPr>
              <w:contextualSpacing/>
              <w:jc w:val="both"/>
              <w:rPr>
                <w:rFonts w:ascii="Verdana" w:hAnsi="Verdana"/>
              </w:rPr>
            </w:pPr>
            <w:r w:rsidRPr="00A24E8B">
              <w:rPr>
                <w:rFonts w:ascii="Verdana" w:hAnsi="Verdana"/>
              </w:rPr>
              <w:t xml:space="preserve">Llevar el control e inventario de los insumos, materiales, papelería y útiles que se encuentran bajo su responsabilidad en el Almacén; </w:t>
            </w:r>
          </w:p>
          <w:p w14:paraId="7167C60A" w14:textId="77777777" w:rsidR="00DF7125" w:rsidRPr="00A24E8B" w:rsidRDefault="00DF7125" w:rsidP="003F0C3B">
            <w:pPr>
              <w:spacing w:after="0"/>
              <w:contextualSpacing/>
              <w:jc w:val="both"/>
              <w:rPr>
                <w:rFonts w:ascii="Verdana" w:hAnsi="Verdana"/>
                <w:sz w:val="20"/>
                <w:szCs w:val="20"/>
              </w:rPr>
            </w:pPr>
          </w:p>
          <w:p w14:paraId="35257122" w14:textId="46A593D3" w:rsidR="00DF7125" w:rsidRPr="00A24E8B" w:rsidRDefault="00DF7125" w:rsidP="0044782C">
            <w:pPr>
              <w:pStyle w:val="Prrafodelista"/>
              <w:numPr>
                <w:ilvl w:val="0"/>
                <w:numId w:val="297"/>
              </w:numPr>
              <w:contextualSpacing/>
              <w:jc w:val="both"/>
              <w:rPr>
                <w:rFonts w:ascii="Verdana" w:hAnsi="Verdana"/>
              </w:rPr>
            </w:pPr>
            <w:r w:rsidRPr="00A24E8B">
              <w:rPr>
                <w:rFonts w:ascii="Verdana" w:hAnsi="Verdana"/>
              </w:rPr>
              <w:t>Realizar el registro diario del ingreso y egreso de materiales con el fin de mantener actualizada la existencia del Almacén;</w:t>
            </w:r>
          </w:p>
          <w:p w14:paraId="7871F6CC" w14:textId="77777777" w:rsidR="00DF7125" w:rsidRPr="00A24E8B" w:rsidRDefault="00DF7125" w:rsidP="003F0C3B">
            <w:pPr>
              <w:spacing w:after="0"/>
              <w:contextualSpacing/>
              <w:jc w:val="both"/>
              <w:rPr>
                <w:rFonts w:ascii="Verdana" w:hAnsi="Verdana"/>
                <w:sz w:val="20"/>
                <w:szCs w:val="20"/>
              </w:rPr>
            </w:pPr>
          </w:p>
          <w:p w14:paraId="4715DAF5" w14:textId="4A17F416" w:rsidR="00DF7125" w:rsidRPr="00A24E8B" w:rsidRDefault="00DF7125" w:rsidP="0044782C">
            <w:pPr>
              <w:pStyle w:val="Prrafodelista"/>
              <w:numPr>
                <w:ilvl w:val="0"/>
                <w:numId w:val="297"/>
              </w:numPr>
              <w:contextualSpacing/>
              <w:jc w:val="both"/>
              <w:rPr>
                <w:rFonts w:ascii="Verdana" w:hAnsi="Verdana"/>
              </w:rPr>
            </w:pPr>
            <w:r w:rsidRPr="00A24E8B">
              <w:rPr>
                <w:rFonts w:ascii="Verdana" w:hAnsi="Verdana"/>
              </w:rPr>
              <w:t>Realizar la entrega de materiales e insumos a los colaboradores que lo requieran mediante los formularios y procedimientos autorizados;</w:t>
            </w:r>
          </w:p>
          <w:p w14:paraId="2C7DC3BE" w14:textId="77777777" w:rsidR="00DF7125" w:rsidRPr="00A24E8B" w:rsidRDefault="00DF7125" w:rsidP="003F0C3B">
            <w:pPr>
              <w:spacing w:after="0"/>
              <w:contextualSpacing/>
              <w:jc w:val="both"/>
              <w:rPr>
                <w:rFonts w:ascii="Verdana" w:hAnsi="Verdana"/>
                <w:sz w:val="20"/>
                <w:szCs w:val="20"/>
              </w:rPr>
            </w:pPr>
          </w:p>
          <w:p w14:paraId="6FCB2896" w14:textId="56B2A155" w:rsidR="00DF7125" w:rsidRPr="00A24E8B" w:rsidRDefault="00DF7125" w:rsidP="0044782C">
            <w:pPr>
              <w:pStyle w:val="Prrafodelista"/>
              <w:numPr>
                <w:ilvl w:val="0"/>
                <w:numId w:val="297"/>
              </w:numPr>
              <w:contextualSpacing/>
              <w:jc w:val="both"/>
              <w:rPr>
                <w:rFonts w:ascii="Verdana" w:hAnsi="Verdana"/>
              </w:rPr>
            </w:pPr>
            <w:r w:rsidRPr="00A24E8B">
              <w:rPr>
                <w:rFonts w:ascii="Verdana" w:hAnsi="Verdana"/>
              </w:rPr>
              <w:t>Solicitar con anticipación los requerimientos de materiales e insumos al Departamento de Compras para mantener recursos suficientes;</w:t>
            </w:r>
          </w:p>
          <w:p w14:paraId="5FE0F727" w14:textId="77777777" w:rsidR="00DF7125" w:rsidRPr="00A24E8B" w:rsidRDefault="00DF7125" w:rsidP="003F0C3B">
            <w:pPr>
              <w:spacing w:after="0"/>
              <w:contextualSpacing/>
              <w:jc w:val="both"/>
              <w:rPr>
                <w:rFonts w:ascii="Verdana" w:hAnsi="Verdana"/>
                <w:sz w:val="20"/>
                <w:szCs w:val="20"/>
              </w:rPr>
            </w:pPr>
          </w:p>
          <w:p w14:paraId="54768C53" w14:textId="75111883" w:rsidR="00DF7125" w:rsidRPr="00A24E8B" w:rsidRDefault="00DF7125" w:rsidP="0044782C">
            <w:pPr>
              <w:pStyle w:val="Prrafodelista"/>
              <w:numPr>
                <w:ilvl w:val="0"/>
                <w:numId w:val="297"/>
              </w:numPr>
              <w:contextualSpacing/>
              <w:jc w:val="both"/>
              <w:rPr>
                <w:rFonts w:ascii="Verdana" w:hAnsi="Verdana"/>
              </w:rPr>
            </w:pPr>
            <w:r w:rsidRPr="00A24E8B">
              <w:rPr>
                <w:rFonts w:ascii="Verdana" w:hAnsi="Verdana"/>
              </w:rPr>
              <w:t>Realizar otras actividades que, en materia de su competencia, le sean asignadas por su jefe inmediato y/o la Autoridad Superior.</w:t>
            </w:r>
          </w:p>
          <w:p w14:paraId="552C224D" w14:textId="77777777" w:rsidR="00DF7125" w:rsidRPr="00A24E8B" w:rsidRDefault="00DF7125" w:rsidP="003F0C3B">
            <w:pPr>
              <w:spacing w:after="0"/>
              <w:contextualSpacing/>
              <w:jc w:val="both"/>
              <w:rPr>
                <w:rFonts w:ascii="Verdana" w:hAnsi="Verdana"/>
                <w:sz w:val="20"/>
                <w:szCs w:val="20"/>
              </w:rPr>
            </w:pPr>
          </w:p>
        </w:tc>
      </w:tr>
    </w:tbl>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3F3BA3" w:rsidRPr="00A24E8B" w14:paraId="7413681B" w14:textId="77777777" w:rsidTr="03BB13D3">
        <w:tc>
          <w:tcPr>
            <w:tcW w:w="9209" w:type="dxa"/>
            <w:shd w:val="clear" w:color="auto" w:fill="BDD6EE"/>
          </w:tcPr>
          <w:p w14:paraId="60AD5143" w14:textId="77777777" w:rsidR="003F3BA3" w:rsidRPr="00A24E8B" w:rsidRDefault="003F3BA3" w:rsidP="0044782C">
            <w:pPr>
              <w:numPr>
                <w:ilvl w:val="0"/>
                <w:numId w:val="146"/>
              </w:numPr>
              <w:spacing w:after="0"/>
              <w:ind w:left="454" w:hanging="425"/>
              <w:contextualSpacing/>
              <w:jc w:val="both"/>
              <w:rPr>
                <w:rFonts w:ascii="Verdana" w:eastAsia="Calibri" w:hAnsi="Verdana" w:cs="Arial"/>
                <w:b/>
                <w:sz w:val="20"/>
                <w:szCs w:val="20"/>
              </w:rPr>
            </w:pPr>
            <w:r w:rsidRPr="00A24E8B">
              <w:rPr>
                <w:rFonts w:ascii="Verdana" w:eastAsia="Calibri" w:hAnsi="Verdana" w:cs="Arial"/>
                <w:b/>
                <w:sz w:val="20"/>
                <w:szCs w:val="20"/>
              </w:rPr>
              <w:t>Condiciones Organizacionales</w:t>
            </w:r>
          </w:p>
        </w:tc>
      </w:tr>
      <w:tr w:rsidR="003F3BA3" w:rsidRPr="00A24E8B" w14:paraId="59FB53DC" w14:textId="77777777" w:rsidTr="03BB13D3">
        <w:tc>
          <w:tcPr>
            <w:tcW w:w="9209" w:type="dxa"/>
          </w:tcPr>
          <w:p w14:paraId="278DBBD0" w14:textId="77777777" w:rsidR="003F3BA3" w:rsidRPr="00A24E8B" w:rsidRDefault="003F3BA3" w:rsidP="003F0C3B">
            <w:pPr>
              <w:spacing w:after="0"/>
              <w:rPr>
                <w:rFonts w:ascii="Verdana" w:eastAsia="Calibri" w:hAnsi="Verdana" w:cs="Arial"/>
                <w:b/>
                <w:sz w:val="20"/>
                <w:szCs w:val="20"/>
              </w:rPr>
            </w:pPr>
          </w:p>
          <w:p w14:paraId="036AD28A" w14:textId="67B4C589" w:rsidR="003F3BA3" w:rsidRPr="00A24E8B" w:rsidRDefault="003F3BA3"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0012798F" w:rsidRPr="00A24E8B">
              <w:rPr>
                <w:rFonts w:ascii="Verdana" w:eastAsia="Calibri" w:hAnsi="Verdana" w:cs="Arial"/>
                <w:sz w:val="20"/>
                <w:szCs w:val="20"/>
              </w:rPr>
              <w:t>Departamento Administrativo</w:t>
            </w:r>
          </w:p>
          <w:p w14:paraId="341B9F8C" w14:textId="77777777" w:rsidR="003F3BA3" w:rsidRPr="00A24E8B" w:rsidRDefault="003F3BA3" w:rsidP="003F0C3B">
            <w:pPr>
              <w:spacing w:after="0"/>
              <w:jc w:val="both"/>
              <w:rPr>
                <w:rFonts w:ascii="Verdana" w:eastAsia="Calibri" w:hAnsi="Verdana" w:cs="Arial"/>
                <w:b/>
                <w:sz w:val="20"/>
                <w:szCs w:val="20"/>
              </w:rPr>
            </w:pPr>
          </w:p>
          <w:p w14:paraId="22C4862B" w14:textId="27EED2CB" w:rsidR="003F3BA3"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3F3BA3" w:rsidRPr="00A24E8B">
              <w:rPr>
                <w:rFonts w:ascii="Verdana" w:eastAsia="Calibri" w:hAnsi="Verdana" w:cs="Arial"/>
                <w:b/>
                <w:sz w:val="20"/>
                <w:szCs w:val="20"/>
              </w:rPr>
              <w:t xml:space="preserve"> </w:t>
            </w:r>
            <w:r w:rsidR="003F3BA3" w:rsidRPr="00A24E8B">
              <w:rPr>
                <w:rFonts w:ascii="Verdana" w:eastAsia="Calibri" w:hAnsi="Verdana" w:cs="Arial"/>
                <w:sz w:val="20"/>
                <w:szCs w:val="20"/>
              </w:rPr>
              <w:t xml:space="preserve">  Ninguna</w:t>
            </w:r>
          </w:p>
          <w:p w14:paraId="685BDDF6" w14:textId="77777777" w:rsidR="003F3BA3" w:rsidRPr="00A24E8B" w:rsidRDefault="003F3BA3" w:rsidP="003F0C3B">
            <w:pPr>
              <w:spacing w:after="0"/>
              <w:rPr>
                <w:rFonts w:ascii="Verdana" w:eastAsia="Calibri" w:hAnsi="Verdana" w:cs="Arial"/>
                <w:b/>
                <w:sz w:val="20"/>
                <w:szCs w:val="20"/>
              </w:rPr>
            </w:pPr>
          </w:p>
          <w:p w14:paraId="275F0501" w14:textId="77777777" w:rsidR="003F3BA3" w:rsidRPr="00A24E8B" w:rsidRDefault="003F3BA3"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034FBAA7" w14:textId="77777777" w:rsidR="003F3BA3" w:rsidRPr="00A24E8B" w:rsidRDefault="003F3BA3" w:rsidP="003F0C3B">
            <w:pPr>
              <w:spacing w:after="0"/>
              <w:rPr>
                <w:rFonts w:ascii="Verdana" w:eastAsia="Calibri" w:hAnsi="Verdana" w:cs="Arial"/>
                <w:b/>
                <w:sz w:val="20"/>
                <w:szCs w:val="20"/>
              </w:rPr>
            </w:pPr>
          </w:p>
          <w:p w14:paraId="24B8507E" w14:textId="62805AF8" w:rsidR="003F3BA3" w:rsidRPr="00A24E8B" w:rsidRDefault="03BB13D3" w:rsidP="0044782C">
            <w:pPr>
              <w:pStyle w:val="Prrafodelista"/>
              <w:numPr>
                <w:ilvl w:val="0"/>
                <w:numId w:val="117"/>
              </w:numPr>
              <w:spacing w:line="276" w:lineRule="auto"/>
              <w:rPr>
                <w:rFonts w:ascii="Verdana" w:eastAsia="Calibri" w:hAnsi="Verdana" w:cs="Arial"/>
                <w:b/>
                <w:bCs/>
              </w:rPr>
            </w:pPr>
            <w:r w:rsidRPr="00A24E8B">
              <w:rPr>
                <w:rFonts w:ascii="Verdana" w:eastAsia="Calibri" w:hAnsi="Verdana" w:cs="Arial"/>
              </w:rPr>
              <w:t>Es</w:t>
            </w:r>
            <w:r w:rsidRPr="00A24E8B">
              <w:rPr>
                <w:rFonts w:ascii="Verdana" w:eastAsia="Calibri" w:hAnsi="Verdana" w:cs="Arial"/>
                <w:b/>
                <w:bCs/>
              </w:rPr>
              <w:t xml:space="preserve"> </w:t>
            </w:r>
            <w:r w:rsidRPr="00A24E8B">
              <w:rPr>
                <w:rFonts w:ascii="Verdana" w:eastAsia="Calibri" w:hAnsi="Verdana" w:cs="Arial"/>
              </w:rPr>
              <w:t xml:space="preserve">el responsable de velar por el debido cumplimiento </w:t>
            </w:r>
            <w:r w:rsidRPr="00A24E8B">
              <w:rPr>
                <w:rFonts w:ascii="Verdana" w:hAnsi="Verdana"/>
              </w:rPr>
              <w:t>del c</w:t>
            </w:r>
            <w:r w:rsidRPr="00A24E8B">
              <w:rPr>
                <w:rFonts w:ascii="Verdana" w:eastAsia="Calibri" w:hAnsi="Verdana" w:cs="Arial"/>
              </w:rPr>
              <w:t>ontrol e inventario de insumos, materiales y suministros. Es el responsable por el debido cumplimiento de sus funciones, así como el manejo de información, archivo y documentos confidenciales.</w:t>
            </w:r>
          </w:p>
          <w:p w14:paraId="3F4EBB96" w14:textId="34315F4A" w:rsidR="003F3BA3" w:rsidRPr="00A24E8B" w:rsidRDefault="03BB13D3" w:rsidP="0044782C">
            <w:pPr>
              <w:pStyle w:val="Prrafodelista"/>
              <w:numPr>
                <w:ilvl w:val="0"/>
                <w:numId w:val="117"/>
              </w:numPr>
              <w:spacing w:line="276" w:lineRule="auto"/>
              <w:rPr>
                <w:rFonts w:ascii="Verdana" w:eastAsia="Calibri" w:hAnsi="Verdana" w:cs="Arial"/>
                <w:b/>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4A7F4461" w14:textId="77777777" w:rsidR="003F3BA3" w:rsidRPr="00A24E8B" w:rsidRDefault="003F3BA3" w:rsidP="003F0C3B">
            <w:pPr>
              <w:spacing w:after="0"/>
              <w:rPr>
                <w:rFonts w:ascii="Verdana" w:eastAsia="Calibri" w:hAnsi="Verdana" w:cs="Arial"/>
                <w:b/>
                <w:sz w:val="20"/>
                <w:szCs w:val="20"/>
              </w:rPr>
            </w:pPr>
          </w:p>
          <w:p w14:paraId="0F6F23BE" w14:textId="38374BD5" w:rsidR="003F3BA3" w:rsidRPr="00A24E8B" w:rsidRDefault="03BB13D3" w:rsidP="003F0C3B">
            <w:pPr>
              <w:spacing w:after="0"/>
              <w:rPr>
                <w:rFonts w:ascii="Verdana" w:eastAsia="Calibri" w:hAnsi="Verdana" w:cs="Arial"/>
                <w:b/>
                <w:sz w:val="20"/>
                <w:szCs w:val="20"/>
              </w:rPr>
            </w:pPr>
            <w:r w:rsidRPr="00A24E8B">
              <w:rPr>
                <w:rFonts w:ascii="Verdana" w:eastAsia="Calibri" w:hAnsi="Verdana" w:cs="Arial"/>
                <w:b/>
                <w:bCs/>
                <w:sz w:val="20"/>
                <w:szCs w:val="20"/>
              </w:rPr>
              <w:t xml:space="preserve">Relaciones en el trabajo: </w:t>
            </w:r>
          </w:p>
          <w:p w14:paraId="0D3E849F" w14:textId="48509F99" w:rsidR="03BB13D3"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Pr="00A24E8B">
              <w:rPr>
                <w:rFonts w:ascii="Verdana" w:eastAsia="Calibri" w:hAnsi="Verdana" w:cs="Arial"/>
                <w:sz w:val="20"/>
                <w:szCs w:val="20"/>
              </w:rPr>
              <w:t>efes y el personal de la COPADEH</w:t>
            </w:r>
            <w:r w:rsidR="00467825" w:rsidRPr="00A24E8B">
              <w:rPr>
                <w:rFonts w:ascii="Verdana" w:eastAsia="Calibri" w:hAnsi="Verdana" w:cs="Arial"/>
                <w:sz w:val="20"/>
                <w:szCs w:val="20"/>
              </w:rPr>
              <w:t>.</w:t>
            </w:r>
          </w:p>
          <w:p w14:paraId="18FD5F64" w14:textId="7983F680" w:rsidR="003F3BA3"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otra institución, público en general, con Proveedores y CGC.</w:t>
            </w:r>
          </w:p>
          <w:p w14:paraId="4B412DB5" w14:textId="77777777" w:rsidR="003F3BA3" w:rsidRPr="00A24E8B" w:rsidRDefault="003F3BA3" w:rsidP="003F0C3B">
            <w:pPr>
              <w:spacing w:after="0"/>
              <w:rPr>
                <w:rFonts w:ascii="Verdana" w:eastAsia="Calibri" w:hAnsi="Verdana" w:cs="Arial"/>
                <w:b/>
                <w:sz w:val="20"/>
                <w:szCs w:val="20"/>
              </w:rPr>
            </w:pPr>
          </w:p>
          <w:p w14:paraId="1E83634E" w14:textId="78074886" w:rsidR="003F3BA3" w:rsidRPr="00A24E8B" w:rsidRDefault="003F3BA3"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65A8DBD5" w14:textId="44C0C05F" w:rsidR="003F3BA3"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E510E6" w:rsidRPr="00A24E8B">
              <w:rPr>
                <w:rFonts w:ascii="Verdana" w:eastAsia="Calibri" w:hAnsi="Verdana" w:cs="Arial"/>
                <w:sz w:val="20"/>
                <w:szCs w:val="20"/>
              </w:rPr>
              <w:t>Oficinas Centrales</w:t>
            </w:r>
          </w:p>
          <w:p w14:paraId="04E18015" w14:textId="488EEC2C" w:rsidR="003F3BA3" w:rsidRPr="00A24E8B" w:rsidRDefault="003F3BA3"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E510E6"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E510E6" w:rsidRPr="00A24E8B">
              <w:rPr>
                <w:rFonts w:ascii="Verdana" w:eastAsia="Calibri" w:hAnsi="Verdana" w:cs="Arial"/>
                <w:sz w:val="20"/>
                <w:szCs w:val="20"/>
              </w:rPr>
              <w:t>.</w:t>
            </w:r>
          </w:p>
        </w:tc>
      </w:tr>
      <w:tr w:rsidR="003F3BA3" w:rsidRPr="00A24E8B" w14:paraId="67DA7DB9" w14:textId="77777777" w:rsidTr="03BB13D3">
        <w:tc>
          <w:tcPr>
            <w:tcW w:w="9209" w:type="dxa"/>
          </w:tcPr>
          <w:p w14:paraId="19CCFB89" w14:textId="77777777" w:rsidR="003F3BA3" w:rsidRPr="00A24E8B" w:rsidRDefault="003F3BA3" w:rsidP="003F0C3B">
            <w:pPr>
              <w:spacing w:after="0"/>
              <w:rPr>
                <w:rFonts w:ascii="Verdana" w:eastAsia="Calibri" w:hAnsi="Verdana" w:cs="Arial"/>
                <w:b/>
                <w:sz w:val="20"/>
                <w:szCs w:val="20"/>
              </w:rPr>
            </w:pPr>
          </w:p>
        </w:tc>
      </w:tr>
    </w:tbl>
    <w:p w14:paraId="441622EF" w14:textId="77777777" w:rsidR="003F3BA3" w:rsidRPr="00A24E8B" w:rsidRDefault="003F3BA3" w:rsidP="003F0C3B">
      <w:pPr>
        <w:spacing w:after="0"/>
        <w:rPr>
          <w:rFonts w:ascii="Verdana" w:hAnsi="Verdana" w:cs="Arial"/>
          <w:vanish/>
          <w:sz w:val="20"/>
          <w:szCs w:val="20"/>
        </w:rPr>
      </w:pPr>
    </w:p>
    <w:tbl>
      <w:tblPr>
        <w:tblW w:w="910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101"/>
      </w:tblGrid>
      <w:tr w:rsidR="003F3BA3" w:rsidRPr="00A24E8B" w14:paraId="5FE0FB8C" w14:textId="77777777" w:rsidTr="03BB13D3">
        <w:trPr>
          <w:trHeight w:val="438"/>
          <w:jc w:val="center"/>
        </w:trPr>
        <w:tc>
          <w:tcPr>
            <w:tcW w:w="9101" w:type="dxa"/>
            <w:shd w:val="clear" w:color="auto" w:fill="BDD6EE"/>
          </w:tcPr>
          <w:p w14:paraId="204706EA" w14:textId="77777777" w:rsidR="003F3BA3" w:rsidRPr="00A24E8B" w:rsidRDefault="003F3BA3" w:rsidP="0044782C">
            <w:pPr>
              <w:numPr>
                <w:ilvl w:val="0"/>
                <w:numId w:val="146"/>
              </w:numPr>
              <w:spacing w:after="0"/>
              <w:ind w:left="346" w:hanging="346"/>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3F3BA3" w:rsidRPr="00A24E8B" w14:paraId="13128D74" w14:textId="77777777" w:rsidTr="03BB13D3">
        <w:trPr>
          <w:trHeight w:val="216"/>
          <w:jc w:val="center"/>
        </w:trPr>
        <w:tc>
          <w:tcPr>
            <w:tcW w:w="9101" w:type="dxa"/>
            <w:shd w:val="clear" w:color="auto" w:fill="FFFFFF" w:themeFill="background1"/>
          </w:tcPr>
          <w:p w14:paraId="2E48C08F" w14:textId="4CB030B1" w:rsidR="003F3BA3" w:rsidRPr="00A24E8B" w:rsidRDefault="03BB13D3" w:rsidP="003F0C3B">
            <w:pPr>
              <w:spacing w:after="0"/>
              <w:jc w:val="both"/>
              <w:rPr>
                <w:rFonts w:ascii="Verdana" w:eastAsia="Calibri" w:hAnsi="Verdana" w:cs="Arial"/>
                <w:sz w:val="20"/>
                <w:szCs w:val="20"/>
              </w:rPr>
            </w:pPr>
            <w:r w:rsidRPr="00A24E8B">
              <w:rPr>
                <w:rFonts w:ascii="Verdana" w:eastAsia="Calibri" w:hAnsi="Verdana" w:cs="Arial"/>
                <w:b/>
                <w:bCs/>
                <w:sz w:val="20"/>
                <w:szCs w:val="20"/>
              </w:rPr>
              <w:lastRenderedPageBreak/>
              <w:t>Educación</w:t>
            </w:r>
            <w:r w:rsidRPr="00A24E8B">
              <w:rPr>
                <w:rFonts w:ascii="Verdana" w:eastAsia="Calibri" w:hAnsi="Verdana" w:cs="Arial"/>
                <w:sz w:val="20"/>
                <w:szCs w:val="20"/>
              </w:rPr>
              <w:t xml:space="preserve">: Con estudios a nivel diversificado de la carrera de Perito Contador, Bachiller en Computación, Bachiller en Ciencias y Letras o carrera afín, de preferencia con estudios universitarios. </w:t>
            </w:r>
          </w:p>
          <w:p w14:paraId="1C881D3A" w14:textId="57ABC598" w:rsidR="03BB13D3" w:rsidRPr="00A24E8B" w:rsidRDefault="03BB13D3" w:rsidP="03BB13D3">
            <w:pPr>
              <w:spacing w:after="0"/>
              <w:jc w:val="both"/>
              <w:rPr>
                <w:rFonts w:ascii="Verdana" w:eastAsia="Calibri" w:hAnsi="Verdana" w:cs="Arial"/>
                <w:sz w:val="20"/>
                <w:szCs w:val="20"/>
              </w:rPr>
            </w:pPr>
          </w:p>
          <w:p w14:paraId="21D7E563" w14:textId="5A6D3896" w:rsidR="00E510E6" w:rsidRPr="00A24E8B" w:rsidRDefault="03BB13D3" w:rsidP="03BB13D3">
            <w:pPr>
              <w:spacing w:after="0"/>
              <w:jc w:val="both"/>
              <w:rPr>
                <w:rFonts w:ascii="Verdana" w:eastAsia="Calibri" w:hAnsi="Verdana" w:cs="Arial"/>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1 año de experiencia en control e inventario de insumos, materiales y suministros.</w:t>
            </w:r>
          </w:p>
          <w:p w14:paraId="7AB976E4" w14:textId="670E363B" w:rsidR="00E510E6" w:rsidRPr="00A24E8B" w:rsidRDefault="00E510E6" w:rsidP="03BB13D3">
            <w:pPr>
              <w:spacing w:after="0"/>
              <w:jc w:val="both"/>
              <w:rPr>
                <w:rFonts w:ascii="Verdana" w:eastAsia="Calibri" w:hAnsi="Verdana" w:cs="Arial"/>
                <w:sz w:val="20"/>
                <w:szCs w:val="20"/>
                <w:highlight w:val="yellow"/>
              </w:rPr>
            </w:pPr>
          </w:p>
          <w:p w14:paraId="574D217B" w14:textId="77777777" w:rsidR="003F3BA3" w:rsidRPr="00A24E8B" w:rsidRDefault="003F3BA3"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450A490B" w14:textId="173748CD" w:rsidR="003F3BA3" w:rsidRPr="00A24E8B" w:rsidRDefault="03BB13D3" w:rsidP="003F0C3B">
            <w:pPr>
              <w:numPr>
                <w:ilvl w:val="0"/>
                <w:numId w:val="27"/>
              </w:numPr>
              <w:spacing w:after="0"/>
              <w:jc w:val="both"/>
              <w:rPr>
                <w:rFonts w:ascii="Verdana" w:eastAsia="Calibri" w:hAnsi="Verdana" w:cs="Arial"/>
                <w:b/>
                <w:sz w:val="20"/>
                <w:szCs w:val="20"/>
                <w:lang w:val="es-ES" w:eastAsia="es-ES"/>
              </w:rPr>
            </w:pPr>
            <w:r w:rsidRPr="00A24E8B">
              <w:rPr>
                <w:rFonts w:ascii="Verdana" w:eastAsia="Calibri" w:hAnsi="Verdana" w:cs="Arial"/>
                <w:sz w:val="20"/>
                <w:szCs w:val="20"/>
              </w:rPr>
              <w:t xml:space="preserve">Clasificación de documentación, escaneo o experiencia en administración pública en general. </w:t>
            </w:r>
          </w:p>
          <w:p w14:paraId="662600BF" w14:textId="77777777" w:rsidR="003F3BA3" w:rsidRPr="00A24E8B" w:rsidRDefault="003F3BA3" w:rsidP="003F0C3B">
            <w:pPr>
              <w:spacing w:after="0"/>
              <w:jc w:val="both"/>
              <w:rPr>
                <w:rFonts w:ascii="Verdana" w:eastAsia="Calibri" w:hAnsi="Verdana" w:cs="Arial"/>
                <w:b/>
                <w:sz w:val="20"/>
                <w:szCs w:val="20"/>
                <w:lang w:val="es-ES" w:eastAsia="es-ES"/>
              </w:rPr>
            </w:pPr>
            <w:r w:rsidRPr="00A24E8B">
              <w:rPr>
                <w:rFonts w:ascii="Verdana" w:eastAsia="Calibri" w:hAnsi="Verdana" w:cs="Arial"/>
                <w:sz w:val="20"/>
                <w:szCs w:val="20"/>
              </w:rPr>
              <w:t xml:space="preserve"> </w:t>
            </w:r>
          </w:p>
          <w:p w14:paraId="5AF78570" w14:textId="79CE2AB8" w:rsidR="003F3BA3"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7F337E59"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75830B8F"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3F5F72D9" w14:textId="77777777" w:rsidR="00F650C0"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64C702A9" w14:textId="77777777" w:rsidR="003F3BA3"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Comunicación oral y escrita</w:t>
            </w:r>
          </w:p>
          <w:p w14:paraId="301CFAC9" w14:textId="77777777" w:rsidR="003F3BA3"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62CDBE32" w14:textId="77777777" w:rsidR="003F3BA3"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31D55816" w14:textId="77777777" w:rsidR="003F3BA3" w:rsidRPr="00A24E8B" w:rsidRDefault="003F3BA3" w:rsidP="003F0C3B">
            <w:pPr>
              <w:spacing w:after="0"/>
              <w:jc w:val="both"/>
              <w:rPr>
                <w:rFonts w:ascii="Verdana" w:eastAsia="Calibri" w:hAnsi="Verdana" w:cs="Arial"/>
                <w:sz w:val="20"/>
                <w:szCs w:val="20"/>
              </w:rPr>
            </w:pPr>
          </w:p>
          <w:p w14:paraId="60A11FA1" w14:textId="77777777" w:rsidR="003F3BA3" w:rsidRPr="00A24E8B" w:rsidRDefault="003F3BA3"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204742F3" w14:textId="1FFC7CCA" w:rsidR="003F3BA3"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7A57BDA0" w14:textId="77777777" w:rsidR="003F3BA3" w:rsidRPr="00A24E8B" w:rsidRDefault="003F3BA3" w:rsidP="003F0C3B">
            <w:pPr>
              <w:spacing w:after="0"/>
              <w:ind w:left="1452"/>
              <w:jc w:val="both"/>
              <w:rPr>
                <w:rFonts w:ascii="Verdana" w:eastAsia="Calibri" w:hAnsi="Verdana" w:cs="Arial"/>
                <w:sz w:val="20"/>
                <w:szCs w:val="20"/>
              </w:rPr>
            </w:pPr>
          </w:p>
        </w:tc>
      </w:tr>
    </w:tbl>
    <w:p w14:paraId="49C94506" w14:textId="0A91A62C" w:rsidR="007D4EE8" w:rsidRPr="00A24E8B" w:rsidRDefault="007D4EE8" w:rsidP="003F0C3B">
      <w:pPr>
        <w:spacing w:after="0"/>
        <w:rPr>
          <w:rFonts w:ascii="Verdana" w:hAnsi="Verdana" w:cs="Arial"/>
          <w:b/>
          <w:iCs/>
          <w:sz w:val="20"/>
          <w:szCs w:val="20"/>
        </w:rPr>
      </w:pPr>
    </w:p>
    <w:p w14:paraId="10A09E69" w14:textId="7CE9CD00" w:rsidR="00E564B7" w:rsidRPr="00A24E8B" w:rsidRDefault="00E564B7" w:rsidP="003F0C3B">
      <w:pPr>
        <w:spacing w:after="0"/>
        <w:rPr>
          <w:rFonts w:ascii="Verdana" w:hAnsi="Verdana" w:cs="Arial"/>
          <w:b/>
          <w:iCs/>
          <w:sz w:val="20"/>
          <w:szCs w:val="20"/>
        </w:rPr>
      </w:pPr>
    </w:p>
    <w:p w14:paraId="0F94591E" w14:textId="77777777" w:rsidR="00E564B7" w:rsidRPr="00A24E8B" w:rsidRDefault="00E564B7"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492B7EE9" w14:textId="77777777" w:rsidR="00E564B7" w:rsidRPr="00A24E8B" w:rsidRDefault="00E564B7" w:rsidP="003F0C3B">
      <w:pPr>
        <w:shd w:val="clear" w:color="auto" w:fill="365F91" w:themeFill="accent1" w:themeFillShade="BF"/>
        <w:spacing w:after="0"/>
        <w:jc w:val="center"/>
        <w:rPr>
          <w:rFonts w:ascii="Verdana" w:hAnsi="Verdana" w:cs="Arial"/>
          <w:b/>
          <w:color w:val="FFFFFF" w:themeColor="background1"/>
          <w:sz w:val="20"/>
          <w:szCs w:val="20"/>
        </w:rPr>
      </w:pPr>
    </w:p>
    <w:p w14:paraId="24B079AA" w14:textId="77777777" w:rsidR="00E564B7" w:rsidRPr="00A24E8B" w:rsidRDefault="00E564B7"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ENCARGADO DE COMPRAS</w:t>
      </w:r>
    </w:p>
    <w:p w14:paraId="047467B8" w14:textId="77777777" w:rsidR="00E564B7" w:rsidRPr="00A24E8B" w:rsidRDefault="00E564B7" w:rsidP="003F0C3B">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E564B7" w:rsidRPr="00A24E8B" w14:paraId="3B468BB2" w14:textId="77777777" w:rsidTr="03BB13D3">
        <w:trPr>
          <w:trHeight w:val="268"/>
          <w:jc w:val="center"/>
        </w:trPr>
        <w:tc>
          <w:tcPr>
            <w:tcW w:w="9243" w:type="dxa"/>
            <w:gridSpan w:val="2"/>
            <w:shd w:val="clear" w:color="auto" w:fill="BDD6EE"/>
          </w:tcPr>
          <w:p w14:paraId="00BBAF73" w14:textId="77777777" w:rsidR="00E564B7" w:rsidRPr="00A24E8B" w:rsidRDefault="00E564B7" w:rsidP="003F0C3B">
            <w:pPr>
              <w:tabs>
                <w:tab w:val="left" w:pos="142"/>
                <w:tab w:val="left" w:pos="703"/>
              </w:tabs>
              <w:spacing w:after="0"/>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E564B7" w:rsidRPr="00A24E8B" w14:paraId="1D2AD4A2" w14:textId="77777777" w:rsidTr="03BB13D3">
        <w:trPr>
          <w:jc w:val="center"/>
        </w:trPr>
        <w:tc>
          <w:tcPr>
            <w:tcW w:w="4152" w:type="dxa"/>
          </w:tcPr>
          <w:p w14:paraId="1C69F8FE"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2881F899" w14:textId="77777777"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Compras</w:t>
            </w:r>
          </w:p>
        </w:tc>
      </w:tr>
      <w:tr w:rsidR="00E564B7" w:rsidRPr="00A24E8B" w14:paraId="41A6DB83" w14:textId="77777777" w:rsidTr="03BB13D3">
        <w:trPr>
          <w:jc w:val="center"/>
        </w:trPr>
        <w:tc>
          <w:tcPr>
            <w:tcW w:w="4152" w:type="dxa"/>
          </w:tcPr>
          <w:p w14:paraId="0F2C1688"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2969246B" w14:textId="77777777"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Compras</w:t>
            </w:r>
          </w:p>
        </w:tc>
      </w:tr>
      <w:tr w:rsidR="00E564B7" w:rsidRPr="00A24E8B" w14:paraId="41FA838D" w14:textId="77777777" w:rsidTr="03BB13D3">
        <w:trPr>
          <w:jc w:val="center"/>
        </w:trPr>
        <w:tc>
          <w:tcPr>
            <w:tcW w:w="4152" w:type="dxa"/>
          </w:tcPr>
          <w:p w14:paraId="394004BC"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68027976" w14:textId="77777777"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E564B7" w:rsidRPr="00A24E8B" w14:paraId="6BB687F3" w14:textId="77777777" w:rsidTr="03BB13D3">
        <w:trPr>
          <w:jc w:val="center"/>
        </w:trPr>
        <w:tc>
          <w:tcPr>
            <w:tcW w:w="4152" w:type="dxa"/>
          </w:tcPr>
          <w:p w14:paraId="42959057"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7ECF2475" w14:textId="77777777"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Administrativo</w:t>
            </w:r>
          </w:p>
        </w:tc>
      </w:tr>
      <w:tr w:rsidR="00E564B7" w:rsidRPr="00A24E8B" w14:paraId="0B579EA0" w14:textId="77777777" w:rsidTr="03BB13D3">
        <w:trPr>
          <w:jc w:val="center"/>
        </w:trPr>
        <w:tc>
          <w:tcPr>
            <w:tcW w:w="4152" w:type="dxa"/>
          </w:tcPr>
          <w:p w14:paraId="548A6166"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5BC76417" w14:textId="77777777"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sz w:val="20"/>
                <w:szCs w:val="20"/>
              </w:rPr>
              <w:t>Jefe Administrativo</w:t>
            </w:r>
          </w:p>
        </w:tc>
      </w:tr>
      <w:tr w:rsidR="00E564B7" w:rsidRPr="00A24E8B" w14:paraId="1FFDD852" w14:textId="77777777" w:rsidTr="03BB13D3">
        <w:trPr>
          <w:trHeight w:val="265"/>
          <w:jc w:val="center"/>
        </w:trPr>
        <w:tc>
          <w:tcPr>
            <w:tcW w:w="4152" w:type="dxa"/>
            <w:vAlign w:val="center"/>
          </w:tcPr>
          <w:p w14:paraId="3B6D128D" w14:textId="77777777" w:rsidR="00E564B7" w:rsidRPr="00A24E8B" w:rsidRDefault="00E564B7"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626D8E6D"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sz w:val="20"/>
                <w:szCs w:val="20"/>
              </w:rPr>
              <w:t>No</w:t>
            </w:r>
          </w:p>
        </w:tc>
      </w:tr>
      <w:tr w:rsidR="00E564B7" w:rsidRPr="00A24E8B" w14:paraId="72D089E2" w14:textId="77777777" w:rsidTr="03BB13D3">
        <w:trPr>
          <w:trHeight w:val="265"/>
          <w:jc w:val="center"/>
        </w:trPr>
        <w:tc>
          <w:tcPr>
            <w:tcW w:w="4152" w:type="dxa"/>
          </w:tcPr>
          <w:p w14:paraId="68608AC4"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5AB87E42" w14:textId="77777777"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E564B7" w:rsidRPr="00A24E8B" w14:paraId="77A656F9" w14:textId="77777777" w:rsidTr="03BB13D3">
        <w:trPr>
          <w:trHeight w:val="265"/>
          <w:jc w:val="center"/>
        </w:trPr>
        <w:tc>
          <w:tcPr>
            <w:tcW w:w="4152" w:type="dxa"/>
          </w:tcPr>
          <w:p w14:paraId="4546901F"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3F13DA31" w14:textId="77777777"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4363921B" w14:textId="77777777" w:rsidR="00E564B7" w:rsidRPr="00A24E8B" w:rsidRDefault="00E564B7"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E564B7" w:rsidRPr="00A24E8B" w14:paraId="4D133B68" w14:textId="77777777" w:rsidTr="03BB13D3">
        <w:trPr>
          <w:jc w:val="center"/>
        </w:trPr>
        <w:tc>
          <w:tcPr>
            <w:tcW w:w="9214" w:type="dxa"/>
            <w:shd w:val="clear" w:color="auto" w:fill="BDD6EE"/>
          </w:tcPr>
          <w:p w14:paraId="5DE8F531" w14:textId="77777777" w:rsidR="00E564B7" w:rsidRPr="00A24E8B" w:rsidRDefault="00E564B7" w:rsidP="003F0C3B">
            <w:pPr>
              <w:pStyle w:val="Prrafodelista"/>
              <w:numPr>
                <w:ilvl w:val="0"/>
                <w:numId w:val="64"/>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DF7125" w:rsidRPr="00A24E8B" w14:paraId="1F06E3A8" w14:textId="77777777" w:rsidTr="03BB13D3">
        <w:trPr>
          <w:jc w:val="center"/>
        </w:trPr>
        <w:tc>
          <w:tcPr>
            <w:tcW w:w="9214" w:type="dxa"/>
            <w:vAlign w:val="center"/>
          </w:tcPr>
          <w:p w14:paraId="628985B2" w14:textId="455C1398" w:rsidR="00DF7125" w:rsidRPr="00A24E8B" w:rsidRDefault="03BB13D3" w:rsidP="0044782C">
            <w:pPr>
              <w:pStyle w:val="Prrafodelista"/>
              <w:numPr>
                <w:ilvl w:val="0"/>
                <w:numId w:val="287"/>
              </w:numPr>
              <w:jc w:val="both"/>
              <w:rPr>
                <w:rFonts w:ascii="Verdana" w:hAnsi="Verdana" w:cs="Arial"/>
              </w:rPr>
            </w:pPr>
            <w:r w:rsidRPr="00A24E8B">
              <w:rPr>
                <w:rFonts w:ascii="Verdana" w:hAnsi="Verdana" w:cs="Arial"/>
              </w:rPr>
              <w:t>Realizar las compras de los insumos, bienes y servicios en los niveles óptimos, de acuerdo con el Plan Anual de Compras, ejecutando en forma cuatrimestral y atendiendo las necesidades de los diferentes órganos de la COPADEH;</w:t>
            </w:r>
          </w:p>
          <w:p w14:paraId="15E21FBE" w14:textId="4C5B1CD0" w:rsidR="03BB13D3" w:rsidRPr="00A24E8B" w:rsidRDefault="03BB13D3" w:rsidP="03BB13D3">
            <w:pPr>
              <w:jc w:val="both"/>
              <w:rPr>
                <w:rFonts w:ascii="Verdana" w:hAnsi="Verdana" w:cs="Arial"/>
                <w:sz w:val="20"/>
                <w:szCs w:val="20"/>
              </w:rPr>
            </w:pPr>
          </w:p>
          <w:p w14:paraId="7733D9E7" w14:textId="794A24BC" w:rsidR="00DF7125" w:rsidRPr="00A24E8B" w:rsidRDefault="03BB13D3" w:rsidP="0044782C">
            <w:pPr>
              <w:pStyle w:val="Prrafodelista"/>
              <w:numPr>
                <w:ilvl w:val="0"/>
                <w:numId w:val="287"/>
              </w:numPr>
              <w:jc w:val="both"/>
              <w:rPr>
                <w:rFonts w:ascii="Verdana" w:hAnsi="Verdana" w:cs="Arial"/>
              </w:rPr>
            </w:pPr>
            <w:r w:rsidRPr="00A24E8B">
              <w:rPr>
                <w:rFonts w:ascii="Verdana" w:hAnsi="Verdana" w:cs="Arial"/>
              </w:rPr>
              <w:lastRenderedPageBreak/>
              <w:t>Velar por el cumplimiento de los criterios de calificación indicados en la Ley de Contrataciones del Estado y su Reglamento;</w:t>
            </w:r>
          </w:p>
          <w:p w14:paraId="1B3B65B6" w14:textId="77777777" w:rsidR="00DF7125" w:rsidRPr="00A24E8B" w:rsidRDefault="00DF7125" w:rsidP="003F0C3B">
            <w:pPr>
              <w:spacing w:after="0"/>
              <w:jc w:val="both"/>
              <w:rPr>
                <w:rFonts w:ascii="Verdana" w:hAnsi="Verdana" w:cs="Arial"/>
                <w:sz w:val="20"/>
                <w:szCs w:val="20"/>
              </w:rPr>
            </w:pPr>
          </w:p>
          <w:p w14:paraId="50B9B515" w14:textId="511D7E2A" w:rsidR="00DF7125" w:rsidRPr="00A24E8B" w:rsidRDefault="03BB13D3" w:rsidP="0044782C">
            <w:pPr>
              <w:pStyle w:val="Prrafodelista"/>
              <w:numPr>
                <w:ilvl w:val="0"/>
                <w:numId w:val="287"/>
              </w:numPr>
              <w:jc w:val="both"/>
              <w:rPr>
                <w:rFonts w:ascii="Verdana" w:hAnsi="Verdana" w:cs="Arial"/>
              </w:rPr>
            </w:pPr>
            <w:r w:rsidRPr="00A24E8B">
              <w:rPr>
                <w:rFonts w:ascii="Verdana" w:hAnsi="Verdana" w:cs="Arial"/>
              </w:rPr>
              <w:t>Solicitar las cotizaciones necesarias a los proveedores, para la adquisición de bienes y/o servicios, valorando el precio, la calidad y los servicios que convengan a la COPADEH;</w:t>
            </w:r>
          </w:p>
          <w:p w14:paraId="7F64C8C8" w14:textId="77777777" w:rsidR="00DF7125" w:rsidRPr="00A24E8B" w:rsidRDefault="00DF7125" w:rsidP="003F0C3B">
            <w:pPr>
              <w:spacing w:after="0"/>
              <w:jc w:val="both"/>
              <w:rPr>
                <w:rFonts w:ascii="Verdana" w:hAnsi="Verdana" w:cs="Arial"/>
                <w:sz w:val="20"/>
                <w:szCs w:val="20"/>
              </w:rPr>
            </w:pPr>
          </w:p>
          <w:p w14:paraId="3A846453" w14:textId="5BC9E79A" w:rsidR="00DF7125" w:rsidRPr="00A24E8B" w:rsidRDefault="03BB13D3" w:rsidP="0044782C">
            <w:pPr>
              <w:pStyle w:val="Prrafodelista"/>
              <w:numPr>
                <w:ilvl w:val="0"/>
                <w:numId w:val="287"/>
              </w:numPr>
              <w:jc w:val="both"/>
              <w:rPr>
                <w:rFonts w:ascii="Verdana" w:hAnsi="Verdana" w:cs="Arial"/>
              </w:rPr>
            </w:pPr>
            <w:r w:rsidRPr="00A24E8B">
              <w:rPr>
                <w:rFonts w:ascii="Verdana" w:hAnsi="Verdana" w:cs="Arial"/>
              </w:rPr>
              <w:t xml:space="preserve">Utilizar el Sistema de Gestión -SIGES- para la creación y registro de órdenes de compra generadas y liquidaciones de las adquisiciones y contrataciones de servicios, bienes e insumos; </w:t>
            </w:r>
          </w:p>
          <w:p w14:paraId="04098485" w14:textId="77777777" w:rsidR="00DF7125" w:rsidRPr="00A24E8B" w:rsidRDefault="00DF7125" w:rsidP="003F0C3B">
            <w:pPr>
              <w:spacing w:after="0"/>
              <w:jc w:val="both"/>
              <w:rPr>
                <w:rFonts w:ascii="Verdana" w:hAnsi="Verdana" w:cs="Arial"/>
                <w:sz w:val="20"/>
                <w:szCs w:val="20"/>
              </w:rPr>
            </w:pPr>
          </w:p>
          <w:p w14:paraId="7C2DA48D" w14:textId="487325AF" w:rsidR="00DF7125" w:rsidRPr="00A24E8B" w:rsidRDefault="03BB13D3" w:rsidP="0044782C">
            <w:pPr>
              <w:pStyle w:val="Prrafodelista"/>
              <w:numPr>
                <w:ilvl w:val="0"/>
                <w:numId w:val="287"/>
              </w:numPr>
              <w:jc w:val="both"/>
              <w:rPr>
                <w:rFonts w:ascii="Verdana" w:hAnsi="Verdana" w:cs="Arial"/>
              </w:rPr>
            </w:pPr>
            <w:r w:rsidRPr="00A24E8B">
              <w:rPr>
                <w:rFonts w:ascii="Verdana" w:hAnsi="Verdana" w:cs="Arial"/>
              </w:rPr>
              <w:t>Realizar las gestiones en el Sistema de Información de Contrataciones y Adquisidores del Estado –GUATECOMPRAS- de acuerdo a las modalidades específicas de Compras establecidas en la Ley de Contrataciones del Estado. Así como integrar, modificar y operar el Plan Anual de Compras Institucional;</w:t>
            </w:r>
          </w:p>
          <w:p w14:paraId="38B36630" w14:textId="77777777" w:rsidR="00AE397A" w:rsidRPr="00A24E8B" w:rsidRDefault="00AE397A" w:rsidP="00AE397A">
            <w:pPr>
              <w:spacing w:after="0"/>
              <w:jc w:val="both"/>
              <w:rPr>
                <w:rFonts w:ascii="Verdana" w:hAnsi="Verdana" w:cs="Arial"/>
                <w:sz w:val="20"/>
                <w:szCs w:val="20"/>
              </w:rPr>
            </w:pPr>
          </w:p>
          <w:p w14:paraId="12DA84CD" w14:textId="0759D270" w:rsidR="00DF7125" w:rsidRPr="00A24E8B" w:rsidRDefault="03BB13D3" w:rsidP="0044782C">
            <w:pPr>
              <w:pStyle w:val="Prrafodelista"/>
              <w:numPr>
                <w:ilvl w:val="0"/>
                <w:numId w:val="287"/>
              </w:numPr>
              <w:jc w:val="both"/>
              <w:rPr>
                <w:rFonts w:ascii="Verdana" w:hAnsi="Verdana" w:cs="Arial"/>
              </w:rPr>
            </w:pPr>
            <w:r w:rsidRPr="00A24E8B">
              <w:rPr>
                <w:rFonts w:ascii="Verdana" w:hAnsi="Verdana" w:cs="Arial"/>
              </w:rPr>
              <w:t>Supervisar que los requerimientos de compras sean procesados de forma ágil y ordenar y archivar la documentación que integran los expedientes de compras efectuadas;</w:t>
            </w:r>
          </w:p>
          <w:p w14:paraId="741869F3" w14:textId="77777777" w:rsidR="00AE397A" w:rsidRPr="00A24E8B" w:rsidRDefault="00AE397A" w:rsidP="00AE397A">
            <w:pPr>
              <w:spacing w:after="0"/>
              <w:jc w:val="both"/>
              <w:rPr>
                <w:rFonts w:ascii="Verdana" w:hAnsi="Verdana" w:cs="Arial"/>
                <w:sz w:val="20"/>
                <w:szCs w:val="20"/>
              </w:rPr>
            </w:pPr>
          </w:p>
          <w:p w14:paraId="07BF4BE3" w14:textId="7E9DBFE2" w:rsidR="00DF7125" w:rsidRPr="00A24E8B" w:rsidRDefault="03BB13D3" w:rsidP="0044782C">
            <w:pPr>
              <w:pStyle w:val="Prrafodelista"/>
              <w:numPr>
                <w:ilvl w:val="0"/>
                <w:numId w:val="287"/>
              </w:numPr>
              <w:jc w:val="both"/>
              <w:rPr>
                <w:rFonts w:ascii="Verdana" w:hAnsi="Verdana" w:cs="Arial"/>
              </w:rPr>
            </w:pPr>
            <w:r w:rsidRPr="00A24E8B">
              <w:rPr>
                <w:rFonts w:ascii="Verdana" w:hAnsi="Verdana" w:cs="Arial"/>
              </w:rPr>
              <w:t>Revisar el estatus de todos los eventos de GUATECOMPRAS y publicar respuestas por dudas e inconformidades de las mismas;</w:t>
            </w:r>
          </w:p>
          <w:p w14:paraId="50CEEC9A" w14:textId="77777777" w:rsidR="00DF7125" w:rsidRPr="00A24E8B" w:rsidRDefault="00DF7125" w:rsidP="003F0C3B">
            <w:pPr>
              <w:spacing w:after="0"/>
              <w:jc w:val="both"/>
              <w:rPr>
                <w:rFonts w:ascii="Verdana" w:hAnsi="Verdana" w:cs="Arial"/>
                <w:sz w:val="20"/>
                <w:szCs w:val="20"/>
              </w:rPr>
            </w:pPr>
          </w:p>
          <w:p w14:paraId="5864686C" w14:textId="686C7732" w:rsidR="00DF7125" w:rsidRPr="00A24E8B" w:rsidRDefault="03BB13D3" w:rsidP="0044782C">
            <w:pPr>
              <w:pStyle w:val="Prrafodelista"/>
              <w:numPr>
                <w:ilvl w:val="0"/>
                <w:numId w:val="287"/>
              </w:numPr>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tc>
      </w:tr>
    </w:tbl>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E564B7" w:rsidRPr="00A24E8B" w14:paraId="52EAE0F4" w14:textId="77777777" w:rsidTr="03BB13D3">
        <w:tc>
          <w:tcPr>
            <w:tcW w:w="9209" w:type="dxa"/>
            <w:shd w:val="clear" w:color="auto" w:fill="B8CCE4" w:themeFill="accent1" w:themeFillTint="66"/>
          </w:tcPr>
          <w:p w14:paraId="26818C2A" w14:textId="77777777" w:rsidR="00E564B7" w:rsidRPr="00A24E8B" w:rsidRDefault="00E564B7" w:rsidP="003F0C3B">
            <w:pPr>
              <w:pStyle w:val="Prrafodelista"/>
              <w:numPr>
                <w:ilvl w:val="0"/>
                <w:numId w:val="64"/>
              </w:numPr>
              <w:spacing w:line="276" w:lineRule="auto"/>
              <w:contextualSpacing/>
              <w:jc w:val="both"/>
              <w:rPr>
                <w:rFonts w:ascii="Verdana" w:eastAsia="Calibri" w:hAnsi="Verdana" w:cs="Arial"/>
                <w:b/>
              </w:rPr>
            </w:pPr>
            <w:r w:rsidRPr="00A24E8B">
              <w:rPr>
                <w:rFonts w:ascii="Verdana" w:eastAsia="Calibri" w:hAnsi="Verdana" w:cs="Arial"/>
                <w:b/>
              </w:rPr>
              <w:lastRenderedPageBreak/>
              <w:t>Condiciones Organizacionales</w:t>
            </w:r>
          </w:p>
        </w:tc>
      </w:tr>
      <w:tr w:rsidR="00E564B7" w:rsidRPr="00A24E8B" w14:paraId="643714CE" w14:textId="77777777" w:rsidTr="03BB13D3">
        <w:tc>
          <w:tcPr>
            <w:tcW w:w="9209" w:type="dxa"/>
          </w:tcPr>
          <w:p w14:paraId="17C4C53D" w14:textId="77777777" w:rsidR="00E564B7" w:rsidRPr="00A24E8B" w:rsidRDefault="00E564B7" w:rsidP="003F0C3B">
            <w:pPr>
              <w:spacing w:after="0"/>
              <w:rPr>
                <w:rFonts w:ascii="Verdana" w:eastAsia="Calibri" w:hAnsi="Verdana" w:cs="Arial"/>
                <w:b/>
                <w:sz w:val="20"/>
                <w:szCs w:val="20"/>
              </w:rPr>
            </w:pPr>
          </w:p>
          <w:p w14:paraId="72CF6B68" w14:textId="77777777" w:rsidR="00E564B7" w:rsidRPr="00A24E8B" w:rsidRDefault="00E564B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Departamento Administrativo</w:t>
            </w:r>
          </w:p>
          <w:p w14:paraId="1A58621B" w14:textId="77777777" w:rsidR="00E564B7" w:rsidRPr="00A24E8B" w:rsidRDefault="00E564B7" w:rsidP="003F0C3B">
            <w:pPr>
              <w:spacing w:after="0"/>
              <w:jc w:val="both"/>
              <w:rPr>
                <w:rFonts w:ascii="Verdana" w:eastAsia="Calibri" w:hAnsi="Verdana" w:cs="Arial"/>
                <w:b/>
                <w:sz w:val="20"/>
                <w:szCs w:val="20"/>
              </w:rPr>
            </w:pPr>
          </w:p>
          <w:p w14:paraId="4BB859E2"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sz w:val="20"/>
                <w:szCs w:val="20"/>
              </w:rPr>
              <w:t>Ninguna</w:t>
            </w:r>
          </w:p>
          <w:p w14:paraId="7A5D1627" w14:textId="77777777" w:rsidR="00E564B7" w:rsidRPr="00A24E8B" w:rsidRDefault="00E564B7" w:rsidP="003F0C3B">
            <w:pPr>
              <w:spacing w:after="0"/>
              <w:rPr>
                <w:rFonts w:ascii="Verdana" w:eastAsia="Calibri" w:hAnsi="Verdana" w:cs="Arial"/>
                <w:b/>
                <w:sz w:val="20"/>
                <w:szCs w:val="20"/>
              </w:rPr>
            </w:pPr>
          </w:p>
          <w:p w14:paraId="6027DB50" w14:textId="77777777" w:rsidR="00E564B7" w:rsidRPr="00A24E8B" w:rsidRDefault="00E564B7"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741583B8" w14:textId="77777777" w:rsidR="00E564B7" w:rsidRPr="00A24E8B" w:rsidRDefault="00E564B7" w:rsidP="003F0C3B">
            <w:pPr>
              <w:spacing w:after="0"/>
              <w:rPr>
                <w:rFonts w:ascii="Verdana" w:eastAsia="Calibri" w:hAnsi="Verdana" w:cs="Arial"/>
                <w:b/>
                <w:sz w:val="20"/>
                <w:szCs w:val="20"/>
              </w:rPr>
            </w:pPr>
          </w:p>
          <w:p w14:paraId="786B2D1D" w14:textId="77777777" w:rsidR="00E564B7" w:rsidRPr="00A24E8B" w:rsidRDefault="00E564B7" w:rsidP="003F0C3B">
            <w:pPr>
              <w:pStyle w:val="Prrafodelista"/>
              <w:numPr>
                <w:ilvl w:val="0"/>
                <w:numId w:val="59"/>
              </w:numPr>
              <w:spacing w:line="276" w:lineRule="auto"/>
              <w:rPr>
                <w:rFonts w:ascii="Verdana" w:eastAsia="Calibri" w:hAnsi="Verdana" w:cs="Arial"/>
                <w:b/>
              </w:rPr>
            </w:pPr>
            <w:r w:rsidRPr="00A24E8B">
              <w:rPr>
                <w:rFonts w:ascii="Verdana" w:eastAsia="Calibri" w:hAnsi="Verdana" w:cs="Arial"/>
              </w:rPr>
              <w:t>Es el responsable por el debido cumplimiento de sus funciones, así como el manejo de información y documentos confidenciales.</w:t>
            </w:r>
          </w:p>
          <w:p w14:paraId="42AEBABB" w14:textId="3A7571F5" w:rsidR="00E564B7" w:rsidRPr="00A24E8B" w:rsidRDefault="00E564B7" w:rsidP="003F0C3B">
            <w:pPr>
              <w:pStyle w:val="Prrafodelista"/>
              <w:numPr>
                <w:ilvl w:val="0"/>
                <w:numId w:val="59"/>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443E61E3" w14:textId="77777777" w:rsidR="00E564B7" w:rsidRPr="00A24E8B" w:rsidRDefault="00E564B7" w:rsidP="003F0C3B">
            <w:pPr>
              <w:spacing w:after="0"/>
              <w:rPr>
                <w:rFonts w:ascii="Verdana" w:eastAsia="Calibri" w:hAnsi="Verdana" w:cs="Arial"/>
                <w:b/>
                <w:sz w:val="20"/>
                <w:szCs w:val="20"/>
              </w:rPr>
            </w:pPr>
          </w:p>
          <w:p w14:paraId="283E2605" w14:textId="77777777" w:rsidR="00E564B7" w:rsidRPr="00A24E8B" w:rsidRDefault="00E564B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73455E83" w14:textId="58078793" w:rsidR="00E564B7" w:rsidRPr="00A24E8B" w:rsidRDefault="00E564B7"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Pr="00A24E8B">
              <w:rPr>
                <w:rFonts w:ascii="Verdana" w:eastAsia="Calibri" w:hAnsi="Verdana" w:cs="Arial"/>
                <w:sz w:val="20"/>
                <w:szCs w:val="20"/>
              </w:rPr>
              <w:t xml:space="preserve">efes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4747B97B" w14:textId="77777777"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proveedores, personal de la Contraloría General de Cuentas, Ministerio de Finanzas Públicas y usuarios.</w:t>
            </w:r>
          </w:p>
          <w:p w14:paraId="25A3811F" w14:textId="77777777" w:rsidR="00E564B7" w:rsidRPr="00A24E8B" w:rsidRDefault="00E564B7" w:rsidP="003F0C3B">
            <w:pPr>
              <w:spacing w:after="0"/>
              <w:rPr>
                <w:rFonts w:ascii="Verdana" w:eastAsia="Calibri" w:hAnsi="Verdana" w:cs="Arial"/>
                <w:b/>
                <w:sz w:val="20"/>
                <w:szCs w:val="20"/>
              </w:rPr>
            </w:pPr>
          </w:p>
          <w:p w14:paraId="0C9D4926" w14:textId="77777777" w:rsidR="00E564B7" w:rsidRPr="00A24E8B" w:rsidRDefault="00E564B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090BE3D7" w14:textId="77777777" w:rsidR="00E564B7" w:rsidRPr="00A24E8B" w:rsidRDefault="00E564B7"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Pr="00A24E8B">
              <w:rPr>
                <w:rFonts w:ascii="Verdana" w:eastAsia="Calibri" w:hAnsi="Verdana" w:cs="Arial"/>
                <w:sz w:val="20"/>
                <w:szCs w:val="20"/>
              </w:rPr>
              <w:t>Oficinas Centrales</w:t>
            </w:r>
          </w:p>
          <w:p w14:paraId="283068F4" w14:textId="77777777" w:rsidR="00E564B7" w:rsidRPr="00A24E8B" w:rsidRDefault="00E564B7" w:rsidP="003F0C3B">
            <w:pPr>
              <w:spacing w:after="0"/>
              <w:rPr>
                <w:rFonts w:ascii="Verdana" w:eastAsia="Calibri" w:hAnsi="Verdana" w:cs="Arial"/>
                <w:b/>
                <w:sz w:val="20"/>
                <w:szCs w:val="20"/>
              </w:rPr>
            </w:pPr>
            <w:r w:rsidRPr="00A24E8B">
              <w:rPr>
                <w:rFonts w:ascii="Verdana" w:eastAsia="Calibri" w:hAnsi="Verdana" w:cs="Arial"/>
                <w:b/>
                <w:sz w:val="20"/>
                <w:szCs w:val="20"/>
              </w:rPr>
              <w:lastRenderedPageBreak/>
              <w:t>Horario:</w:t>
            </w:r>
            <w:r w:rsidRPr="00A24E8B">
              <w:rPr>
                <w:rFonts w:ascii="Verdana" w:eastAsia="Calibri" w:hAnsi="Verdana" w:cs="Arial"/>
                <w:sz w:val="20"/>
                <w:szCs w:val="20"/>
              </w:rPr>
              <w:t xml:space="preserve"> De acuerdo con lo establecido en la normativa y disposiciones internas de personal.</w:t>
            </w:r>
          </w:p>
        </w:tc>
      </w:tr>
    </w:tbl>
    <w:p w14:paraId="30063FB5" w14:textId="77777777" w:rsidR="00E564B7" w:rsidRPr="00A24E8B" w:rsidRDefault="00E564B7" w:rsidP="003F0C3B">
      <w:pPr>
        <w:spacing w:after="0"/>
        <w:rPr>
          <w:rFonts w:ascii="Verdana" w:hAnsi="Verdana" w:cs="Arial"/>
          <w:vanish/>
          <w:sz w:val="20"/>
          <w:szCs w:val="20"/>
        </w:rPr>
      </w:pPr>
    </w:p>
    <w:p w14:paraId="7AC6DBFE" w14:textId="77777777" w:rsidR="00E564B7" w:rsidRPr="00A24E8B" w:rsidRDefault="00E564B7"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E564B7" w:rsidRPr="00A24E8B" w14:paraId="2808A93E" w14:textId="77777777" w:rsidTr="03BB13D3">
        <w:trPr>
          <w:trHeight w:val="401"/>
          <w:jc w:val="center"/>
        </w:trPr>
        <w:tc>
          <w:tcPr>
            <w:tcW w:w="9214" w:type="dxa"/>
            <w:shd w:val="clear" w:color="auto" w:fill="B8CCE4" w:themeFill="accent1" w:themeFillTint="66"/>
            <w:vAlign w:val="center"/>
          </w:tcPr>
          <w:p w14:paraId="39F285ED" w14:textId="77777777" w:rsidR="00E564B7" w:rsidRPr="00A24E8B" w:rsidRDefault="00E564B7" w:rsidP="003F0C3B">
            <w:pPr>
              <w:pStyle w:val="Prrafodelista"/>
              <w:numPr>
                <w:ilvl w:val="0"/>
                <w:numId w:val="64"/>
              </w:numPr>
              <w:spacing w:line="276" w:lineRule="auto"/>
              <w:rPr>
                <w:rFonts w:ascii="Verdana" w:eastAsia="Calibri" w:hAnsi="Verdana" w:cs="Arial"/>
                <w:b/>
              </w:rPr>
            </w:pPr>
            <w:r w:rsidRPr="00A24E8B">
              <w:rPr>
                <w:rFonts w:ascii="Verdana" w:eastAsia="Calibri" w:hAnsi="Verdana" w:cs="Arial"/>
                <w:b/>
              </w:rPr>
              <w:t>Perfil Básico del Puesto</w:t>
            </w:r>
          </w:p>
        </w:tc>
      </w:tr>
      <w:tr w:rsidR="00E564B7" w:rsidRPr="00A24E8B" w14:paraId="50512156" w14:textId="77777777" w:rsidTr="03BB13D3">
        <w:trPr>
          <w:trHeight w:val="216"/>
          <w:jc w:val="center"/>
        </w:trPr>
        <w:tc>
          <w:tcPr>
            <w:tcW w:w="9214" w:type="dxa"/>
            <w:shd w:val="clear" w:color="auto" w:fill="FFFFFF" w:themeFill="background1"/>
          </w:tcPr>
          <w:p w14:paraId="6F5188AF" w14:textId="77777777" w:rsidR="00E564B7" w:rsidRPr="00A24E8B" w:rsidRDefault="00E564B7" w:rsidP="003F0C3B">
            <w:pPr>
              <w:spacing w:after="0"/>
              <w:jc w:val="both"/>
              <w:rPr>
                <w:rFonts w:ascii="Verdana" w:eastAsia="Calibri" w:hAnsi="Verdana" w:cs="Arial"/>
                <w:b/>
                <w:sz w:val="20"/>
                <w:szCs w:val="20"/>
              </w:rPr>
            </w:pPr>
          </w:p>
          <w:p w14:paraId="25F5A79F" w14:textId="759EBC29"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Educación: </w:t>
            </w:r>
            <w:r w:rsidRPr="00A24E8B">
              <w:rPr>
                <w:rFonts w:ascii="Verdana" w:eastAsia="Calibri" w:hAnsi="Verdana" w:cs="Arial"/>
                <w:sz w:val="20"/>
                <w:szCs w:val="20"/>
              </w:rPr>
              <w:t xml:space="preserve">Estudios a nivel diversificado de la carrera Perito Contador, Bachiller o carrera </w:t>
            </w:r>
            <w:r w:rsidR="00765E85" w:rsidRPr="00A24E8B">
              <w:rPr>
                <w:rFonts w:ascii="Verdana" w:eastAsia="Calibri" w:hAnsi="Verdana" w:cs="Arial"/>
                <w:sz w:val="20"/>
                <w:szCs w:val="20"/>
              </w:rPr>
              <w:t>afín</w:t>
            </w:r>
            <w:r w:rsidRPr="00A24E8B">
              <w:rPr>
                <w:rFonts w:ascii="Verdana" w:eastAsia="Calibri" w:hAnsi="Verdana" w:cs="Arial"/>
                <w:sz w:val="20"/>
                <w:szCs w:val="20"/>
              </w:rPr>
              <w:t xml:space="preserve">, de preferencia con estudios universitarios. </w:t>
            </w:r>
          </w:p>
          <w:p w14:paraId="5C2C56F3"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1 año o más en área de compras.</w:t>
            </w:r>
          </w:p>
          <w:p w14:paraId="2C10A077" w14:textId="77777777" w:rsidR="00E564B7" w:rsidRPr="00A24E8B" w:rsidRDefault="00E564B7" w:rsidP="003F0C3B">
            <w:pPr>
              <w:spacing w:after="0"/>
              <w:ind w:left="1473"/>
              <w:jc w:val="both"/>
              <w:rPr>
                <w:rFonts w:ascii="Verdana" w:eastAsia="Calibri" w:hAnsi="Verdana" w:cs="Arial"/>
                <w:sz w:val="20"/>
                <w:szCs w:val="20"/>
              </w:rPr>
            </w:pPr>
          </w:p>
          <w:p w14:paraId="14E8B632"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3EA26226" w14:textId="77777777" w:rsidR="00E564B7"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de la Ley de Contrataciones y sus reformas.</w:t>
            </w:r>
          </w:p>
          <w:p w14:paraId="769C184E" w14:textId="77777777" w:rsidR="00E564B7"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 en normativa vigente en materia de contrataciones del Estado.</w:t>
            </w:r>
          </w:p>
          <w:p w14:paraId="5D5D53A2" w14:textId="77777777" w:rsidR="00E564B7"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 del uso de SIGES y GUATECOMPRAS.</w:t>
            </w:r>
          </w:p>
          <w:p w14:paraId="605E4BE3" w14:textId="77777777" w:rsidR="00E564B7"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del POA y PAC</w:t>
            </w:r>
          </w:p>
          <w:p w14:paraId="1C921BBC" w14:textId="77777777" w:rsidR="00E564B7" w:rsidRPr="00A24E8B" w:rsidRDefault="00E564B7" w:rsidP="003F0C3B">
            <w:pPr>
              <w:spacing w:after="0"/>
              <w:ind w:left="1473"/>
              <w:jc w:val="both"/>
              <w:rPr>
                <w:rFonts w:ascii="Verdana" w:eastAsia="Calibri" w:hAnsi="Verdana" w:cs="Arial"/>
                <w:b/>
                <w:sz w:val="20"/>
                <w:szCs w:val="20"/>
              </w:rPr>
            </w:pPr>
          </w:p>
          <w:p w14:paraId="2C3EADBA"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7B9B7569" w14:textId="77777777" w:rsidR="00E564B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15F429DE" w14:textId="77777777" w:rsidR="00E564B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52F6F2B4" w14:textId="77777777" w:rsidR="00E564B7"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66C9C10D" w14:textId="77777777" w:rsidR="00E564B7"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57C90018" w14:textId="77777777" w:rsidR="00E564B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551570AF" w14:textId="77777777" w:rsidR="00E564B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3290CCDB" w14:textId="77777777" w:rsidR="00E564B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Capacidad de negociación</w:t>
            </w:r>
          </w:p>
          <w:p w14:paraId="780FBAE2" w14:textId="77777777" w:rsidR="00E564B7" w:rsidRPr="00A24E8B" w:rsidRDefault="00E564B7" w:rsidP="003F0C3B">
            <w:pPr>
              <w:spacing w:after="0"/>
              <w:jc w:val="both"/>
              <w:rPr>
                <w:rFonts w:ascii="Verdana" w:eastAsia="Calibri" w:hAnsi="Verdana" w:cs="Arial"/>
                <w:sz w:val="20"/>
                <w:szCs w:val="20"/>
              </w:rPr>
            </w:pPr>
          </w:p>
          <w:p w14:paraId="0E815B54"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1399564C" w14:textId="77777777" w:rsidR="00E564B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7C905E99" w14:textId="77777777" w:rsidR="00E564B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p w14:paraId="498A0E3D" w14:textId="77777777" w:rsidR="00E564B7" w:rsidRPr="00A24E8B" w:rsidRDefault="00E564B7" w:rsidP="003F0C3B">
            <w:pPr>
              <w:spacing w:after="0"/>
              <w:ind w:left="1452"/>
              <w:jc w:val="both"/>
              <w:rPr>
                <w:rFonts w:ascii="Verdana" w:eastAsia="Calibri" w:hAnsi="Verdana" w:cs="Arial"/>
                <w:sz w:val="20"/>
                <w:szCs w:val="20"/>
              </w:rPr>
            </w:pPr>
          </w:p>
        </w:tc>
      </w:tr>
    </w:tbl>
    <w:p w14:paraId="5378BEA7" w14:textId="77777777" w:rsidR="00E564B7" w:rsidRPr="00A24E8B" w:rsidRDefault="00E564B7" w:rsidP="003F0C3B">
      <w:pPr>
        <w:spacing w:after="0"/>
        <w:rPr>
          <w:rFonts w:ascii="Verdana" w:hAnsi="Verdana" w:cs="Arial"/>
          <w:b/>
          <w:iCs/>
          <w:sz w:val="20"/>
          <w:szCs w:val="20"/>
        </w:rPr>
      </w:pPr>
    </w:p>
    <w:p w14:paraId="5A36E169" w14:textId="77777777" w:rsidR="00E564B7" w:rsidRPr="00A24E8B" w:rsidRDefault="00E564B7"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067263B2" w14:textId="77777777" w:rsidR="00E564B7" w:rsidRPr="00A24E8B" w:rsidRDefault="00E564B7" w:rsidP="003F0C3B">
      <w:pPr>
        <w:shd w:val="clear" w:color="auto" w:fill="365F91" w:themeFill="accent1" w:themeFillShade="BF"/>
        <w:spacing w:after="0"/>
        <w:jc w:val="center"/>
        <w:rPr>
          <w:rFonts w:ascii="Verdana" w:hAnsi="Verdana" w:cs="Arial"/>
          <w:b/>
          <w:color w:val="FFFFFF" w:themeColor="background1"/>
          <w:sz w:val="20"/>
          <w:szCs w:val="20"/>
        </w:rPr>
      </w:pPr>
    </w:p>
    <w:p w14:paraId="6D676260" w14:textId="77777777" w:rsidR="00E564B7" w:rsidRPr="00A24E8B" w:rsidRDefault="00E564B7"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ENCARGADO DE ARCHIVO</w:t>
      </w:r>
    </w:p>
    <w:p w14:paraId="3235FE5A" w14:textId="77777777" w:rsidR="00E564B7" w:rsidRPr="00A24E8B" w:rsidRDefault="00E564B7" w:rsidP="003F0C3B">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E564B7" w:rsidRPr="00A24E8B" w14:paraId="659461EE" w14:textId="77777777" w:rsidTr="03BB13D3">
        <w:trPr>
          <w:trHeight w:val="268"/>
          <w:jc w:val="center"/>
        </w:trPr>
        <w:tc>
          <w:tcPr>
            <w:tcW w:w="9243" w:type="dxa"/>
            <w:gridSpan w:val="2"/>
            <w:shd w:val="clear" w:color="auto" w:fill="BDD6EE"/>
          </w:tcPr>
          <w:p w14:paraId="5469454C" w14:textId="09A93482" w:rsidR="00E564B7" w:rsidRPr="00A24E8B" w:rsidRDefault="00E564B7" w:rsidP="0044782C">
            <w:pPr>
              <w:pStyle w:val="Prrafodelista"/>
              <w:numPr>
                <w:ilvl w:val="0"/>
                <w:numId w:val="118"/>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E564B7" w:rsidRPr="00A24E8B" w14:paraId="15A71092" w14:textId="77777777" w:rsidTr="03BB13D3">
        <w:trPr>
          <w:jc w:val="center"/>
        </w:trPr>
        <w:tc>
          <w:tcPr>
            <w:tcW w:w="4152" w:type="dxa"/>
          </w:tcPr>
          <w:p w14:paraId="087DC1D4"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5B8197BD" w14:textId="7DB4373F" w:rsidR="00E564B7" w:rsidRPr="00A24E8B" w:rsidRDefault="03BB13D3"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Archivo</w:t>
            </w:r>
          </w:p>
        </w:tc>
      </w:tr>
      <w:tr w:rsidR="00E564B7" w:rsidRPr="00A24E8B" w14:paraId="7DDE49A2" w14:textId="77777777" w:rsidTr="03BB13D3">
        <w:trPr>
          <w:jc w:val="center"/>
        </w:trPr>
        <w:tc>
          <w:tcPr>
            <w:tcW w:w="4152" w:type="dxa"/>
          </w:tcPr>
          <w:p w14:paraId="45335B86"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5E4AFD24" w14:textId="45D2FBD8" w:rsidR="00E564B7" w:rsidRPr="00A24E8B" w:rsidRDefault="03BB13D3"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Archivo</w:t>
            </w:r>
          </w:p>
        </w:tc>
      </w:tr>
      <w:tr w:rsidR="00E564B7" w:rsidRPr="00A24E8B" w14:paraId="11899670" w14:textId="77777777" w:rsidTr="03BB13D3">
        <w:trPr>
          <w:jc w:val="center"/>
        </w:trPr>
        <w:tc>
          <w:tcPr>
            <w:tcW w:w="4152" w:type="dxa"/>
          </w:tcPr>
          <w:p w14:paraId="53BBB9D8"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63D5862F" w14:textId="77777777"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E564B7" w:rsidRPr="00A24E8B" w14:paraId="5284A3B3" w14:textId="77777777" w:rsidTr="03BB13D3">
        <w:trPr>
          <w:jc w:val="center"/>
        </w:trPr>
        <w:tc>
          <w:tcPr>
            <w:tcW w:w="4152" w:type="dxa"/>
          </w:tcPr>
          <w:p w14:paraId="665D0699"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19D31977" w14:textId="77777777"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Administrativo</w:t>
            </w:r>
          </w:p>
        </w:tc>
      </w:tr>
      <w:tr w:rsidR="00E564B7" w:rsidRPr="00A24E8B" w14:paraId="0E01C85C" w14:textId="77777777" w:rsidTr="03BB13D3">
        <w:trPr>
          <w:jc w:val="center"/>
        </w:trPr>
        <w:tc>
          <w:tcPr>
            <w:tcW w:w="4152" w:type="dxa"/>
          </w:tcPr>
          <w:p w14:paraId="4588F014"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316F183E" w14:textId="77777777"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sz w:val="20"/>
                <w:szCs w:val="20"/>
              </w:rPr>
              <w:t>Jefe Administrativo</w:t>
            </w:r>
          </w:p>
        </w:tc>
      </w:tr>
      <w:tr w:rsidR="00E564B7" w:rsidRPr="00A24E8B" w14:paraId="1C6E8B6E" w14:textId="77777777" w:rsidTr="03BB13D3">
        <w:trPr>
          <w:trHeight w:val="265"/>
          <w:jc w:val="center"/>
        </w:trPr>
        <w:tc>
          <w:tcPr>
            <w:tcW w:w="4152" w:type="dxa"/>
          </w:tcPr>
          <w:p w14:paraId="75702FFC"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6BEDCA15" w14:textId="77777777"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sz w:val="20"/>
                <w:szCs w:val="20"/>
              </w:rPr>
              <w:t>Auxiliar de Archivo</w:t>
            </w:r>
          </w:p>
        </w:tc>
      </w:tr>
      <w:tr w:rsidR="00E564B7" w:rsidRPr="00A24E8B" w14:paraId="3B98BE62" w14:textId="77777777" w:rsidTr="03BB13D3">
        <w:trPr>
          <w:trHeight w:val="265"/>
          <w:jc w:val="center"/>
        </w:trPr>
        <w:tc>
          <w:tcPr>
            <w:tcW w:w="4152" w:type="dxa"/>
          </w:tcPr>
          <w:p w14:paraId="57E7C1EB"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71072EBB" w14:textId="3BA835A6"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64240E" w:rsidRPr="00A24E8B">
              <w:rPr>
                <w:rFonts w:ascii="Verdana" w:eastAsia="Calibri" w:hAnsi="Verdana" w:cs="Arial"/>
                <w:sz w:val="20"/>
                <w:szCs w:val="20"/>
              </w:rPr>
              <w:t>í</w:t>
            </w:r>
            <w:r w:rsidRPr="00A24E8B">
              <w:rPr>
                <w:rFonts w:ascii="Verdana" w:eastAsia="Calibri" w:hAnsi="Verdana" w:cs="Arial"/>
                <w:sz w:val="20"/>
                <w:szCs w:val="20"/>
              </w:rPr>
              <w:t xml:space="preserve"> </w:t>
            </w:r>
          </w:p>
        </w:tc>
      </w:tr>
      <w:tr w:rsidR="00E564B7" w:rsidRPr="00A24E8B" w14:paraId="59351042" w14:textId="77777777" w:rsidTr="03BB13D3">
        <w:trPr>
          <w:trHeight w:val="265"/>
          <w:jc w:val="center"/>
        </w:trPr>
        <w:tc>
          <w:tcPr>
            <w:tcW w:w="4152" w:type="dxa"/>
          </w:tcPr>
          <w:p w14:paraId="6DCC9894"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5D0663F2" w14:textId="77777777"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52F16D20" w14:textId="77777777" w:rsidR="00E564B7" w:rsidRPr="00A24E8B" w:rsidRDefault="00E564B7"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E564B7" w:rsidRPr="00A24E8B" w14:paraId="3E49B5B2" w14:textId="77777777" w:rsidTr="03BB13D3">
        <w:trPr>
          <w:jc w:val="center"/>
        </w:trPr>
        <w:tc>
          <w:tcPr>
            <w:tcW w:w="9214" w:type="dxa"/>
            <w:shd w:val="clear" w:color="auto" w:fill="BDD6EE"/>
          </w:tcPr>
          <w:p w14:paraId="12F4395F" w14:textId="77777777" w:rsidR="00E564B7" w:rsidRPr="00A24E8B" w:rsidRDefault="00E564B7" w:rsidP="0044782C">
            <w:pPr>
              <w:pStyle w:val="Prrafodelista"/>
              <w:numPr>
                <w:ilvl w:val="0"/>
                <w:numId w:val="118"/>
              </w:numPr>
              <w:spacing w:line="276" w:lineRule="auto"/>
              <w:contextualSpacing/>
              <w:rPr>
                <w:rFonts w:ascii="Verdana" w:eastAsia="Calibri" w:hAnsi="Verdana" w:cs="Arial"/>
                <w:b/>
              </w:rPr>
            </w:pPr>
            <w:r w:rsidRPr="00A24E8B">
              <w:rPr>
                <w:rFonts w:ascii="Verdana" w:eastAsia="Calibri" w:hAnsi="Verdana" w:cs="Arial"/>
                <w:b/>
              </w:rPr>
              <w:lastRenderedPageBreak/>
              <w:t>Funciones y tareas</w:t>
            </w:r>
          </w:p>
        </w:tc>
      </w:tr>
      <w:tr w:rsidR="00DF7125" w:rsidRPr="00A24E8B" w14:paraId="03A3A765" w14:textId="77777777" w:rsidTr="03BB13D3">
        <w:trPr>
          <w:jc w:val="center"/>
        </w:trPr>
        <w:tc>
          <w:tcPr>
            <w:tcW w:w="9214" w:type="dxa"/>
            <w:vAlign w:val="center"/>
          </w:tcPr>
          <w:p w14:paraId="443410C1" w14:textId="7B621CA6" w:rsidR="00DF7125" w:rsidRPr="00A24E8B" w:rsidRDefault="00DF7125" w:rsidP="0044782C">
            <w:pPr>
              <w:pStyle w:val="Prrafodelista"/>
              <w:numPr>
                <w:ilvl w:val="0"/>
                <w:numId w:val="285"/>
              </w:numPr>
              <w:contextualSpacing/>
              <w:jc w:val="both"/>
              <w:rPr>
                <w:rFonts w:ascii="Verdana" w:hAnsi="Verdana" w:cs="Arial"/>
              </w:rPr>
            </w:pPr>
            <w:r w:rsidRPr="00A24E8B">
              <w:rPr>
                <w:rFonts w:ascii="Verdana" w:hAnsi="Verdana" w:cs="Arial"/>
              </w:rPr>
              <w:t xml:space="preserve">Planificar y coordinar las actividades del personal de la Sección de Archivo; </w:t>
            </w:r>
          </w:p>
          <w:p w14:paraId="1C73932F" w14:textId="77777777" w:rsidR="00DF7125" w:rsidRPr="00A24E8B" w:rsidRDefault="00DF7125" w:rsidP="003F0C3B">
            <w:pPr>
              <w:spacing w:after="0"/>
              <w:contextualSpacing/>
              <w:jc w:val="both"/>
              <w:rPr>
                <w:rFonts w:ascii="Verdana" w:hAnsi="Verdana" w:cs="Arial"/>
                <w:sz w:val="20"/>
                <w:szCs w:val="20"/>
              </w:rPr>
            </w:pPr>
          </w:p>
          <w:p w14:paraId="18E2281A" w14:textId="1F462419" w:rsidR="00DF7125" w:rsidRPr="00A24E8B" w:rsidRDefault="00DF7125" w:rsidP="0044782C">
            <w:pPr>
              <w:pStyle w:val="Prrafodelista"/>
              <w:numPr>
                <w:ilvl w:val="0"/>
                <w:numId w:val="285"/>
              </w:numPr>
              <w:contextualSpacing/>
              <w:jc w:val="both"/>
              <w:rPr>
                <w:rFonts w:ascii="Verdana" w:hAnsi="Verdana" w:cs="Arial"/>
              </w:rPr>
            </w:pPr>
            <w:r w:rsidRPr="00A24E8B">
              <w:rPr>
                <w:rFonts w:ascii="Verdana" w:hAnsi="Verdana" w:cs="Arial"/>
              </w:rPr>
              <w:t>Clasificar y organizar de forma sistemática los documentos a ser digitalizados;</w:t>
            </w:r>
          </w:p>
          <w:p w14:paraId="37291F80" w14:textId="77777777" w:rsidR="00DF7125" w:rsidRPr="00A24E8B" w:rsidRDefault="00DF7125" w:rsidP="003F0C3B">
            <w:pPr>
              <w:spacing w:after="0"/>
              <w:contextualSpacing/>
              <w:jc w:val="both"/>
              <w:rPr>
                <w:rFonts w:ascii="Verdana" w:hAnsi="Verdana" w:cs="Arial"/>
                <w:sz w:val="20"/>
                <w:szCs w:val="20"/>
              </w:rPr>
            </w:pPr>
          </w:p>
          <w:p w14:paraId="3FAA31DD" w14:textId="59B9A56A" w:rsidR="00DF7125" w:rsidRPr="00A24E8B" w:rsidRDefault="00DF7125" w:rsidP="0044782C">
            <w:pPr>
              <w:pStyle w:val="Prrafodelista"/>
              <w:numPr>
                <w:ilvl w:val="0"/>
                <w:numId w:val="285"/>
              </w:numPr>
              <w:contextualSpacing/>
              <w:jc w:val="both"/>
              <w:rPr>
                <w:rFonts w:ascii="Verdana" w:hAnsi="Verdana" w:cs="Arial"/>
              </w:rPr>
            </w:pPr>
            <w:proofErr w:type="gramStart"/>
            <w:r w:rsidRPr="00A24E8B">
              <w:rPr>
                <w:rFonts w:ascii="Verdana" w:hAnsi="Verdana" w:cs="Arial"/>
              </w:rPr>
              <w:t>Asegurar</w:t>
            </w:r>
            <w:proofErr w:type="gramEnd"/>
            <w:r w:rsidRPr="00A24E8B">
              <w:rPr>
                <w:rFonts w:ascii="Verdana" w:hAnsi="Verdana" w:cs="Arial"/>
              </w:rPr>
              <w:t xml:space="preserve"> que el ordenamiento físico y electrónico de los documentos se realice de acuerdo con los parámetros establecidos;</w:t>
            </w:r>
          </w:p>
          <w:p w14:paraId="7F47C63F" w14:textId="77777777" w:rsidR="00DF7125" w:rsidRPr="00A24E8B" w:rsidRDefault="00DF7125" w:rsidP="003F0C3B">
            <w:pPr>
              <w:spacing w:after="0"/>
              <w:contextualSpacing/>
              <w:jc w:val="both"/>
              <w:rPr>
                <w:rFonts w:ascii="Verdana" w:hAnsi="Verdana" w:cs="Arial"/>
                <w:sz w:val="20"/>
                <w:szCs w:val="20"/>
              </w:rPr>
            </w:pPr>
          </w:p>
          <w:p w14:paraId="7F8D4C5A" w14:textId="7E8463F9" w:rsidR="00DF7125" w:rsidRPr="00A24E8B" w:rsidRDefault="03BB13D3" w:rsidP="0044782C">
            <w:pPr>
              <w:pStyle w:val="Prrafodelista"/>
              <w:numPr>
                <w:ilvl w:val="0"/>
                <w:numId w:val="285"/>
              </w:numPr>
              <w:contextualSpacing/>
              <w:jc w:val="both"/>
              <w:rPr>
                <w:rFonts w:ascii="Verdana" w:hAnsi="Verdana" w:cs="Arial"/>
              </w:rPr>
            </w:pPr>
            <w:r w:rsidRPr="00A24E8B">
              <w:rPr>
                <w:rFonts w:ascii="Verdana" w:hAnsi="Verdana" w:cs="Arial"/>
              </w:rPr>
              <w:t>Supervisar que la digitalización y archivo de documentos se realice de forma organizada, efectiva, y utilizando las técnicas de archivo adecuadas;</w:t>
            </w:r>
          </w:p>
          <w:p w14:paraId="6AB7276E" w14:textId="77777777" w:rsidR="00DF7125" w:rsidRPr="00A24E8B" w:rsidRDefault="00DF7125" w:rsidP="003F0C3B">
            <w:pPr>
              <w:spacing w:after="0"/>
              <w:contextualSpacing/>
              <w:jc w:val="both"/>
              <w:rPr>
                <w:rFonts w:ascii="Verdana" w:hAnsi="Verdana" w:cs="Arial"/>
                <w:sz w:val="20"/>
                <w:szCs w:val="20"/>
              </w:rPr>
            </w:pPr>
          </w:p>
          <w:p w14:paraId="0F70A837" w14:textId="5A7D4FEF" w:rsidR="00DF7125" w:rsidRPr="00A24E8B" w:rsidRDefault="03BB13D3" w:rsidP="0044782C">
            <w:pPr>
              <w:pStyle w:val="Prrafodelista"/>
              <w:numPr>
                <w:ilvl w:val="0"/>
                <w:numId w:val="285"/>
              </w:numPr>
              <w:contextualSpacing/>
              <w:jc w:val="both"/>
              <w:rPr>
                <w:rFonts w:ascii="Verdana" w:hAnsi="Verdana" w:cs="Arial"/>
              </w:rPr>
            </w:pPr>
            <w:r w:rsidRPr="00A24E8B">
              <w:rPr>
                <w:rFonts w:ascii="Verdana" w:hAnsi="Verdana" w:cs="Arial"/>
              </w:rPr>
              <w:t xml:space="preserve">Orientar a los técnicos de Archivo en los procesos básicos de preservación, digitalización de documentos y solventar la búsqueda, recuperación y traslado de documentos solicitados; </w:t>
            </w:r>
          </w:p>
          <w:p w14:paraId="6FF2061E" w14:textId="77777777" w:rsidR="00DF7125" w:rsidRPr="00A24E8B" w:rsidRDefault="00DF7125" w:rsidP="003F0C3B">
            <w:pPr>
              <w:spacing w:after="0"/>
              <w:contextualSpacing/>
              <w:jc w:val="both"/>
              <w:rPr>
                <w:rFonts w:ascii="Verdana" w:hAnsi="Verdana" w:cs="Arial"/>
                <w:sz w:val="20"/>
                <w:szCs w:val="20"/>
              </w:rPr>
            </w:pPr>
          </w:p>
          <w:p w14:paraId="32E19952" w14:textId="2CCB058E" w:rsidR="00DF7125" w:rsidRPr="00A24E8B" w:rsidRDefault="00DF7125" w:rsidP="0044782C">
            <w:pPr>
              <w:pStyle w:val="Prrafodelista"/>
              <w:numPr>
                <w:ilvl w:val="0"/>
                <w:numId w:val="285"/>
              </w:numPr>
              <w:contextualSpacing/>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p w14:paraId="61187DEC" w14:textId="77777777" w:rsidR="00DF7125" w:rsidRPr="00A24E8B" w:rsidRDefault="00DF7125" w:rsidP="003F0C3B">
            <w:pPr>
              <w:spacing w:after="0"/>
              <w:contextualSpacing/>
              <w:jc w:val="both"/>
              <w:rPr>
                <w:rFonts w:ascii="Verdana" w:hAnsi="Verdana" w:cs="Arial"/>
                <w:sz w:val="20"/>
                <w:szCs w:val="20"/>
              </w:rPr>
            </w:pPr>
          </w:p>
        </w:tc>
      </w:tr>
    </w:tbl>
    <w:p w14:paraId="6B2106BF" w14:textId="77777777" w:rsidR="00E564B7" w:rsidRPr="00A24E8B" w:rsidRDefault="00E564B7"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E564B7" w:rsidRPr="00A24E8B" w14:paraId="1A7DC220" w14:textId="77777777" w:rsidTr="03BB13D3">
        <w:tc>
          <w:tcPr>
            <w:tcW w:w="9209" w:type="dxa"/>
            <w:shd w:val="clear" w:color="auto" w:fill="BDD6EE"/>
          </w:tcPr>
          <w:p w14:paraId="6D0CAE0B" w14:textId="77777777" w:rsidR="00E564B7" w:rsidRPr="00A24E8B" w:rsidRDefault="00E564B7" w:rsidP="0044782C">
            <w:pPr>
              <w:numPr>
                <w:ilvl w:val="0"/>
                <w:numId w:val="118"/>
              </w:numPr>
              <w:spacing w:after="0"/>
              <w:ind w:left="454" w:hanging="425"/>
              <w:contextualSpacing/>
              <w:jc w:val="both"/>
              <w:rPr>
                <w:rFonts w:ascii="Verdana" w:eastAsia="Calibri" w:hAnsi="Verdana" w:cs="Arial"/>
                <w:b/>
                <w:sz w:val="20"/>
                <w:szCs w:val="20"/>
              </w:rPr>
            </w:pPr>
            <w:r w:rsidRPr="00A24E8B">
              <w:rPr>
                <w:rFonts w:ascii="Verdana" w:eastAsia="Calibri" w:hAnsi="Verdana" w:cs="Arial"/>
                <w:b/>
                <w:sz w:val="20"/>
                <w:szCs w:val="20"/>
              </w:rPr>
              <w:t>Condiciones Organizacionales</w:t>
            </w:r>
          </w:p>
        </w:tc>
      </w:tr>
      <w:tr w:rsidR="00E564B7" w:rsidRPr="00A24E8B" w14:paraId="7538E7E6" w14:textId="77777777" w:rsidTr="03BB13D3">
        <w:tc>
          <w:tcPr>
            <w:tcW w:w="9209" w:type="dxa"/>
          </w:tcPr>
          <w:p w14:paraId="658D0F47" w14:textId="77777777" w:rsidR="00E564B7" w:rsidRPr="00A24E8B" w:rsidRDefault="00E564B7" w:rsidP="003F0C3B">
            <w:pPr>
              <w:spacing w:after="0"/>
              <w:rPr>
                <w:rFonts w:ascii="Verdana" w:eastAsia="Calibri" w:hAnsi="Verdana" w:cs="Arial"/>
                <w:b/>
                <w:sz w:val="20"/>
                <w:szCs w:val="20"/>
              </w:rPr>
            </w:pPr>
          </w:p>
          <w:p w14:paraId="6F9005D6" w14:textId="77777777" w:rsidR="00E564B7" w:rsidRPr="00A24E8B" w:rsidRDefault="00E564B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Departamento Administrativo </w:t>
            </w:r>
          </w:p>
          <w:p w14:paraId="033CC3EE" w14:textId="77777777" w:rsidR="00E564B7" w:rsidRPr="00A24E8B" w:rsidRDefault="00E564B7" w:rsidP="003F0C3B">
            <w:pPr>
              <w:spacing w:after="0"/>
              <w:jc w:val="both"/>
              <w:rPr>
                <w:rFonts w:ascii="Verdana" w:eastAsia="Calibri" w:hAnsi="Verdana" w:cs="Arial"/>
                <w:b/>
                <w:sz w:val="20"/>
                <w:szCs w:val="20"/>
              </w:rPr>
            </w:pPr>
          </w:p>
          <w:p w14:paraId="4D352534" w14:textId="77777777"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sz w:val="20"/>
                <w:szCs w:val="20"/>
              </w:rPr>
              <w:t>Auxiliar de Archivo</w:t>
            </w:r>
          </w:p>
          <w:p w14:paraId="0AE10806" w14:textId="77777777" w:rsidR="00E564B7" w:rsidRPr="00A24E8B" w:rsidRDefault="00E564B7" w:rsidP="003F0C3B">
            <w:pPr>
              <w:spacing w:after="0"/>
              <w:rPr>
                <w:rFonts w:ascii="Verdana" w:eastAsia="Calibri" w:hAnsi="Verdana" w:cs="Arial"/>
                <w:b/>
                <w:sz w:val="20"/>
                <w:szCs w:val="20"/>
              </w:rPr>
            </w:pPr>
          </w:p>
          <w:p w14:paraId="75FD8746" w14:textId="77777777" w:rsidR="00E564B7" w:rsidRPr="00A24E8B" w:rsidRDefault="00E564B7"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1A3B7202" w14:textId="6C77BB9E" w:rsidR="00E564B7" w:rsidRPr="00A24E8B" w:rsidRDefault="03BB13D3" w:rsidP="0044782C">
            <w:pPr>
              <w:pStyle w:val="Prrafodelista"/>
              <w:numPr>
                <w:ilvl w:val="0"/>
                <w:numId w:val="147"/>
              </w:numPr>
              <w:spacing w:line="276" w:lineRule="auto"/>
              <w:rPr>
                <w:rFonts w:ascii="Verdana" w:eastAsia="Calibri" w:hAnsi="Verdana" w:cs="Arial"/>
                <w:b/>
                <w:bCs/>
              </w:rPr>
            </w:pPr>
            <w:r w:rsidRPr="00A24E8B">
              <w:rPr>
                <w:rFonts w:ascii="Verdana" w:eastAsia="Calibri" w:hAnsi="Verdana" w:cs="Arial"/>
              </w:rPr>
              <w:t>Es el responsable por el debido cumplimiento de sus funciones, así como la clasificación, manejo adecuado de documentos, digitalización y resguardo de documentos y organización de archivo y el manejo y supervisión del personal a su cargo, así como el manejo de información confidencial.</w:t>
            </w:r>
          </w:p>
          <w:p w14:paraId="759167A7" w14:textId="4D9B9332" w:rsidR="00E564B7" w:rsidRPr="00A24E8B" w:rsidRDefault="03BB13D3" w:rsidP="0044782C">
            <w:pPr>
              <w:pStyle w:val="Prrafodelista"/>
              <w:numPr>
                <w:ilvl w:val="0"/>
                <w:numId w:val="147"/>
              </w:numPr>
              <w:spacing w:line="276" w:lineRule="auto"/>
              <w:rPr>
                <w:rFonts w:ascii="Verdana" w:eastAsia="Calibri" w:hAnsi="Verdana" w:cs="Arial"/>
                <w:b/>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664262F5" w14:textId="77777777" w:rsidR="00E564B7" w:rsidRPr="00A24E8B" w:rsidRDefault="00E564B7" w:rsidP="003F0C3B">
            <w:pPr>
              <w:spacing w:after="0"/>
              <w:rPr>
                <w:rFonts w:ascii="Verdana" w:eastAsia="Calibri" w:hAnsi="Verdana" w:cs="Arial"/>
                <w:b/>
                <w:sz w:val="20"/>
                <w:szCs w:val="20"/>
              </w:rPr>
            </w:pPr>
          </w:p>
          <w:p w14:paraId="1BDB436C" w14:textId="77777777" w:rsidR="00E564B7" w:rsidRPr="00A24E8B" w:rsidRDefault="03BB13D3" w:rsidP="003F0C3B">
            <w:pPr>
              <w:spacing w:after="0"/>
              <w:rPr>
                <w:rFonts w:ascii="Verdana" w:eastAsia="Calibri" w:hAnsi="Verdana" w:cs="Arial"/>
                <w:b/>
                <w:sz w:val="20"/>
                <w:szCs w:val="20"/>
              </w:rPr>
            </w:pPr>
            <w:r w:rsidRPr="00A24E8B">
              <w:rPr>
                <w:rFonts w:ascii="Verdana" w:eastAsia="Calibri" w:hAnsi="Verdana" w:cs="Arial"/>
                <w:b/>
                <w:bCs/>
                <w:sz w:val="20"/>
                <w:szCs w:val="20"/>
              </w:rPr>
              <w:t xml:space="preserve">Relaciones en el trabajo: </w:t>
            </w:r>
          </w:p>
          <w:p w14:paraId="01F54F86" w14:textId="33E8E7D2" w:rsidR="00E564B7"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Pr="00A24E8B">
              <w:rPr>
                <w:rFonts w:ascii="Verdana" w:eastAsia="Calibri" w:hAnsi="Verdana" w:cs="Arial"/>
                <w:sz w:val="20"/>
                <w:szCs w:val="20"/>
              </w:rPr>
              <w:t>efes y el personal de la COPADEH</w:t>
            </w:r>
            <w:r w:rsidR="00467825" w:rsidRPr="00A24E8B">
              <w:rPr>
                <w:rFonts w:ascii="Verdana" w:eastAsia="Calibri" w:hAnsi="Verdana" w:cs="Arial"/>
                <w:sz w:val="20"/>
                <w:szCs w:val="20"/>
              </w:rPr>
              <w:t>.</w:t>
            </w:r>
          </w:p>
          <w:p w14:paraId="7CEA549A" w14:textId="2251D3E5" w:rsidR="00E564B7"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 xml:space="preserve">Externas: </w:t>
            </w:r>
            <w:r w:rsidRPr="00A24E8B">
              <w:rPr>
                <w:rFonts w:ascii="Verdana" w:eastAsia="Calibri" w:hAnsi="Verdana" w:cs="Arial"/>
                <w:sz w:val="20"/>
                <w:szCs w:val="20"/>
              </w:rPr>
              <w:t>Otras Dependencias que requieran información. Con funcionarios de otra institución, público en general.</w:t>
            </w:r>
          </w:p>
          <w:p w14:paraId="44BC9454" w14:textId="77777777" w:rsidR="00E564B7" w:rsidRPr="00A24E8B" w:rsidRDefault="00E564B7" w:rsidP="003F0C3B">
            <w:pPr>
              <w:spacing w:after="0"/>
              <w:rPr>
                <w:rFonts w:ascii="Verdana" w:eastAsia="Calibri" w:hAnsi="Verdana" w:cs="Arial"/>
                <w:b/>
                <w:sz w:val="20"/>
                <w:szCs w:val="20"/>
              </w:rPr>
            </w:pPr>
          </w:p>
          <w:p w14:paraId="11932213" w14:textId="77777777" w:rsidR="00E564B7" w:rsidRPr="00A24E8B" w:rsidRDefault="00E564B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548EF849" w14:textId="0D1981A0" w:rsidR="00E564B7" w:rsidRPr="00A24E8B" w:rsidRDefault="03BB13D3" w:rsidP="003F0C3B">
            <w:pPr>
              <w:spacing w:after="0"/>
              <w:rPr>
                <w:rFonts w:ascii="Verdana" w:eastAsia="Calibri" w:hAnsi="Verdana" w:cs="Arial"/>
                <w:sz w:val="20"/>
                <w:szCs w:val="20"/>
              </w:rPr>
            </w:pPr>
            <w:r w:rsidRPr="00A24E8B">
              <w:rPr>
                <w:rFonts w:ascii="Verdana" w:eastAsia="Calibri" w:hAnsi="Verdana" w:cs="Arial"/>
                <w:b/>
                <w:bCs/>
                <w:sz w:val="20"/>
                <w:szCs w:val="20"/>
              </w:rPr>
              <w:t xml:space="preserve">Lugar: </w:t>
            </w:r>
            <w:r w:rsidRPr="00A24E8B">
              <w:rPr>
                <w:rFonts w:ascii="Verdana" w:eastAsia="Calibri" w:hAnsi="Verdana" w:cs="Arial"/>
                <w:sz w:val="20"/>
                <w:szCs w:val="20"/>
              </w:rPr>
              <w:t>Oficinas Centrales y otras ubicaciones que se designen para el resguardo del Archivo</w:t>
            </w:r>
          </w:p>
          <w:p w14:paraId="0BD7EA01" w14:textId="77777777" w:rsidR="00E564B7" w:rsidRPr="00A24E8B" w:rsidRDefault="00E564B7"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De acuerdo con lo establecido en la normativa y disposiciones internas de personal.</w:t>
            </w:r>
          </w:p>
        </w:tc>
      </w:tr>
    </w:tbl>
    <w:p w14:paraId="232563F5" w14:textId="77777777" w:rsidR="00E564B7" w:rsidRPr="00A24E8B" w:rsidRDefault="00E564B7" w:rsidP="003F0C3B">
      <w:pPr>
        <w:spacing w:after="0"/>
        <w:rPr>
          <w:rFonts w:ascii="Verdana" w:hAnsi="Verdana" w:cs="Arial"/>
          <w:sz w:val="20"/>
          <w:szCs w:val="20"/>
        </w:rPr>
      </w:pPr>
    </w:p>
    <w:tbl>
      <w:tblPr>
        <w:tblW w:w="910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101"/>
      </w:tblGrid>
      <w:tr w:rsidR="00E564B7" w:rsidRPr="00A24E8B" w14:paraId="653FCF50" w14:textId="77777777" w:rsidTr="03BB13D3">
        <w:trPr>
          <w:trHeight w:val="438"/>
          <w:jc w:val="center"/>
        </w:trPr>
        <w:tc>
          <w:tcPr>
            <w:tcW w:w="9101" w:type="dxa"/>
            <w:shd w:val="clear" w:color="auto" w:fill="BDD6EE"/>
          </w:tcPr>
          <w:p w14:paraId="6C787C27" w14:textId="77777777" w:rsidR="00E564B7" w:rsidRPr="00A24E8B" w:rsidRDefault="00E564B7" w:rsidP="0044782C">
            <w:pPr>
              <w:numPr>
                <w:ilvl w:val="0"/>
                <w:numId w:val="118"/>
              </w:numPr>
              <w:spacing w:after="0"/>
              <w:ind w:left="346" w:hanging="346"/>
              <w:contextualSpacing/>
              <w:jc w:val="both"/>
              <w:rPr>
                <w:rFonts w:ascii="Verdana" w:eastAsia="Calibri" w:hAnsi="Verdana" w:cs="Arial"/>
                <w:b/>
                <w:sz w:val="20"/>
                <w:szCs w:val="20"/>
              </w:rPr>
            </w:pPr>
            <w:r w:rsidRPr="00A24E8B">
              <w:rPr>
                <w:rFonts w:ascii="Verdana" w:eastAsia="Calibri" w:hAnsi="Verdana" w:cs="Arial"/>
                <w:b/>
                <w:sz w:val="20"/>
                <w:szCs w:val="20"/>
              </w:rPr>
              <w:lastRenderedPageBreak/>
              <w:t>Perfil Básico del Puesto</w:t>
            </w:r>
          </w:p>
        </w:tc>
      </w:tr>
      <w:tr w:rsidR="00E564B7" w:rsidRPr="00A24E8B" w14:paraId="0030DCC7" w14:textId="77777777" w:rsidTr="03BB13D3">
        <w:trPr>
          <w:trHeight w:val="216"/>
          <w:jc w:val="center"/>
        </w:trPr>
        <w:tc>
          <w:tcPr>
            <w:tcW w:w="9101" w:type="dxa"/>
            <w:shd w:val="clear" w:color="auto" w:fill="FFFFFF" w:themeFill="background1"/>
          </w:tcPr>
          <w:p w14:paraId="5C0126AC" w14:textId="2B2D07C0" w:rsidR="00E564B7" w:rsidRPr="00A24E8B" w:rsidRDefault="03BB13D3" w:rsidP="003F0C3B">
            <w:pPr>
              <w:spacing w:after="0"/>
              <w:jc w:val="both"/>
              <w:rPr>
                <w:rFonts w:ascii="Verdana" w:eastAsia="Calibri" w:hAnsi="Verdana" w:cs="Arial"/>
                <w:sz w:val="20"/>
                <w:szCs w:val="20"/>
              </w:rPr>
            </w:pPr>
            <w:r w:rsidRPr="00A24E8B">
              <w:rPr>
                <w:rFonts w:ascii="Verdana" w:eastAsia="Calibri" w:hAnsi="Verdana" w:cs="Arial"/>
                <w:b/>
                <w:bCs/>
                <w:sz w:val="20"/>
                <w:szCs w:val="20"/>
              </w:rPr>
              <w:t>Educación</w:t>
            </w:r>
            <w:r w:rsidRPr="00A24E8B">
              <w:rPr>
                <w:rFonts w:ascii="Verdana" w:eastAsia="Calibri" w:hAnsi="Verdana" w:cs="Arial"/>
                <w:sz w:val="20"/>
                <w:szCs w:val="20"/>
              </w:rPr>
              <w:t>: Licenciatura en Administración de Empresas, Ciencias de la Comunicación, Administración Pública, Archivística o carrera afín.</w:t>
            </w:r>
          </w:p>
          <w:p w14:paraId="333582EE" w14:textId="77777777" w:rsidR="00E564B7" w:rsidRPr="00A24E8B" w:rsidRDefault="00E564B7" w:rsidP="003F0C3B">
            <w:pPr>
              <w:jc w:val="both"/>
              <w:rPr>
                <w:rFonts w:ascii="Verdana" w:eastAsia="Calibri" w:hAnsi="Verdana" w:cs="Arial"/>
                <w:b/>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1 año de experiencia en clasificación y organización de archivos.</w:t>
            </w:r>
          </w:p>
          <w:p w14:paraId="26ECB443"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61CC32F9" w14:textId="77777777" w:rsidR="00E564B7" w:rsidRPr="00A24E8B" w:rsidRDefault="03BB13D3" w:rsidP="003F0C3B">
            <w:pPr>
              <w:numPr>
                <w:ilvl w:val="0"/>
                <w:numId w:val="27"/>
              </w:numPr>
              <w:spacing w:after="0"/>
              <w:jc w:val="both"/>
              <w:rPr>
                <w:rFonts w:ascii="Verdana" w:eastAsia="Calibri" w:hAnsi="Verdana" w:cs="Arial"/>
                <w:b/>
                <w:sz w:val="20"/>
                <w:szCs w:val="20"/>
                <w:lang w:val="es-ES" w:eastAsia="es-ES"/>
              </w:rPr>
            </w:pPr>
            <w:r w:rsidRPr="00A24E8B">
              <w:rPr>
                <w:rFonts w:ascii="Verdana" w:eastAsia="Calibri" w:hAnsi="Verdana" w:cs="Arial"/>
                <w:sz w:val="20"/>
                <w:szCs w:val="20"/>
              </w:rPr>
              <w:t>Clasificación de documentación, escaneo o experiencia en administración pública en general.</w:t>
            </w:r>
          </w:p>
          <w:p w14:paraId="48FE1FEF" w14:textId="77777777" w:rsidR="00E564B7" w:rsidRPr="00A24E8B" w:rsidRDefault="00E564B7" w:rsidP="003F0C3B">
            <w:pPr>
              <w:spacing w:after="0"/>
              <w:ind w:left="1473"/>
              <w:jc w:val="both"/>
              <w:rPr>
                <w:rFonts w:ascii="Verdana" w:eastAsia="Calibri" w:hAnsi="Verdana" w:cs="Arial"/>
                <w:b/>
                <w:sz w:val="20"/>
                <w:szCs w:val="20"/>
                <w:lang w:val="es-ES" w:eastAsia="es-ES"/>
              </w:rPr>
            </w:pPr>
          </w:p>
          <w:p w14:paraId="581BEB44"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421D6891" w14:textId="77777777" w:rsidR="00E564B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7D416CD9" w14:textId="77777777" w:rsidR="00E564B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51F9A96E" w14:textId="77777777" w:rsidR="00E564B7"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71E5D0AD" w14:textId="77777777" w:rsidR="00E564B7"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Comunicación oral y escrita</w:t>
            </w:r>
          </w:p>
          <w:p w14:paraId="0661590F" w14:textId="793995B1" w:rsidR="00E564B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Metódico</w:t>
            </w:r>
          </w:p>
          <w:p w14:paraId="0855737E" w14:textId="475C055A" w:rsidR="03BB13D3" w:rsidRPr="00A24E8B" w:rsidRDefault="03BB13D3" w:rsidP="03BB13D3">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Razonamiento abstracto y memoria</w:t>
            </w:r>
          </w:p>
          <w:p w14:paraId="3D907C71" w14:textId="57BFBBED" w:rsidR="03BB13D3" w:rsidRPr="00A24E8B" w:rsidRDefault="03BB13D3" w:rsidP="03BB13D3">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Capacidad de observación, análisis y síntesis</w:t>
            </w:r>
          </w:p>
          <w:p w14:paraId="5FA2448D" w14:textId="77777777" w:rsidR="00E564B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48B443B5" w14:textId="5D5C4973" w:rsidR="03BB13D3" w:rsidRPr="00A24E8B" w:rsidRDefault="03BB13D3" w:rsidP="03BB13D3">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Liderazgo</w:t>
            </w:r>
          </w:p>
          <w:p w14:paraId="23CB61E1" w14:textId="77777777" w:rsidR="00E564B7" w:rsidRPr="00A24E8B" w:rsidRDefault="00E564B7" w:rsidP="003F0C3B">
            <w:pPr>
              <w:spacing w:after="0"/>
              <w:jc w:val="both"/>
              <w:rPr>
                <w:rFonts w:ascii="Verdana" w:eastAsia="Calibri" w:hAnsi="Verdana" w:cs="Arial"/>
                <w:sz w:val="20"/>
                <w:szCs w:val="20"/>
              </w:rPr>
            </w:pPr>
          </w:p>
          <w:p w14:paraId="4C76B21B"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009B8696" w14:textId="77777777" w:rsidR="00E564B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6986D49F" w14:textId="77777777" w:rsidR="00E564B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p w14:paraId="7497D770" w14:textId="77777777" w:rsidR="00E564B7" w:rsidRPr="00A24E8B" w:rsidRDefault="00E564B7" w:rsidP="003F0C3B">
            <w:pPr>
              <w:spacing w:after="0"/>
              <w:ind w:left="1452"/>
              <w:jc w:val="both"/>
              <w:rPr>
                <w:rFonts w:ascii="Verdana" w:eastAsia="Calibri" w:hAnsi="Verdana" w:cs="Arial"/>
                <w:sz w:val="20"/>
                <w:szCs w:val="20"/>
              </w:rPr>
            </w:pPr>
          </w:p>
        </w:tc>
      </w:tr>
    </w:tbl>
    <w:p w14:paraId="6D925FC9" w14:textId="77777777" w:rsidR="00E564B7" w:rsidRPr="00A24E8B" w:rsidRDefault="00E564B7" w:rsidP="003F0C3B">
      <w:pPr>
        <w:spacing w:after="0"/>
        <w:rPr>
          <w:rFonts w:ascii="Verdana" w:hAnsi="Verdana" w:cs="Arial"/>
          <w:sz w:val="20"/>
          <w:szCs w:val="20"/>
        </w:rPr>
      </w:pPr>
    </w:p>
    <w:p w14:paraId="23718348" w14:textId="77777777" w:rsidR="00E564B7" w:rsidRPr="00A24E8B" w:rsidRDefault="00E564B7" w:rsidP="003F0C3B">
      <w:pPr>
        <w:spacing w:after="0"/>
        <w:rPr>
          <w:rFonts w:ascii="Verdana" w:hAnsi="Verdana" w:cs="Arial"/>
          <w:vanish/>
          <w:sz w:val="20"/>
          <w:szCs w:val="20"/>
        </w:rPr>
      </w:pPr>
    </w:p>
    <w:p w14:paraId="54C61A2D" w14:textId="77777777" w:rsidR="00E564B7" w:rsidRPr="00A24E8B" w:rsidRDefault="00E564B7" w:rsidP="003F0C3B">
      <w:pPr>
        <w:spacing w:after="0"/>
        <w:rPr>
          <w:rFonts w:ascii="Verdana" w:hAnsi="Verdana" w:cs="Arial"/>
          <w:b/>
          <w:iCs/>
          <w:sz w:val="20"/>
          <w:szCs w:val="20"/>
        </w:rPr>
      </w:pPr>
    </w:p>
    <w:p w14:paraId="4EE712F4" w14:textId="77777777" w:rsidR="00E564B7" w:rsidRPr="00A24E8B" w:rsidRDefault="00E564B7"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11CEF5FB" w14:textId="77777777" w:rsidR="00E564B7" w:rsidRPr="00A24E8B" w:rsidRDefault="00E564B7"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AUXILIAR DE ARCHIVO</w:t>
      </w:r>
    </w:p>
    <w:p w14:paraId="4BBF61C5" w14:textId="77777777" w:rsidR="00E564B7" w:rsidRPr="00A24E8B" w:rsidRDefault="00E564B7"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(2 puestos)</w:t>
      </w:r>
    </w:p>
    <w:p w14:paraId="08169644" w14:textId="77777777" w:rsidR="00E564B7" w:rsidRPr="00A24E8B" w:rsidRDefault="00E564B7" w:rsidP="003F0C3B">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E564B7" w:rsidRPr="00A24E8B" w14:paraId="7B15B2F4" w14:textId="77777777" w:rsidTr="03BB13D3">
        <w:trPr>
          <w:trHeight w:val="268"/>
          <w:jc w:val="center"/>
        </w:trPr>
        <w:tc>
          <w:tcPr>
            <w:tcW w:w="9243" w:type="dxa"/>
            <w:gridSpan w:val="2"/>
            <w:shd w:val="clear" w:color="auto" w:fill="BDD6EE"/>
          </w:tcPr>
          <w:p w14:paraId="3532DB59" w14:textId="77777777" w:rsidR="00E564B7" w:rsidRPr="00A24E8B" w:rsidRDefault="00E564B7" w:rsidP="0044782C">
            <w:pPr>
              <w:pStyle w:val="Prrafodelista"/>
              <w:numPr>
                <w:ilvl w:val="0"/>
                <w:numId w:val="120"/>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E564B7" w:rsidRPr="00A24E8B" w14:paraId="42A42648" w14:textId="77777777" w:rsidTr="03BB13D3">
        <w:trPr>
          <w:jc w:val="center"/>
        </w:trPr>
        <w:tc>
          <w:tcPr>
            <w:tcW w:w="4152" w:type="dxa"/>
          </w:tcPr>
          <w:p w14:paraId="0A7F41BD"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4F09B651" w14:textId="02CCBC68" w:rsidR="00E564B7" w:rsidRPr="00A24E8B" w:rsidRDefault="03BB13D3" w:rsidP="003F0C3B">
            <w:pPr>
              <w:spacing w:after="0"/>
              <w:jc w:val="both"/>
              <w:rPr>
                <w:rFonts w:ascii="Verdana" w:eastAsia="Calibri" w:hAnsi="Verdana" w:cs="Arial"/>
                <w:sz w:val="20"/>
                <w:szCs w:val="20"/>
              </w:rPr>
            </w:pPr>
            <w:r w:rsidRPr="00A24E8B">
              <w:rPr>
                <w:rFonts w:ascii="Verdana" w:eastAsia="Calibri" w:hAnsi="Verdana" w:cs="Arial"/>
                <w:sz w:val="20"/>
                <w:szCs w:val="20"/>
              </w:rPr>
              <w:t>Auxiliar de Archivo</w:t>
            </w:r>
          </w:p>
        </w:tc>
      </w:tr>
      <w:tr w:rsidR="00E564B7" w:rsidRPr="00A24E8B" w14:paraId="668CF1BC" w14:textId="77777777" w:rsidTr="03BB13D3">
        <w:trPr>
          <w:jc w:val="center"/>
        </w:trPr>
        <w:tc>
          <w:tcPr>
            <w:tcW w:w="4152" w:type="dxa"/>
          </w:tcPr>
          <w:p w14:paraId="2E5D5E5E"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4EF9F731" w14:textId="45B51DC9" w:rsidR="00E564B7" w:rsidRPr="00A24E8B" w:rsidRDefault="03BB13D3" w:rsidP="003F0C3B">
            <w:pPr>
              <w:spacing w:after="0"/>
              <w:jc w:val="both"/>
              <w:rPr>
                <w:rFonts w:ascii="Verdana" w:eastAsia="Calibri" w:hAnsi="Verdana" w:cs="Arial"/>
                <w:sz w:val="20"/>
                <w:szCs w:val="20"/>
              </w:rPr>
            </w:pPr>
            <w:r w:rsidRPr="00A24E8B">
              <w:rPr>
                <w:rFonts w:ascii="Verdana" w:eastAsia="Calibri" w:hAnsi="Verdana" w:cs="Arial"/>
                <w:sz w:val="20"/>
                <w:szCs w:val="20"/>
              </w:rPr>
              <w:t>Auxiliar de Archivo</w:t>
            </w:r>
          </w:p>
        </w:tc>
      </w:tr>
      <w:tr w:rsidR="00E564B7" w:rsidRPr="00A24E8B" w14:paraId="0B3F4898" w14:textId="77777777" w:rsidTr="03BB13D3">
        <w:trPr>
          <w:jc w:val="center"/>
        </w:trPr>
        <w:tc>
          <w:tcPr>
            <w:tcW w:w="4152" w:type="dxa"/>
          </w:tcPr>
          <w:p w14:paraId="48229875"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723F8E34" w14:textId="77777777"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E564B7" w:rsidRPr="00A24E8B" w14:paraId="02926EC5" w14:textId="77777777" w:rsidTr="03BB13D3">
        <w:trPr>
          <w:jc w:val="center"/>
        </w:trPr>
        <w:tc>
          <w:tcPr>
            <w:tcW w:w="4152" w:type="dxa"/>
          </w:tcPr>
          <w:p w14:paraId="15D0B1AF"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023D3E7A" w14:textId="77777777"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Administrativo</w:t>
            </w:r>
          </w:p>
        </w:tc>
      </w:tr>
      <w:tr w:rsidR="00E564B7" w:rsidRPr="00A24E8B" w14:paraId="214FDB60" w14:textId="77777777" w:rsidTr="03BB13D3">
        <w:trPr>
          <w:jc w:val="center"/>
        </w:trPr>
        <w:tc>
          <w:tcPr>
            <w:tcW w:w="4152" w:type="dxa"/>
          </w:tcPr>
          <w:p w14:paraId="46B021A2"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6E0718D0" w14:textId="77777777"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Archivo</w:t>
            </w:r>
          </w:p>
        </w:tc>
      </w:tr>
      <w:tr w:rsidR="00E564B7" w:rsidRPr="00A24E8B" w14:paraId="4E1D219C" w14:textId="77777777" w:rsidTr="03BB13D3">
        <w:trPr>
          <w:trHeight w:val="265"/>
          <w:jc w:val="center"/>
        </w:trPr>
        <w:tc>
          <w:tcPr>
            <w:tcW w:w="4152" w:type="dxa"/>
          </w:tcPr>
          <w:p w14:paraId="0F9FB670"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7D26A1E1" w14:textId="77777777"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sz w:val="20"/>
                <w:szCs w:val="20"/>
              </w:rPr>
              <w:t>Ninguno</w:t>
            </w:r>
          </w:p>
        </w:tc>
      </w:tr>
      <w:tr w:rsidR="00E564B7" w:rsidRPr="00A24E8B" w14:paraId="381C21E3" w14:textId="77777777" w:rsidTr="03BB13D3">
        <w:trPr>
          <w:trHeight w:val="265"/>
          <w:jc w:val="center"/>
        </w:trPr>
        <w:tc>
          <w:tcPr>
            <w:tcW w:w="4152" w:type="dxa"/>
          </w:tcPr>
          <w:p w14:paraId="4E9F34AA"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4CB4332D" w14:textId="77777777"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E564B7" w:rsidRPr="00A24E8B" w14:paraId="52629ED6" w14:textId="77777777" w:rsidTr="03BB13D3">
        <w:trPr>
          <w:trHeight w:val="265"/>
          <w:jc w:val="center"/>
        </w:trPr>
        <w:tc>
          <w:tcPr>
            <w:tcW w:w="4152" w:type="dxa"/>
          </w:tcPr>
          <w:p w14:paraId="2A4CC175"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5DA65DA0" w14:textId="77777777" w:rsidR="00E564B7" w:rsidRPr="00A24E8B" w:rsidRDefault="00E564B7"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2C745E2C" w14:textId="77777777" w:rsidR="00E564B7" w:rsidRPr="00A24E8B" w:rsidRDefault="00E564B7"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E564B7" w:rsidRPr="00A24E8B" w14:paraId="7812DD92" w14:textId="77777777" w:rsidTr="03BB13D3">
        <w:trPr>
          <w:jc w:val="center"/>
        </w:trPr>
        <w:tc>
          <w:tcPr>
            <w:tcW w:w="9214" w:type="dxa"/>
            <w:shd w:val="clear" w:color="auto" w:fill="BDD6EE"/>
          </w:tcPr>
          <w:p w14:paraId="42C4197E" w14:textId="77777777" w:rsidR="00E564B7" w:rsidRPr="00A24E8B" w:rsidRDefault="00E564B7" w:rsidP="0044782C">
            <w:pPr>
              <w:pStyle w:val="Prrafodelista"/>
              <w:numPr>
                <w:ilvl w:val="0"/>
                <w:numId w:val="120"/>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DF7125" w:rsidRPr="00A24E8B" w14:paraId="30237E8F" w14:textId="77777777" w:rsidTr="03BB13D3">
        <w:trPr>
          <w:jc w:val="center"/>
        </w:trPr>
        <w:tc>
          <w:tcPr>
            <w:tcW w:w="9214" w:type="dxa"/>
            <w:vAlign w:val="center"/>
          </w:tcPr>
          <w:p w14:paraId="1959F72E" w14:textId="654BC8E3" w:rsidR="00DF7125" w:rsidRPr="00A24E8B" w:rsidRDefault="00DF7125" w:rsidP="0044782C">
            <w:pPr>
              <w:pStyle w:val="Prrafodelista"/>
              <w:numPr>
                <w:ilvl w:val="0"/>
                <w:numId w:val="286"/>
              </w:numPr>
              <w:contextualSpacing/>
              <w:jc w:val="both"/>
              <w:rPr>
                <w:rFonts w:ascii="Verdana" w:hAnsi="Verdana"/>
              </w:rPr>
            </w:pPr>
            <w:r w:rsidRPr="00A24E8B">
              <w:rPr>
                <w:rFonts w:ascii="Verdana" w:hAnsi="Verdana"/>
              </w:rPr>
              <w:t>Apoyar al Profesional Encargado de Archivo en la clasificación de documentos a ser digitalizados;</w:t>
            </w:r>
          </w:p>
          <w:p w14:paraId="2B6C51D7" w14:textId="77777777" w:rsidR="00DF7125" w:rsidRPr="00A24E8B" w:rsidRDefault="00DF7125" w:rsidP="003F0C3B">
            <w:pPr>
              <w:spacing w:after="0"/>
              <w:contextualSpacing/>
              <w:jc w:val="both"/>
              <w:rPr>
                <w:rFonts w:ascii="Verdana" w:hAnsi="Verdana"/>
                <w:sz w:val="20"/>
                <w:szCs w:val="20"/>
              </w:rPr>
            </w:pPr>
          </w:p>
          <w:p w14:paraId="758C6C6F" w14:textId="04F82F36" w:rsidR="00DF7125" w:rsidRPr="00A24E8B" w:rsidRDefault="00DF7125" w:rsidP="0044782C">
            <w:pPr>
              <w:pStyle w:val="Prrafodelista"/>
              <w:numPr>
                <w:ilvl w:val="0"/>
                <w:numId w:val="286"/>
              </w:numPr>
              <w:contextualSpacing/>
              <w:jc w:val="both"/>
              <w:rPr>
                <w:rFonts w:ascii="Verdana" w:hAnsi="Verdana"/>
              </w:rPr>
            </w:pPr>
            <w:r w:rsidRPr="00A24E8B">
              <w:rPr>
                <w:rFonts w:ascii="Verdana" w:hAnsi="Verdana"/>
              </w:rPr>
              <w:lastRenderedPageBreak/>
              <w:t>Ordenar los documentos de acuerdo a los parámetros establecidos;</w:t>
            </w:r>
          </w:p>
          <w:p w14:paraId="2728DB88" w14:textId="77777777" w:rsidR="00DF7125" w:rsidRPr="00A24E8B" w:rsidRDefault="00DF7125" w:rsidP="003F0C3B">
            <w:pPr>
              <w:spacing w:after="0"/>
              <w:contextualSpacing/>
              <w:jc w:val="both"/>
              <w:rPr>
                <w:rFonts w:ascii="Verdana" w:hAnsi="Verdana"/>
                <w:sz w:val="20"/>
                <w:szCs w:val="20"/>
              </w:rPr>
            </w:pPr>
          </w:p>
          <w:p w14:paraId="657AB7F6" w14:textId="2A8B3FF3" w:rsidR="00DF7125" w:rsidRPr="00A24E8B" w:rsidRDefault="00DF7125" w:rsidP="0044782C">
            <w:pPr>
              <w:pStyle w:val="Prrafodelista"/>
              <w:numPr>
                <w:ilvl w:val="0"/>
                <w:numId w:val="286"/>
              </w:numPr>
              <w:contextualSpacing/>
              <w:jc w:val="both"/>
              <w:rPr>
                <w:rFonts w:ascii="Verdana" w:hAnsi="Verdana"/>
              </w:rPr>
            </w:pPr>
            <w:r w:rsidRPr="00A24E8B">
              <w:rPr>
                <w:rFonts w:ascii="Verdana" w:hAnsi="Verdana"/>
              </w:rPr>
              <w:t>Digitalizar y archivar los documentos en carpetas electrónicas para ser ubicados de forma rápida y efectiva;</w:t>
            </w:r>
          </w:p>
          <w:p w14:paraId="2FF0441E" w14:textId="77777777" w:rsidR="00DF7125" w:rsidRPr="00A24E8B" w:rsidRDefault="00DF7125" w:rsidP="003F0C3B">
            <w:pPr>
              <w:spacing w:after="0"/>
              <w:contextualSpacing/>
              <w:jc w:val="both"/>
              <w:rPr>
                <w:rFonts w:ascii="Verdana" w:hAnsi="Verdana"/>
                <w:sz w:val="20"/>
                <w:szCs w:val="20"/>
              </w:rPr>
            </w:pPr>
          </w:p>
          <w:p w14:paraId="40EFAA1E" w14:textId="6635063C" w:rsidR="03BB13D3" w:rsidRPr="00A24E8B" w:rsidRDefault="03BB13D3" w:rsidP="0044782C">
            <w:pPr>
              <w:pStyle w:val="Prrafodelista"/>
              <w:numPr>
                <w:ilvl w:val="0"/>
                <w:numId w:val="286"/>
              </w:numPr>
              <w:contextualSpacing/>
              <w:jc w:val="both"/>
              <w:rPr>
                <w:rFonts w:ascii="Verdana" w:hAnsi="Verdana" w:cs="Arial"/>
              </w:rPr>
            </w:pPr>
            <w:r w:rsidRPr="00A24E8B">
              <w:rPr>
                <w:rFonts w:ascii="Verdana" w:hAnsi="Verdana" w:cs="Arial"/>
              </w:rPr>
              <w:t>Realizar técnicamente el proceso de digitalización y archivo de documentos se realice de forma organizada, efectiva, y utilizando las técnicas de archivo adecuadas;</w:t>
            </w:r>
          </w:p>
          <w:p w14:paraId="585CA5C6" w14:textId="77777777" w:rsidR="03BB13D3" w:rsidRPr="00A24E8B" w:rsidRDefault="03BB13D3" w:rsidP="03BB13D3">
            <w:pPr>
              <w:spacing w:after="0"/>
              <w:contextualSpacing/>
              <w:jc w:val="both"/>
              <w:rPr>
                <w:rFonts w:ascii="Verdana" w:hAnsi="Verdana" w:cs="Arial"/>
                <w:sz w:val="20"/>
                <w:szCs w:val="20"/>
              </w:rPr>
            </w:pPr>
          </w:p>
          <w:p w14:paraId="3DD915B7" w14:textId="496088F3" w:rsidR="03BB13D3" w:rsidRPr="00A24E8B" w:rsidRDefault="03BB13D3" w:rsidP="0044782C">
            <w:pPr>
              <w:pStyle w:val="Prrafodelista"/>
              <w:numPr>
                <w:ilvl w:val="0"/>
                <w:numId w:val="286"/>
              </w:numPr>
              <w:contextualSpacing/>
              <w:jc w:val="both"/>
              <w:rPr>
                <w:rFonts w:ascii="Verdana" w:hAnsi="Verdana" w:cs="Arial"/>
              </w:rPr>
            </w:pPr>
            <w:r w:rsidRPr="00A24E8B">
              <w:rPr>
                <w:rFonts w:ascii="Verdana" w:hAnsi="Verdana" w:cs="Arial"/>
              </w:rPr>
              <w:t xml:space="preserve">Realizar los procesos básicos de preservación, digitalización de documentos y solventar la búsqueda, recuperación y traslado de documentos solicitados; </w:t>
            </w:r>
          </w:p>
          <w:p w14:paraId="07AC5B3D" w14:textId="7C9A1F0B" w:rsidR="03BB13D3" w:rsidRPr="00A24E8B" w:rsidRDefault="03BB13D3" w:rsidP="03BB13D3">
            <w:pPr>
              <w:contextualSpacing/>
              <w:jc w:val="both"/>
              <w:rPr>
                <w:rFonts w:ascii="Verdana" w:hAnsi="Verdana" w:cs="Arial"/>
                <w:sz w:val="20"/>
                <w:szCs w:val="20"/>
              </w:rPr>
            </w:pPr>
          </w:p>
          <w:p w14:paraId="5F057F18" w14:textId="17AF5FC9" w:rsidR="00DF7125" w:rsidRPr="00A24E8B" w:rsidRDefault="03BB13D3" w:rsidP="0044782C">
            <w:pPr>
              <w:pStyle w:val="Prrafodelista"/>
              <w:numPr>
                <w:ilvl w:val="0"/>
                <w:numId w:val="286"/>
              </w:numPr>
              <w:contextualSpacing/>
              <w:jc w:val="both"/>
              <w:rPr>
                <w:rFonts w:ascii="Verdana" w:hAnsi="Verdana"/>
              </w:rPr>
            </w:pPr>
            <w:r w:rsidRPr="00A24E8B">
              <w:rPr>
                <w:rFonts w:ascii="Verdana" w:hAnsi="Verdana"/>
              </w:rPr>
              <w:t>Realizar otras actividades que, en materia de su competencia, le sean asignadas por su jefe inmediato y/o la Autoridad Superior.</w:t>
            </w:r>
          </w:p>
          <w:p w14:paraId="0F5E4FAE" w14:textId="77777777" w:rsidR="00DF7125" w:rsidRPr="00A24E8B" w:rsidRDefault="00DF7125" w:rsidP="003F0C3B">
            <w:pPr>
              <w:spacing w:after="0"/>
              <w:contextualSpacing/>
              <w:jc w:val="both"/>
              <w:rPr>
                <w:rFonts w:ascii="Verdana" w:hAnsi="Verdana"/>
                <w:sz w:val="20"/>
                <w:szCs w:val="20"/>
              </w:rPr>
            </w:pPr>
          </w:p>
        </w:tc>
      </w:tr>
    </w:tbl>
    <w:p w14:paraId="4E66D9E2" w14:textId="77777777" w:rsidR="00E564B7" w:rsidRPr="00A24E8B" w:rsidRDefault="00E564B7"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E564B7" w:rsidRPr="00A24E8B" w14:paraId="4F7C5D62" w14:textId="77777777" w:rsidTr="03BB13D3">
        <w:tc>
          <w:tcPr>
            <w:tcW w:w="9209" w:type="dxa"/>
            <w:shd w:val="clear" w:color="auto" w:fill="BDD6EE"/>
          </w:tcPr>
          <w:p w14:paraId="5AC194F5" w14:textId="77777777" w:rsidR="00E564B7" w:rsidRPr="00A24E8B" w:rsidRDefault="00E564B7" w:rsidP="0044782C">
            <w:pPr>
              <w:numPr>
                <w:ilvl w:val="0"/>
                <w:numId w:val="120"/>
              </w:numPr>
              <w:spacing w:after="0"/>
              <w:ind w:left="454" w:hanging="425"/>
              <w:contextualSpacing/>
              <w:jc w:val="both"/>
              <w:rPr>
                <w:rFonts w:ascii="Verdana" w:eastAsia="Calibri" w:hAnsi="Verdana" w:cs="Arial"/>
                <w:b/>
                <w:sz w:val="20"/>
                <w:szCs w:val="20"/>
              </w:rPr>
            </w:pPr>
            <w:r w:rsidRPr="00A24E8B">
              <w:rPr>
                <w:rFonts w:ascii="Verdana" w:eastAsia="Calibri" w:hAnsi="Verdana" w:cs="Arial"/>
                <w:b/>
                <w:sz w:val="20"/>
                <w:szCs w:val="20"/>
              </w:rPr>
              <w:t>Condiciones Organizacionales</w:t>
            </w:r>
          </w:p>
        </w:tc>
      </w:tr>
      <w:tr w:rsidR="00E564B7" w:rsidRPr="00A24E8B" w14:paraId="4ECA9CDA" w14:textId="77777777" w:rsidTr="03BB13D3">
        <w:tc>
          <w:tcPr>
            <w:tcW w:w="9209" w:type="dxa"/>
          </w:tcPr>
          <w:p w14:paraId="71176565" w14:textId="77777777" w:rsidR="00E564B7" w:rsidRPr="00A24E8B" w:rsidRDefault="00E564B7" w:rsidP="003F0C3B">
            <w:pPr>
              <w:spacing w:after="0"/>
              <w:rPr>
                <w:rFonts w:ascii="Verdana" w:eastAsia="Calibri" w:hAnsi="Verdana" w:cs="Arial"/>
                <w:b/>
                <w:sz w:val="20"/>
                <w:szCs w:val="20"/>
              </w:rPr>
            </w:pPr>
          </w:p>
          <w:p w14:paraId="2999CA01" w14:textId="77777777" w:rsidR="00E564B7" w:rsidRPr="00A24E8B" w:rsidRDefault="00E564B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Departamento Administrativo</w:t>
            </w:r>
          </w:p>
          <w:p w14:paraId="0BE75B03" w14:textId="77777777" w:rsidR="00E564B7" w:rsidRPr="00A24E8B" w:rsidRDefault="00E564B7" w:rsidP="003F0C3B">
            <w:pPr>
              <w:spacing w:after="0"/>
              <w:jc w:val="both"/>
              <w:rPr>
                <w:rFonts w:ascii="Verdana" w:eastAsia="Calibri" w:hAnsi="Verdana" w:cs="Arial"/>
                <w:b/>
                <w:sz w:val="20"/>
                <w:szCs w:val="20"/>
              </w:rPr>
            </w:pPr>
          </w:p>
          <w:p w14:paraId="459B42FA"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sz w:val="20"/>
                <w:szCs w:val="20"/>
              </w:rPr>
              <w:t>Ninguna</w:t>
            </w:r>
          </w:p>
          <w:p w14:paraId="70655632" w14:textId="77777777" w:rsidR="00E564B7" w:rsidRPr="00A24E8B" w:rsidRDefault="00E564B7" w:rsidP="003F0C3B">
            <w:pPr>
              <w:spacing w:after="0"/>
              <w:rPr>
                <w:rFonts w:ascii="Verdana" w:eastAsia="Calibri" w:hAnsi="Verdana" w:cs="Arial"/>
                <w:b/>
                <w:sz w:val="20"/>
                <w:szCs w:val="20"/>
              </w:rPr>
            </w:pPr>
          </w:p>
          <w:p w14:paraId="7AA8B326" w14:textId="77777777" w:rsidR="00E564B7" w:rsidRPr="00A24E8B" w:rsidRDefault="00E564B7"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34EDA3BA" w14:textId="77777777" w:rsidR="00E564B7" w:rsidRPr="00A24E8B" w:rsidRDefault="00E564B7" w:rsidP="003F0C3B">
            <w:pPr>
              <w:spacing w:after="0"/>
              <w:rPr>
                <w:rFonts w:ascii="Verdana" w:eastAsia="Calibri" w:hAnsi="Verdana" w:cs="Arial"/>
                <w:b/>
                <w:sz w:val="20"/>
                <w:szCs w:val="20"/>
              </w:rPr>
            </w:pPr>
          </w:p>
          <w:p w14:paraId="1BAEF834" w14:textId="77777777" w:rsidR="00E564B7" w:rsidRPr="00A24E8B" w:rsidRDefault="00E564B7" w:rsidP="0044782C">
            <w:pPr>
              <w:pStyle w:val="Prrafodelista"/>
              <w:numPr>
                <w:ilvl w:val="0"/>
                <w:numId w:val="119"/>
              </w:numPr>
              <w:spacing w:line="276" w:lineRule="auto"/>
              <w:rPr>
                <w:rFonts w:ascii="Verdana" w:eastAsia="Calibri" w:hAnsi="Verdana" w:cs="Arial"/>
                <w:b/>
              </w:rPr>
            </w:pPr>
            <w:r w:rsidRPr="00A24E8B">
              <w:rPr>
                <w:rFonts w:ascii="Verdana" w:eastAsia="Calibri" w:hAnsi="Verdana" w:cs="Arial"/>
              </w:rPr>
              <w:t>Es el responsable por el debido cumplimiento de sus funciones, así como el manejo adecuado de documentos, digitalización de documentos y archivo.</w:t>
            </w:r>
          </w:p>
          <w:p w14:paraId="2274B05E" w14:textId="1020CC6E" w:rsidR="00E564B7" w:rsidRPr="00A24E8B" w:rsidRDefault="00E564B7" w:rsidP="0044782C">
            <w:pPr>
              <w:pStyle w:val="Prrafodelista"/>
              <w:numPr>
                <w:ilvl w:val="0"/>
                <w:numId w:val="119"/>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719ED8F1" w14:textId="77777777" w:rsidR="00E564B7" w:rsidRPr="00A24E8B" w:rsidRDefault="00E564B7" w:rsidP="003F0C3B">
            <w:pPr>
              <w:spacing w:after="0"/>
              <w:rPr>
                <w:rFonts w:ascii="Verdana" w:eastAsia="Calibri" w:hAnsi="Verdana" w:cs="Arial"/>
                <w:b/>
                <w:sz w:val="20"/>
                <w:szCs w:val="20"/>
              </w:rPr>
            </w:pPr>
          </w:p>
          <w:p w14:paraId="75F58ABC" w14:textId="77777777" w:rsidR="00E564B7" w:rsidRPr="00A24E8B" w:rsidRDefault="00E564B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67D851CB" w14:textId="0B34074E" w:rsidR="00E564B7" w:rsidRPr="00A24E8B" w:rsidRDefault="03BB13D3" w:rsidP="003F0C3B">
            <w:pPr>
              <w:spacing w:after="0"/>
              <w:rPr>
                <w:rFonts w:ascii="Verdana" w:eastAsia="Calibri" w:hAnsi="Verdana" w:cs="Arial"/>
                <w:sz w:val="20"/>
                <w:szCs w:val="20"/>
              </w:rPr>
            </w:pPr>
            <w:r w:rsidRPr="00A24E8B">
              <w:rPr>
                <w:rFonts w:ascii="Verdana" w:eastAsia="Calibri" w:hAnsi="Verdana" w:cs="Arial"/>
                <w:b/>
                <w:bCs/>
                <w:sz w:val="20"/>
                <w:szCs w:val="20"/>
              </w:rPr>
              <w:t xml:space="preserve">Internas: </w:t>
            </w:r>
            <w:r w:rsidRPr="00A24E8B">
              <w:rPr>
                <w:rFonts w:ascii="Verdana" w:eastAsia="Calibri" w:hAnsi="Verdana" w:cs="Arial"/>
                <w:sz w:val="20"/>
                <w:szCs w:val="20"/>
              </w:rPr>
              <w:t xml:space="preserve">Con </w:t>
            </w:r>
            <w:proofErr w:type="gramStart"/>
            <w:r w:rsidRPr="00A24E8B">
              <w:rPr>
                <w:rFonts w:ascii="Verdana" w:eastAsia="Calibri" w:hAnsi="Verdana" w:cs="Arial"/>
                <w:sz w:val="20"/>
                <w:szCs w:val="20"/>
              </w:rPr>
              <w:t>Directores</w:t>
            </w:r>
            <w:proofErr w:type="gramEnd"/>
            <w:r w:rsidRPr="00A24E8B">
              <w:rPr>
                <w:rFonts w:ascii="Verdana" w:eastAsia="Calibri" w:hAnsi="Verdana" w:cs="Arial"/>
                <w:sz w:val="20"/>
                <w:szCs w:val="20"/>
              </w:rPr>
              <w:t>, Jefes y personal de la COPADEH.</w:t>
            </w:r>
          </w:p>
          <w:p w14:paraId="70C6D08E" w14:textId="145CFA86" w:rsidR="00E564B7" w:rsidRPr="00A24E8B" w:rsidRDefault="03BB13D3" w:rsidP="003F0C3B">
            <w:pPr>
              <w:spacing w:after="0"/>
              <w:rPr>
                <w:rFonts w:ascii="Verdana" w:eastAsia="Calibri" w:hAnsi="Verdana" w:cs="Arial"/>
                <w:sz w:val="20"/>
                <w:szCs w:val="20"/>
              </w:rPr>
            </w:pPr>
            <w:r w:rsidRPr="00A24E8B">
              <w:rPr>
                <w:rFonts w:ascii="Verdana" w:eastAsia="Calibri" w:hAnsi="Verdana" w:cs="Arial"/>
                <w:b/>
                <w:bCs/>
                <w:sz w:val="20"/>
                <w:szCs w:val="20"/>
              </w:rPr>
              <w:t xml:space="preserve">Externas: </w:t>
            </w:r>
            <w:r w:rsidRPr="00A24E8B">
              <w:rPr>
                <w:rFonts w:ascii="Verdana" w:eastAsia="Calibri" w:hAnsi="Verdana" w:cs="Arial"/>
                <w:sz w:val="20"/>
                <w:szCs w:val="20"/>
              </w:rPr>
              <w:t>Otras dependencias que requieran información y público en general.</w:t>
            </w:r>
          </w:p>
          <w:p w14:paraId="163BC270" w14:textId="77777777" w:rsidR="00E564B7" w:rsidRPr="00A24E8B" w:rsidRDefault="00E564B7" w:rsidP="003F0C3B">
            <w:pPr>
              <w:spacing w:after="0"/>
              <w:rPr>
                <w:rFonts w:ascii="Verdana" w:eastAsia="Calibri" w:hAnsi="Verdana" w:cs="Arial"/>
                <w:b/>
                <w:sz w:val="20"/>
                <w:szCs w:val="20"/>
              </w:rPr>
            </w:pPr>
          </w:p>
          <w:p w14:paraId="0D9EF711" w14:textId="77777777" w:rsidR="00E564B7" w:rsidRPr="00A24E8B" w:rsidRDefault="00E564B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2678F961" w14:textId="6FF9E636" w:rsidR="00E564B7"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 xml:space="preserve">Lugar: </w:t>
            </w:r>
            <w:r w:rsidRPr="00A24E8B">
              <w:rPr>
                <w:rFonts w:ascii="Verdana" w:eastAsia="Calibri" w:hAnsi="Verdana" w:cs="Arial"/>
                <w:sz w:val="20"/>
                <w:szCs w:val="20"/>
              </w:rPr>
              <w:t>Oficinas Centrales y otras ubicaciones que se designen para el resguardo del Archivo.</w:t>
            </w:r>
          </w:p>
          <w:p w14:paraId="0A03CC8B" w14:textId="77777777" w:rsidR="00E564B7" w:rsidRPr="00A24E8B" w:rsidRDefault="00E564B7"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De acuerdo con lo establecido en la normativa y disposiciones internas de personal.</w:t>
            </w:r>
          </w:p>
        </w:tc>
      </w:tr>
    </w:tbl>
    <w:p w14:paraId="49263433" w14:textId="77777777" w:rsidR="00E564B7" w:rsidRPr="00A24E8B" w:rsidRDefault="00E564B7" w:rsidP="003F0C3B">
      <w:pPr>
        <w:spacing w:after="0"/>
        <w:rPr>
          <w:rFonts w:ascii="Verdana" w:hAnsi="Verdana" w:cs="Arial"/>
          <w:vanish/>
          <w:sz w:val="20"/>
          <w:szCs w:val="20"/>
        </w:rPr>
      </w:pPr>
    </w:p>
    <w:tbl>
      <w:tblPr>
        <w:tblW w:w="910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101"/>
      </w:tblGrid>
      <w:tr w:rsidR="00E564B7" w:rsidRPr="00A24E8B" w14:paraId="6DABCA69" w14:textId="77777777" w:rsidTr="03BB13D3">
        <w:trPr>
          <w:trHeight w:val="438"/>
          <w:jc w:val="center"/>
        </w:trPr>
        <w:tc>
          <w:tcPr>
            <w:tcW w:w="9101" w:type="dxa"/>
            <w:shd w:val="clear" w:color="auto" w:fill="BDD6EE"/>
          </w:tcPr>
          <w:p w14:paraId="59AD6FED" w14:textId="77777777" w:rsidR="00E564B7" w:rsidRPr="00A24E8B" w:rsidRDefault="00E564B7" w:rsidP="0044782C">
            <w:pPr>
              <w:numPr>
                <w:ilvl w:val="0"/>
                <w:numId w:val="120"/>
              </w:numPr>
              <w:spacing w:after="0"/>
              <w:ind w:left="346" w:hanging="346"/>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E564B7" w:rsidRPr="00A24E8B" w14:paraId="623C136B" w14:textId="77777777" w:rsidTr="03BB13D3">
        <w:trPr>
          <w:trHeight w:val="216"/>
          <w:jc w:val="center"/>
        </w:trPr>
        <w:tc>
          <w:tcPr>
            <w:tcW w:w="9101" w:type="dxa"/>
            <w:shd w:val="clear" w:color="auto" w:fill="FFFFFF" w:themeFill="background1"/>
          </w:tcPr>
          <w:p w14:paraId="72810CE3" w14:textId="3C91E501" w:rsidR="00E564B7" w:rsidRPr="00A24E8B" w:rsidRDefault="03BB13D3" w:rsidP="003F0C3B">
            <w:pPr>
              <w:spacing w:after="0"/>
              <w:jc w:val="both"/>
              <w:rPr>
                <w:rFonts w:ascii="Verdana" w:eastAsia="Calibri" w:hAnsi="Verdana" w:cs="Arial"/>
                <w:sz w:val="20"/>
                <w:szCs w:val="20"/>
              </w:rPr>
            </w:pPr>
            <w:r w:rsidRPr="00A24E8B">
              <w:rPr>
                <w:rFonts w:ascii="Verdana" w:eastAsia="Calibri" w:hAnsi="Verdana" w:cs="Arial"/>
                <w:b/>
                <w:bCs/>
                <w:sz w:val="20"/>
                <w:szCs w:val="20"/>
              </w:rPr>
              <w:t>Educación</w:t>
            </w:r>
            <w:r w:rsidRPr="00A24E8B">
              <w:rPr>
                <w:rFonts w:ascii="Verdana" w:eastAsia="Calibri" w:hAnsi="Verdana" w:cs="Arial"/>
                <w:sz w:val="20"/>
                <w:szCs w:val="20"/>
              </w:rPr>
              <w:t>: Secretariado, Perito Contador, Bachiller en Computación, Bachiller en Ciencias y Letras o carrera afín, de preferencia con estudios universitarios en carrera afín al puesto.</w:t>
            </w:r>
          </w:p>
          <w:p w14:paraId="5BD84C49" w14:textId="13585783" w:rsidR="00E564B7" w:rsidRPr="00A24E8B" w:rsidRDefault="03BB13D3" w:rsidP="03BB13D3">
            <w:pPr>
              <w:jc w:val="both"/>
              <w:rPr>
                <w:rFonts w:ascii="Verdana" w:eastAsia="Calibri" w:hAnsi="Verdana" w:cs="Arial"/>
                <w:b/>
                <w:bCs/>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6 meses en la clasificación de documentación, escaneo o experiencia en administración pública en general.</w:t>
            </w:r>
          </w:p>
          <w:p w14:paraId="13F3750C" w14:textId="13CC51DC" w:rsidR="00E564B7" w:rsidRPr="00A24E8B" w:rsidRDefault="03BB13D3" w:rsidP="03BB13D3">
            <w:pPr>
              <w:spacing w:after="0"/>
              <w:jc w:val="both"/>
              <w:rPr>
                <w:rFonts w:ascii="Verdana" w:eastAsia="Calibri" w:hAnsi="Verdana" w:cs="Arial"/>
                <w:sz w:val="20"/>
                <w:szCs w:val="20"/>
              </w:rPr>
            </w:pPr>
            <w:r w:rsidRPr="00A24E8B">
              <w:rPr>
                <w:rFonts w:ascii="Verdana" w:eastAsia="Calibri" w:hAnsi="Verdana" w:cs="Arial"/>
                <w:b/>
                <w:bCs/>
                <w:sz w:val="20"/>
                <w:szCs w:val="20"/>
              </w:rPr>
              <w:lastRenderedPageBreak/>
              <w:t xml:space="preserve">Conocimientos específicos: </w:t>
            </w:r>
            <w:r w:rsidRPr="00A24E8B">
              <w:rPr>
                <w:rFonts w:ascii="Verdana" w:eastAsia="Calibri" w:hAnsi="Verdana" w:cs="Arial"/>
                <w:sz w:val="20"/>
                <w:szCs w:val="20"/>
              </w:rPr>
              <w:t>Digitalización, archivo, manejo de información documental.</w:t>
            </w:r>
          </w:p>
          <w:p w14:paraId="7DDE0FBE" w14:textId="77777777" w:rsidR="00E564B7" w:rsidRPr="00A24E8B" w:rsidRDefault="00E564B7" w:rsidP="03BB13D3">
            <w:pPr>
              <w:spacing w:after="0"/>
              <w:ind w:left="1473"/>
              <w:jc w:val="both"/>
              <w:rPr>
                <w:rFonts w:ascii="Verdana" w:eastAsia="Calibri" w:hAnsi="Verdana" w:cs="Arial"/>
                <w:sz w:val="20"/>
                <w:szCs w:val="20"/>
                <w:lang w:val="es-ES" w:eastAsia="es-ES"/>
              </w:rPr>
            </w:pPr>
          </w:p>
          <w:p w14:paraId="4B0EE9AE"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16278338" w14:textId="77777777" w:rsidR="00E564B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04E1A801" w14:textId="77777777" w:rsidR="00E564B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5FF6EBBA" w14:textId="77777777" w:rsidR="00E564B7"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1EBE35B5" w14:textId="77777777" w:rsidR="00E564B7"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Comunicación oral y escrita</w:t>
            </w:r>
          </w:p>
          <w:p w14:paraId="01FDF792" w14:textId="2F113B5A" w:rsidR="00E564B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 xml:space="preserve">Metódico </w:t>
            </w:r>
          </w:p>
          <w:p w14:paraId="4A5180D5" w14:textId="09C69F81" w:rsidR="03BB13D3" w:rsidRPr="00A24E8B" w:rsidRDefault="03BB13D3" w:rsidP="03BB13D3">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Razonamiento abstracto y memoria</w:t>
            </w:r>
          </w:p>
          <w:p w14:paraId="070F3CF0" w14:textId="77777777" w:rsidR="00E564B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6EA183B2" w14:textId="77777777" w:rsidR="00E564B7" w:rsidRPr="00A24E8B" w:rsidRDefault="00E564B7" w:rsidP="003F0C3B">
            <w:pPr>
              <w:spacing w:after="0"/>
              <w:jc w:val="both"/>
              <w:rPr>
                <w:rFonts w:ascii="Verdana" w:eastAsia="Calibri" w:hAnsi="Verdana" w:cs="Arial"/>
                <w:sz w:val="20"/>
                <w:szCs w:val="20"/>
              </w:rPr>
            </w:pPr>
          </w:p>
          <w:p w14:paraId="454624F1" w14:textId="77777777" w:rsidR="00E564B7" w:rsidRPr="00A24E8B" w:rsidRDefault="00E564B7"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2F03FAC2" w14:textId="77777777" w:rsidR="00E564B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46B7A9B6" w14:textId="77777777" w:rsidR="00E564B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p w14:paraId="2166078B" w14:textId="4C55256E" w:rsidR="00E564B7" w:rsidRPr="00A24E8B" w:rsidRDefault="00E564B7" w:rsidP="03BB13D3">
            <w:pPr>
              <w:spacing w:after="0"/>
              <w:ind w:left="1092"/>
              <w:jc w:val="both"/>
              <w:rPr>
                <w:rFonts w:ascii="Verdana" w:eastAsia="Calibri" w:hAnsi="Verdana" w:cs="Arial"/>
                <w:sz w:val="20"/>
                <w:szCs w:val="20"/>
              </w:rPr>
            </w:pPr>
          </w:p>
        </w:tc>
      </w:tr>
    </w:tbl>
    <w:p w14:paraId="006A7843" w14:textId="77777777" w:rsidR="00E564B7" w:rsidRPr="00A24E8B" w:rsidRDefault="00E564B7" w:rsidP="003F0C3B">
      <w:pPr>
        <w:spacing w:after="0"/>
        <w:rPr>
          <w:rFonts w:ascii="Verdana" w:hAnsi="Verdana" w:cs="Arial"/>
          <w:b/>
          <w:iCs/>
          <w:sz w:val="20"/>
          <w:szCs w:val="20"/>
        </w:rPr>
      </w:pPr>
    </w:p>
    <w:p w14:paraId="5119002F" w14:textId="77777777" w:rsidR="000536D3" w:rsidRPr="00A24E8B" w:rsidRDefault="000536D3"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4728E6C9" w14:textId="77777777" w:rsidR="000536D3" w:rsidRPr="00A24E8B" w:rsidRDefault="000536D3" w:rsidP="003F0C3B">
      <w:pPr>
        <w:shd w:val="clear" w:color="auto" w:fill="365F91" w:themeFill="accent1" w:themeFillShade="BF"/>
        <w:spacing w:after="0"/>
        <w:jc w:val="center"/>
        <w:rPr>
          <w:rFonts w:ascii="Verdana" w:hAnsi="Verdana" w:cs="Arial"/>
          <w:b/>
          <w:color w:val="FFFFFF" w:themeColor="background1"/>
          <w:sz w:val="20"/>
          <w:szCs w:val="20"/>
        </w:rPr>
      </w:pPr>
    </w:p>
    <w:p w14:paraId="072A9373" w14:textId="5CFC984B" w:rsidR="000536D3" w:rsidRPr="00A24E8B" w:rsidRDefault="000536D3"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ENCARGADO DE SERVICIOS GENERALES</w:t>
      </w:r>
    </w:p>
    <w:p w14:paraId="1E9C86D8" w14:textId="7107570C" w:rsidR="00A30DB6" w:rsidRPr="00A24E8B" w:rsidRDefault="00A30DB6" w:rsidP="001B399E">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A30DB6" w:rsidRPr="00A24E8B" w14:paraId="3F0E7FE3" w14:textId="77777777" w:rsidTr="03BB13D3">
        <w:trPr>
          <w:trHeight w:val="268"/>
          <w:jc w:val="center"/>
        </w:trPr>
        <w:tc>
          <w:tcPr>
            <w:tcW w:w="9243" w:type="dxa"/>
            <w:gridSpan w:val="2"/>
            <w:shd w:val="clear" w:color="auto" w:fill="BDD6EE"/>
          </w:tcPr>
          <w:p w14:paraId="75EDCE41" w14:textId="77777777" w:rsidR="00A30DB6" w:rsidRPr="00A24E8B" w:rsidRDefault="00A30DB6" w:rsidP="003F0C3B">
            <w:pPr>
              <w:tabs>
                <w:tab w:val="left" w:pos="142"/>
                <w:tab w:val="left" w:pos="703"/>
              </w:tabs>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A30DB6" w:rsidRPr="00A24E8B" w14:paraId="172F7AA4" w14:textId="77777777" w:rsidTr="03BB13D3">
        <w:trPr>
          <w:jc w:val="center"/>
        </w:trPr>
        <w:tc>
          <w:tcPr>
            <w:tcW w:w="4152" w:type="dxa"/>
          </w:tcPr>
          <w:p w14:paraId="2A4CED13" w14:textId="77777777" w:rsidR="00A30DB6" w:rsidRPr="00A24E8B" w:rsidRDefault="00A30DB6"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642FC1ED" w14:textId="2A9D565F" w:rsidR="00A30DB6" w:rsidRPr="00A24E8B" w:rsidRDefault="00A30DB6"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Servicios Generales</w:t>
            </w:r>
          </w:p>
        </w:tc>
      </w:tr>
      <w:tr w:rsidR="00A30DB6" w:rsidRPr="00A24E8B" w14:paraId="68C4E179" w14:textId="77777777" w:rsidTr="03BB13D3">
        <w:trPr>
          <w:jc w:val="center"/>
        </w:trPr>
        <w:tc>
          <w:tcPr>
            <w:tcW w:w="4152" w:type="dxa"/>
          </w:tcPr>
          <w:p w14:paraId="13809B61" w14:textId="77777777" w:rsidR="00A30DB6" w:rsidRPr="00A24E8B" w:rsidRDefault="00A30DB6"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47D59BC0" w14:textId="4DAB7F3D" w:rsidR="00A30DB6" w:rsidRPr="00A24E8B" w:rsidRDefault="00A30DB6" w:rsidP="003F0C3B">
            <w:pPr>
              <w:spacing w:after="0"/>
              <w:jc w:val="both"/>
              <w:rPr>
                <w:rFonts w:ascii="Verdana" w:eastAsia="Calibri" w:hAnsi="Verdana" w:cs="Arial"/>
                <w:sz w:val="20"/>
                <w:szCs w:val="20"/>
              </w:rPr>
            </w:pPr>
            <w:r w:rsidRPr="00A24E8B">
              <w:rPr>
                <w:rFonts w:ascii="Verdana" w:eastAsia="Calibri" w:hAnsi="Verdana" w:cs="Arial"/>
                <w:sz w:val="20"/>
                <w:szCs w:val="20"/>
              </w:rPr>
              <w:t>Encargado</w:t>
            </w:r>
            <w:r w:rsidR="00E510E6" w:rsidRPr="00A24E8B">
              <w:rPr>
                <w:rFonts w:ascii="Verdana" w:eastAsia="Calibri" w:hAnsi="Verdana" w:cs="Arial"/>
                <w:sz w:val="20"/>
                <w:szCs w:val="20"/>
              </w:rPr>
              <w:t xml:space="preserve"> </w:t>
            </w:r>
            <w:r w:rsidRPr="00A24E8B">
              <w:rPr>
                <w:rFonts w:ascii="Verdana" w:eastAsia="Calibri" w:hAnsi="Verdana" w:cs="Arial"/>
                <w:sz w:val="20"/>
                <w:szCs w:val="20"/>
              </w:rPr>
              <w:t>de Servicios Generales</w:t>
            </w:r>
          </w:p>
        </w:tc>
      </w:tr>
      <w:tr w:rsidR="00A30DB6" w:rsidRPr="00A24E8B" w14:paraId="35B60911" w14:textId="77777777" w:rsidTr="03BB13D3">
        <w:trPr>
          <w:jc w:val="center"/>
        </w:trPr>
        <w:tc>
          <w:tcPr>
            <w:tcW w:w="4152" w:type="dxa"/>
          </w:tcPr>
          <w:p w14:paraId="640ADF28" w14:textId="77777777" w:rsidR="00A30DB6" w:rsidRPr="00A24E8B" w:rsidRDefault="00A30DB6"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101FF992" w14:textId="77777777" w:rsidR="00A30DB6" w:rsidRPr="00A24E8B" w:rsidRDefault="00A30DB6"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A30DB6" w:rsidRPr="00A24E8B" w14:paraId="0E2CA9F7" w14:textId="77777777" w:rsidTr="03BB13D3">
        <w:trPr>
          <w:jc w:val="center"/>
        </w:trPr>
        <w:tc>
          <w:tcPr>
            <w:tcW w:w="4152" w:type="dxa"/>
          </w:tcPr>
          <w:p w14:paraId="23869F67" w14:textId="77777777" w:rsidR="00A30DB6" w:rsidRPr="00A24E8B" w:rsidRDefault="00A30DB6"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7E9DFE2B" w14:textId="5EC28C7E" w:rsidR="00A30DB6" w:rsidRPr="00A24E8B" w:rsidRDefault="03BB13D3"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Administrativo</w:t>
            </w:r>
          </w:p>
        </w:tc>
      </w:tr>
      <w:tr w:rsidR="00A30DB6" w:rsidRPr="00A24E8B" w14:paraId="6DF988FD" w14:textId="77777777" w:rsidTr="03BB13D3">
        <w:trPr>
          <w:jc w:val="center"/>
        </w:trPr>
        <w:tc>
          <w:tcPr>
            <w:tcW w:w="4152" w:type="dxa"/>
          </w:tcPr>
          <w:p w14:paraId="62812366" w14:textId="63ED899D" w:rsidR="00A30DB6"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5091" w:type="dxa"/>
            <w:shd w:val="clear" w:color="auto" w:fill="auto"/>
          </w:tcPr>
          <w:p w14:paraId="0F37E284" w14:textId="77777777" w:rsidR="00A30DB6" w:rsidRPr="00A24E8B" w:rsidRDefault="00A30DB6" w:rsidP="003F0C3B">
            <w:pPr>
              <w:spacing w:after="0"/>
              <w:jc w:val="both"/>
              <w:rPr>
                <w:rFonts w:ascii="Verdana" w:eastAsia="Calibri" w:hAnsi="Verdana" w:cs="Arial"/>
                <w:sz w:val="20"/>
                <w:szCs w:val="20"/>
              </w:rPr>
            </w:pPr>
            <w:r w:rsidRPr="00A24E8B">
              <w:rPr>
                <w:rFonts w:ascii="Verdana" w:eastAsia="Calibri" w:hAnsi="Verdana" w:cs="Arial"/>
                <w:sz w:val="20"/>
                <w:szCs w:val="20"/>
              </w:rPr>
              <w:t>Jefe Administrativo</w:t>
            </w:r>
          </w:p>
        </w:tc>
      </w:tr>
      <w:tr w:rsidR="00A30DB6" w:rsidRPr="00A24E8B" w14:paraId="26F91517" w14:textId="77777777" w:rsidTr="03BB13D3">
        <w:trPr>
          <w:trHeight w:val="265"/>
          <w:jc w:val="center"/>
        </w:trPr>
        <w:tc>
          <w:tcPr>
            <w:tcW w:w="4152" w:type="dxa"/>
            <w:vAlign w:val="center"/>
          </w:tcPr>
          <w:p w14:paraId="1909441B" w14:textId="77777777" w:rsidR="00A30DB6" w:rsidRPr="00A24E8B" w:rsidRDefault="00A30DB6"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13866C65" w14:textId="2FEBF022" w:rsidR="00A30DB6" w:rsidRPr="00A24E8B" w:rsidRDefault="00E510E6" w:rsidP="003F0C3B">
            <w:pPr>
              <w:spacing w:after="0"/>
              <w:jc w:val="both"/>
              <w:rPr>
                <w:rFonts w:ascii="Verdana" w:eastAsia="Calibri" w:hAnsi="Verdana" w:cs="Arial"/>
                <w:b/>
                <w:sz w:val="20"/>
                <w:szCs w:val="20"/>
              </w:rPr>
            </w:pPr>
            <w:r w:rsidRPr="00A24E8B">
              <w:rPr>
                <w:rFonts w:ascii="Verdana" w:eastAsia="Calibri" w:hAnsi="Verdana" w:cs="Arial"/>
                <w:sz w:val="20"/>
                <w:szCs w:val="20"/>
              </w:rPr>
              <w:t xml:space="preserve">Auxiliar de Servicios Generales, </w:t>
            </w:r>
            <w:r w:rsidR="00A30DB6" w:rsidRPr="00A24E8B">
              <w:rPr>
                <w:rFonts w:ascii="Verdana" w:eastAsia="Calibri" w:hAnsi="Verdana" w:cs="Arial"/>
                <w:sz w:val="20"/>
                <w:szCs w:val="20"/>
              </w:rPr>
              <w:t>Piloto</w:t>
            </w:r>
            <w:r w:rsidRPr="00A24E8B">
              <w:rPr>
                <w:rFonts w:ascii="Verdana" w:eastAsia="Calibri" w:hAnsi="Verdana" w:cs="Arial"/>
                <w:sz w:val="20"/>
                <w:szCs w:val="20"/>
              </w:rPr>
              <w:t xml:space="preserve">, Conserje, Mensajero, </w:t>
            </w:r>
            <w:r w:rsidR="00E564B7" w:rsidRPr="00A24E8B">
              <w:rPr>
                <w:rFonts w:ascii="Verdana" w:eastAsia="Calibri" w:hAnsi="Verdana" w:cs="Arial"/>
                <w:sz w:val="20"/>
                <w:szCs w:val="20"/>
              </w:rPr>
              <w:t xml:space="preserve">Portero, </w:t>
            </w:r>
            <w:r w:rsidRPr="00A24E8B">
              <w:rPr>
                <w:rFonts w:ascii="Verdana" w:eastAsia="Calibri" w:hAnsi="Verdana" w:cs="Arial"/>
                <w:sz w:val="20"/>
                <w:szCs w:val="20"/>
              </w:rPr>
              <w:t>Técnico en Mantenimiento, Recepcionista.</w:t>
            </w:r>
          </w:p>
        </w:tc>
      </w:tr>
      <w:tr w:rsidR="00A30DB6" w:rsidRPr="00A24E8B" w14:paraId="2D4D6659" w14:textId="77777777" w:rsidTr="03BB13D3">
        <w:trPr>
          <w:trHeight w:val="265"/>
          <w:jc w:val="center"/>
        </w:trPr>
        <w:tc>
          <w:tcPr>
            <w:tcW w:w="4152" w:type="dxa"/>
          </w:tcPr>
          <w:p w14:paraId="3CAAE840" w14:textId="77777777" w:rsidR="00A30DB6" w:rsidRPr="00A24E8B" w:rsidRDefault="00A30DB6"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039CB160" w14:textId="77777777" w:rsidR="00A30DB6" w:rsidRPr="00A24E8B" w:rsidRDefault="00A30DB6"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A30DB6" w:rsidRPr="00A24E8B" w14:paraId="4D690478" w14:textId="77777777" w:rsidTr="03BB13D3">
        <w:trPr>
          <w:trHeight w:val="265"/>
          <w:jc w:val="center"/>
        </w:trPr>
        <w:tc>
          <w:tcPr>
            <w:tcW w:w="4152" w:type="dxa"/>
          </w:tcPr>
          <w:p w14:paraId="0D5C4033" w14:textId="77777777" w:rsidR="00A30DB6" w:rsidRPr="00A24E8B" w:rsidRDefault="00A30DB6"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27178C2B" w14:textId="77777777" w:rsidR="00A30DB6" w:rsidRPr="00A24E8B" w:rsidRDefault="00A30DB6"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541D7B95" w14:textId="77777777" w:rsidR="00A30DB6" w:rsidRPr="00A24E8B" w:rsidRDefault="00A30DB6"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A30DB6" w:rsidRPr="00A24E8B" w14:paraId="44651EB6" w14:textId="77777777" w:rsidTr="03BB13D3">
        <w:trPr>
          <w:jc w:val="center"/>
        </w:trPr>
        <w:tc>
          <w:tcPr>
            <w:tcW w:w="9214" w:type="dxa"/>
            <w:shd w:val="clear" w:color="auto" w:fill="BDD6EE"/>
          </w:tcPr>
          <w:p w14:paraId="0A1AE237" w14:textId="1115994D" w:rsidR="00A30DB6" w:rsidRPr="00A24E8B" w:rsidRDefault="0015377A" w:rsidP="003F0C3B">
            <w:pPr>
              <w:pStyle w:val="Prrafodelista"/>
              <w:numPr>
                <w:ilvl w:val="0"/>
                <w:numId w:val="56"/>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DF7125" w:rsidRPr="00A24E8B" w14:paraId="7F2DE2C4" w14:textId="77777777" w:rsidTr="03BB13D3">
        <w:trPr>
          <w:jc w:val="center"/>
        </w:trPr>
        <w:tc>
          <w:tcPr>
            <w:tcW w:w="9214" w:type="dxa"/>
            <w:vAlign w:val="center"/>
          </w:tcPr>
          <w:p w14:paraId="7468AA75" w14:textId="3ACEA9F7" w:rsidR="00DF7125" w:rsidRPr="00A24E8B" w:rsidRDefault="00DF7125" w:rsidP="0044782C">
            <w:pPr>
              <w:pStyle w:val="Prrafodelista"/>
              <w:numPr>
                <w:ilvl w:val="0"/>
                <w:numId w:val="273"/>
              </w:numPr>
              <w:contextualSpacing/>
              <w:jc w:val="both"/>
              <w:rPr>
                <w:rFonts w:ascii="Verdana" w:hAnsi="Verdana"/>
              </w:rPr>
            </w:pPr>
            <w:r w:rsidRPr="00A24E8B">
              <w:rPr>
                <w:rFonts w:ascii="Verdana" w:hAnsi="Verdana"/>
              </w:rPr>
              <w:t>Elaborar el plan anual de mantenimiento preventivo, así como los procedimientos para el mantenimiento correctivo de vehículos e infraestructura de la COPADEH;</w:t>
            </w:r>
          </w:p>
          <w:p w14:paraId="6E604443" w14:textId="77777777" w:rsidR="00DF7125" w:rsidRPr="00A24E8B" w:rsidRDefault="00DF7125" w:rsidP="003F0C3B">
            <w:pPr>
              <w:spacing w:after="0"/>
              <w:contextualSpacing/>
              <w:jc w:val="both"/>
              <w:rPr>
                <w:rFonts w:ascii="Verdana" w:hAnsi="Verdana"/>
                <w:sz w:val="20"/>
                <w:szCs w:val="20"/>
              </w:rPr>
            </w:pPr>
          </w:p>
          <w:p w14:paraId="7E279E9F" w14:textId="14E94C8B" w:rsidR="00DF7125" w:rsidRPr="00A24E8B" w:rsidRDefault="00DF7125" w:rsidP="0044782C">
            <w:pPr>
              <w:pStyle w:val="Prrafodelista"/>
              <w:numPr>
                <w:ilvl w:val="0"/>
                <w:numId w:val="273"/>
              </w:numPr>
              <w:contextualSpacing/>
              <w:jc w:val="both"/>
              <w:rPr>
                <w:rFonts w:ascii="Verdana" w:hAnsi="Verdana"/>
              </w:rPr>
            </w:pPr>
            <w:r w:rsidRPr="00A24E8B">
              <w:rPr>
                <w:rFonts w:ascii="Verdana" w:hAnsi="Verdana"/>
              </w:rPr>
              <w:t>Programar y supervisar el mantenimiento preventivo de las instalaciones;</w:t>
            </w:r>
          </w:p>
          <w:p w14:paraId="50FD2356" w14:textId="77777777" w:rsidR="00DF7125" w:rsidRPr="00A24E8B" w:rsidRDefault="00DF7125" w:rsidP="003F0C3B">
            <w:pPr>
              <w:spacing w:after="0"/>
              <w:contextualSpacing/>
              <w:jc w:val="both"/>
              <w:rPr>
                <w:rFonts w:ascii="Verdana" w:hAnsi="Verdana"/>
                <w:sz w:val="20"/>
                <w:szCs w:val="20"/>
              </w:rPr>
            </w:pPr>
          </w:p>
          <w:p w14:paraId="1A417189" w14:textId="14E94C8B" w:rsidR="00DF7125" w:rsidRPr="00A24E8B" w:rsidRDefault="00DF7125" w:rsidP="0044782C">
            <w:pPr>
              <w:pStyle w:val="Prrafodelista"/>
              <w:numPr>
                <w:ilvl w:val="0"/>
                <w:numId w:val="273"/>
              </w:numPr>
              <w:contextualSpacing/>
              <w:jc w:val="both"/>
              <w:rPr>
                <w:rFonts w:ascii="Verdana" w:hAnsi="Verdana"/>
              </w:rPr>
            </w:pPr>
            <w:r w:rsidRPr="00A24E8B">
              <w:rPr>
                <w:rFonts w:ascii="Verdana" w:hAnsi="Verdana"/>
              </w:rPr>
              <w:t>Supervisar que los trabajos de limpieza se efectúen eficientemente y controlar el permanente aseo, mantenimiento y preservación de las oficinas de la Institución que permitan la realización de las actividades en un ambiente sano;</w:t>
            </w:r>
          </w:p>
          <w:p w14:paraId="5BAD5FB2" w14:textId="77777777" w:rsidR="00DF7125" w:rsidRPr="00A24E8B" w:rsidRDefault="00DF7125" w:rsidP="003F0C3B">
            <w:pPr>
              <w:spacing w:after="0"/>
              <w:contextualSpacing/>
              <w:jc w:val="both"/>
              <w:rPr>
                <w:rFonts w:ascii="Verdana" w:hAnsi="Verdana"/>
                <w:sz w:val="20"/>
                <w:szCs w:val="20"/>
              </w:rPr>
            </w:pPr>
          </w:p>
          <w:p w14:paraId="253D2215" w14:textId="14E94C8B" w:rsidR="00DF7125" w:rsidRPr="00A24E8B" w:rsidRDefault="00DF7125" w:rsidP="0044782C">
            <w:pPr>
              <w:pStyle w:val="Prrafodelista"/>
              <w:numPr>
                <w:ilvl w:val="0"/>
                <w:numId w:val="273"/>
              </w:numPr>
              <w:contextualSpacing/>
              <w:jc w:val="both"/>
              <w:rPr>
                <w:rFonts w:ascii="Verdana" w:hAnsi="Verdana"/>
              </w:rPr>
            </w:pPr>
            <w:r w:rsidRPr="00A24E8B">
              <w:rPr>
                <w:rFonts w:ascii="Verdana" w:hAnsi="Verdana"/>
              </w:rPr>
              <w:t>Atender las solicitudes de transporte y efectuar los traslados a requerimiento de los órganos internos de la COPADEH;</w:t>
            </w:r>
          </w:p>
          <w:p w14:paraId="3551411E" w14:textId="77777777" w:rsidR="00DF7125" w:rsidRPr="00A24E8B" w:rsidRDefault="00DF7125" w:rsidP="003F0C3B">
            <w:pPr>
              <w:spacing w:after="0"/>
              <w:contextualSpacing/>
              <w:jc w:val="both"/>
              <w:rPr>
                <w:rFonts w:ascii="Verdana" w:hAnsi="Verdana"/>
                <w:sz w:val="20"/>
                <w:szCs w:val="20"/>
              </w:rPr>
            </w:pPr>
          </w:p>
          <w:p w14:paraId="093BEC4D" w14:textId="14E94C8B" w:rsidR="00DF7125" w:rsidRPr="00A24E8B" w:rsidRDefault="00DF7125" w:rsidP="0044782C">
            <w:pPr>
              <w:pStyle w:val="Prrafodelista"/>
              <w:numPr>
                <w:ilvl w:val="0"/>
                <w:numId w:val="273"/>
              </w:numPr>
              <w:contextualSpacing/>
              <w:jc w:val="both"/>
              <w:rPr>
                <w:rFonts w:ascii="Verdana" w:hAnsi="Verdana"/>
              </w:rPr>
            </w:pPr>
            <w:r w:rsidRPr="00A24E8B">
              <w:rPr>
                <w:rFonts w:ascii="Verdana" w:hAnsi="Verdana"/>
              </w:rPr>
              <w:t>Coordinar las reparaciones de albañilería, plomería, carpintería y electricidad;</w:t>
            </w:r>
          </w:p>
          <w:p w14:paraId="5AE4F5A0" w14:textId="77777777" w:rsidR="00DF7125" w:rsidRPr="00A24E8B" w:rsidRDefault="00DF7125" w:rsidP="003F0C3B">
            <w:pPr>
              <w:spacing w:after="0"/>
              <w:contextualSpacing/>
              <w:jc w:val="both"/>
              <w:rPr>
                <w:rFonts w:ascii="Verdana" w:hAnsi="Verdana"/>
                <w:sz w:val="20"/>
                <w:szCs w:val="20"/>
              </w:rPr>
            </w:pPr>
          </w:p>
          <w:p w14:paraId="1CAFE90C" w14:textId="2A35FD82" w:rsidR="00DF7125" w:rsidRPr="00A24E8B" w:rsidRDefault="00DF7125" w:rsidP="0044782C">
            <w:pPr>
              <w:pStyle w:val="Prrafodelista"/>
              <w:numPr>
                <w:ilvl w:val="0"/>
                <w:numId w:val="273"/>
              </w:numPr>
              <w:contextualSpacing/>
              <w:jc w:val="both"/>
              <w:rPr>
                <w:rFonts w:ascii="Verdana" w:hAnsi="Verdana"/>
              </w:rPr>
            </w:pPr>
            <w:r w:rsidRPr="00A24E8B">
              <w:rPr>
                <w:rFonts w:ascii="Verdana" w:hAnsi="Verdana"/>
              </w:rPr>
              <w:t>Coordinar y supervisar el uso adecuado de los vehículos de la COPADEH, así como el mantenimiento preventivo y correctivo para su óptimo funcionamiento;</w:t>
            </w:r>
          </w:p>
          <w:p w14:paraId="42315DDD" w14:textId="721D5559" w:rsidR="43CA1A06" w:rsidRPr="00A24E8B" w:rsidRDefault="43CA1A06" w:rsidP="43CA1A06">
            <w:pPr>
              <w:spacing w:after="0"/>
              <w:contextualSpacing/>
              <w:jc w:val="both"/>
              <w:rPr>
                <w:rFonts w:ascii="Verdana" w:hAnsi="Verdana"/>
                <w:sz w:val="20"/>
                <w:szCs w:val="20"/>
              </w:rPr>
            </w:pPr>
          </w:p>
          <w:p w14:paraId="551CF881" w14:textId="14E94C8B" w:rsidR="00DF7125" w:rsidRPr="00A24E8B" w:rsidRDefault="00DF7125" w:rsidP="0044782C">
            <w:pPr>
              <w:pStyle w:val="Prrafodelista"/>
              <w:numPr>
                <w:ilvl w:val="0"/>
                <w:numId w:val="273"/>
              </w:numPr>
              <w:contextualSpacing/>
              <w:jc w:val="both"/>
              <w:rPr>
                <w:rFonts w:ascii="Verdana" w:hAnsi="Verdana"/>
              </w:rPr>
            </w:pPr>
            <w:r w:rsidRPr="00A24E8B">
              <w:rPr>
                <w:rFonts w:ascii="Verdana" w:hAnsi="Verdana"/>
              </w:rPr>
              <w:t>Supervisar la elaboración de reporte mensual de comisiones realizadas, kilometraje y combustible y rendir informe a la jefatura administrativa;</w:t>
            </w:r>
          </w:p>
          <w:p w14:paraId="537652C4" w14:textId="77777777" w:rsidR="00DF7125" w:rsidRPr="00A24E8B" w:rsidRDefault="00DF7125" w:rsidP="003F0C3B">
            <w:pPr>
              <w:spacing w:after="0"/>
              <w:contextualSpacing/>
              <w:jc w:val="both"/>
              <w:rPr>
                <w:rFonts w:ascii="Verdana" w:hAnsi="Verdana"/>
                <w:sz w:val="20"/>
                <w:szCs w:val="20"/>
              </w:rPr>
            </w:pPr>
          </w:p>
          <w:p w14:paraId="196CD4D6" w14:textId="14E94C8B" w:rsidR="00DF7125" w:rsidRPr="00A24E8B" w:rsidRDefault="00DF7125" w:rsidP="0044782C">
            <w:pPr>
              <w:pStyle w:val="Prrafodelista"/>
              <w:numPr>
                <w:ilvl w:val="0"/>
                <w:numId w:val="273"/>
              </w:numPr>
              <w:contextualSpacing/>
              <w:jc w:val="both"/>
              <w:rPr>
                <w:rFonts w:ascii="Verdana" w:hAnsi="Verdana"/>
              </w:rPr>
            </w:pPr>
            <w:r w:rsidRPr="00A24E8B">
              <w:rPr>
                <w:rFonts w:ascii="Verdana" w:hAnsi="Verdana"/>
              </w:rPr>
              <w:t>Realizar otras actividades que, en materia de su competencia, le sean asignadas por su jefe inmediato y/o la Autoridad Superior.</w:t>
            </w:r>
          </w:p>
        </w:tc>
      </w:tr>
    </w:tbl>
    <w:tbl>
      <w:tblPr>
        <w:tblpPr w:leftFromText="141" w:rightFromText="141" w:vertAnchor="text" w:horzAnchor="margin" w:tblpY="137"/>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DD7785" w:rsidRPr="00A24E8B" w14:paraId="63937DC2" w14:textId="77777777" w:rsidTr="03BB13D3">
        <w:tc>
          <w:tcPr>
            <w:tcW w:w="9209" w:type="dxa"/>
            <w:shd w:val="clear" w:color="auto" w:fill="B8CCE4" w:themeFill="accent1" w:themeFillTint="66"/>
          </w:tcPr>
          <w:p w14:paraId="0F4EF82D" w14:textId="77777777" w:rsidR="00DD7785" w:rsidRPr="00A24E8B" w:rsidRDefault="00DD7785" w:rsidP="003F0C3B">
            <w:pPr>
              <w:pStyle w:val="Prrafodelista"/>
              <w:numPr>
                <w:ilvl w:val="0"/>
                <w:numId w:val="56"/>
              </w:numPr>
              <w:spacing w:line="276" w:lineRule="auto"/>
              <w:contextualSpacing/>
              <w:jc w:val="both"/>
              <w:rPr>
                <w:rFonts w:ascii="Verdana" w:eastAsia="Calibri" w:hAnsi="Verdana" w:cs="Arial"/>
                <w:b/>
              </w:rPr>
            </w:pPr>
            <w:r w:rsidRPr="00A24E8B">
              <w:rPr>
                <w:rFonts w:ascii="Verdana" w:eastAsia="Calibri" w:hAnsi="Verdana" w:cs="Arial"/>
                <w:b/>
              </w:rPr>
              <w:lastRenderedPageBreak/>
              <w:t>Condiciones Organizacionales</w:t>
            </w:r>
          </w:p>
        </w:tc>
      </w:tr>
      <w:tr w:rsidR="00DD7785" w:rsidRPr="00A24E8B" w14:paraId="3DE1A050" w14:textId="77777777" w:rsidTr="03BB13D3">
        <w:tc>
          <w:tcPr>
            <w:tcW w:w="9209" w:type="dxa"/>
          </w:tcPr>
          <w:p w14:paraId="2C4C6A26" w14:textId="77777777" w:rsidR="00DD7785" w:rsidRPr="00A24E8B" w:rsidRDefault="00DD7785" w:rsidP="003F0C3B">
            <w:pPr>
              <w:spacing w:after="0"/>
              <w:rPr>
                <w:rFonts w:ascii="Verdana" w:eastAsia="Calibri" w:hAnsi="Verdana" w:cs="Arial"/>
                <w:b/>
                <w:sz w:val="20"/>
                <w:szCs w:val="20"/>
              </w:rPr>
            </w:pPr>
          </w:p>
          <w:p w14:paraId="41278EA9" w14:textId="1AF991FE" w:rsidR="03BB13D3" w:rsidRPr="00A24E8B" w:rsidRDefault="03BB13D3" w:rsidP="03BB13D3">
            <w:pPr>
              <w:spacing w:after="0"/>
              <w:rPr>
                <w:rFonts w:ascii="Verdana" w:eastAsia="Calibri" w:hAnsi="Verdana" w:cs="Arial"/>
                <w:b/>
                <w:bCs/>
                <w:sz w:val="20"/>
                <w:szCs w:val="20"/>
              </w:rPr>
            </w:pPr>
            <w:r w:rsidRPr="00A24E8B">
              <w:rPr>
                <w:rFonts w:ascii="Verdana" w:eastAsia="Calibri" w:hAnsi="Verdana" w:cs="Arial"/>
                <w:b/>
                <w:bCs/>
                <w:sz w:val="20"/>
                <w:szCs w:val="20"/>
              </w:rPr>
              <w:t xml:space="preserve">Ubicación Administrativa: </w:t>
            </w:r>
            <w:r w:rsidRPr="00A24E8B">
              <w:rPr>
                <w:rFonts w:ascii="Verdana" w:eastAsia="Calibri" w:hAnsi="Verdana" w:cs="Arial"/>
                <w:sz w:val="20"/>
                <w:szCs w:val="20"/>
              </w:rPr>
              <w:t>Departamento Administrativo</w:t>
            </w:r>
          </w:p>
          <w:p w14:paraId="364AB152" w14:textId="7D3F5E34" w:rsidR="03BB13D3" w:rsidRPr="00A24E8B" w:rsidRDefault="03BB13D3" w:rsidP="03BB13D3">
            <w:pPr>
              <w:spacing w:after="0"/>
              <w:rPr>
                <w:rFonts w:ascii="Verdana" w:eastAsia="Calibri" w:hAnsi="Verdana" w:cs="Arial"/>
                <w:sz w:val="20"/>
                <w:szCs w:val="20"/>
              </w:rPr>
            </w:pPr>
          </w:p>
          <w:p w14:paraId="08F4468E" w14:textId="48C1F1A3" w:rsidR="00DD7785"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DD7785" w:rsidRPr="00A24E8B">
              <w:rPr>
                <w:rFonts w:ascii="Verdana" w:eastAsia="Calibri" w:hAnsi="Verdana" w:cs="Arial"/>
                <w:b/>
                <w:sz w:val="20"/>
                <w:szCs w:val="20"/>
              </w:rPr>
              <w:t xml:space="preserve"> </w:t>
            </w:r>
            <w:r w:rsidR="00E510E6" w:rsidRPr="00A24E8B">
              <w:rPr>
                <w:rFonts w:ascii="Verdana" w:eastAsia="Calibri" w:hAnsi="Verdana" w:cs="Arial"/>
                <w:sz w:val="20"/>
                <w:szCs w:val="20"/>
              </w:rPr>
              <w:t xml:space="preserve"> Auxiliar de Servicios Generales, Piloto, Conserje, Mensajero, </w:t>
            </w:r>
            <w:r w:rsidR="00E564B7" w:rsidRPr="00A24E8B">
              <w:rPr>
                <w:rFonts w:ascii="Verdana" w:eastAsia="Calibri" w:hAnsi="Verdana" w:cs="Arial"/>
                <w:sz w:val="20"/>
                <w:szCs w:val="20"/>
              </w:rPr>
              <w:t xml:space="preserve">Portero, </w:t>
            </w:r>
            <w:r w:rsidR="00E510E6" w:rsidRPr="00A24E8B">
              <w:rPr>
                <w:rFonts w:ascii="Verdana" w:eastAsia="Calibri" w:hAnsi="Verdana" w:cs="Arial"/>
                <w:sz w:val="20"/>
                <w:szCs w:val="20"/>
              </w:rPr>
              <w:t>Técnico en Mantenimiento, Recepcionista.</w:t>
            </w:r>
          </w:p>
          <w:p w14:paraId="1E436D8F" w14:textId="77777777" w:rsidR="00DD7785" w:rsidRPr="00A24E8B" w:rsidRDefault="00DD7785" w:rsidP="003F0C3B">
            <w:pPr>
              <w:spacing w:after="0"/>
              <w:rPr>
                <w:rFonts w:ascii="Verdana" w:eastAsia="Calibri" w:hAnsi="Verdana" w:cs="Arial"/>
                <w:b/>
                <w:sz w:val="20"/>
                <w:szCs w:val="20"/>
              </w:rPr>
            </w:pPr>
          </w:p>
          <w:p w14:paraId="68C3ABE0" w14:textId="5A643F5A" w:rsidR="00DD7785" w:rsidRPr="00A24E8B" w:rsidRDefault="00DD7785"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2C54FEE7" w14:textId="54912D31" w:rsidR="00DD7785" w:rsidRPr="00A24E8B" w:rsidRDefault="03BB13D3" w:rsidP="03BB13D3">
            <w:pPr>
              <w:pStyle w:val="Prrafodelista"/>
              <w:numPr>
                <w:ilvl w:val="0"/>
                <w:numId w:val="57"/>
              </w:numPr>
              <w:spacing w:line="276" w:lineRule="auto"/>
              <w:rPr>
                <w:rFonts w:ascii="Verdana" w:eastAsia="Calibri" w:hAnsi="Verdana" w:cs="Arial"/>
                <w:b/>
                <w:bCs/>
              </w:rPr>
            </w:pPr>
            <w:r w:rsidRPr="00A24E8B">
              <w:rPr>
                <w:rFonts w:ascii="Verdana" w:eastAsia="Calibri" w:hAnsi="Verdana" w:cs="Arial"/>
              </w:rPr>
              <w:t>Es el responsable por el debido cumplimiento de sus funciones, el manejo y supervisión del personal a su cargo, así como el manejo de información y documentos confidenciales.</w:t>
            </w:r>
          </w:p>
          <w:p w14:paraId="53C3A734" w14:textId="4B23732F" w:rsidR="00DD7785" w:rsidRPr="00A24E8B" w:rsidRDefault="03BB13D3" w:rsidP="003F0C3B">
            <w:pPr>
              <w:pStyle w:val="Prrafodelista"/>
              <w:numPr>
                <w:ilvl w:val="0"/>
                <w:numId w:val="57"/>
              </w:numPr>
              <w:spacing w:line="276" w:lineRule="auto"/>
              <w:rPr>
                <w:rFonts w:ascii="Verdana" w:eastAsia="Calibri" w:hAnsi="Verdana" w:cs="Arial"/>
                <w:b/>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13F25414" w14:textId="77777777" w:rsidR="00DD7785" w:rsidRPr="00A24E8B" w:rsidRDefault="00DD7785" w:rsidP="003F0C3B">
            <w:pPr>
              <w:spacing w:after="0"/>
              <w:rPr>
                <w:rFonts w:ascii="Verdana" w:eastAsia="Calibri" w:hAnsi="Verdana" w:cs="Arial"/>
                <w:b/>
                <w:sz w:val="20"/>
                <w:szCs w:val="20"/>
              </w:rPr>
            </w:pPr>
          </w:p>
          <w:p w14:paraId="5290431B" w14:textId="73ACF7CF" w:rsidR="00DD7785" w:rsidRPr="00A24E8B" w:rsidRDefault="00DD7785"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036B335C" w14:textId="77777777" w:rsidR="00DD7785" w:rsidRPr="00A24E8B" w:rsidRDefault="00DD7785" w:rsidP="003F0C3B">
            <w:pPr>
              <w:spacing w:after="0"/>
              <w:rPr>
                <w:rFonts w:ascii="Verdana" w:eastAsia="Calibri" w:hAnsi="Verdana" w:cs="Arial"/>
                <w:b/>
                <w:sz w:val="20"/>
                <w:szCs w:val="20"/>
              </w:rPr>
            </w:pPr>
          </w:p>
          <w:p w14:paraId="448C6EC5" w14:textId="09123FD4" w:rsidR="00DD7785" w:rsidRPr="00A24E8B" w:rsidRDefault="00DD7785"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Pr="00A24E8B">
              <w:rPr>
                <w:rFonts w:ascii="Verdana" w:eastAsia="Calibri" w:hAnsi="Verdana" w:cs="Arial"/>
                <w:sz w:val="20"/>
                <w:szCs w:val="20"/>
              </w:rPr>
              <w:t xml:space="preserve">efes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0A33A5D8" w14:textId="54E7AA50" w:rsidR="03BB13D3"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otra institución, público en general.</w:t>
            </w:r>
          </w:p>
          <w:p w14:paraId="521F4A77" w14:textId="77777777" w:rsidR="00DD7785" w:rsidRPr="00A24E8B" w:rsidRDefault="00DD7785" w:rsidP="003F0C3B">
            <w:pPr>
              <w:spacing w:after="0"/>
              <w:rPr>
                <w:rFonts w:ascii="Verdana" w:eastAsia="Calibri" w:hAnsi="Verdana" w:cs="Arial"/>
                <w:b/>
                <w:sz w:val="20"/>
                <w:szCs w:val="20"/>
              </w:rPr>
            </w:pPr>
          </w:p>
          <w:p w14:paraId="15789A4A" w14:textId="4DABC3C6" w:rsidR="00DD7785" w:rsidRPr="00A24E8B" w:rsidRDefault="03BB13D3" w:rsidP="003F0C3B">
            <w:pPr>
              <w:spacing w:after="0"/>
              <w:rPr>
                <w:rFonts w:ascii="Verdana" w:eastAsia="Calibri" w:hAnsi="Verdana" w:cs="Arial"/>
                <w:b/>
                <w:sz w:val="20"/>
                <w:szCs w:val="20"/>
              </w:rPr>
            </w:pPr>
            <w:r w:rsidRPr="00A24E8B">
              <w:rPr>
                <w:rFonts w:ascii="Verdana" w:eastAsia="Calibri" w:hAnsi="Verdana" w:cs="Arial"/>
                <w:b/>
                <w:bCs/>
                <w:sz w:val="20"/>
                <w:szCs w:val="20"/>
              </w:rPr>
              <w:t xml:space="preserve">Condiciones de trabajo: </w:t>
            </w:r>
          </w:p>
          <w:p w14:paraId="725EA9E4" w14:textId="4646BF85" w:rsidR="00DD7785" w:rsidRPr="00A24E8B" w:rsidRDefault="00DD7785"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A42271" w:rsidRPr="00A24E8B">
              <w:rPr>
                <w:rFonts w:ascii="Verdana" w:eastAsia="Calibri" w:hAnsi="Verdana" w:cs="Arial"/>
                <w:sz w:val="20"/>
                <w:szCs w:val="20"/>
              </w:rPr>
              <w:t>Oficinas Centrales</w:t>
            </w:r>
            <w:r w:rsidRPr="00A24E8B">
              <w:rPr>
                <w:rFonts w:ascii="Verdana" w:eastAsia="Calibri" w:hAnsi="Verdana" w:cs="Arial"/>
                <w:sz w:val="20"/>
                <w:szCs w:val="20"/>
              </w:rPr>
              <w:t>.</w:t>
            </w:r>
          </w:p>
          <w:p w14:paraId="34A876C8" w14:textId="1127C01D" w:rsidR="00DD7785" w:rsidRPr="00A24E8B" w:rsidRDefault="00DD7785"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E510E6"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E510E6" w:rsidRPr="00A24E8B">
              <w:rPr>
                <w:rFonts w:ascii="Verdana" w:eastAsia="Calibri" w:hAnsi="Verdana" w:cs="Arial"/>
                <w:sz w:val="20"/>
                <w:szCs w:val="20"/>
              </w:rPr>
              <w:t>.</w:t>
            </w:r>
          </w:p>
        </w:tc>
      </w:tr>
    </w:tbl>
    <w:p w14:paraId="37CEF43C" w14:textId="77777777" w:rsidR="00A30DB6" w:rsidRPr="00A24E8B" w:rsidRDefault="00A30DB6" w:rsidP="003F0C3B">
      <w:pPr>
        <w:spacing w:after="0"/>
        <w:rPr>
          <w:rFonts w:ascii="Verdana" w:hAnsi="Verdana" w:cs="Arial"/>
          <w:vanish/>
          <w:sz w:val="20"/>
          <w:szCs w:val="20"/>
        </w:rPr>
      </w:pPr>
    </w:p>
    <w:p w14:paraId="66A0BF2C" w14:textId="77777777" w:rsidR="00A30DB6" w:rsidRPr="00A24E8B" w:rsidRDefault="00A30DB6" w:rsidP="003F0C3B">
      <w:pPr>
        <w:spacing w:after="0"/>
        <w:rPr>
          <w:rFonts w:ascii="Verdana" w:hAnsi="Verdana" w:cs="Arial"/>
          <w:vanish/>
          <w:sz w:val="20"/>
          <w:szCs w:val="20"/>
        </w:rPr>
      </w:pPr>
    </w:p>
    <w:p w14:paraId="3FD2EBFA" w14:textId="77777777" w:rsidR="00A30DB6" w:rsidRPr="00A24E8B" w:rsidRDefault="00A30DB6" w:rsidP="001B399E">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A30DB6" w:rsidRPr="00A24E8B" w14:paraId="1CE83DC2" w14:textId="77777777" w:rsidTr="03BB13D3">
        <w:trPr>
          <w:trHeight w:val="401"/>
          <w:jc w:val="center"/>
        </w:trPr>
        <w:tc>
          <w:tcPr>
            <w:tcW w:w="9214" w:type="dxa"/>
            <w:shd w:val="clear" w:color="auto" w:fill="B8CCE4" w:themeFill="accent1" w:themeFillTint="66"/>
            <w:vAlign w:val="center"/>
          </w:tcPr>
          <w:p w14:paraId="19B3AC5D" w14:textId="77777777" w:rsidR="00A30DB6" w:rsidRPr="00A24E8B" w:rsidRDefault="00A30DB6" w:rsidP="003F0C3B">
            <w:pPr>
              <w:pStyle w:val="Prrafodelista"/>
              <w:numPr>
                <w:ilvl w:val="0"/>
                <w:numId w:val="56"/>
              </w:numPr>
              <w:spacing w:line="276" w:lineRule="auto"/>
              <w:rPr>
                <w:rFonts w:ascii="Verdana" w:eastAsia="Calibri" w:hAnsi="Verdana" w:cs="Arial"/>
                <w:b/>
              </w:rPr>
            </w:pPr>
            <w:r w:rsidRPr="00A24E8B">
              <w:rPr>
                <w:rFonts w:ascii="Verdana" w:eastAsia="Calibri" w:hAnsi="Verdana" w:cs="Arial"/>
                <w:b/>
              </w:rPr>
              <w:t>Perfil Básico del Puesto</w:t>
            </w:r>
          </w:p>
        </w:tc>
      </w:tr>
      <w:tr w:rsidR="00A30DB6" w:rsidRPr="00A24E8B" w14:paraId="3EACDAB1" w14:textId="77777777" w:rsidTr="03BB13D3">
        <w:trPr>
          <w:trHeight w:val="216"/>
          <w:jc w:val="center"/>
        </w:trPr>
        <w:tc>
          <w:tcPr>
            <w:tcW w:w="9214" w:type="dxa"/>
            <w:shd w:val="clear" w:color="auto" w:fill="FFFFFF" w:themeFill="background1"/>
          </w:tcPr>
          <w:p w14:paraId="14960A61" w14:textId="77777777" w:rsidR="00A30DB6" w:rsidRPr="00A24E8B" w:rsidRDefault="00A30DB6" w:rsidP="003F0C3B">
            <w:pPr>
              <w:spacing w:after="0"/>
              <w:jc w:val="both"/>
              <w:rPr>
                <w:rFonts w:ascii="Verdana" w:eastAsia="Calibri" w:hAnsi="Verdana" w:cs="Arial"/>
                <w:b/>
                <w:sz w:val="20"/>
                <w:szCs w:val="20"/>
              </w:rPr>
            </w:pPr>
          </w:p>
          <w:p w14:paraId="07A0906A" w14:textId="159A8D26" w:rsidR="00E510E6" w:rsidRPr="00A24E8B" w:rsidRDefault="00A30DB6"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E510E6" w:rsidRPr="00A24E8B">
              <w:rPr>
                <w:rFonts w:ascii="Verdana" w:eastAsia="Calibri" w:hAnsi="Verdana" w:cs="Arial"/>
                <w:b/>
                <w:sz w:val="20"/>
                <w:szCs w:val="20"/>
              </w:rPr>
              <w:t xml:space="preserve">: </w:t>
            </w:r>
            <w:r w:rsidRPr="00A24E8B">
              <w:rPr>
                <w:rFonts w:ascii="Verdana" w:eastAsia="Calibri" w:hAnsi="Verdana" w:cs="Arial"/>
                <w:sz w:val="20"/>
                <w:szCs w:val="20"/>
              </w:rPr>
              <w:t xml:space="preserve">Estudios a nivel diversificado de la carrera Perito Contador, Bachiller o carrera </w:t>
            </w:r>
            <w:r w:rsidR="00765E85" w:rsidRPr="00A24E8B">
              <w:rPr>
                <w:rFonts w:ascii="Verdana" w:eastAsia="Calibri" w:hAnsi="Verdana" w:cs="Arial"/>
                <w:sz w:val="20"/>
                <w:szCs w:val="20"/>
              </w:rPr>
              <w:t>afín</w:t>
            </w:r>
            <w:r w:rsidRPr="00A24E8B">
              <w:rPr>
                <w:rFonts w:ascii="Verdana" w:eastAsia="Calibri" w:hAnsi="Verdana" w:cs="Arial"/>
                <w:sz w:val="20"/>
                <w:szCs w:val="20"/>
              </w:rPr>
              <w:t xml:space="preserve">, de preferencia con estudios universitarios. </w:t>
            </w:r>
          </w:p>
          <w:p w14:paraId="40AFA535" w14:textId="2B950D43"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xml:space="preserve"> 1 año en actividades del área o afines al puesto.</w:t>
            </w:r>
          </w:p>
          <w:p w14:paraId="332D34D8" w14:textId="77777777" w:rsidR="00E510E6" w:rsidRPr="00A24E8B" w:rsidRDefault="00E510E6" w:rsidP="003F0C3B">
            <w:pPr>
              <w:spacing w:after="0"/>
              <w:jc w:val="both"/>
              <w:rPr>
                <w:rFonts w:ascii="Verdana" w:eastAsia="Calibri" w:hAnsi="Verdana" w:cs="Arial"/>
                <w:b/>
                <w:sz w:val="20"/>
                <w:szCs w:val="20"/>
              </w:rPr>
            </w:pPr>
          </w:p>
          <w:p w14:paraId="745478F3" w14:textId="3891245F" w:rsidR="00A30DB6" w:rsidRPr="00A24E8B" w:rsidRDefault="00A30DB6"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67B104BA" w14:textId="77777777" w:rsidR="00A30DB6"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el área de servicios generales en la administración pública.</w:t>
            </w:r>
          </w:p>
          <w:p w14:paraId="0D0F368E" w14:textId="77777777" w:rsidR="00A30DB6"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lastRenderedPageBreak/>
              <w:t>Conocimiento de los procedimientos para el mantenimiento preventivo y correctivo de los vehículos en la administración pública</w:t>
            </w:r>
          </w:p>
          <w:p w14:paraId="1BAC970B" w14:textId="77777777" w:rsidR="00A30DB6" w:rsidRPr="00A24E8B" w:rsidRDefault="00A30DB6" w:rsidP="003F0C3B">
            <w:pPr>
              <w:spacing w:after="0"/>
              <w:ind w:left="1473"/>
              <w:jc w:val="both"/>
              <w:rPr>
                <w:rFonts w:ascii="Verdana" w:eastAsia="Calibri" w:hAnsi="Verdana" w:cs="Arial"/>
                <w:b/>
                <w:sz w:val="20"/>
                <w:szCs w:val="20"/>
              </w:rPr>
            </w:pPr>
          </w:p>
          <w:p w14:paraId="472B2FFA" w14:textId="294EA3D6" w:rsidR="00A30DB6" w:rsidRPr="00A24E8B" w:rsidRDefault="0015377A" w:rsidP="003F0C3B">
            <w:pPr>
              <w:jc w:val="both"/>
              <w:rPr>
                <w:rFonts w:ascii="Verdana" w:eastAsia="Calibri" w:hAnsi="Verdana" w:cs="Arial"/>
                <w:b/>
                <w:sz w:val="20"/>
                <w:szCs w:val="20"/>
              </w:rPr>
            </w:pPr>
            <w:r w:rsidRPr="00A24E8B">
              <w:rPr>
                <w:rFonts w:ascii="Verdana" w:eastAsia="Calibri" w:hAnsi="Verdana" w:cs="Arial"/>
                <w:b/>
                <w:sz w:val="20"/>
                <w:szCs w:val="20"/>
              </w:rPr>
              <w:t>Competencias:</w:t>
            </w:r>
          </w:p>
          <w:p w14:paraId="19A0D1FB"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49A44A66"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3EC6F815" w14:textId="77777777" w:rsidR="00F650C0"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5EDC5F63" w14:textId="77777777" w:rsidR="00A30DB6"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Resolución de conflictos</w:t>
            </w:r>
          </w:p>
          <w:p w14:paraId="47444370" w14:textId="77777777" w:rsidR="00A30DB6"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32A45A58" w14:textId="77777777" w:rsidR="00A30DB6"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Toma de decisiones</w:t>
            </w:r>
          </w:p>
          <w:p w14:paraId="662AB6A3" w14:textId="77777777" w:rsidR="00A30DB6"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Liderazgo</w:t>
            </w:r>
          </w:p>
          <w:p w14:paraId="0FAD6ECC" w14:textId="77777777" w:rsidR="00A30DB6"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0B804AF3" w14:textId="77777777" w:rsidR="00A30DB6"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53C800A7" w14:textId="77777777" w:rsidR="00A30DB6"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personal</w:t>
            </w:r>
          </w:p>
          <w:p w14:paraId="3ACDDF3C" w14:textId="77777777" w:rsidR="00A30DB6" w:rsidRPr="00A24E8B" w:rsidRDefault="00A30DB6" w:rsidP="003F0C3B">
            <w:pPr>
              <w:spacing w:after="0"/>
              <w:jc w:val="both"/>
              <w:rPr>
                <w:rFonts w:ascii="Verdana" w:eastAsia="Calibri" w:hAnsi="Verdana" w:cs="Arial"/>
                <w:sz w:val="20"/>
                <w:szCs w:val="20"/>
              </w:rPr>
            </w:pPr>
          </w:p>
          <w:p w14:paraId="06F9CF1A" w14:textId="77777777" w:rsidR="00A30DB6" w:rsidRPr="00A24E8B" w:rsidRDefault="00A30DB6"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388AC4CE" w14:textId="677C6E63" w:rsidR="00A30DB6"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tc>
      </w:tr>
    </w:tbl>
    <w:p w14:paraId="77182CCF" w14:textId="02DF3098" w:rsidR="0012798F" w:rsidRPr="00A24E8B" w:rsidRDefault="0012798F" w:rsidP="003F0C3B">
      <w:pPr>
        <w:spacing w:after="0"/>
        <w:rPr>
          <w:rFonts w:ascii="Verdana" w:hAnsi="Verdana" w:cs="Arial"/>
          <w:b/>
          <w:iCs/>
          <w:sz w:val="20"/>
          <w:szCs w:val="20"/>
        </w:rPr>
      </w:pPr>
    </w:p>
    <w:p w14:paraId="616B68C9" w14:textId="77777777" w:rsidR="000536D3" w:rsidRPr="00A24E8B" w:rsidRDefault="000536D3"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709FC44D" w14:textId="77777777" w:rsidR="000536D3" w:rsidRPr="00A24E8B" w:rsidRDefault="000536D3" w:rsidP="003F0C3B">
      <w:pPr>
        <w:shd w:val="clear" w:color="auto" w:fill="365F91" w:themeFill="accent1" w:themeFillShade="BF"/>
        <w:spacing w:after="0"/>
        <w:jc w:val="center"/>
        <w:rPr>
          <w:rFonts w:ascii="Verdana" w:hAnsi="Verdana" w:cs="Arial"/>
          <w:b/>
          <w:color w:val="FFFFFF" w:themeColor="background1"/>
          <w:sz w:val="20"/>
          <w:szCs w:val="20"/>
        </w:rPr>
      </w:pPr>
    </w:p>
    <w:p w14:paraId="3C3AC3A5" w14:textId="7A5A3373" w:rsidR="000536D3" w:rsidRPr="00A24E8B" w:rsidRDefault="000536D3"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AUXILIAR DE SERVICIOS GENERALES</w:t>
      </w:r>
    </w:p>
    <w:p w14:paraId="4757EB5E" w14:textId="10F18BAD" w:rsidR="0012798F" w:rsidRPr="00A24E8B" w:rsidRDefault="0012798F" w:rsidP="003F0C3B">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716399" w:rsidRPr="00A24E8B" w14:paraId="7EA36074" w14:textId="77777777" w:rsidTr="03BB13D3">
        <w:trPr>
          <w:trHeight w:val="268"/>
          <w:jc w:val="center"/>
        </w:trPr>
        <w:tc>
          <w:tcPr>
            <w:tcW w:w="9243" w:type="dxa"/>
            <w:gridSpan w:val="2"/>
            <w:shd w:val="clear" w:color="auto" w:fill="BDD6EE"/>
          </w:tcPr>
          <w:p w14:paraId="1A991ABC" w14:textId="77777777" w:rsidR="00716399" w:rsidRPr="00A24E8B" w:rsidRDefault="00716399" w:rsidP="003F0C3B">
            <w:pPr>
              <w:tabs>
                <w:tab w:val="left" w:pos="142"/>
                <w:tab w:val="left" w:pos="703"/>
              </w:tabs>
              <w:spacing w:after="0"/>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716399" w:rsidRPr="00A24E8B" w14:paraId="1BE5ABF4" w14:textId="77777777" w:rsidTr="03BB13D3">
        <w:trPr>
          <w:jc w:val="center"/>
        </w:trPr>
        <w:tc>
          <w:tcPr>
            <w:tcW w:w="4152" w:type="dxa"/>
          </w:tcPr>
          <w:p w14:paraId="5CB85141" w14:textId="77777777" w:rsidR="00716399" w:rsidRPr="00A24E8B" w:rsidRDefault="00716399"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2612020E" w14:textId="06073E68" w:rsidR="00716399" w:rsidRPr="00A24E8B" w:rsidRDefault="00124A70" w:rsidP="003F0C3B">
            <w:pPr>
              <w:spacing w:after="0"/>
              <w:jc w:val="both"/>
              <w:rPr>
                <w:rFonts w:ascii="Verdana" w:eastAsia="Calibri" w:hAnsi="Verdana" w:cs="Arial"/>
                <w:sz w:val="20"/>
                <w:szCs w:val="20"/>
              </w:rPr>
            </w:pPr>
            <w:r w:rsidRPr="00A24E8B">
              <w:rPr>
                <w:rFonts w:ascii="Verdana" w:eastAsia="Calibri" w:hAnsi="Verdana" w:cs="Arial"/>
                <w:sz w:val="20"/>
                <w:szCs w:val="20"/>
              </w:rPr>
              <w:t>Auxiliar</w:t>
            </w:r>
            <w:r w:rsidR="00716399" w:rsidRPr="00A24E8B">
              <w:rPr>
                <w:rFonts w:ascii="Verdana" w:eastAsia="Calibri" w:hAnsi="Verdana" w:cs="Arial"/>
                <w:sz w:val="20"/>
                <w:szCs w:val="20"/>
              </w:rPr>
              <w:t xml:space="preserve"> de Servicios Generales</w:t>
            </w:r>
          </w:p>
        </w:tc>
      </w:tr>
      <w:tr w:rsidR="00716399" w:rsidRPr="00A24E8B" w14:paraId="4939B198" w14:textId="77777777" w:rsidTr="03BB13D3">
        <w:trPr>
          <w:jc w:val="center"/>
        </w:trPr>
        <w:tc>
          <w:tcPr>
            <w:tcW w:w="4152" w:type="dxa"/>
          </w:tcPr>
          <w:p w14:paraId="55027373" w14:textId="77777777" w:rsidR="00716399" w:rsidRPr="00A24E8B" w:rsidRDefault="00716399"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5A13EB60" w14:textId="3A34583C" w:rsidR="00716399" w:rsidRPr="00A24E8B" w:rsidRDefault="03BB13D3" w:rsidP="003F0C3B">
            <w:pPr>
              <w:spacing w:after="0"/>
              <w:jc w:val="both"/>
              <w:rPr>
                <w:rFonts w:ascii="Verdana" w:eastAsia="Calibri" w:hAnsi="Verdana" w:cs="Arial"/>
                <w:sz w:val="20"/>
                <w:szCs w:val="20"/>
              </w:rPr>
            </w:pPr>
            <w:r w:rsidRPr="00A24E8B">
              <w:rPr>
                <w:rFonts w:ascii="Verdana" w:eastAsia="Calibri" w:hAnsi="Verdana" w:cs="Arial"/>
                <w:sz w:val="20"/>
                <w:szCs w:val="20"/>
              </w:rPr>
              <w:t>Auxiliar de Servicios Generales</w:t>
            </w:r>
          </w:p>
        </w:tc>
      </w:tr>
      <w:tr w:rsidR="00716399" w:rsidRPr="00A24E8B" w14:paraId="74D4B961" w14:textId="77777777" w:rsidTr="03BB13D3">
        <w:trPr>
          <w:jc w:val="center"/>
        </w:trPr>
        <w:tc>
          <w:tcPr>
            <w:tcW w:w="4152" w:type="dxa"/>
          </w:tcPr>
          <w:p w14:paraId="455EE764" w14:textId="77777777" w:rsidR="00716399" w:rsidRPr="00A24E8B" w:rsidRDefault="00716399"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64DFB2A1" w14:textId="77777777" w:rsidR="00716399" w:rsidRPr="00A24E8B" w:rsidRDefault="00716399"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716399" w:rsidRPr="00A24E8B" w14:paraId="3EB8FA17" w14:textId="77777777" w:rsidTr="03BB13D3">
        <w:trPr>
          <w:jc w:val="center"/>
        </w:trPr>
        <w:tc>
          <w:tcPr>
            <w:tcW w:w="4152" w:type="dxa"/>
          </w:tcPr>
          <w:p w14:paraId="1FD8B7D9" w14:textId="77777777" w:rsidR="00716399" w:rsidRPr="00A24E8B" w:rsidRDefault="00716399"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5811D22D" w14:textId="65E778C7" w:rsidR="00716399" w:rsidRPr="00A24E8B" w:rsidRDefault="00716399"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Departamento </w:t>
            </w:r>
            <w:r w:rsidR="00124A70" w:rsidRPr="00A24E8B">
              <w:rPr>
                <w:rFonts w:ascii="Verdana" w:eastAsia="Calibri" w:hAnsi="Verdana" w:cs="Arial"/>
                <w:sz w:val="20"/>
                <w:szCs w:val="20"/>
              </w:rPr>
              <w:t>Administrativo</w:t>
            </w:r>
          </w:p>
        </w:tc>
      </w:tr>
      <w:tr w:rsidR="00716399" w:rsidRPr="00A24E8B" w14:paraId="4A271738" w14:textId="77777777" w:rsidTr="03BB13D3">
        <w:trPr>
          <w:jc w:val="center"/>
        </w:trPr>
        <w:tc>
          <w:tcPr>
            <w:tcW w:w="4152" w:type="dxa"/>
          </w:tcPr>
          <w:p w14:paraId="595F13DA" w14:textId="0637283C" w:rsidR="00716399"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2F8987AF" w14:textId="2738C629" w:rsidR="00716399" w:rsidRPr="00A24E8B" w:rsidRDefault="00E510E6"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Servicios Generales</w:t>
            </w:r>
          </w:p>
        </w:tc>
      </w:tr>
      <w:tr w:rsidR="00716399" w:rsidRPr="00A24E8B" w14:paraId="25739035" w14:textId="77777777" w:rsidTr="03BB13D3">
        <w:trPr>
          <w:trHeight w:val="265"/>
          <w:jc w:val="center"/>
        </w:trPr>
        <w:tc>
          <w:tcPr>
            <w:tcW w:w="4152" w:type="dxa"/>
            <w:vAlign w:val="center"/>
          </w:tcPr>
          <w:p w14:paraId="58B2A698" w14:textId="77777777" w:rsidR="00716399" w:rsidRPr="00A24E8B" w:rsidRDefault="00716399"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58ADFA98" w14:textId="12FEC55B" w:rsidR="00716399" w:rsidRPr="00A24E8B" w:rsidRDefault="00E510E6" w:rsidP="003F0C3B">
            <w:pPr>
              <w:spacing w:after="0"/>
              <w:jc w:val="both"/>
              <w:rPr>
                <w:rFonts w:ascii="Verdana" w:eastAsia="Calibri" w:hAnsi="Verdana" w:cs="Arial"/>
                <w:b/>
                <w:sz w:val="20"/>
                <w:szCs w:val="20"/>
              </w:rPr>
            </w:pPr>
            <w:r w:rsidRPr="00A24E8B">
              <w:rPr>
                <w:rFonts w:ascii="Verdana" w:eastAsia="Calibri" w:hAnsi="Verdana" w:cs="Arial"/>
                <w:sz w:val="20"/>
                <w:szCs w:val="20"/>
              </w:rPr>
              <w:t>Ninguno</w:t>
            </w:r>
          </w:p>
        </w:tc>
      </w:tr>
      <w:tr w:rsidR="00716399" w:rsidRPr="00A24E8B" w14:paraId="4FA511C5" w14:textId="77777777" w:rsidTr="03BB13D3">
        <w:trPr>
          <w:trHeight w:val="265"/>
          <w:jc w:val="center"/>
        </w:trPr>
        <w:tc>
          <w:tcPr>
            <w:tcW w:w="4152" w:type="dxa"/>
          </w:tcPr>
          <w:p w14:paraId="5D7005D0" w14:textId="77777777" w:rsidR="00716399" w:rsidRPr="00A24E8B" w:rsidRDefault="00716399"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2D9BDE1F" w14:textId="77777777" w:rsidR="00716399" w:rsidRPr="00A24E8B" w:rsidRDefault="00716399"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716399" w:rsidRPr="00A24E8B" w14:paraId="62E870CB" w14:textId="77777777" w:rsidTr="03BB13D3">
        <w:trPr>
          <w:trHeight w:val="265"/>
          <w:jc w:val="center"/>
        </w:trPr>
        <w:tc>
          <w:tcPr>
            <w:tcW w:w="4152" w:type="dxa"/>
          </w:tcPr>
          <w:p w14:paraId="0AA7897D" w14:textId="77777777" w:rsidR="00716399" w:rsidRPr="00A24E8B" w:rsidRDefault="00716399"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5852287F" w14:textId="77777777" w:rsidR="00716399" w:rsidRPr="00A24E8B" w:rsidRDefault="00716399"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6BA436E9" w14:textId="77777777" w:rsidR="00DF7125" w:rsidRPr="00A24E8B" w:rsidRDefault="00DF7125"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716399" w:rsidRPr="00A24E8B" w14:paraId="6A22F860" w14:textId="77777777" w:rsidTr="03BB13D3">
        <w:trPr>
          <w:jc w:val="center"/>
        </w:trPr>
        <w:tc>
          <w:tcPr>
            <w:tcW w:w="9214" w:type="dxa"/>
            <w:shd w:val="clear" w:color="auto" w:fill="BDD6EE"/>
          </w:tcPr>
          <w:p w14:paraId="14B11FF0" w14:textId="0E1560C4" w:rsidR="00716399" w:rsidRPr="00A24E8B" w:rsidRDefault="0015377A" w:rsidP="0044782C">
            <w:pPr>
              <w:pStyle w:val="Prrafodelista"/>
              <w:numPr>
                <w:ilvl w:val="0"/>
                <w:numId w:val="201"/>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DF7125" w:rsidRPr="00A24E8B" w14:paraId="1C3FB3F0" w14:textId="77777777" w:rsidTr="03BB13D3">
        <w:trPr>
          <w:jc w:val="center"/>
        </w:trPr>
        <w:tc>
          <w:tcPr>
            <w:tcW w:w="9214" w:type="dxa"/>
            <w:vAlign w:val="center"/>
          </w:tcPr>
          <w:p w14:paraId="33E8E770" w14:textId="31C46659" w:rsidR="00DF7125" w:rsidRPr="00A24E8B" w:rsidRDefault="00DF7125" w:rsidP="0044782C">
            <w:pPr>
              <w:pStyle w:val="Prrafodelista"/>
              <w:numPr>
                <w:ilvl w:val="0"/>
                <w:numId w:val="284"/>
              </w:numPr>
              <w:jc w:val="both"/>
              <w:rPr>
                <w:rFonts w:ascii="Verdana" w:hAnsi="Verdana" w:cs="Arial"/>
              </w:rPr>
            </w:pPr>
            <w:r w:rsidRPr="00A24E8B">
              <w:rPr>
                <w:rFonts w:ascii="Verdana" w:hAnsi="Verdana" w:cs="Arial"/>
              </w:rPr>
              <w:t xml:space="preserve">Coordinar y asignar a los Pilotos para el traslado de funcionarios y personal </w:t>
            </w:r>
            <w:r w:rsidR="006C5FB5" w:rsidRPr="00A24E8B">
              <w:rPr>
                <w:rFonts w:ascii="Verdana" w:hAnsi="Verdana" w:cs="Arial"/>
              </w:rPr>
              <w:t>de la COPADEH</w:t>
            </w:r>
            <w:r w:rsidRPr="00A24E8B">
              <w:rPr>
                <w:rFonts w:ascii="Verdana" w:hAnsi="Verdana" w:cs="Arial"/>
              </w:rPr>
              <w:t xml:space="preserve"> a diferentes instituciones para la gestión de trámites, diligencias, reuniones u otros relacionados con el trabajo;</w:t>
            </w:r>
          </w:p>
          <w:p w14:paraId="09038570" w14:textId="77777777" w:rsidR="00DF7125" w:rsidRPr="00A24E8B" w:rsidRDefault="00DF7125" w:rsidP="003F0C3B">
            <w:pPr>
              <w:spacing w:after="0"/>
              <w:jc w:val="both"/>
              <w:rPr>
                <w:rFonts w:ascii="Verdana" w:hAnsi="Verdana" w:cs="Arial"/>
                <w:sz w:val="20"/>
                <w:szCs w:val="20"/>
              </w:rPr>
            </w:pPr>
          </w:p>
          <w:p w14:paraId="6722D3AE" w14:textId="4D6476C6" w:rsidR="00DF7125" w:rsidRPr="00A24E8B" w:rsidRDefault="00DF7125" w:rsidP="0044782C">
            <w:pPr>
              <w:pStyle w:val="Prrafodelista"/>
              <w:numPr>
                <w:ilvl w:val="0"/>
                <w:numId w:val="284"/>
              </w:numPr>
              <w:jc w:val="both"/>
              <w:rPr>
                <w:rFonts w:ascii="Verdana" w:hAnsi="Verdana" w:cs="Arial"/>
              </w:rPr>
            </w:pPr>
            <w:r w:rsidRPr="00A24E8B">
              <w:rPr>
                <w:rFonts w:ascii="Verdana" w:hAnsi="Verdana" w:cs="Arial"/>
              </w:rPr>
              <w:t>Llevar el control de la entrega y consumo de cupones de combustible que se entregan a cada vehículo con la respectiva actualización en los formatos digitales establecidos para el efecto;</w:t>
            </w:r>
          </w:p>
          <w:p w14:paraId="3E1FAAAE" w14:textId="77777777" w:rsidR="00DF7125" w:rsidRPr="00A24E8B" w:rsidRDefault="00DF7125" w:rsidP="003F0C3B">
            <w:pPr>
              <w:spacing w:after="0"/>
              <w:jc w:val="both"/>
              <w:rPr>
                <w:rFonts w:ascii="Verdana" w:hAnsi="Verdana" w:cs="Arial"/>
                <w:sz w:val="20"/>
                <w:szCs w:val="20"/>
              </w:rPr>
            </w:pPr>
          </w:p>
          <w:p w14:paraId="5FE3A156" w14:textId="49210B99" w:rsidR="00DF7125" w:rsidRPr="00A24E8B" w:rsidRDefault="00DF7125" w:rsidP="0044782C">
            <w:pPr>
              <w:pStyle w:val="Prrafodelista"/>
              <w:numPr>
                <w:ilvl w:val="0"/>
                <w:numId w:val="284"/>
              </w:numPr>
              <w:jc w:val="both"/>
              <w:rPr>
                <w:rFonts w:ascii="Verdana" w:hAnsi="Verdana" w:cs="Arial"/>
              </w:rPr>
            </w:pPr>
            <w:r w:rsidRPr="00A24E8B">
              <w:rPr>
                <w:rFonts w:ascii="Verdana" w:hAnsi="Verdana" w:cs="Arial"/>
              </w:rPr>
              <w:t>Llevar el control diario de kilometraje de cada vehículo y motocicleta de la institución con la respectiva actualización en los formatos digitales establecidos para el efecto;</w:t>
            </w:r>
          </w:p>
          <w:p w14:paraId="3AB14F10" w14:textId="77777777" w:rsidR="00DF7125" w:rsidRPr="00A24E8B" w:rsidRDefault="00DF7125" w:rsidP="003F0C3B">
            <w:pPr>
              <w:spacing w:after="0"/>
              <w:jc w:val="both"/>
              <w:rPr>
                <w:rFonts w:ascii="Verdana" w:hAnsi="Verdana" w:cs="Arial"/>
                <w:sz w:val="20"/>
                <w:szCs w:val="20"/>
              </w:rPr>
            </w:pPr>
          </w:p>
          <w:p w14:paraId="3F32E517" w14:textId="7FB5ED14" w:rsidR="00DF7125" w:rsidRPr="00A24E8B" w:rsidRDefault="00DF7125" w:rsidP="0044782C">
            <w:pPr>
              <w:pStyle w:val="Prrafodelista"/>
              <w:numPr>
                <w:ilvl w:val="0"/>
                <w:numId w:val="284"/>
              </w:numPr>
              <w:jc w:val="both"/>
              <w:rPr>
                <w:rFonts w:ascii="Verdana" w:hAnsi="Verdana" w:cs="Arial"/>
              </w:rPr>
            </w:pPr>
            <w:r w:rsidRPr="00A24E8B">
              <w:rPr>
                <w:rFonts w:ascii="Verdana" w:hAnsi="Verdana" w:cs="Arial"/>
              </w:rPr>
              <w:lastRenderedPageBreak/>
              <w:t>Programar de forma ordenada y anticipada con los talleres contratados, el mantenimiento menor y mayor de cada vehículo para mantenerlos en óptimo funcionamiento;</w:t>
            </w:r>
          </w:p>
          <w:p w14:paraId="1E8B79C0" w14:textId="77777777" w:rsidR="00DF7125" w:rsidRPr="00A24E8B" w:rsidRDefault="00DF7125" w:rsidP="003F0C3B">
            <w:pPr>
              <w:spacing w:after="0"/>
              <w:jc w:val="both"/>
              <w:rPr>
                <w:rFonts w:ascii="Verdana" w:hAnsi="Verdana" w:cs="Arial"/>
                <w:sz w:val="20"/>
                <w:szCs w:val="20"/>
              </w:rPr>
            </w:pPr>
          </w:p>
          <w:p w14:paraId="67CA7EC8" w14:textId="31C46659" w:rsidR="00DF7125" w:rsidRPr="00A24E8B" w:rsidRDefault="00DF7125" w:rsidP="0044782C">
            <w:pPr>
              <w:pStyle w:val="Prrafodelista"/>
              <w:numPr>
                <w:ilvl w:val="0"/>
                <w:numId w:val="284"/>
              </w:numPr>
              <w:jc w:val="both"/>
              <w:rPr>
                <w:rFonts w:ascii="Verdana" w:hAnsi="Verdana" w:cs="Arial"/>
              </w:rPr>
            </w:pPr>
            <w:r w:rsidRPr="00A24E8B">
              <w:rPr>
                <w:rFonts w:ascii="Verdana" w:hAnsi="Verdana" w:cs="Arial"/>
              </w:rPr>
              <w:t>Chequear de forma frecuente con los Pilotos el estado de los vehículos para asegurar su buen funcionamiento y evitar reparaciones mayores por falta de mantenimiento preventivo, velando por documentar todo lo actuado;</w:t>
            </w:r>
          </w:p>
          <w:p w14:paraId="5E6EBC29" w14:textId="31C46659" w:rsidR="00DF7125" w:rsidRPr="00A24E8B" w:rsidRDefault="00DF7125" w:rsidP="003F0C3B">
            <w:pPr>
              <w:spacing w:after="0"/>
              <w:jc w:val="both"/>
              <w:rPr>
                <w:rFonts w:ascii="Verdana" w:hAnsi="Verdana" w:cs="Arial"/>
                <w:sz w:val="20"/>
                <w:szCs w:val="20"/>
              </w:rPr>
            </w:pPr>
          </w:p>
          <w:p w14:paraId="59355440" w14:textId="31C46659" w:rsidR="00DF7125" w:rsidRPr="00A24E8B" w:rsidRDefault="00DF7125" w:rsidP="0044782C">
            <w:pPr>
              <w:pStyle w:val="Prrafodelista"/>
              <w:numPr>
                <w:ilvl w:val="0"/>
                <w:numId w:val="284"/>
              </w:numPr>
              <w:jc w:val="both"/>
              <w:rPr>
                <w:rFonts w:ascii="Verdana" w:hAnsi="Verdana" w:cs="Arial"/>
              </w:rPr>
            </w:pPr>
            <w:r w:rsidRPr="00A24E8B">
              <w:rPr>
                <w:rFonts w:ascii="Verdana" w:hAnsi="Verdana" w:cs="Arial"/>
              </w:rPr>
              <w:t>Coordinar la limpieza interior y lavado exterior de los vehículos para mantenerlos en condiciones óptimas de higiene y presentación;</w:t>
            </w:r>
          </w:p>
          <w:p w14:paraId="6DEDEF8B" w14:textId="77777777" w:rsidR="00DF7125" w:rsidRPr="00A24E8B" w:rsidRDefault="00DF7125" w:rsidP="003F0C3B">
            <w:pPr>
              <w:spacing w:after="0"/>
              <w:jc w:val="both"/>
              <w:rPr>
                <w:rFonts w:ascii="Verdana" w:hAnsi="Verdana" w:cs="Arial"/>
                <w:sz w:val="20"/>
                <w:szCs w:val="20"/>
              </w:rPr>
            </w:pPr>
          </w:p>
          <w:p w14:paraId="6AE63302" w14:textId="31C46659" w:rsidR="00DF7125" w:rsidRPr="00A24E8B" w:rsidRDefault="00DF7125" w:rsidP="0044782C">
            <w:pPr>
              <w:pStyle w:val="Prrafodelista"/>
              <w:numPr>
                <w:ilvl w:val="0"/>
                <w:numId w:val="284"/>
              </w:numPr>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tc>
      </w:tr>
    </w:tbl>
    <w:p w14:paraId="077BBE40" w14:textId="7E80A615" w:rsidR="00716399" w:rsidRPr="00A24E8B" w:rsidRDefault="00716399" w:rsidP="003F0C3B">
      <w:pPr>
        <w:spacing w:after="0"/>
        <w:rPr>
          <w:rFonts w:ascii="Verdana" w:hAnsi="Verdana" w:cs="Arial"/>
          <w:sz w:val="20"/>
          <w:szCs w:val="20"/>
        </w:rPr>
      </w:pPr>
    </w:p>
    <w:p w14:paraId="28707209" w14:textId="77777777" w:rsidR="00124A70" w:rsidRPr="00A24E8B" w:rsidRDefault="00124A70" w:rsidP="003F0C3B">
      <w:pPr>
        <w:spacing w:after="0"/>
        <w:rPr>
          <w:rFonts w:ascii="Verdana" w:hAnsi="Verdana" w:cs="Arial"/>
          <w:vanish/>
          <w:sz w:val="20"/>
          <w:szCs w:val="20"/>
        </w:rPr>
      </w:pPr>
    </w:p>
    <w:p w14:paraId="313E4C28" w14:textId="77777777" w:rsidR="00716399" w:rsidRPr="00A24E8B" w:rsidRDefault="00716399" w:rsidP="003F0C3B">
      <w:pPr>
        <w:spacing w:after="0"/>
        <w:rPr>
          <w:rFonts w:ascii="Verdana" w:hAnsi="Verdana"/>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716399" w:rsidRPr="00A24E8B" w14:paraId="175A0596" w14:textId="77777777" w:rsidTr="03BB13D3">
        <w:tc>
          <w:tcPr>
            <w:tcW w:w="9209" w:type="dxa"/>
            <w:shd w:val="clear" w:color="auto" w:fill="B8CCE4" w:themeFill="accent1" w:themeFillTint="66"/>
          </w:tcPr>
          <w:p w14:paraId="3DFC6922" w14:textId="77777777" w:rsidR="00716399" w:rsidRPr="00A24E8B" w:rsidRDefault="00716399" w:rsidP="0044782C">
            <w:pPr>
              <w:pStyle w:val="Prrafodelista"/>
              <w:numPr>
                <w:ilvl w:val="0"/>
                <w:numId w:val="201"/>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716399" w:rsidRPr="00A24E8B" w14:paraId="73AD9FEF" w14:textId="77777777" w:rsidTr="03BB13D3">
        <w:tc>
          <w:tcPr>
            <w:tcW w:w="9209" w:type="dxa"/>
          </w:tcPr>
          <w:p w14:paraId="739502DD" w14:textId="77777777" w:rsidR="00716399" w:rsidRPr="00A24E8B" w:rsidRDefault="00716399" w:rsidP="003F0C3B">
            <w:pPr>
              <w:spacing w:after="0"/>
              <w:rPr>
                <w:rFonts w:ascii="Verdana" w:eastAsia="Calibri" w:hAnsi="Verdana" w:cs="Arial"/>
                <w:b/>
                <w:sz w:val="20"/>
                <w:szCs w:val="20"/>
              </w:rPr>
            </w:pPr>
          </w:p>
          <w:p w14:paraId="369BBB0B" w14:textId="00A1AB60" w:rsidR="00716399" w:rsidRPr="00A24E8B" w:rsidRDefault="00716399"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Departamento </w:t>
            </w:r>
            <w:r w:rsidR="00124A70" w:rsidRPr="00A24E8B">
              <w:rPr>
                <w:rFonts w:ascii="Verdana" w:eastAsia="Calibri" w:hAnsi="Verdana" w:cs="Arial"/>
                <w:sz w:val="20"/>
                <w:szCs w:val="20"/>
              </w:rPr>
              <w:t>Administrativo</w:t>
            </w:r>
          </w:p>
          <w:p w14:paraId="0F63580F" w14:textId="77777777" w:rsidR="00716399" w:rsidRPr="00A24E8B" w:rsidRDefault="00716399" w:rsidP="003F0C3B">
            <w:pPr>
              <w:spacing w:after="0"/>
              <w:jc w:val="both"/>
              <w:rPr>
                <w:rFonts w:ascii="Verdana" w:eastAsia="Calibri" w:hAnsi="Verdana" w:cs="Arial"/>
                <w:b/>
                <w:sz w:val="20"/>
                <w:szCs w:val="20"/>
              </w:rPr>
            </w:pPr>
          </w:p>
          <w:p w14:paraId="713600BA" w14:textId="715CCB44" w:rsidR="00716399"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716399" w:rsidRPr="00A24E8B">
              <w:rPr>
                <w:rFonts w:ascii="Verdana" w:eastAsia="Calibri" w:hAnsi="Verdana" w:cs="Arial"/>
                <w:b/>
                <w:sz w:val="20"/>
                <w:szCs w:val="20"/>
              </w:rPr>
              <w:t xml:space="preserve"> </w:t>
            </w:r>
            <w:r w:rsidR="00E510E6" w:rsidRPr="00A24E8B">
              <w:rPr>
                <w:rFonts w:ascii="Verdana" w:eastAsia="Calibri" w:hAnsi="Verdana" w:cs="Arial"/>
                <w:sz w:val="20"/>
                <w:szCs w:val="20"/>
              </w:rPr>
              <w:t>Ninguno</w:t>
            </w:r>
          </w:p>
          <w:p w14:paraId="3FC6D223" w14:textId="6770DE72" w:rsidR="00716399" w:rsidRPr="00A24E8B" w:rsidRDefault="00716399" w:rsidP="003F0C3B">
            <w:pPr>
              <w:spacing w:after="0"/>
              <w:rPr>
                <w:rFonts w:ascii="Verdana" w:eastAsia="Calibri" w:hAnsi="Verdana" w:cs="Arial"/>
                <w:b/>
                <w:sz w:val="20"/>
                <w:szCs w:val="20"/>
              </w:rPr>
            </w:pPr>
          </w:p>
          <w:p w14:paraId="49785837" w14:textId="77777777" w:rsidR="00716399" w:rsidRPr="00A24E8B" w:rsidRDefault="00716399"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28DD051B" w14:textId="77777777" w:rsidR="00716399" w:rsidRPr="00A24E8B" w:rsidRDefault="00716399" w:rsidP="003F0C3B">
            <w:pPr>
              <w:spacing w:after="0"/>
              <w:rPr>
                <w:rFonts w:ascii="Verdana" w:eastAsia="Calibri" w:hAnsi="Verdana" w:cs="Arial"/>
                <w:b/>
                <w:sz w:val="20"/>
                <w:szCs w:val="20"/>
              </w:rPr>
            </w:pPr>
          </w:p>
          <w:p w14:paraId="6E6CDC64" w14:textId="185D0DAC" w:rsidR="00716399" w:rsidRPr="00A24E8B" w:rsidRDefault="00716399" w:rsidP="0044782C">
            <w:pPr>
              <w:pStyle w:val="Prrafodelista"/>
              <w:numPr>
                <w:ilvl w:val="0"/>
                <w:numId w:val="235"/>
              </w:numPr>
              <w:spacing w:line="276" w:lineRule="auto"/>
              <w:rPr>
                <w:rFonts w:ascii="Verdana" w:eastAsia="Calibri" w:hAnsi="Verdana" w:cs="Arial"/>
                <w:b/>
              </w:rPr>
            </w:pPr>
            <w:r w:rsidRPr="00A24E8B">
              <w:rPr>
                <w:rFonts w:ascii="Verdana" w:eastAsia="Calibri" w:hAnsi="Verdana" w:cs="Arial"/>
              </w:rPr>
              <w:t xml:space="preserve">Es el responsable por el debido cumplimiento de sus </w:t>
            </w:r>
            <w:r w:rsidR="00FF7A1E" w:rsidRPr="00A24E8B">
              <w:rPr>
                <w:rFonts w:ascii="Verdana" w:eastAsia="Calibri" w:hAnsi="Verdana" w:cs="Arial"/>
              </w:rPr>
              <w:t>funciones, así</w:t>
            </w:r>
            <w:r w:rsidRPr="00A24E8B">
              <w:rPr>
                <w:rFonts w:ascii="Verdana" w:eastAsia="Calibri" w:hAnsi="Verdana" w:cs="Arial"/>
              </w:rPr>
              <w:t xml:space="preserve"> como el manejo de información y documentos confidenciales.</w:t>
            </w:r>
          </w:p>
          <w:p w14:paraId="614FCDB4" w14:textId="1E66771F" w:rsidR="00716399" w:rsidRPr="00A24E8B" w:rsidRDefault="00716399" w:rsidP="0044782C">
            <w:pPr>
              <w:pStyle w:val="Prrafodelista"/>
              <w:numPr>
                <w:ilvl w:val="0"/>
                <w:numId w:val="235"/>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4D936974" w14:textId="77777777" w:rsidR="00716399" w:rsidRPr="00A24E8B" w:rsidRDefault="00716399" w:rsidP="003F0C3B">
            <w:pPr>
              <w:spacing w:after="0"/>
              <w:rPr>
                <w:rFonts w:ascii="Verdana" w:eastAsia="Calibri" w:hAnsi="Verdana" w:cs="Arial"/>
                <w:b/>
                <w:sz w:val="20"/>
                <w:szCs w:val="20"/>
              </w:rPr>
            </w:pPr>
          </w:p>
          <w:p w14:paraId="2B4152AC" w14:textId="44E23582" w:rsidR="00716399" w:rsidRPr="00A24E8B" w:rsidRDefault="00716399"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0C7EFFD6" w14:textId="1C276802" w:rsidR="00716399" w:rsidRPr="00A24E8B" w:rsidRDefault="00716399"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625DE6"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00625DE6" w:rsidRPr="00A24E8B">
              <w:rPr>
                <w:rFonts w:ascii="Verdana" w:eastAsia="Calibri" w:hAnsi="Verdana" w:cs="Arial"/>
                <w:sz w:val="20"/>
                <w:szCs w:val="20"/>
              </w:rPr>
              <w:t>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7198C923" w14:textId="77175083" w:rsidR="00716399" w:rsidRPr="00A24E8B" w:rsidRDefault="03BB13D3" w:rsidP="003F0C3B">
            <w:pPr>
              <w:spacing w:after="0"/>
              <w:jc w:val="both"/>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otras instituciones y público en general.</w:t>
            </w:r>
          </w:p>
          <w:p w14:paraId="0D692640" w14:textId="77777777" w:rsidR="00716399" w:rsidRPr="00A24E8B" w:rsidRDefault="00716399" w:rsidP="003F0C3B">
            <w:pPr>
              <w:spacing w:after="0"/>
              <w:rPr>
                <w:rFonts w:ascii="Verdana" w:eastAsia="Calibri" w:hAnsi="Verdana" w:cs="Arial"/>
                <w:b/>
                <w:sz w:val="20"/>
                <w:szCs w:val="20"/>
              </w:rPr>
            </w:pPr>
          </w:p>
          <w:p w14:paraId="15ED1355" w14:textId="352B94A5" w:rsidR="00716399" w:rsidRPr="00A24E8B" w:rsidRDefault="00716399"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293680C9" w14:textId="60668C90" w:rsidR="00716399"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E510E6" w:rsidRPr="00A24E8B">
              <w:rPr>
                <w:rFonts w:ascii="Verdana" w:eastAsia="Calibri" w:hAnsi="Verdana" w:cs="Arial"/>
                <w:sz w:val="20"/>
                <w:szCs w:val="20"/>
              </w:rPr>
              <w:t>Oficinas Centrales</w:t>
            </w:r>
          </w:p>
          <w:p w14:paraId="72DBC1FB" w14:textId="0BA17372" w:rsidR="00716399" w:rsidRPr="00A24E8B" w:rsidRDefault="00716399"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E510E6"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E510E6" w:rsidRPr="00A24E8B">
              <w:rPr>
                <w:rFonts w:ascii="Verdana" w:eastAsia="Calibri" w:hAnsi="Verdana" w:cs="Arial"/>
                <w:sz w:val="20"/>
                <w:szCs w:val="20"/>
              </w:rPr>
              <w:t>.</w:t>
            </w:r>
          </w:p>
        </w:tc>
      </w:tr>
    </w:tbl>
    <w:p w14:paraId="66DD8770" w14:textId="77777777" w:rsidR="00716399" w:rsidRPr="00A24E8B" w:rsidRDefault="00716399" w:rsidP="003F0C3B">
      <w:pPr>
        <w:spacing w:after="0"/>
        <w:rPr>
          <w:rFonts w:ascii="Verdana" w:hAnsi="Verdana" w:cs="Arial"/>
          <w:vanish/>
          <w:sz w:val="20"/>
          <w:szCs w:val="20"/>
        </w:rPr>
      </w:pPr>
    </w:p>
    <w:p w14:paraId="5BA1B804" w14:textId="77777777" w:rsidR="00716399" w:rsidRPr="00A24E8B" w:rsidRDefault="00716399"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716399" w:rsidRPr="00A24E8B" w14:paraId="0E1D5F91" w14:textId="77777777" w:rsidTr="03BB13D3">
        <w:trPr>
          <w:trHeight w:val="401"/>
          <w:jc w:val="center"/>
        </w:trPr>
        <w:tc>
          <w:tcPr>
            <w:tcW w:w="9214" w:type="dxa"/>
            <w:shd w:val="clear" w:color="auto" w:fill="B8CCE4" w:themeFill="accent1" w:themeFillTint="66"/>
            <w:vAlign w:val="center"/>
          </w:tcPr>
          <w:p w14:paraId="661D539B" w14:textId="77777777" w:rsidR="00716399" w:rsidRPr="00A24E8B" w:rsidRDefault="00716399" w:rsidP="0044782C">
            <w:pPr>
              <w:pStyle w:val="Prrafodelista"/>
              <w:numPr>
                <w:ilvl w:val="0"/>
                <w:numId w:val="201"/>
              </w:numPr>
              <w:spacing w:line="276" w:lineRule="auto"/>
              <w:rPr>
                <w:rFonts w:ascii="Verdana" w:eastAsia="Calibri" w:hAnsi="Verdana" w:cs="Arial"/>
                <w:b/>
              </w:rPr>
            </w:pPr>
            <w:r w:rsidRPr="00A24E8B">
              <w:rPr>
                <w:rFonts w:ascii="Verdana" w:eastAsia="Calibri" w:hAnsi="Verdana" w:cs="Arial"/>
                <w:b/>
              </w:rPr>
              <w:t>Perfil Básico del Puesto</w:t>
            </w:r>
          </w:p>
        </w:tc>
      </w:tr>
      <w:tr w:rsidR="00716399" w:rsidRPr="00A24E8B" w14:paraId="26BC9FAC" w14:textId="77777777" w:rsidTr="03BB13D3">
        <w:trPr>
          <w:trHeight w:val="216"/>
          <w:jc w:val="center"/>
        </w:trPr>
        <w:tc>
          <w:tcPr>
            <w:tcW w:w="9214" w:type="dxa"/>
            <w:shd w:val="clear" w:color="auto" w:fill="FFFFFF" w:themeFill="background1"/>
          </w:tcPr>
          <w:p w14:paraId="17E7F3A0" w14:textId="77777777" w:rsidR="00716399" w:rsidRPr="00A24E8B" w:rsidRDefault="00716399" w:rsidP="003F0C3B">
            <w:pPr>
              <w:spacing w:after="0"/>
              <w:jc w:val="both"/>
              <w:rPr>
                <w:rFonts w:ascii="Verdana" w:eastAsia="Calibri" w:hAnsi="Verdana" w:cs="Arial"/>
                <w:b/>
                <w:sz w:val="20"/>
                <w:szCs w:val="20"/>
              </w:rPr>
            </w:pPr>
          </w:p>
          <w:p w14:paraId="02E79DA8" w14:textId="63FC3109" w:rsidR="00E510E6" w:rsidRPr="00A24E8B" w:rsidRDefault="03BB13D3" w:rsidP="003F0C3B">
            <w:pPr>
              <w:spacing w:after="0"/>
              <w:jc w:val="both"/>
              <w:rPr>
                <w:rFonts w:ascii="Verdana" w:eastAsia="Calibri" w:hAnsi="Verdana" w:cs="Arial"/>
                <w:b/>
                <w:sz w:val="20"/>
                <w:szCs w:val="20"/>
              </w:rPr>
            </w:pPr>
            <w:r w:rsidRPr="00A24E8B">
              <w:rPr>
                <w:rFonts w:ascii="Verdana" w:eastAsia="Calibri" w:hAnsi="Verdana" w:cs="Arial"/>
                <w:b/>
                <w:bCs/>
                <w:sz w:val="20"/>
                <w:szCs w:val="20"/>
              </w:rPr>
              <w:t xml:space="preserve">Educación: </w:t>
            </w:r>
            <w:r w:rsidRPr="00A24E8B">
              <w:rPr>
                <w:rFonts w:ascii="Verdana" w:eastAsia="Calibri" w:hAnsi="Verdana" w:cs="Arial"/>
                <w:sz w:val="20"/>
                <w:szCs w:val="20"/>
              </w:rPr>
              <w:t xml:space="preserve">Estudios a nivel diversificado de la carrera Perito Contador, Bachiller, técnico en mecánica automotriz o carrera afín, de preferencia con estudios universitarios. </w:t>
            </w:r>
          </w:p>
          <w:p w14:paraId="208FC60D" w14:textId="6D1C87AD" w:rsidR="03BB13D3" w:rsidRPr="00A24E8B" w:rsidRDefault="03BB13D3" w:rsidP="03BB13D3">
            <w:pPr>
              <w:spacing w:after="0"/>
              <w:jc w:val="both"/>
              <w:rPr>
                <w:rFonts w:ascii="Verdana" w:eastAsia="Calibri" w:hAnsi="Verdana" w:cs="Arial"/>
                <w:b/>
                <w:bCs/>
                <w:sz w:val="20"/>
                <w:szCs w:val="20"/>
              </w:rPr>
            </w:pPr>
          </w:p>
          <w:p w14:paraId="237FD399" w14:textId="65893ACE"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lastRenderedPageBreak/>
              <w:t>Experiencia</w:t>
            </w:r>
            <w:r w:rsidRPr="00A24E8B">
              <w:rPr>
                <w:rFonts w:ascii="Verdana" w:eastAsia="Calibri" w:hAnsi="Verdana" w:cs="Arial"/>
                <w:sz w:val="20"/>
                <w:szCs w:val="20"/>
              </w:rPr>
              <w:t>: 6 meses en conducción de vehículos, coordinación de rutas, control de mantenimiento de los vehículos</w:t>
            </w:r>
          </w:p>
          <w:p w14:paraId="0616C00F" w14:textId="77777777" w:rsidR="00716399" w:rsidRPr="00A24E8B" w:rsidRDefault="00716399" w:rsidP="003F0C3B">
            <w:pPr>
              <w:spacing w:after="0"/>
              <w:jc w:val="both"/>
              <w:rPr>
                <w:rFonts w:ascii="Verdana" w:eastAsia="Calibri" w:hAnsi="Verdana" w:cs="Arial"/>
                <w:b/>
                <w:sz w:val="20"/>
                <w:szCs w:val="20"/>
              </w:rPr>
            </w:pPr>
          </w:p>
          <w:p w14:paraId="31D2A3B7" w14:textId="77777777" w:rsidR="00716399" w:rsidRPr="00A24E8B" w:rsidRDefault="03BB13D3" w:rsidP="003F0C3B">
            <w:pPr>
              <w:spacing w:after="0"/>
              <w:jc w:val="both"/>
              <w:rPr>
                <w:rFonts w:ascii="Verdana" w:eastAsia="Calibri" w:hAnsi="Verdana" w:cs="Arial"/>
                <w:b/>
                <w:sz w:val="20"/>
                <w:szCs w:val="20"/>
              </w:rPr>
            </w:pPr>
            <w:r w:rsidRPr="00A24E8B">
              <w:rPr>
                <w:rFonts w:ascii="Verdana" w:eastAsia="Calibri" w:hAnsi="Verdana" w:cs="Arial"/>
                <w:b/>
                <w:bCs/>
                <w:sz w:val="20"/>
                <w:szCs w:val="20"/>
              </w:rPr>
              <w:t>Conocimientos específicos:</w:t>
            </w:r>
          </w:p>
          <w:p w14:paraId="30590A27" w14:textId="6BE6F884" w:rsidR="00716399"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 de los procedimientos para el mantenimiento preventivo y correctivo de los vehículos.</w:t>
            </w:r>
          </w:p>
          <w:p w14:paraId="62E74937" w14:textId="77777777" w:rsidR="00716399" w:rsidRPr="00A24E8B" w:rsidRDefault="00716399" w:rsidP="003F0C3B">
            <w:pPr>
              <w:spacing w:after="0"/>
              <w:ind w:left="1473"/>
              <w:jc w:val="both"/>
              <w:rPr>
                <w:rFonts w:ascii="Verdana" w:eastAsia="Calibri" w:hAnsi="Verdana" w:cs="Arial"/>
                <w:b/>
                <w:sz w:val="20"/>
                <w:szCs w:val="20"/>
              </w:rPr>
            </w:pPr>
          </w:p>
          <w:p w14:paraId="5DF0B505" w14:textId="3D941503" w:rsidR="00716399"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71873F3C"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6C91D323"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315DC6C0" w14:textId="77777777" w:rsidR="00F650C0"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765D6C30" w14:textId="77777777" w:rsidR="00716399"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Resolución de conflictos</w:t>
            </w:r>
          </w:p>
          <w:p w14:paraId="790C5270" w14:textId="77777777" w:rsidR="00716399"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624BD488" w14:textId="2ABD3979" w:rsidR="00716399" w:rsidRPr="00A24E8B" w:rsidRDefault="03BB13D3">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12255700" w14:textId="77777777" w:rsidR="00716399"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0CF6D7AF" w14:textId="77777777" w:rsidR="00716399" w:rsidRPr="00A24E8B" w:rsidRDefault="00716399" w:rsidP="003F0C3B">
            <w:pPr>
              <w:spacing w:after="0"/>
              <w:jc w:val="both"/>
              <w:rPr>
                <w:rFonts w:ascii="Verdana" w:eastAsia="Calibri" w:hAnsi="Verdana" w:cs="Arial"/>
                <w:sz w:val="20"/>
                <w:szCs w:val="20"/>
              </w:rPr>
            </w:pPr>
          </w:p>
          <w:p w14:paraId="74BD001B" w14:textId="77777777" w:rsidR="00716399" w:rsidRPr="00A24E8B" w:rsidRDefault="00716399"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11B9FA1B" w14:textId="44978DE8" w:rsidR="00716399"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tc>
      </w:tr>
    </w:tbl>
    <w:p w14:paraId="2D46565D" w14:textId="77777777" w:rsidR="000C65FA" w:rsidRPr="00A24E8B" w:rsidRDefault="000C65FA" w:rsidP="003F0C3B">
      <w:pPr>
        <w:spacing w:after="0"/>
        <w:rPr>
          <w:rFonts w:ascii="Verdana" w:hAnsi="Verdana" w:cs="Arial"/>
          <w:b/>
          <w:iCs/>
          <w:sz w:val="20"/>
          <w:szCs w:val="20"/>
        </w:rPr>
      </w:pPr>
    </w:p>
    <w:p w14:paraId="10D3C054" w14:textId="77777777" w:rsidR="000536D3" w:rsidRPr="00A24E8B" w:rsidRDefault="000536D3"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26860486" w14:textId="77777777" w:rsidR="000536D3" w:rsidRPr="00A24E8B" w:rsidRDefault="000536D3" w:rsidP="003F0C3B">
      <w:pPr>
        <w:shd w:val="clear" w:color="auto" w:fill="365F91" w:themeFill="accent1" w:themeFillShade="BF"/>
        <w:spacing w:after="0"/>
        <w:jc w:val="center"/>
        <w:rPr>
          <w:rFonts w:ascii="Verdana" w:hAnsi="Verdana" w:cs="Arial"/>
          <w:b/>
          <w:color w:val="FFFFFF" w:themeColor="background1"/>
          <w:sz w:val="20"/>
          <w:szCs w:val="20"/>
        </w:rPr>
      </w:pPr>
    </w:p>
    <w:p w14:paraId="7E685062" w14:textId="4FB50893" w:rsidR="000536D3" w:rsidRPr="00A24E8B" w:rsidRDefault="000536D3"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TÉCNICO E</w:t>
      </w:r>
      <w:r w:rsidR="00E510E6" w:rsidRPr="00A24E8B">
        <w:rPr>
          <w:rFonts w:ascii="Verdana" w:hAnsi="Verdana" w:cs="Arial"/>
          <w:b/>
          <w:color w:val="FFFFFF" w:themeColor="background1"/>
          <w:sz w:val="20"/>
          <w:szCs w:val="20"/>
        </w:rPr>
        <w:t>N</w:t>
      </w:r>
      <w:r w:rsidRPr="00A24E8B">
        <w:rPr>
          <w:rFonts w:ascii="Verdana" w:hAnsi="Verdana" w:cs="Arial"/>
          <w:b/>
          <w:color w:val="FFFFFF" w:themeColor="background1"/>
          <w:sz w:val="20"/>
          <w:szCs w:val="20"/>
        </w:rPr>
        <w:t xml:space="preserve"> MANTENIMIENTO</w:t>
      </w:r>
    </w:p>
    <w:p w14:paraId="25358248" w14:textId="77777777" w:rsidR="000536D3" w:rsidRPr="00A24E8B" w:rsidRDefault="000536D3" w:rsidP="003F0C3B">
      <w:pPr>
        <w:spacing w:after="0"/>
        <w:jc w:val="both"/>
        <w:rPr>
          <w:rFonts w:ascii="Verdana" w:hAnsi="Verdana" w:cs="Arial"/>
          <w:b/>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6D68AF" w:rsidRPr="00A24E8B" w14:paraId="20C5A608" w14:textId="77777777" w:rsidTr="03BB13D3">
        <w:trPr>
          <w:jc w:val="center"/>
        </w:trPr>
        <w:tc>
          <w:tcPr>
            <w:tcW w:w="9356" w:type="dxa"/>
            <w:gridSpan w:val="2"/>
            <w:shd w:val="clear" w:color="auto" w:fill="BDD6EE"/>
          </w:tcPr>
          <w:p w14:paraId="49F03F9F" w14:textId="77777777" w:rsidR="006D68AF" w:rsidRPr="00A24E8B" w:rsidRDefault="006D68AF" w:rsidP="00EC4A24">
            <w:pPr>
              <w:pStyle w:val="Prrafodelista"/>
              <w:numPr>
                <w:ilvl w:val="0"/>
                <w:numId w:val="88"/>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6D68AF" w:rsidRPr="00A24E8B" w14:paraId="6930F899" w14:textId="77777777" w:rsidTr="03BB13D3">
        <w:trPr>
          <w:jc w:val="center"/>
        </w:trPr>
        <w:tc>
          <w:tcPr>
            <w:tcW w:w="4523" w:type="dxa"/>
            <w:shd w:val="clear" w:color="auto" w:fill="auto"/>
          </w:tcPr>
          <w:p w14:paraId="597F50A1" w14:textId="77777777" w:rsidR="006D68AF" w:rsidRPr="00A24E8B" w:rsidRDefault="006D68AF"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tcPr>
          <w:p w14:paraId="04451486" w14:textId="3C721040" w:rsidR="006D68AF" w:rsidRPr="00A24E8B" w:rsidRDefault="006D68AF"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Técnico </w:t>
            </w:r>
            <w:r w:rsidR="00E161FC" w:rsidRPr="00A24E8B">
              <w:rPr>
                <w:rFonts w:ascii="Verdana" w:eastAsia="Calibri" w:hAnsi="Verdana" w:cs="Arial"/>
                <w:sz w:val="20"/>
                <w:szCs w:val="20"/>
              </w:rPr>
              <w:t>en</w:t>
            </w:r>
            <w:r w:rsidRPr="00A24E8B">
              <w:rPr>
                <w:rFonts w:ascii="Verdana" w:eastAsia="Calibri" w:hAnsi="Verdana" w:cs="Arial"/>
                <w:sz w:val="20"/>
                <w:szCs w:val="20"/>
              </w:rPr>
              <w:t xml:space="preserve"> Mantenimiento</w:t>
            </w:r>
          </w:p>
        </w:tc>
      </w:tr>
      <w:tr w:rsidR="006D68AF" w:rsidRPr="00A24E8B" w14:paraId="3DCBF376" w14:textId="77777777" w:rsidTr="03BB13D3">
        <w:trPr>
          <w:jc w:val="center"/>
        </w:trPr>
        <w:tc>
          <w:tcPr>
            <w:tcW w:w="4523" w:type="dxa"/>
            <w:shd w:val="clear" w:color="auto" w:fill="auto"/>
          </w:tcPr>
          <w:p w14:paraId="16BDEDF6" w14:textId="77777777" w:rsidR="006D68AF" w:rsidRPr="00A24E8B" w:rsidRDefault="006D68AF"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tcPr>
          <w:p w14:paraId="0F5EAAD2" w14:textId="1329C960" w:rsidR="006D68AF" w:rsidRPr="00A24E8B" w:rsidRDefault="006D68AF"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Técnico </w:t>
            </w:r>
            <w:r w:rsidR="00E161FC" w:rsidRPr="00A24E8B">
              <w:rPr>
                <w:rFonts w:ascii="Verdana" w:eastAsia="Calibri" w:hAnsi="Verdana" w:cs="Arial"/>
                <w:sz w:val="20"/>
                <w:szCs w:val="20"/>
              </w:rPr>
              <w:t>en</w:t>
            </w:r>
            <w:r w:rsidRPr="00A24E8B">
              <w:rPr>
                <w:rFonts w:ascii="Verdana" w:eastAsia="Calibri" w:hAnsi="Verdana" w:cs="Arial"/>
                <w:sz w:val="20"/>
                <w:szCs w:val="20"/>
              </w:rPr>
              <w:t xml:space="preserve"> Mantenimiento</w:t>
            </w:r>
          </w:p>
        </w:tc>
      </w:tr>
      <w:tr w:rsidR="006D68AF" w:rsidRPr="00A24E8B" w14:paraId="001DCFD8" w14:textId="77777777" w:rsidTr="03BB13D3">
        <w:trPr>
          <w:jc w:val="center"/>
        </w:trPr>
        <w:tc>
          <w:tcPr>
            <w:tcW w:w="4523" w:type="dxa"/>
            <w:shd w:val="clear" w:color="auto" w:fill="auto"/>
          </w:tcPr>
          <w:p w14:paraId="5447C00C" w14:textId="77777777" w:rsidR="006D68AF" w:rsidRPr="00A24E8B" w:rsidRDefault="006D68AF"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tcPr>
          <w:p w14:paraId="5F9F5F74" w14:textId="77777777" w:rsidR="006D68AF" w:rsidRPr="00A24E8B" w:rsidRDefault="006D68AF"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6D68AF" w:rsidRPr="00A24E8B" w14:paraId="26E99A7F" w14:textId="77777777" w:rsidTr="03BB13D3">
        <w:trPr>
          <w:jc w:val="center"/>
        </w:trPr>
        <w:tc>
          <w:tcPr>
            <w:tcW w:w="4523" w:type="dxa"/>
            <w:shd w:val="clear" w:color="auto" w:fill="auto"/>
          </w:tcPr>
          <w:p w14:paraId="12BB37C3" w14:textId="77777777" w:rsidR="006D68AF" w:rsidRPr="00A24E8B" w:rsidRDefault="006D68AF"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tcPr>
          <w:p w14:paraId="3356E05A" w14:textId="77777777" w:rsidR="006D68AF" w:rsidRPr="00A24E8B" w:rsidRDefault="006D68AF"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Administrativo</w:t>
            </w:r>
          </w:p>
        </w:tc>
      </w:tr>
      <w:tr w:rsidR="006D68AF" w:rsidRPr="00A24E8B" w14:paraId="37852EDD" w14:textId="77777777" w:rsidTr="03BB13D3">
        <w:trPr>
          <w:jc w:val="center"/>
        </w:trPr>
        <w:tc>
          <w:tcPr>
            <w:tcW w:w="4523" w:type="dxa"/>
            <w:shd w:val="clear" w:color="auto" w:fill="auto"/>
          </w:tcPr>
          <w:p w14:paraId="6AD8AFDC" w14:textId="6B2B1AE4" w:rsidR="006D68AF"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4833" w:type="dxa"/>
            <w:shd w:val="clear" w:color="auto" w:fill="auto"/>
          </w:tcPr>
          <w:p w14:paraId="15DF6DD5" w14:textId="166B8966" w:rsidR="006D68AF" w:rsidRPr="00A24E8B" w:rsidRDefault="00E510E6"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Servicios Generales</w:t>
            </w:r>
          </w:p>
        </w:tc>
      </w:tr>
      <w:tr w:rsidR="006D68AF" w:rsidRPr="00A24E8B" w14:paraId="4125D28C" w14:textId="77777777" w:rsidTr="03BB13D3">
        <w:trPr>
          <w:jc w:val="center"/>
        </w:trPr>
        <w:tc>
          <w:tcPr>
            <w:tcW w:w="4523" w:type="dxa"/>
            <w:shd w:val="clear" w:color="auto" w:fill="auto"/>
          </w:tcPr>
          <w:p w14:paraId="0B63ADC1" w14:textId="77777777" w:rsidR="006D68AF" w:rsidRPr="00A24E8B" w:rsidRDefault="006D68AF"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tcPr>
          <w:p w14:paraId="0A0D73F2" w14:textId="0328A18B" w:rsidR="006D68AF" w:rsidRPr="00A24E8B" w:rsidRDefault="00625DE6"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Ninguno </w:t>
            </w:r>
          </w:p>
        </w:tc>
      </w:tr>
      <w:tr w:rsidR="006D68AF" w:rsidRPr="00A24E8B" w14:paraId="2C445A19" w14:textId="77777777" w:rsidTr="03BB13D3">
        <w:trPr>
          <w:jc w:val="center"/>
        </w:trPr>
        <w:tc>
          <w:tcPr>
            <w:tcW w:w="4523" w:type="dxa"/>
            <w:shd w:val="clear" w:color="auto" w:fill="auto"/>
          </w:tcPr>
          <w:p w14:paraId="630B1136" w14:textId="77777777" w:rsidR="006D68AF" w:rsidRPr="00A24E8B" w:rsidRDefault="006D68AF"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tcPr>
          <w:p w14:paraId="3AA021FA" w14:textId="77777777" w:rsidR="006D68AF" w:rsidRPr="00A24E8B" w:rsidRDefault="006D68AF"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6D68AF" w:rsidRPr="00A24E8B" w14:paraId="21F5C990" w14:textId="77777777" w:rsidTr="03BB13D3">
        <w:trPr>
          <w:jc w:val="center"/>
        </w:trPr>
        <w:tc>
          <w:tcPr>
            <w:tcW w:w="4523" w:type="dxa"/>
            <w:shd w:val="clear" w:color="auto" w:fill="auto"/>
          </w:tcPr>
          <w:p w14:paraId="55414899" w14:textId="77777777" w:rsidR="006D68AF" w:rsidRPr="00A24E8B" w:rsidRDefault="006D68AF"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tcPr>
          <w:p w14:paraId="448AF56A" w14:textId="77777777" w:rsidR="006D68AF" w:rsidRPr="00A24E8B" w:rsidRDefault="006D68AF"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25CD58EF" w14:textId="77777777" w:rsidR="006D68AF" w:rsidRPr="00A24E8B" w:rsidRDefault="006D68AF" w:rsidP="003F0C3B">
      <w:pPr>
        <w:spacing w:after="0"/>
        <w:jc w:val="both"/>
        <w:rPr>
          <w:rFonts w:ascii="Verdana"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6D68AF" w:rsidRPr="00A24E8B" w14:paraId="212BD482" w14:textId="77777777" w:rsidTr="03BB13D3">
        <w:trPr>
          <w:jc w:val="center"/>
        </w:trPr>
        <w:tc>
          <w:tcPr>
            <w:tcW w:w="9356" w:type="dxa"/>
            <w:shd w:val="clear" w:color="auto" w:fill="BDD6EE"/>
          </w:tcPr>
          <w:p w14:paraId="51D98763" w14:textId="2D2BA140" w:rsidR="006D68AF" w:rsidRPr="00A24E8B" w:rsidRDefault="0015377A" w:rsidP="00EC4A24">
            <w:pPr>
              <w:pStyle w:val="Prrafodelista"/>
              <w:numPr>
                <w:ilvl w:val="0"/>
                <w:numId w:val="88"/>
              </w:numPr>
              <w:spacing w:line="276" w:lineRule="auto"/>
              <w:ind w:left="454" w:hanging="436"/>
              <w:contextualSpacing/>
              <w:rPr>
                <w:rFonts w:ascii="Verdana" w:hAnsi="Verdana" w:cs="Arial"/>
                <w:b/>
              </w:rPr>
            </w:pPr>
            <w:r w:rsidRPr="00A24E8B">
              <w:rPr>
                <w:rFonts w:ascii="Verdana" w:hAnsi="Verdana" w:cs="Arial"/>
                <w:b/>
              </w:rPr>
              <w:t>Funciones y tareas</w:t>
            </w:r>
          </w:p>
        </w:tc>
      </w:tr>
      <w:tr w:rsidR="00DF7125" w:rsidRPr="00A24E8B" w14:paraId="0EB31B58" w14:textId="77777777" w:rsidTr="03BB13D3">
        <w:trPr>
          <w:trHeight w:val="502"/>
          <w:jc w:val="center"/>
        </w:trPr>
        <w:tc>
          <w:tcPr>
            <w:tcW w:w="9356" w:type="dxa"/>
            <w:shd w:val="clear" w:color="auto" w:fill="auto"/>
            <w:vAlign w:val="center"/>
          </w:tcPr>
          <w:p w14:paraId="3BA540D7" w14:textId="6643D90B" w:rsidR="00DF7125" w:rsidRPr="00A24E8B" w:rsidRDefault="00DF7125" w:rsidP="0044782C">
            <w:pPr>
              <w:pStyle w:val="Prrafodelista"/>
              <w:numPr>
                <w:ilvl w:val="0"/>
                <w:numId w:val="282"/>
              </w:numPr>
              <w:contextualSpacing/>
              <w:rPr>
                <w:rFonts w:ascii="Verdana" w:eastAsia="Calibri" w:hAnsi="Verdana" w:cs="Arial"/>
              </w:rPr>
            </w:pPr>
            <w:r w:rsidRPr="00A24E8B">
              <w:rPr>
                <w:rFonts w:ascii="Verdana" w:eastAsia="Calibri" w:hAnsi="Verdana" w:cs="Arial"/>
              </w:rPr>
              <w:t>Realizar los trabajos de electricidad, plomería, albañilería, misceláneos y otros que sean necesarios para el buen funcionamiento de las instalaciones de la institución;</w:t>
            </w:r>
          </w:p>
          <w:p w14:paraId="4DB55E62" w14:textId="77777777" w:rsidR="00DF7125" w:rsidRPr="00A24E8B" w:rsidRDefault="00DF7125" w:rsidP="003F0C3B">
            <w:pPr>
              <w:spacing w:after="0"/>
              <w:contextualSpacing/>
              <w:rPr>
                <w:rFonts w:ascii="Verdana" w:eastAsia="Calibri" w:hAnsi="Verdana" w:cs="Arial"/>
                <w:sz w:val="20"/>
                <w:szCs w:val="20"/>
                <w:lang w:val="es-ES"/>
              </w:rPr>
            </w:pPr>
          </w:p>
          <w:p w14:paraId="41F2AD1E" w14:textId="64F38B73" w:rsidR="00DF7125" w:rsidRPr="00A24E8B" w:rsidRDefault="00DF7125" w:rsidP="0044782C">
            <w:pPr>
              <w:pStyle w:val="Prrafodelista"/>
              <w:numPr>
                <w:ilvl w:val="0"/>
                <w:numId w:val="282"/>
              </w:numPr>
              <w:contextualSpacing/>
              <w:rPr>
                <w:rFonts w:ascii="Verdana" w:eastAsia="Calibri" w:hAnsi="Verdana" w:cs="Arial"/>
              </w:rPr>
            </w:pPr>
            <w:r w:rsidRPr="00A24E8B">
              <w:rPr>
                <w:rFonts w:ascii="Verdana" w:eastAsia="Calibri" w:hAnsi="Verdana" w:cs="Arial"/>
              </w:rPr>
              <w:t>Armar, colocar y reparar muebles en las áreas de trabajo que le sean requeridas;</w:t>
            </w:r>
          </w:p>
          <w:p w14:paraId="15E837BC" w14:textId="77777777" w:rsidR="00DF7125" w:rsidRPr="00A24E8B" w:rsidRDefault="00DF7125" w:rsidP="003F0C3B">
            <w:pPr>
              <w:spacing w:after="0"/>
              <w:contextualSpacing/>
              <w:rPr>
                <w:rFonts w:ascii="Verdana" w:eastAsia="Calibri" w:hAnsi="Verdana" w:cs="Arial"/>
                <w:sz w:val="20"/>
                <w:szCs w:val="20"/>
                <w:lang w:val="es-ES"/>
              </w:rPr>
            </w:pPr>
          </w:p>
          <w:p w14:paraId="08AEE6FD" w14:textId="16F9DFCD" w:rsidR="00DF7125" w:rsidRPr="00A24E8B" w:rsidRDefault="00DF7125" w:rsidP="0044782C">
            <w:pPr>
              <w:pStyle w:val="Prrafodelista"/>
              <w:numPr>
                <w:ilvl w:val="0"/>
                <w:numId w:val="282"/>
              </w:numPr>
              <w:contextualSpacing/>
              <w:rPr>
                <w:rFonts w:ascii="Verdana" w:eastAsia="Calibri" w:hAnsi="Verdana" w:cs="Arial"/>
              </w:rPr>
            </w:pPr>
            <w:r w:rsidRPr="00A24E8B">
              <w:rPr>
                <w:rFonts w:ascii="Verdana" w:eastAsia="Calibri" w:hAnsi="Verdana" w:cs="Arial"/>
              </w:rPr>
              <w:t>Instalar conexiones eléctricas, iluminación y otros en el edificio;</w:t>
            </w:r>
          </w:p>
          <w:p w14:paraId="38E03A86" w14:textId="77777777" w:rsidR="00DF7125" w:rsidRPr="00A24E8B" w:rsidRDefault="00DF7125" w:rsidP="003F0C3B">
            <w:pPr>
              <w:spacing w:after="0"/>
              <w:contextualSpacing/>
              <w:rPr>
                <w:rFonts w:ascii="Verdana" w:eastAsia="Calibri" w:hAnsi="Verdana" w:cs="Arial"/>
                <w:sz w:val="20"/>
                <w:szCs w:val="20"/>
                <w:lang w:val="es-ES"/>
              </w:rPr>
            </w:pPr>
          </w:p>
          <w:p w14:paraId="0D31EC84" w14:textId="33B19296" w:rsidR="00DF7125" w:rsidRPr="00A24E8B" w:rsidRDefault="00DF7125" w:rsidP="0044782C">
            <w:pPr>
              <w:pStyle w:val="Prrafodelista"/>
              <w:numPr>
                <w:ilvl w:val="0"/>
                <w:numId w:val="282"/>
              </w:numPr>
              <w:contextualSpacing/>
              <w:rPr>
                <w:rFonts w:ascii="Verdana" w:eastAsia="Calibri" w:hAnsi="Verdana" w:cs="Arial"/>
              </w:rPr>
            </w:pPr>
            <w:r w:rsidRPr="00A24E8B">
              <w:rPr>
                <w:rFonts w:ascii="Verdana" w:eastAsia="Calibri" w:hAnsi="Verdana" w:cs="Arial"/>
              </w:rPr>
              <w:t>Realizar el requerimiento de repuestos y accesorios eléctricos, sanitarios y otros necesarios para las reparaciones correspondientes;</w:t>
            </w:r>
          </w:p>
          <w:p w14:paraId="4F4B4285" w14:textId="77777777" w:rsidR="00DF7125" w:rsidRPr="00A24E8B" w:rsidRDefault="00DF7125" w:rsidP="003F0C3B">
            <w:pPr>
              <w:spacing w:after="0"/>
              <w:contextualSpacing/>
              <w:rPr>
                <w:rFonts w:ascii="Verdana" w:eastAsia="Calibri" w:hAnsi="Verdana" w:cs="Arial"/>
                <w:sz w:val="20"/>
                <w:szCs w:val="20"/>
                <w:lang w:val="es-ES"/>
              </w:rPr>
            </w:pPr>
          </w:p>
          <w:p w14:paraId="1543B57F" w14:textId="3D910B48" w:rsidR="00DF7125" w:rsidRPr="00A24E8B" w:rsidRDefault="00DF7125" w:rsidP="0044782C">
            <w:pPr>
              <w:pStyle w:val="Prrafodelista"/>
              <w:numPr>
                <w:ilvl w:val="0"/>
                <w:numId w:val="282"/>
              </w:numPr>
              <w:contextualSpacing/>
              <w:rPr>
                <w:rFonts w:ascii="Verdana" w:eastAsia="Calibri" w:hAnsi="Verdana" w:cs="Arial"/>
              </w:rPr>
            </w:pPr>
            <w:r w:rsidRPr="00A24E8B">
              <w:rPr>
                <w:rFonts w:ascii="Verdana" w:eastAsia="Calibri" w:hAnsi="Verdana" w:cs="Arial"/>
              </w:rPr>
              <w:lastRenderedPageBreak/>
              <w:t xml:space="preserve">Realizar rondas periódicas en el edificio central, anexo y bodegas </w:t>
            </w:r>
            <w:r w:rsidR="006C5FB5" w:rsidRPr="00A24E8B">
              <w:rPr>
                <w:rFonts w:ascii="Verdana" w:eastAsia="Calibri" w:hAnsi="Verdana" w:cs="Arial"/>
              </w:rPr>
              <w:t>de la COPADEH</w:t>
            </w:r>
            <w:r w:rsidRPr="00A24E8B">
              <w:rPr>
                <w:rFonts w:ascii="Verdana" w:eastAsia="Calibri" w:hAnsi="Verdana" w:cs="Arial"/>
              </w:rPr>
              <w:t xml:space="preserve"> para verificar que la pintura, instalaciones e infraestructura en general se encuentran limpias y en buenas condiciones;</w:t>
            </w:r>
          </w:p>
          <w:p w14:paraId="6196800F" w14:textId="77777777" w:rsidR="00DF7125" w:rsidRPr="00A24E8B" w:rsidRDefault="00DF7125" w:rsidP="003F0C3B">
            <w:pPr>
              <w:spacing w:after="0"/>
              <w:contextualSpacing/>
              <w:rPr>
                <w:rFonts w:ascii="Verdana" w:eastAsia="Calibri" w:hAnsi="Verdana" w:cs="Arial"/>
                <w:sz w:val="20"/>
                <w:szCs w:val="20"/>
                <w:lang w:val="es-ES"/>
              </w:rPr>
            </w:pPr>
          </w:p>
          <w:p w14:paraId="770ED29F" w14:textId="629AB821" w:rsidR="00DF7125" w:rsidRPr="00A24E8B" w:rsidRDefault="00DF7125" w:rsidP="0044782C">
            <w:pPr>
              <w:pStyle w:val="Prrafodelista"/>
              <w:numPr>
                <w:ilvl w:val="0"/>
                <w:numId w:val="282"/>
              </w:numPr>
              <w:contextualSpacing/>
              <w:rPr>
                <w:rFonts w:ascii="Verdana" w:eastAsia="Calibri" w:hAnsi="Verdana" w:cs="Arial"/>
              </w:rPr>
            </w:pPr>
            <w:r w:rsidRPr="00A24E8B">
              <w:rPr>
                <w:rFonts w:ascii="Verdana" w:eastAsia="Calibri" w:hAnsi="Verdana" w:cs="Arial"/>
              </w:rPr>
              <w:t>Realizar otras actividades que, en materia de su competencia, le sean asignadas por su jefe inmediato y/o la Autoridad Superior.</w:t>
            </w:r>
          </w:p>
        </w:tc>
      </w:tr>
    </w:tbl>
    <w:p w14:paraId="5FEF56C9" w14:textId="77777777" w:rsidR="006D68AF" w:rsidRPr="00A24E8B" w:rsidRDefault="006D68AF" w:rsidP="003F0C3B">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6D68AF" w:rsidRPr="00A24E8B" w14:paraId="0B587835" w14:textId="77777777" w:rsidTr="03BB13D3">
        <w:tc>
          <w:tcPr>
            <w:tcW w:w="9209" w:type="dxa"/>
            <w:shd w:val="clear" w:color="auto" w:fill="BDD6EE"/>
          </w:tcPr>
          <w:p w14:paraId="7BE13FC6" w14:textId="77777777" w:rsidR="006D68AF" w:rsidRPr="00A24E8B" w:rsidRDefault="006D68AF" w:rsidP="00EC4A24">
            <w:pPr>
              <w:pStyle w:val="Prrafodelista"/>
              <w:numPr>
                <w:ilvl w:val="0"/>
                <w:numId w:val="88"/>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6D68AF" w:rsidRPr="00A24E8B" w14:paraId="7A49415C" w14:textId="77777777" w:rsidTr="03BB13D3">
        <w:tc>
          <w:tcPr>
            <w:tcW w:w="9209" w:type="dxa"/>
            <w:shd w:val="clear" w:color="auto" w:fill="auto"/>
          </w:tcPr>
          <w:p w14:paraId="5C0844AC" w14:textId="77777777" w:rsidR="006D68AF" w:rsidRPr="00A24E8B" w:rsidRDefault="006D68AF" w:rsidP="003F0C3B">
            <w:pPr>
              <w:spacing w:after="0"/>
              <w:rPr>
                <w:rFonts w:ascii="Verdana" w:eastAsia="Calibri" w:hAnsi="Verdana" w:cs="Arial"/>
                <w:b/>
                <w:sz w:val="20"/>
                <w:szCs w:val="20"/>
              </w:rPr>
            </w:pPr>
          </w:p>
          <w:p w14:paraId="443F55E6" w14:textId="54679BBD" w:rsidR="006D68AF" w:rsidRPr="00A24E8B" w:rsidRDefault="006D68AF"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Departamento </w:t>
            </w:r>
            <w:r w:rsidR="00625DE6" w:rsidRPr="00A24E8B">
              <w:rPr>
                <w:rFonts w:ascii="Verdana" w:eastAsia="Calibri" w:hAnsi="Verdana" w:cs="Arial"/>
                <w:sz w:val="20"/>
                <w:szCs w:val="20"/>
              </w:rPr>
              <w:t>Administrativo</w:t>
            </w:r>
          </w:p>
          <w:p w14:paraId="4CCF231C" w14:textId="77777777" w:rsidR="006D68AF" w:rsidRPr="00A24E8B" w:rsidRDefault="006D68AF" w:rsidP="003F0C3B">
            <w:pPr>
              <w:spacing w:after="0"/>
              <w:rPr>
                <w:rFonts w:ascii="Verdana" w:eastAsia="Calibri" w:hAnsi="Verdana" w:cs="Arial"/>
                <w:b/>
                <w:sz w:val="20"/>
                <w:szCs w:val="20"/>
              </w:rPr>
            </w:pPr>
          </w:p>
          <w:p w14:paraId="4182B8BF" w14:textId="243EBA67" w:rsidR="006D68AF"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6D68AF" w:rsidRPr="00A24E8B">
              <w:rPr>
                <w:rFonts w:ascii="Verdana" w:eastAsia="Calibri" w:hAnsi="Verdana" w:cs="Arial"/>
                <w:b/>
                <w:sz w:val="20"/>
                <w:szCs w:val="20"/>
              </w:rPr>
              <w:t xml:space="preserve"> </w:t>
            </w:r>
            <w:r w:rsidR="006D68AF" w:rsidRPr="00A24E8B">
              <w:rPr>
                <w:rFonts w:ascii="Verdana" w:eastAsia="Calibri" w:hAnsi="Verdana" w:cs="Arial"/>
                <w:sz w:val="20"/>
                <w:szCs w:val="20"/>
              </w:rPr>
              <w:t xml:space="preserve"> </w:t>
            </w:r>
            <w:r w:rsidR="00625DE6" w:rsidRPr="00A24E8B">
              <w:rPr>
                <w:rFonts w:ascii="Verdana" w:eastAsia="Calibri" w:hAnsi="Verdana" w:cs="Arial"/>
                <w:sz w:val="20"/>
                <w:szCs w:val="20"/>
              </w:rPr>
              <w:t>Ninguno.</w:t>
            </w:r>
          </w:p>
          <w:p w14:paraId="4EF64D7B" w14:textId="77777777" w:rsidR="006D68AF" w:rsidRPr="00A24E8B" w:rsidRDefault="006D68AF" w:rsidP="003F0C3B">
            <w:pPr>
              <w:spacing w:after="0"/>
              <w:rPr>
                <w:rFonts w:ascii="Verdana" w:eastAsia="Calibri" w:hAnsi="Verdana" w:cs="Arial"/>
                <w:b/>
                <w:sz w:val="20"/>
                <w:szCs w:val="20"/>
              </w:rPr>
            </w:pPr>
          </w:p>
          <w:p w14:paraId="5A073635" w14:textId="3318C640" w:rsidR="006D68AF" w:rsidRPr="00A24E8B" w:rsidRDefault="006D68AF"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36DDBB03" w14:textId="40510735" w:rsidR="006D68AF" w:rsidRPr="00A24E8B" w:rsidRDefault="006D68AF" w:rsidP="00EC4A24">
            <w:pPr>
              <w:pStyle w:val="Prrafodelista"/>
              <w:numPr>
                <w:ilvl w:val="0"/>
                <w:numId w:val="89"/>
              </w:numPr>
              <w:spacing w:line="276" w:lineRule="auto"/>
              <w:jc w:val="both"/>
              <w:rPr>
                <w:rFonts w:ascii="Verdana" w:eastAsia="Calibri" w:hAnsi="Verdana" w:cs="Arial"/>
                <w:b/>
              </w:rPr>
            </w:pPr>
            <w:r w:rsidRPr="00A24E8B">
              <w:rPr>
                <w:rFonts w:ascii="Verdana" w:eastAsia="Calibri" w:hAnsi="Verdana" w:cs="Arial"/>
                <w:lang w:val="es-GT"/>
              </w:rPr>
              <w:t>E</w:t>
            </w:r>
            <w:r w:rsidRPr="00A24E8B">
              <w:rPr>
                <w:rFonts w:ascii="Verdana" w:eastAsia="Calibri" w:hAnsi="Verdana" w:cs="Arial"/>
              </w:rPr>
              <w:t xml:space="preserve">s el responsable por el debido cumplimiento de las </w:t>
            </w:r>
            <w:r w:rsidR="0015377A" w:rsidRPr="00A24E8B">
              <w:rPr>
                <w:rFonts w:ascii="Verdana" w:eastAsia="Calibri" w:hAnsi="Verdana" w:cs="Arial"/>
              </w:rPr>
              <w:t>Funciones y tareas</w:t>
            </w:r>
            <w:r w:rsidRPr="00A24E8B">
              <w:rPr>
                <w:rFonts w:ascii="Verdana" w:eastAsia="Calibri" w:hAnsi="Verdana" w:cs="Arial"/>
              </w:rPr>
              <w:t xml:space="preserve"> propias, así como las que le indique la Autoridad superior.</w:t>
            </w:r>
          </w:p>
          <w:p w14:paraId="1AF0E49A" w14:textId="6CDE527B" w:rsidR="006D68AF" w:rsidRPr="00A24E8B" w:rsidRDefault="006D68AF" w:rsidP="00EC4A24">
            <w:pPr>
              <w:pStyle w:val="Prrafodelista"/>
              <w:numPr>
                <w:ilvl w:val="0"/>
                <w:numId w:val="89"/>
              </w:numPr>
              <w:spacing w:line="276" w:lineRule="auto"/>
              <w:jc w:val="both"/>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267EAE61" w14:textId="77777777" w:rsidR="006D68AF" w:rsidRPr="00A24E8B" w:rsidRDefault="006D68AF" w:rsidP="003F0C3B">
            <w:pPr>
              <w:spacing w:after="0"/>
              <w:rPr>
                <w:rFonts w:ascii="Verdana" w:eastAsia="Calibri" w:hAnsi="Verdana" w:cs="Arial"/>
                <w:b/>
                <w:sz w:val="20"/>
                <w:szCs w:val="20"/>
              </w:rPr>
            </w:pPr>
          </w:p>
          <w:p w14:paraId="64F48F2F" w14:textId="3682CC65" w:rsidR="006D68AF" w:rsidRPr="00A24E8B" w:rsidRDefault="006D68AF"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4EAE7E3A" w14:textId="540E0661" w:rsidR="006D68AF" w:rsidRPr="00A24E8B" w:rsidRDefault="006D68AF"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625DE6" w:rsidRPr="00A24E8B">
              <w:rPr>
                <w:rFonts w:ascii="Verdana" w:eastAsia="Calibri" w:hAnsi="Verdana" w:cs="Arial"/>
                <w:sz w:val="20"/>
                <w:szCs w:val="20"/>
              </w:rPr>
              <w:t xml:space="preserve">, </w:t>
            </w:r>
            <w:r w:rsidR="00DD7785" w:rsidRPr="00A24E8B">
              <w:rPr>
                <w:rFonts w:ascii="Verdana" w:eastAsia="Calibri" w:hAnsi="Verdana" w:cs="Arial"/>
                <w:sz w:val="20"/>
                <w:szCs w:val="20"/>
              </w:rPr>
              <w:t>j</w:t>
            </w:r>
            <w:r w:rsidR="00625DE6" w:rsidRPr="00A24E8B">
              <w:rPr>
                <w:rFonts w:ascii="Verdana" w:eastAsia="Calibri" w:hAnsi="Verdana" w:cs="Arial"/>
                <w:sz w:val="20"/>
                <w:szCs w:val="20"/>
              </w:rPr>
              <w:t>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Pr="00A24E8B">
              <w:rPr>
                <w:rFonts w:ascii="Verdana" w:eastAsia="Calibri" w:hAnsi="Verdana" w:cs="Arial"/>
                <w:sz w:val="20"/>
                <w:szCs w:val="20"/>
              </w:rPr>
              <w:t>.</w:t>
            </w:r>
          </w:p>
          <w:p w14:paraId="78391574" w14:textId="3C45C6D0" w:rsidR="006D68AF" w:rsidRPr="00A24E8B" w:rsidRDefault="03BB13D3" w:rsidP="03BB13D3">
            <w:pPr>
              <w:spacing w:after="0"/>
              <w:jc w:val="both"/>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otras instituciones y público en general.</w:t>
            </w:r>
          </w:p>
          <w:p w14:paraId="3F15DCDF" w14:textId="770E530E" w:rsidR="006D68AF" w:rsidRPr="00A24E8B" w:rsidRDefault="006D68AF" w:rsidP="03BB13D3">
            <w:pPr>
              <w:spacing w:after="0"/>
              <w:rPr>
                <w:rFonts w:ascii="Verdana" w:eastAsia="Calibri" w:hAnsi="Verdana" w:cs="Arial"/>
                <w:b/>
                <w:bCs/>
                <w:sz w:val="20"/>
                <w:szCs w:val="20"/>
              </w:rPr>
            </w:pPr>
          </w:p>
          <w:p w14:paraId="44C726CF" w14:textId="52E81D53" w:rsidR="006D68AF" w:rsidRPr="00A24E8B" w:rsidRDefault="006D68AF"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0DF784B1" w14:textId="029013A4" w:rsidR="006D68AF"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E510E6" w:rsidRPr="00A24E8B">
              <w:rPr>
                <w:rFonts w:ascii="Verdana" w:eastAsia="Calibri" w:hAnsi="Verdana" w:cs="Arial"/>
                <w:sz w:val="20"/>
                <w:szCs w:val="20"/>
              </w:rPr>
              <w:t>Oficinas Centrales</w:t>
            </w:r>
          </w:p>
          <w:p w14:paraId="6BAA2B3A" w14:textId="5189B0F6" w:rsidR="006D68AF" w:rsidRPr="00A24E8B" w:rsidRDefault="006D68AF"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0D346C"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E510E6" w:rsidRPr="00A24E8B">
              <w:rPr>
                <w:rFonts w:ascii="Verdana" w:eastAsia="Calibri" w:hAnsi="Verdana" w:cs="Arial"/>
                <w:sz w:val="20"/>
                <w:szCs w:val="20"/>
              </w:rPr>
              <w:t>.</w:t>
            </w:r>
          </w:p>
        </w:tc>
      </w:tr>
    </w:tbl>
    <w:p w14:paraId="675D58D6" w14:textId="77777777" w:rsidR="006D68AF" w:rsidRPr="00A24E8B" w:rsidRDefault="006D68AF" w:rsidP="003F0C3B">
      <w:pPr>
        <w:spacing w:after="0"/>
        <w:rPr>
          <w:rFonts w:ascii="Verdana" w:hAnsi="Verdana"/>
          <w:sz w:val="20"/>
          <w:szCs w:val="20"/>
        </w:rPr>
      </w:pPr>
    </w:p>
    <w:p w14:paraId="0325F1AC" w14:textId="77777777" w:rsidR="006D68AF" w:rsidRPr="00A24E8B" w:rsidRDefault="006D68AF" w:rsidP="003F0C3B">
      <w:pPr>
        <w:spacing w:after="0"/>
        <w:rPr>
          <w:rFonts w:ascii="Verdana" w:hAnsi="Verdana" w:cs="Arial"/>
          <w:vanish/>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6D68AF" w:rsidRPr="00A24E8B" w14:paraId="787A014E" w14:textId="77777777" w:rsidTr="03BB13D3">
        <w:trPr>
          <w:trHeight w:val="438"/>
          <w:jc w:val="center"/>
        </w:trPr>
        <w:tc>
          <w:tcPr>
            <w:tcW w:w="9214" w:type="dxa"/>
            <w:shd w:val="clear" w:color="auto" w:fill="BDD6EE"/>
          </w:tcPr>
          <w:p w14:paraId="61B5047C" w14:textId="77777777" w:rsidR="006D68AF" w:rsidRPr="00A24E8B" w:rsidRDefault="006D68AF" w:rsidP="00EC4A24">
            <w:pPr>
              <w:numPr>
                <w:ilvl w:val="0"/>
                <w:numId w:val="88"/>
              </w:numPr>
              <w:spacing w:after="0"/>
              <w:ind w:left="313" w:hanging="313"/>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6D68AF" w:rsidRPr="00A24E8B" w14:paraId="1D8EAD33" w14:textId="77777777" w:rsidTr="03BB13D3">
        <w:trPr>
          <w:trHeight w:val="216"/>
          <w:jc w:val="center"/>
        </w:trPr>
        <w:tc>
          <w:tcPr>
            <w:tcW w:w="9214" w:type="dxa"/>
            <w:shd w:val="clear" w:color="auto" w:fill="FFFFFF" w:themeFill="background1"/>
          </w:tcPr>
          <w:p w14:paraId="7B9112A1" w14:textId="77777777" w:rsidR="006D68AF" w:rsidRPr="00A24E8B" w:rsidRDefault="006D68AF" w:rsidP="003F0C3B">
            <w:pPr>
              <w:spacing w:after="0"/>
              <w:jc w:val="both"/>
              <w:rPr>
                <w:rFonts w:ascii="Verdana" w:eastAsia="Calibri" w:hAnsi="Verdana" w:cs="Arial"/>
                <w:b/>
                <w:sz w:val="20"/>
                <w:szCs w:val="20"/>
              </w:rPr>
            </w:pPr>
          </w:p>
          <w:p w14:paraId="4D1FA737" w14:textId="453F6CA4" w:rsidR="00E510E6" w:rsidRPr="00A24E8B" w:rsidRDefault="03BB13D3" w:rsidP="003F0C3B">
            <w:pPr>
              <w:spacing w:after="0"/>
              <w:jc w:val="both"/>
              <w:rPr>
                <w:rFonts w:ascii="Verdana" w:eastAsia="Calibri" w:hAnsi="Verdana" w:cs="Arial"/>
                <w:sz w:val="20"/>
                <w:szCs w:val="20"/>
              </w:rPr>
            </w:pPr>
            <w:r w:rsidRPr="00A24E8B">
              <w:rPr>
                <w:rFonts w:ascii="Verdana" w:eastAsia="Calibri" w:hAnsi="Verdana" w:cs="Arial"/>
                <w:b/>
                <w:bCs/>
                <w:sz w:val="20"/>
                <w:szCs w:val="20"/>
              </w:rPr>
              <w:t xml:space="preserve">Educación: </w:t>
            </w:r>
            <w:r w:rsidRPr="00A24E8B">
              <w:rPr>
                <w:rFonts w:ascii="Verdana" w:eastAsia="Calibri" w:hAnsi="Verdana" w:cs="Arial"/>
                <w:sz w:val="20"/>
                <w:szCs w:val="20"/>
              </w:rPr>
              <w:t xml:space="preserve">Sexto Primaria, de preferencia con estudios a nivel diversificado.  </w:t>
            </w:r>
          </w:p>
          <w:p w14:paraId="16CE1C75" w14:textId="6B510780" w:rsidR="03BB13D3" w:rsidRPr="00A24E8B" w:rsidRDefault="03BB13D3" w:rsidP="03BB13D3">
            <w:pPr>
              <w:spacing w:after="0"/>
              <w:jc w:val="both"/>
              <w:rPr>
                <w:rFonts w:ascii="Verdana" w:eastAsia="Calibri" w:hAnsi="Verdana" w:cs="Arial"/>
                <w:b/>
                <w:bCs/>
                <w:sz w:val="20"/>
                <w:szCs w:val="20"/>
              </w:rPr>
            </w:pPr>
          </w:p>
          <w:p w14:paraId="3320180C" w14:textId="5F666421" w:rsidR="03BB13D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1 año de experiencia en electricidad, carpintería, plomería, arreglo de edificios o albañil.</w:t>
            </w:r>
          </w:p>
          <w:p w14:paraId="01E2E6D9" w14:textId="77777777" w:rsidR="006D68AF" w:rsidRPr="00A24E8B" w:rsidRDefault="006D68AF" w:rsidP="003F0C3B">
            <w:pPr>
              <w:spacing w:after="0"/>
              <w:ind w:left="1452"/>
              <w:jc w:val="both"/>
              <w:rPr>
                <w:rFonts w:ascii="Verdana" w:eastAsia="Calibri" w:hAnsi="Verdana" w:cs="Arial"/>
                <w:b/>
                <w:sz w:val="20"/>
                <w:szCs w:val="20"/>
              </w:rPr>
            </w:pPr>
          </w:p>
          <w:p w14:paraId="4B79C2F9" w14:textId="1C411700" w:rsidR="006D68AF"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Conocimientos específicos: </w:t>
            </w:r>
            <w:r w:rsidRPr="00A24E8B">
              <w:rPr>
                <w:rFonts w:ascii="Verdana" w:eastAsia="Calibri" w:hAnsi="Verdana" w:cs="Arial"/>
                <w:sz w:val="20"/>
                <w:szCs w:val="20"/>
              </w:rPr>
              <w:t>En actividades de mantenimiento, afines al puesto.</w:t>
            </w:r>
          </w:p>
          <w:p w14:paraId="1939B695" w14:textId="77777777" w:rsidR="006D68AF" w:rsidRPr="00A24E8B" w:rsidRDefault="006D68AF" w:rsidP="003F0C3B">
            <w:pPr>
              <w:spacing w:after="0"/>
              <w:ind w:left="1113"/>
              <w:jc w:val="both"/>
              <w:rPr>
                <w:rFonts w:ascii="Verdana" w:eastAsia="Calibri" w:hAnsi="Verdana" w:cs="Arial"/>
                <w:b/>
                <w:sz w:val="20"/>
                <w:szCs w:val="20"/>
              </w:rPr>
            </w:pPr>
          </w:p>
          <w:p w14:paraId="561E29BA" w14:textId="3DCDEF42" w:rsidR="006D68AF"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7A88D183"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6DDA8CB1"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7454571C" w14:textId="77777777" w:rsidR="00F650C0"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009556C6" w14:textId="77777777" w:rsidR="006D68AF"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7C2E8F17" w14:textId="77777777" w:rsidR="006D68AF"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21346928" w14:textId="77777777" w:rsidR="006D68AF"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lastRenderedPageBreak/>
              <w:t>Vocación de servicio</w:t>
            </w:r>
          </w:p>
          <w:p w14:paraId="72B2F606" w14:textId="77777777" w:rsidR="006D68AF" w:rsidRPr="00A24E8B" w:rsidRDefault="006D68AF" w:rsidP="003F0C3B">
            <w:pPr>
              <w:spacing w:after="0"/>
              <w:ind w:left="1473"/>
              <w:jc w:val="both"/>
              <w:rPr>
                <w:rFonts w:ascii="Verdana" w:eastAsia="Calibri" w:hAnsi="Verdana" w:cs="Arial"/>
                <w:sz w:val="20"/>
                <w:szCs w:val="20"/>
              </w:rPr>
            </w:pPr>
          </w:p>
          <w:p w14:paraId="0233F019" w14:textId="2479E9F0" w:rsidR="006D68AF" w:rsidRPr="00A24E8B" w:rsidRDefault="03BB13D3" w:rsidP="03BB13D3">
            <w:pPr>
              <w:spacing w:after="0"/>
              <w:jc w:val="both"/>
              <w:rPr>
                <w:rFonts w:ascii="Verdana" w:eastAsia="Calibri" w:hAnsi="Verdana" w:cs="Arial"/>
                <w:sz w:val="20"/>
                <w:szCs w:val="20"/>
              </w:rPr>
            </w:pPr>
            <w:r w:rsidRPr="00A24E8B">
              <w:rPr>
                <w:rFonts w:ascii="Verdana" w:eastAsia="Calibri" w:hAnsi="Verdana" w:cs="Arial"/>
                <w:b/>
                <w:bCs/>
                <w:sz w:val="20"/>
                <w:szCs w:val="20"/>
              </w:rPr>
              <w:t xml:space="preserve">Otros requisitos: </w:t>
            </w:r>
            <w:r w:rsidRPr="00A24E8B">
              <w:rPr>
                <w:rFonts w:ascii="Verdana" w:eastAsia="Calibri" w:hAnsi="Verdana" w:cs="Arial"/>
                <w:sz w:val="20"/>
                <w:szCs w:val="20"/>
              </w:rPr>
              <w:t>Adecuado uso de herramientas y material.</w:t>
            </w:r>
          </w:p>
        </w:tc>
      </w:tr>
    </w:tbl>
    <w:p w14:paraId="05974743" w14:textId="77777777" w:rsidR="005515B5" w:rsidRPr="00A24E8B" w:rsidRDefault="005515B5" w:rsidP="003F0C3B">
      <w:pPr>
        <w:spacing w:after="0"/>
        <w:rPr>
          <w:rFonts w:ascii="Verdana" w:hAnsi="Verdana" w:cs="Arial"/>
          <w:b/>
          <w:iCs/>
          <w:sz w:val="20"/>
          <w:szCs w:val="20"/>
        </w:rPr>
      </w:pPr>
    </w:p>
    <w:p w14:paraId="0C12474C" w14:textId="77777777" w:rsidR="0054740C" w:rsidRPr="00A24E8B" w:rsidRDefault="0054740C"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3445D559" w14:textId="77777777" w:rsidR="0054740C" w:rsidRPr="00A24E8B" w:rsidRDefault="0054740C" w:rsidP="003F0C3B">
      <w:pPr>
        <w:shd w:val="clear" w:color="auto" w:fill="365F91" w:themeFill="accent1" w:themeFillShade="BF"/>
        <w:spacing w:after="0"/>
        <w:jc w:val="center"/>
        <w:rPr>
          <w:rFonts w:ascii="Verdana" w:hAnsi="Verdana" w:cs="Arial"/>
          <w:b/>
          <w:color w:val="FFFFFF" w:themeColor="background1"/>
          <w:sz w:val="20"/>
          <w:szCs w:val="20"/>
        </w:rPr>
      </w:pPr>
    </w:p>
    <w:p w14:paraId="76168DA5" w14:textId="249DEEB9" w:rsidR="0054740C" w:rsidRPr="00A24E8B" w:rsidRDefault="0054740C"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RECEPCIONISTA</w:t>
      </w:r>
    </w:p>
    <w:p w14:paraId="47A47B12" w14:textId="77777777" w:rsidR="0054740C" w:rsidRPr="00A24E8B" w:rsidRDefault="0054740C" w:rsidP="003F0C3B">
      <w:pPr>
        <w:spacing w:after="0"/>
        <w:rPr>
          <w:rFonts w:ascii="Verdana" w:hAnsi="Verdana" w:cs="Arial"/>
          <w:b/>
          <w:iCs/>
          <w:sz w:val="20"/>
          <w:szCs w:val="20"/>
        </w:rPr>
      </w:pPr>
    </w:p>
    <w:p w14:paraId="6E94A05A" w14:textId="685917F3" w:rsidR="00355C2F" w:rsidRPr="00A24E8B" w:rsidRDefault="00355C2F" w:rsidP="003F0C3B">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355C2F" w:rsidRPr="00A24E8B" w14:paraId="4E39158A" w14:textId="77777777" w:rsidTr="03BB13D3">
        <w:trPr>
          <w:trHeight w:val="268"/>
          <w:jc w:val="center"/>
        </w:trPr>
        <w:tc>
          <w:tcPr>
            <w:tcW w:w="9243" w:type="dxa"/>
            <w:gridSpan w:val="2"/>
            <w:shd w:val="clear" w:color="auto" w:fill="BDD6EE"/>
          </w:tcPr>
          <w:p w14:paraId="56D89781" w14:textId="77777777" w:rsidR="00355C2F" w:rsidRPr="00A24E8B" w:rsidRDefault="00355C2F" w:rsidP="003F0C3B">
            <w:pPr>
              <w:tabs>
                <w:tab w:val="left" w:pos="142"/>
                <w:tab w:val="left" w:pos="703"/>
              </w:tabs>
              <w:spacing w:after="0"/>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355C2F" w:rsidRPr="00A24E8B" w14:paraId="65548C3A" w14:textId="77777777" w:rsidTr="03BB13D3">
        <w:trPr>
          <w:jc w:val="center"/>
        </w:trPr>
        <w:tc>
          <w:tcPr>
            <w:tcW w:w="4152" w:type="dxa"/>
          </w:tcPr>
          <w:p w14:paraId="7EFC3BA0" w14:textId="77777777" w:rsidR="00355C2F" w:rsidRPr="00A24E8B" w:rsidRDefault="00355C2F"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2D8869EE" w14:textId="77777777" w:rsidR="00355C2F" w:rsidRPr="00A24E8B" w:rsidRDefault="00355C2F" w:rsidP="003F0C3B">
            <w:pPr>
              <w:spacing w:after="0"/>
              <w:jc w:val="both"/>
              <w:rPr>
                <w:rFonts w:ascii="Verdana" w:eastAsia="Calibri" w:hAnsi="Verdana" w:cs="Arial"/>
                <w:sz w:val="20"/>
                <w:szCs w:val="20"/>
              </w:rPr>
            </w:pPr>
            <w:r w:rsidRPr="00A24E8B">
              <w:rPr>
                <w:rFonts w:ascii="Verdana" w:eastAsia="Calibri" w:hAnsi="Verdana" w:cs="Arial"/>
                <w:sz w:val="20"/>
                <w:szCs w:val="20"/>
              </w:rPr>
              <w:t>Recepcionista</w:t>
            </w:r>
          </w:p>
        </w:tc>
      </w:tr>
      <w:tr w:rsidR="00355C2F" w:rsidRPr="00A24E8B" w14:paraId="1BE62382" w14:textId="77777777" w:rsidTr="03BB13D3">
        <w:trPr>
          <w:jc w:val="center"/>
        </w:trPr>
        <w:tc>
          <w:tcPr>
            <w:tcW w:w="4152" w:type="dxa"/>
          </w:tcPr>
          <w:p w14:paraId="779472D2" w14:textId="77777777" w:rsidR="00355C2F" w:rsidRPr="00A24E8B" w:rsidRDefault="00355C2F"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1505D5C2" w14:textId="77777777" w:rsidR="00355C2F" w:rsidRPr="00A24E8B" w:rsidRDefault="00355C2F" w:rsidP="003F0C3B">
            <w:pPr>
              <w:spacing w:after="0"/>
              <w:jc w:val="both"/>
              <w:rPr>
                <w:rFonts w:ascii="Verdana" w:eastAsia="Calibri" w:hAnsi="Verdana" w:cs="Arial"/>
                <w:sz w:val="20"/>
                <w:szCs w:val="20"/>
              </w:rPr>
            </w:pPr>
            <w:r w:rsidRPr="00A24E8B">
              <w:rPr>
                <w:rFonts w:ascii="Verdana" w:eastAsia="Calibri" w:hAnsi="Verdana" w:cs="Arial"/>
                <w:sz w:val="20"/>
                <w:szCs w:val="20"/>
              </w:rPr>
              <w:t>Recepcionista</w:t>
            </w:r>
          </w:p>
        </w:tc>
      </w:tr>
      <w:tr w:rsidR="00355C2F" w:rsidRPr="00A24E8B" w14:paraId="2380350A" w14:textId="77777777" w:rsidTr="03BB13D3">
        <w:trPr>
          <w:jc w:val="center"/>
        </w:trPr>
        <w:tc>
          <w:tcPr>
            <w:tcW w:w="4152" w:type="dxa"/>
          </w:tcPr>
          <w:p w14:paraId="66ECF642" w14:textId="77777777" w:rsidR="00355C2F" w:rsidRPr="00A24E8B" w:rsidRDefault="00355C2F"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2BB03F7C" w14:textId="77777777" w:rsidR="00355C2F" w:rsidRPr="00A24E8B" w:rsidRDefault="00355C2F"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355C2F" w:rsidRPr="00A24E8B" w14:paraId="73FC8EF7" w14:textId="77777777" w:rsidTr="03BB13D3">
        <w:trPr>
          <w:jc w:val="center"/>
        </w:trPr>
        <w:tc>
          <w:tcPr>
            <w:tcW w:w="4152" w:type="dxa"/>
          </w:tcPr>
          <w:p w14:paraId="087F94EE" w14:textId="77777777" w:rsidR="00355C2F" w:rsidRPr="00A24E8B" w:rsidRDefault="00355C2F"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21812F33" w14:textId="3B8F2F21" w:rsidR="00355C2F" w:rsidRPr="00A24E8B" w:rsidRDefault="003A51A8"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Administrativo</w:t>
            </w:r>
          </w:p>
        </w:tc>
      </w:tr>
      <w:tr w:rsidR="00355C2F" w:rsidRPr="00A24E8B" w14:paraId="3AA33BB1" w14:textId="77777777" w:rsidTr="03BB13D3">
        <w:trPr>
          <w:jc w:val="center"/>
        </w:trPr>
        <w:tc>
          <w:tcPr>
            <w:tcW w:w="4152" w:type="dxa"/>
          </w:tcPr>
          <w:p w14:paraId="3B0598F6" w14:textId="3CF8B871" w:rsidR="00355C2F"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60C9D953" w14:textId="07AF2127" w:rsidR="00355C2F" w:rsidRPr="00A24E8B" w:rsidRDefault="003A51A8"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Servicios Generales</w:t>
            </w:r>
          </w:p>
        </w:tc>
      </w:tr>
      <w:tr w:rsidR="00355C2F" w:rsidRPr="00A24E8B" w14:paraId="4E194438" w14:textId="77777777" w:rsidTr="03BB13D3">
        <w:trPr>
          <w:trHeight w:val="265"/>
          <w:jc w:val="center"/>
        </w:trPr>
        <w:tc>
          <w:tcPr>
            <w:tcW w:w="4152" w:type="dxa"/>
            <w:vAlign w:val="center"/>
          </w:tcPr>
          <w:p w14:paraId="2335B66A" w14:textId="77777777" w:rsidR="00355C2F" w:rsidRPr="00A24E8B" w:rsidRDefault="00355C2F"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5EA3D46D" w14:textId="77777777" w:rsidR="00355C2F" w:rsidRPr="00A24E8B" w:rsidRDefault="00411775" w:rsidP="003F0C3B">
            <w:pPr>
              <w:spacing w:after="0"/>
              <w:jc w:val="both"/>
              <w:rPr>
                <w:rFonts w:ascii="Verdana" w:eastAsia="Calibri" w:hAnsi="Verdana" w:cs="Arial"/>
                <w:b/>
                <w:sz w:val="20"/>
                <w:szCs w:val="20"/>
              </w:rPr>
            </w:pPr>
            <w:r w:rsidRPr="00A24E8B">
              <w:rPr>
                <w:rFonts w:ascii="Verdana" w:eastAsia="Calibri" w:hAnsi="Verdana" w:cs="Arial"/>
                <w:sz w:val="20"/>
                <w:szCs w:val="20"/>
              </w:rPr>
              <w:t>Ninguno</w:t>
            </w:r>
          </w:p>
        </w:tc>
      </w:tr>
      <w:tr w:rsidR="00355C2F" w:rsidRPr="00A24E8B" w14:paraId="14F0EA36" w14:textId="77777777" w:rsidTr="03BB13D3">
        <w:trPr>
          <w:trHeight w:val="265"/>
          <w:jc w:val="center"/>
        </w:trPr>
        <w:tc>
          <w:tcPr>
            <w:tcW w:w="4152" w:type="dxa"/>
          </w:tcPr>
          <w:p w14:paraId="3A5B0464" w14:textId="77777777" w:rsidR="00355C2F" w:rsidRPr="00A24E8B" w:rsidRDefault="00355C2F"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50C44752" w14:textId="77777777" w:rsidR="00355C2F" w:rsidRPr="00A24E8B" w:rsidRDefault="00355C2F"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355C2F" w:rsidRPr="00A24E8B" w14:paraId="716C30EE" w14:textId="77777777" w:rsidTr="03BB13D3">
        <w:trPr>
          <w:trHeight w:val="265"/>
          <w:jc w:val="center"/>
        </w:trPr>
        <w:tc>
          <w:tcPr>
            <w:tcW w:w="4152" w:type="dxa"/>
          </w:tcPr>
          <w:p w14:paraId="7955CFCA" w14:textId="77777777" w:rsidR="00355C2F" w:rsidRPr="00A24E8B" w:rsidRDefault="00355C2F"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6C115EBC" w14:textId="77777777" w:rsidR="00355C2F" w:rsidRPr="00A24E8B" w:rsidRDefault="00355C2F"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6F13644D" w14:textId="77777777" w:rsidR="00355C2F" w:rsidRPr="00A24E8B" w:rsidRDefault="00355C2F"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355C2F" w:rsidRPr="00A24E8B" w14:paraId="370EFE22" w14:textId="77777777" w:rsidTr="03BB13D3">
        <w:trPr>
          <w:jc w:val="center"/>
        </w:trPr>
        <w:tc>
          <w:tcPr>
            <w:tcW w:w="9214" w:type="dxa"/>
            <w:shd w:val="clear" w:color="auto" w:fill="BDD6EE"/>
          </w:tcPr>
          <w:p w14:paraId="55FBC705" w14:textId="3B72192F" w:rsidR="00355C2F" w:rsidRPr="00A24E8B" w:rsidRDefault="0015377A" w:rsidP="003F0C3B">
            <w:pPr>
              <w:pStyle w:val="Prrafodelista"/>
              <w:numPr>
                <w:ilvl w:val="0"/>
                <w:numId w:val="66"/>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DF7125" w:rsidRPr="00A24E8B" w14:paraId="48E7112B" w14:textId="77777777" w:rsidTr="03BB13D3">
        <w:trPr>
          <w:jc w:val="center"/>
        </w:trPr>
        <w:tc>
          <w:tcPr>
            <w:tcW w:w="9214" w:type="dxa"/>
            <w:vAlign w:val="center"/>
          </w:tcPr>
          <w:p w14:paraId="68D8E5D7" w14:textId="5A72C36D" w:rsidR="00DF7125" w:rsidRPr="00A24E8B" w:rsidRDefault="00DF7125" w:rsidP="0044782C">
            <w:pPr>
              <w:pStyle w:val="Prrafodelista"/>
              <w:numPr>
                <w:ilvl w:val="0"/>
                <w:numId w:val="283"/>
              </w:numPr>
              <w:jc w:val="both"/>
              <w:rPr>
                <w:rFonts w:ascii="Verdana" w:hAnsi="Verdana" w:cs="Arial"/>
              </w:rPr>
            </w:pPr>
            <w:r w:rsidRPr="00A24E8B">
              <w:rPr>
                <w:rFonts w:ascii="Verdana" w:hAnsi="Verdana" w:cs="Arial"/>
              </w:rPr>
              <w:t xml:space="preserve">Atender y orientar al público en general que busca comunicarse o contactar con los empleados </w:t>
            </w:r>
            <w:r w:rsidR="006C5FB5" w:rsidRPr="00A24E8B">
              <w:rPr>
                <w:rFonts w:ascii="Verdana" w:hAnsi="Verdana" w:cs="Arial"/>
              </w:rPr>
              <w:t>de la COPADEH</w:t>
            </w:r>
            <w:r w:rsidRPr="00A24E8B">
              <w:rPr>
                <w:rFonts w:ascii="Verdana" w:hAnsi="Verdana" w:cs="Arial"/>
              </w:rPr>
              <w:t>;</w:t>
            </w:r>
          </w:p>
          <w:p w14:paraId="63F649FC" w14:textId="77777777" w:rsidR="00DF7125" w:rsidRPr="00A24E8B" w:rsidRDefault="00DF7125" w:rsidP="003F0C3B">
            <w:pPr>
              <w:spacing w:after="0"/>
              <w:jc w:val="both"/>
              <w:rPr>
                <w:rFonts w:ascii="Verdana" w:hAnsi="Verdana" w:cs="Arial"/>
                <w:sz w:val="20"/>
                <w:szCs w:val="20"/>
              </w:rPr>
            </w:pPr>
          </w:p>
          <w:p w14:paraId="7A81436D" w14:textId="5531AB58" w:rsidR="00DF7125" w:rsidRPr="00A24E8B" w:rsidRDefault="00DF7125" w:rsidP="0044782C">
            <w:pPr>
              <w:pStyle w:val="Prrafodelista"/>
              <w:numPr>
                <w:ilvl w:val="0"/>
                <w:numId w:val="283"/>
              </w:numPr>
              <w:jc w:val="both"/>
              <w:rPr>
                <w:rFonts w:ascii="Verdana" w:hAnsi="Verdana" w:cs="Arial"/>
              </w:rPr>
            </w:pPr>
            <w:r w:rsidRPr="00A24E8B">
              <w:rPr>
                <w:rFonts w:ascii="Verdana" w:hAnsi="Verdana" w:cs="Arial"/>
              </w:rPr>
              <w:t>Verificar que las personas que ingresan a COPADEH, se registren con los agentes de seguridad previo a su ingreso y porten su gafete de visitante;</w:t>
            </w:r>
          </w:p>
          <w:p w14:paraId="4C04A89B" w14:textId="77777777" w:rsidR="00DF7125" w:rsidRPr="00A24E8B" w:rsidRDefault="00DF7125" w:rsidP="003F0C3B">
            <w:pPr>
              <w:spacing w:after="0"/>
              <w:jc w:val="both"/>
              <w:rPr>
                <w:rFonts w:ascii="Verdana" w:hAnsi="Verdana" w:cs="Arial"/>
                <w:sz w:val="20"/>
                <w:szCs w:val="20"/>
              </w:rPr>
            </w:pPr>
          </w:p>
          <w:p w14:paraId="69C50D76" w14:textId="21425064" w:rsidR="00DF7125" w:rsidRPr="00A24E8B" w:rsidRDefault="00DF7125" w:rsidP="0044782C">
            <w:pPr>
              <w:pStyle w:val="Prrafodelista"/>
              <w:numPr>
                <w:ilvl w:val="0"/>
                <w:numId w:val="283"/>
              </w:numPr>
              <w:jc w:val="both"/>
              <w:rPr>
                <w:rFonts w:ascii="Verdana" w:hAnsi="Verdana" w:cs="Arial"/>
              </w:rPr>
            </w:pPr>
            <w:r w:rsidRPr="00A24E8B">
              <w:rPr>
                <w:rFonts w:ascii="Verdana" w:hAnsi="Verdana" w:cs="Arial"/>
              </w:rPr>
              <w:t>Atender y anunciar a personas que han acordado citas y proporciona información para la cual está autorizada;</w:t>
            </w:r>
          </w:p>
          <w:p w14:paraId="47A248D3" w14:textId="77777777" w:rsidR="00DF7125" w:rsidRPr="00A24E8B" w:rsidRDefault="00DF7125" w:rsidP="003F0C3B">
            <w:pPr>
              <w:spacing w:after="0"/>
              <w:jc w:val="both"/>
              <w:rPr>
                <w:rFonts w:ascii="Verdana" w:hAnsi="Verdana" w:cs="Arial"/>
                <w:sz w:val="20"/>
                <w:szCs w:val="20"/>
              </w:rPr>
            </w:pPr>
          </w:p>
          <w:p w14:paraId="37D0A224" w14:textId="1ED41774" w:rsidR="00DF7125" w:rsidRPr="00A24E8B" w:rsidRDefault="00DF7125" w:rsidP="0044782C">
            <w:pPr>
              <w:pStyle w:val="Prrafodelista"/>
              <w:numPr>
                <w:ilvl w:val="0"/>
                <w:numId w:val="283"/>
              </w:numPr>
              <w:jc w:val="both"/>
              <w:rPr>
                <w:rFonts w:ascii="Verdana" w:hAnsi="Verdana" w:cs="Arial"/>
              </w:rPr>
            </w:pPr>
            <w:r w:rsidRPr="00A24E8B">
              <w:rPr>
                <w:rFonts w:ascii="Verdana" w:hAnsi="Verdana" w:cs="Arial"/>
              </w:rPr>
              <w:t>Recibir todas las llamadas que ingresen a la planta telefónica de la COPADEH y canalizarlas a quien corresponda y/o tomar mensajes procurando entregarlos puntualmente;</w:t>
            </w:r>
          </w:p>
          <w:p w14:paraId="59E91099" w14:textId="77777777" w:rsidR="00DF7125" w:rsidRPr="00A24E8B" w:rsidRDefault="00DF7125" w:rsidP="003F0C3B">
            <w:pPr>
              <w:spacing w:after="0"/>
              <w:jc w:val="both"/>
              <w:rPr>
                <w:rFonts w:ascii="Verdana" w:hAnsi="Verdana" w:cs="Arial"/>
                <w:sz w:val="20"/>
                <w:szCs w:val="20"/>
              </w:rPr>
            </w:pPr>
          </w:p>
          <w:p w14:paraId="5D2EAF66" w14:textId="7FB0B6CF" w:rsidR="00DF7125" w:rsidRPr="00A24E8B" w:rsidRDefault="00DF7125" w:rsidP="0044782C">
            <w:pPr>
              <w:pStyle w:val="Prrafodelista"/>
              <w:numPr>
                <w:ilvl w:val="0"/>
                <w:numId w:val="283"/>
              </w:numPr>
              <w:jc w:val="both"/>
              <w:rPr>
                <w:rFonts w:ascii="Verdana" w:hAnsi="Verdana" w:cs="Arial"/>
              </w:rPr>
            </w:pPr>
            <w:r w:rsidRPr="00A24E8B">
              <w:rPr>
                <w:rFonts w:ascii="Verdana" w:hAnsi="Verdana" w:cs="Arial"/>
              </w:rPr>
              <w:t>Actualizar el directorio de las extensiones de las diversas direcciones y realizar llamadas cuando sean solicitadas;</w:t>
            </w:r>
          </w:p>
          <w:p w14:paraId="630BB285" w14:textId="77777777" w:rsidR="00DF7125" w:rsidRPr="00A24E8B" w:rsidRDefault="00DF7125" w:rsidP="003F0C3B">
            <w:pPr>
              <w:spacing w:after="0"/>
              <w:jc w:val="both"/>
              <w:rPr>
                <w:rFonts w:ascii="Verdana" w:hAnsi="Verdana" w:cs="Arial"/>
                <w:sz w:val="20"/>
                <w:szCs w:val="20"/>
              </w:rPr>
            </w:pPr>
          </w:p>
          <w:p w14:paraId="52CC89AF" w14:textId="0492EA90" w:rsidR="00DF7125" w:rsidRPr="00A24E8B" w:rsidRDefault="00DF7125" w:rsidP="0044782C">
            <w:pPr>
              <w:pStyle w:val="Prrafodelista"/>
              <w:numPr>
                <w:ilvl w:val="0"/>
                <w:numId w:val="283"/>
              </w:numPr>
              <w:jc w:val="both"/>
              <w:rPr>
                <w:rFonts w:ascii="Verdana" w:hAnsi="Verdana" w:cs="Arial"/>
              </w:rPr>
            </w:pPr>
            <w:r w:rsidRPr="00A24E8B">
              <w:rPr>
                <w:rFonts w:ascii="Verdana" w:hAnsi="Verdana" w:cs="Arial"/>
              </w:rPr>
              <w:t xml:space="preserve">Recibir toda la correspondencia que venga para las diferentes unidades </w:t>
            </w:r>
            <w:r w:rsidR="006C5FB5" w:rsidRPr="00A24E8B">
              <w:rPr>
                <w:rFonts w:ascii="Verdana" w:hAnsi="Verdana" w:cs="Arial"/>
              </w:rPr>
              <w:t>de la COPADEH</w:t>
            </w:r>
            <w:r w:rsidRPr="00A24E8B">
              <w:rPr>
                <w:rFonts w:ascii="Verdana" w:hAnsi="Verdana" w:cs="Arial"/>
              </w:rPr>
              <w:t>, así como la correspondencia que las diferentes oficinas de la secretaría envían;</w:t>
            </w:r>
          </w:p>
          <w:p w14:paraId="0BCAD199" w14:textId="77777777" w:rsidR="00DF7125" w:rsidRPr="00A24E8B" w:rsidRDefault="00DF7125" w:rsidP="003F0C3B">
            <w:pPr>
              <w:spacing w:after="0"/>
              <w:jc w:val="both"/>
              <w:rPr>
                <w:rFonts w:ascii="Verdana" w:hAnsi="Verdana" w:cs="Arial"/>
                <w:sz w:val="20"/>
                <w:szCs w:val="20"/>
              </w:rPr>
            </w:pPr>
          </w:p>
          <w:p w14:paraId="7ED797F2" w14:textId="33E2C270" w:rsidR="00DF7125" w:rsidRPr="00A24E8B" w:rsidRDefault="00DF7125" w:rsidP="0044782C">
            <w:pPr>
              <w:pStyle w:val="Prrafodelista"/>
              <w:numPr>
                <w:ilvl w:val="0"/>
                <w:numId w:val="283"/>
              </w:numPr>
              <w:jc w:val="both"/>
              <w:rPr>
                <w:rFonts w:ascii="Verdana" w:hAnsi="Verdana" w:cs="Arial"/>
              </w:rPr>
            </w:pPr>
            <w:r w:rsidRPr="00A24E8B">
              <w:rPr>
                <w:rFonts w:ascii="Verdana" w:hAnsi="Verdana" w:cs="Arial"/>
              </w:rPr>
              <w:t>Entregar al mensajero interno el registro donde se lista la correspondencia y los documentos con sus respectivas copias para su distribución;</w:t>
            </w:r>
          </w:p>
          <w:p w14:paraId="2FED160D" w14:textId="77777777" w:rsidR="00DF7125" w:rsidRPr="00A24E8B" w:rsidRDefault="00DF7125" w:rsidP="003F0C3B">
            <w:pPr>
              <w:spacing w:after="0"/>
              <w:jc w:val="both"/>
              <w:rPr>
                <w:rFonts w:ascii="Verdana" w:hAnsi="Verdana" w:cs="Arial"/>
                <w:sz w:val="20"/>
                <w:szCs w:val="20"/>
              </w:rPr>
            </w:pPr>
          </w:p>
          <w:p w14:paraId="0011E0BB" w14:textId="0344B983" w:rsidR="00DF7125" w:rsidRPr="00A24E8B" w:rsidRDefault="00DF7125" w:rsidP="0044782C">
            <w:pPr>
              <w:pStyle w:val="Prrafodelista"/>
              <w:numPr>
                <w:ilvl w:val="0"/>
                <w:numId w:val="283"/>
              </w:numPr>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tc>
      </w:tr>
    </w:tbl>
    <w:p w14:paraId="35056A42" w14:textId="19443661" w:rsidR="00355C2F" w:rsidRPr="00A24E8B" w:rsidRDefault="00355C2F" w:rsidP="003F0C3B">
      <w:pPr>
        <w:spacing w:after="0"/>
        <w:rPr>
          <w:rFonts w:ascii="Verdana" w:hAnsi="Verdana" w:cs="Arial"/>
          <w:sz w:val="20"/>
          <w:szCs w:val="20"/>
        </w:rPr>
      </w:pPr>
    </w:p>
    <w:p w14:paraId="68E6F250" w14:textId="77777777" w:rsidR="003A51A8" w:rsidRPr="00A24E8B" w:rsidRDefault="003A51A8" w:rsidP="003F0C3B">
      <w:pPr>
        <w:spacing w:after="0"/>
        <w:rPr>
          <w:rFonts w:ascii="Verdana" w:hAnsi="Verdana" w:cs="Arial"/>
          <w:vanish/>
          <w:sz w:val="20"/>
          <w:szCs w:val="20"/>
        </w:rPr>
      </w:pPr>
    </w:p>
    <w:p w14:paraId="2BCA26F1" w14:textId="77777777" w:rsidR="00355C2F" w:rsidRPr="00A24E8B" w:rsidRDefault="00355C2F" w:rsidP="003F0C3B">
      <w:pPr>
        <w:spacing w:after="0"/>
        <w:rPr>
          <w:rFonts w:ascii="Verdana" w:hAnsi="Verdana"/>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355C2F" w:rsidRPr="00A24E8B" w14:paraId="375BA146" w14:textId="77777777" w:rsidTr="03BB13D3">
        <w:tc>
          <w:tcPr>
            <w:tcW w:w="9209" w:type="dxa"/>
            <w:shd w:val="clear" w:color="auto" w:fill="B8CCE4" w:themeFill="accent1" w:themeFillTint="66"/>
          </w:tcPr>
          <w:p w14:paraId="0544B18A" w14:textId="77777777" w:rsidR="00355C2F" w:rsidRPr="00A24E8B" w:rsidRDefault="00355C2F" w:rsidP="003F0C3B">
            <w:pPr>
              <w:pStyle w:val="Prrafodelista"/>
              <w:numPr>
                <w:ilvl w:val="0"/>
                <w:numId w:val="66"/>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355C2F" w:rsidRPr="00A24E8B" w14:paraId="767FAA61" w14:textId="77777777" w:rsidTr="03BB13D3">
        <w:tc>
          <w:tcPr>
            <w:tcW w:w="9209" w:type="dxa"/>
          </w:tcPr>
          <w:p w14:paraId="5146BF5D" w14:textId="77777777" w:rsidR="00355C2F" w:rsidRPr="00A24E8B" w:rsidRDefault="00355C2F" w:rsidP="003F0C3B">
            <w:pPr>
              <w:spacing w:after="0"/>
              <w:rPr>
                <w:rFonts w:ascii="Verdana" w:eastAsia="Calibri" w:hAnsi="Verdana" w:cs="Arial"/>
                <w:b/>
                <w:sz w:val="20"/>
                <w:szCs w:val="20"/>
              </w:rPr>
            </w:pPr>
          </w:p>
          <w:p w14:paraId="222830D3" w14:textId="77777777" w:rsidR="00355C2F" w:rsidRPr="00A24E8B" w:rsidRDefault="00355C2F"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003879BE" w:rsidRPr="00A24E8B">
              <w:rPr>
                <w:rFonts w:ascii="Verdana" w:eastAsia="Calibri" w:hAnsi="Verdana" w:cs="Arial"/>
                <w:sz w:val="20"/>
                <w:szCs w:val="20"/>
              </w:rPr>
              <w:t>Departamento Administrativo</w:t>
            </w:r>
          </w:p>
          <w:p w14:paraId="7AE5C08D" w14:textId="77777777" w:rsidR="00355C2F" w:rsidRPr="00A24E8B" w:rsidRDefault="00355C2F" w:rsidP="003F0C3B">
            <w:pPr>
              <w:spacing w:after="0"/>
              <w:jc w:val="both"/>
              <w:rPr>
                <w:rFonts w:ascii="Verdana" w:eastAsia="Calibri" w:hAnsi="Verdana" w:cs="Arial"/>
                <w:b/>
                <w:sz w:val="20"/>
                <w:szCs w:val="20"/>
              </w:rPr>
            </w:pPr>
          </w:p>
          <w:p w14:paraId="5B18E060" w14:textId="301B19A8" w:rsidR="00355C2F"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355C2F" w:rsidRPr="00A24E8B">
              <w:rPr>
                <w:rFonts w:ascii="Verdana" w:eastAsia="Calibri" w:hAnsi="Verdana" w:cs="Arial"/>
                <w:b/>
                <w:sz w:val="20"/>
                <w:szCs w:val="20"/>
              </w:rPr>
              <w:t xml:space="preserve"> </w:t>
            </w:r>
            <w:r w:rsidR="003A51A8" w:rsidRPr="00A24E8B">
              <w:rPr>
                <w:rFonts w:ascii="Verdana" w:eastAsia="Calibri" w:hAnsi="Verdana" w:cs="Arial"/>
                <w:sz w:val="20"/>
                <w:szCs w:val="20"/>
              </w:rPr>
              <w:t>Ninguno</w:t>
            </w:r>
          </w:p>
          <w:p w14:paraId="6464A627" w14:textId="77777777" w:rsidR="00355C2F" w:rsidRPr="00A24E8B" w:rsidRDefault="00355C2F" w:rsidP="003F0C3B">
            <w:pPr>
              <w:spacing w:after="0"/>
              <w:rPr>
                <w:rFonts w:ascii="Verdana" w:eastAsia="Calibri" w:hAnsi="Verdana" w:cs="Arial"/>
                <w:b/>
                <w:sz w:val="20"/>
                <w:szCs w:val="20"/>
              </w:rPr>
            </w:pPr>
          </w:p>
          <w:p w14:paraId="044719DC" w14:textId="77777777" w:rsidR="00355C2F" w:rsidRPr="00A24E8B" w:rsidRDefault="00355C2F"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36B7D1C8" w14:textId="77777777" w:rsidR="00355C2F" w:rsidRPr="00A24E8B" w:rsidRDefault="00355C2F" w:rsidP="003F0C3B">
            <w:pPr>
              <w:spacing w:after="0"/>
              <w:rPr>
                <w:rFonts w:ascii="Verdana" w:eastAsia="Calibri" w:hAnsi="Verdana" w:cs="Arial"/>
                <w:b/>
                <w:sz w:val="20"/>
                <w:szCs w:val="20"/>
              </w:rPr>
            </w:pPr>
          </w:p>
          <w:p w14:paraId="6F0FE197" w14:textId="797D6FB7" w:rsidR="00355C2F" w:rsidRPr="00A24E8B" w:rsidRDefault="03BB13D3" w:rsidP="03BB13D3">
            <w:pPr>
              <w:pStyle w:val="Prrafodelista"/>
              <w:numPr>
                <w:ilvl w:val="0"/>
                <w:numId w:val="65"/>
              </w:numPr>
              <w:spacing w:line="276" w:lineRule="auto"/>
              <w:rPr>
                <w:rFonts w:ascii="Verdana" w:eastAsia="Calibri" w:hAnsi="Verdana" w:cs="Arial"/>
                <w:b/>
                <w:bCs/>
              </w:rPr>
            </w:pPr>
            <w:r w:rsidRPr="00A24E8B">
              <w:rPr>
                <w:rFonts w:ascii="Verdana" w:eastAsia="Calibri" w:hAnsi="Verdana" w:cs="Arial"/>
              </w:rPr>
              <w:t>Es el responsable por el debido cumplimiento de sus funciones, así como el manejo de información y documentos confidenciales.</w:t>
            </w:r>
          </w:p>
          <w:p w14:paraId="4F4E5CA2" w14:textId="30366836" w:rsidR="00355C2F" w:rsidRPr="00A24E8B" w:rsidRDefault="00355C2F" w:rsidP="003F0C3B">
            <w:pPr>
              <w:pStyle w:val="Prrafodelista"/>
              <w:numPr>
                <w:ilvl w:val="0"/>
                <w:numId w:val="65"/>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0C449995" w14:textId="77777777" w:rsidR="00355C2F" w:rsidRPr="00A24E8B" w:rsidRDefault="00355C2F" w:rsidP="003F0C3B">
            <w:pPr>
              <w:spacing w:after="0"/>
              <w:rPr>
                <w:rFonts w:ascii="Verdana" w:eastAsia="Calibri" w:hAnsi="Verdana" w:cs="Arial"/>
                <w:b/>
                <w:sz w:val="20"/>
                <w:szCs w:val="20"/>
              </w:rPr>
            </w:pPr>
          </w:p>
          <w:p w14:paraId="17E3D60B" w14:textId="355EA662" w:rsidR="00355C2F" w:rsidRPr="00A24E8B" w:rsidRDefault="00355C2F"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339715AC" w14:textId="2ECDCCD9" w:rsidR="00355C2F" w:rsidRPr="00A24E8B" w:rsidRDefault="00355C2F"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3A51A8"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003A51A8" w:rsidRPr="00A24E8B">
              <w:rPr>
                <w:rFonts w:ascii="Verdana" w:eastAsia="Calibri" w:hAnsi="Verdana" w:cs="Arial"/>
                <w:sz w:val="20"/>
                <w:szCs w:val="20"/>
              </w:rPr>
              <w:t>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462724C7" w14:textId="77777777" w:rsidR="00355C2F" w:rsidRPr="00A24E8B" w:rsidRDefault="00355C2F"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representantes de las Instituciones del Organismo Ejecutivo, Entidades Autónomas y Descentralizadas del Estado</w:t>
            </w:r>
            <w:r w:rsidR="00C46B34" w:rsidRPr="00A24E8B">
              <w:rPr>
                <w:rFonts w:ascii="Verdana" w:eastAsia="Calibri" w:hAnsi="Verdana" w:cs="Arial"/>
                <w:sz w:val="20"/>
                <w:szCs w:val="20"/>
              </w:rPr>
              <w:t>,</w:t>
            </w:r>
            <w:r w:rsidRPr="00A24E8B">
              <w:rPr>
                <w:rFonts w:ascii="Verdana" w:eastAsia="Calibri" w:hAnsi="Verdana" w:cs="Arial"/>
                <w:sz w:val="20"/>
                <w:szCs w:val="20"/>
              </w:rPr>
              <w:t xml:space="preserve"> Representantes de Organismos Internacionales</w:t>
            </w:r>
            <w:r w:rsidR="009059AA" w:rsidRPr="00A24E8B">
              <w:rPr>
                <w:rFonts w:ascii="Verdana" w:eastAsia="Calibri" w:hAnsi="Verdana" w:cs="Arial"/>
                <w:sz w:val="20"/>
                <w:szCs w:val="20"/>
              </w:rPr>
              <w:t xml:space="preserve"> y</w:t>
            </w:r>
            <w:r w:rsidR="00F867CC" w:rsidRPr="00A24E8B">
              <w:rPr>
                <w:rFonts w:ascii="Verdana" w:eastAsia="Calibri" w:hAnsi="Verdana" w:cs="Arial"/>
                <w:sz w:val="20"/>
                <w:szCs w:val="20"/>
              </w:rPr>
              <w:t xml:space="preserve"> Usuarios externos</w:t>
            </w:r>
            <w:r w:rsidRPr="00A24E8B">
              <w:rPr>
                <w:rFonts w:ascii="Verdana" w:eastAsia="Calibri" w:hAnsi="Verdana" w:cs="Arial"/>
                <w:sz w:val="20"/>
                <w:szCs w:val="20"/>
              </w:rPr>
              <w:t>.</w:t>
            </w:r>
          </w:p>
          <w:p w14:paraId="66BAB018" w14:textId="77777777" w:rsidR="00355C2F" w:rsidRPr="00A24E8B" w:rsidRDefault="00355C2F" w:rsidP="003F0C3B">
            <w:pPr>
              <w:spacing w:after="0"/>
              <w:rPr>
                <w:rFonts w:ascii="Verdana" w:eastAsia="Calibri" w:hAnsi="Verdana" w:cs="Arial"/>
                <w:b/>
                <w:sz w:val="20"/>
                <w:szCs w:val="20"/>
              </w:rPr>
            </w:pPr>
          </w:p>
          <w:p w14:paraId="32CFFCF8" w14:textId="3FC9A228" w:rsidR="00355C2F" w:rsidRPr="00A24E8B" w:rsidRDefault="00355C2F"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5CE4CF7D" w14:textId="06B0435B" w:rsidR="00355C2F"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243ED5" w:rsidRPr="00A24E8B">
              <w:rPr>
                <w:rFonts w:ascii="Verdana" w:eastAsia="Calibri" w:hAnsi="Verdana" w:cs="Arial"/>
                <w:sz w:val="20"/>
                <w:szCs w:val="20"/>
              </w:rPr>
              <w:t>Oficinas Centrales</w:t>
            </w:r>
          </w:p>
          <w:p w14:paraId="50F8DE94" w14:textId="3D55D607" w:rsidR="00355C2F" w:rsidRPr="00A24E8B" w:rsidRDefault="00355C2F"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467825"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 conforme a la Ley de Servicio Civil y su Reglamento.</w:t>
            </w:r>
          </w:p>
        </w:tc>
      </w:tr>
    </w:tbl>
    <w:p w14:paraId="1AB84A8B" w14:textId="77777777" w:rsidR="00355C2F" w:rsidRPr="00A24E8B" w:rsidRDefault="00355C2F" w:rsidP="003F0C3B">
      <w:pPr>
        <w:spacing w:after="0"/>
        <w:rPr>
          <w:rFonts w:ascii="Verdana" w:hAnsi="Verdana" w:cs="Arial"/>
          <w:vanish/>
          <w:sz w:val="20"/>
          <w:szCs w:val="20"/>
        </w:rPr>
      </w:pPr>
    </w:p>
    <w:p w14:paraId="2B10815A" w14:textId="77777777" w:rsidR="00355C2F" w:rsidRPr="00A24E8B" w:rsidRDefault="00355C2F"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355C2F" w:rsidRPr="00A24E8B" w14:paraId="178CA444" w14:textId="77777777" w:rsidTr="03BB13D3">
        <w:trPr>
          <w:trHeight w:val="401"/>
          <w:jc w:val="center"/>
        </w:trPr>
        <w:tc>
          <w:tcPr>
            <w:tcW w:w="9214" w:type="dxa"/>
            <w:shd w:val="clear" w:color="auto" w:fill="B8CCE4" w:themeFill="accent1" w:themeFillTint="66"/>
            <w:vAlign w:val="center"/>
          </w:tcPr>
          <w:p w14:paraId="333F1EC8" w14:textId="77777777" w:rsidR="00355C2F" w:rsidRPr="00A24E8B" w:rsidRDefault="00355C2F" w:rsidP="003F0C3B">
            <w:pPr>
              <w:pStyle w:val="Prrafodelista"/>
              <w:numPr>
                <w:ilvl w:val="0"/>
                <w:numId w:val="66"/>
              </w:numPr>
              <w:spacing w:line="276" w:lineRule="auto"/>
              <w:rPr>
                <w:rFonts w:ascii="Verdana" w:eastAsia="Calibri" w:hAnsi="Verdana" w:cs="Arial"/>
                <w:b/>
              </w:rPr>
            </w:pPr>
            <w:r w:rsidRPr="00A24E8B">
              <w:rPr>
                <w:rFonts w:ascii="Verdana" w:eastAsia="Calibri" w:hAnsi="Verdana" w:cs="Arial"/>
                <w:b/>
              </w:rPr>
              <w:t>Perfil Básico del Puesto</w:t>
            </w:r>
          </w:p>
        </w:tc>
      </w:tr>
      <w:tr w:rsidR="00355C2F" w:rsidRPr="00A24E8B" w14:paraId="29EFAFD7" w14:textId="77777777" w:rsidTr="03BB13D3">
        <w:trPr>
          <w:trHeight w:val="216"/>
          <w:jc w:val="center"/>
        </w:trPr>
        <w:tc>
          <w:tcPr>
            <w:tcW w:w="9214" w:type="dxa"/>
            <w:shd w:val="clear" w:color="auto" w:fill="FFFFFF" w:themeFill="background1"/>
          </w:tcPr>
          <w:p w14:paraId="098694BB" w14:textId="77777777" w:rsidR="00355C2F" w:rsidRPr="00A24E8B" w:rsidRDefault="00355C2F" w:rsidP="003F0C3B">
            <w:pPr>
              <w:spacing w:after="0"/>
              <w:jc w:val="both"/>
              <w:rPr>
                <w:rFonts w:ascii="Verdana" w:eastAsia="Calibri" w:hAnsi="Verdana" w:cs="Arial"/>
                <w:b/>
                <w:sz w:val="20"/>
                <w:szCs w:val="20"/>
              </w:rPr>
            </w:pPr>
          </w:p>
          <w:p w14:paraId="0C2880CA" w14:textId="77777777" w:rsidR="00454AAC" w:rsidRPr="00A24E8B" w:rsidRDefault="00454AAC" w:rsidP="003F0C3B">
            <w:pPr>
              <w:spacing w:after="0"/>
              <w:jc w:val="both"/>
              <w:rPr>
                <w:rFonts w:ascii="Verdana" w:eastAsia="Calibri" w:hAnsi="Verdana" w:cs="Arial"/>
                <w:sz w:val="20"/>
                <w:szCs w:val="20"/>
              </w:rPr>
            </w:pPr>
            <w:r w:rsidRPr="00A24E8B">
              <w:rPr>
                <w:rFonts w:ascii="Verdana" w:eastAsia="Calibri" w:hAnsi="Verdana" w:cs="Arial"/>
                <w:b/>
                <w:sz w:val="20"/>
                <w:szCs w:val="20"/>
              </w:rPr>
              <w:t>Educación</w:t>
            </w:r>
            <w:r w:rsidR="00355C2F" w:rsidRPr="00A24E8B">
              <w:rPr>
                <w:rFonts w:ascii="Verdana" w:eastAsia="Calibri" w:hAnsi="Verdana" w:cs="Arial"/>
                <w:b/>
                <w:sz w:val="20"/>
                <w:szCs w:val="20"/>
              </w:rPr>
              <w:t>:</w:t>
            </w:r>
            <w:r w:rsidRPr="00A24E8B">
              <w:rPr>
                <w:rFonts w:ascii="Verdana" w:eastAsia="Calibri" w:hAnsi="Verdana" w:cs="Arial"/>
                <w:b/>
                <w:sz w:val="20"/>
                <w:szCs w:val="20"/>
              </w:rPr>
              <w:t xml:space="preserve"> </w:t>
            </w:r>
            <w:r w:rsidR="00355C2F" w:rsidRPr="00A24E8B">
              <w:rPr>
                <w:rFonts w:ascii="Verdana" w:eastAsia="Calibri" w:hAnsi="Verdana" w:cs="Arial"/>
                <w:sz w:val="20"/>
                <w:szCs w:val="20"/>
              </w:rPr>
              <w:t xml:space="preserve">Estudios a nivel diversificado de la carrera Secretariado Comercial y/o Bilingüe o carrera </w:t>
            </w:r>
            <w:r w:rsidR="00765E85" w:rsidRPr="00A24E8B">
              <w:rPr>
                <w:rFonts w:ascii="Verdana" w:eastAsia="Calibri" w:hAnsi="Verdana" w:cs="Arial"/>
                <w:sz w:val="20"/>
                <w:szCs w:val="20"/>
              </w:rPr>
              <w:t>afín</w:t>
            </w:r>
            <w:r w:rsidR="00355C2F" w:rsidRPr="00A24E8B">
              <w:rPr>
                <w:rFonts w:ascii="Verdana" w:eastAsia="Calibri" w:hAnsi="Verdana" w:cs="Arial"/>
                <w:sz w:val="20"/>
                <w:szCs w:val="20"/>
              </w:rPr>
              <w:t xml:space="preserve">. </w:t>
            </w:r>
          </w:p>
          <w:p w14:paraId="46407755" w14:textId="6831B7B6" w:rsidR="00355C2F"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1 año en la administración pública o privada.</w:t>
            </w:r>
          </w:p>
          <w:p w14:paraId="322EE1C1" w14:textId="77777777" w:rsidR="00355C2F" w:rsidRPr="00A24E8B" w:rsidRDefault="00355C2F" w:rsidP="003F0C3B">
            <w:pPr>
              <w:spacing w:after="0"/>
              <w:ind w:left="1473"/>
              <w:jc w:val="both"/>
              <w:rPr>
                <w:rFonts w:ascii="Verdana" w:eastAsia="Calibri" w:hAnsi="Verdana" w:cs="Arial"/>
                <w:sz w:val="20"/>
                <w:szCs w:val="20"/>
              </w:rPr>
            </w:pPr>
          </w:p>
          <w:p w14:paraId="0C9092F3" w14:textId="39A81743" w:rsidR="00355C2F" w:rsidRPr="00A24E8B" w:rsidRDefault="00355C2F"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r w:rsidR="002B65A4" w:rsidRPr="00A24E8B">
              <w:rPr>
                <w:rFonts w:ascii="Verdana" w:eastAsia="Calibri" w:hAnsi="Verdana" w:cs="Arial"/>
                <w:b/>
                <w:sz w:val="20"/>
                <w:szCs w:val="20"/>
              </w:rPr>
              <w:t xml:space="preserve"> </w:t>
            </w:r>
            <w:r w:rsidR="002B65A4" w:rsidRPr="00A24E8B">
              <w:rPr>
                <w:rFonts w:ascii="Verdana" w:eastAsia="Calibri" w:hAnsi="Verdana" w:cs="Arial"/>
                <w:bCs/>
                <w:sz w:val="20"/>
                <w:szCs w:val="20"/>
              </w:rPr>
              <w:t>en</w:t>
            </w:r>
            <w:r w:rsidR="00454AAC" w:rsidRPr="00A24E8B">
              <w:rPr>
                <w:rFonts w:ascii="Verdana" w:eastAsia="Calibri" w:hAnsi="Verdana" w:cs="Arial"/>
                <w:bCs/>
                <w:sz w:val="20"/>
                <w:szCs w:val="20"/>
              </w:rPr>
              <w:t xml:space="preserve"> actividades relacionadas al puesto en</w:t>
            </w:r>
            <w:r w:rsidR="002B65A4" w:rsidRPr="00A24E8B">
              <w:rPr>
                <w:rFonts w:ascii="Verdana" w:eastAsia="Calibri" w:hAnsi="Verdana" w:cs="Arial"/>
                <w:b/>
                <w:sz w:val="20"/>
                <w:szCs w:val="20"/>
              </w:rPr>
              <w:t xml:space="preserve"> </w:t>
            </w:r>
            <w:r w:rsidRPr="00A24E8B">
              <w:rPr>
                <w:rFonts w:ascii="Verdana" w:eastAsia="Calibri" w:hAnsi="Verdana" w:cs="Arial"/>
                <w:sz w:val="20"/>
                <w:szCs w:val="20"/>
              </w:rPr>
              <w:t>la administración pública.</w:t>
            </w:r>
          </w:p>
          <w:p w14:paraId="21621F97" w14:textId="77777777" w:rsidR="00355C2F" w:rsidRPr="00A24E8B" w:rsidRDefault="00355C2F" w:rsidP="003F0C3B">
            <w:pPr>
              <w:spacing w:after="0"/>
              <w:ind w:left="1473"/>
              <w:jc w:val="both"/>
              <w:rPr>
                <w:rFonts w:ascii="Verdana" w:eastAsia="Calibri" w:hAnsi="Verdana" w:cs="Arial"/>
                <w:b/>
                <w:sz w:val="20"/>
                <w:szCs w:val="20"/>
              </w:rPr>
            </w:pPr>
          </w:p>
          <w:p w14:paraId="4C6296E2" w14:textId="49B2F227" w:rsidR="00355C2F"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67AC1E2E" w14:textId="77777777" w:rsidR="00F650C0" w:rsidRPr="00A24E8B" w:rsidRDefault="00F650C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510EBE40" w14:textId="77777777" w:rsidR="00F650C0" w:rsidRPr="00A24E8B" w:rsidRDefault="00F650C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3DA57A89" w14:textId="77777777" w:rsidR="00F650C0" w:rsidRPr="00A24E8B" w:rsidRDefault="00F650C0"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68E11270" w14:textId="5D22B70D" w:rsidR="003A51A8" w:rsidRPr="00A24E8B" w:rsidRDefault="003A51A8"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Relaciones interpersonales</w:t>
            </w:r>
          </w:p>
          <w:p w14:paraId="0D12E1C1" w14:textId="77777777" w:rsidR="00355C2F" w:rsidRPr="00A24E8B" w:rsidRDefault="00355C2F"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286B534D" w14:textId="77777777" w:rsidR="00355C2F" w:rsidRPr="00A24E8B" w:rsidRDefault="00355C2F"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38676E91" w14:textId="77777777" w:rsidR="00355C2F" w:rsidRPr="00A24E8B" w:rsidRDefault="00355C2F" w:rsidP="003F0C3B">
            <w:pPr>
              <w:spacing w:after="0"/>
              <w:jc w:val="both"/>
              <w:rPr>
                <w:rFonts w:ascii="Verdana" w:eastAsia="Calibri" w:hAnsi="Verdana" w:cs="Arial"/>
                <w:sz w:val="20"/>
                <w:szCs w:val="20"/>
              </w:rPr>
            </w:pPr>
          </w:p>
          <w:p w14:paraId="73096FFD" w14:textId="77777777" w:rsidR="00355C2F" w:rsidRPr="00A24E8B" w:rsidRDefault="00355C2F" w:rsidP="003F0C3B">
            <w:pPr>
              <w:spacing w:after="0"/>
              <w:jc w:val="both"/>
              <w:rPr>
                <w:rFonts w:ascii="Verdana" w:eastAsia="Calibri" w:hAnsi="Verdana" w:cs="Arial"/>
                <w:b/>
                <w:sz w:val="20"/>
                <w:szCs w:val="20"/>
              </w:rPr>
            </w:pPr>
            <w:r w:rsidRPr="00A24E8B">
              <w:rPr>
                <w:rFonts w:ascii="Verdana" w:eastAsia="Calibri" w:hAnsi="Verdana" w:cs="Arial"/>
                <w:b/>
                <w:sz w:val="20"/>
                <w:szCs w:val="20"/>
              </w:rPr>
              <w:lastRenderedPageBreak/>
              <w:t>Otros requisitos:</w:t>
            </w:r>
          </w:p>
          <w:p w14:paraId="4C1A2968" w14:textId="70A7FAB0" w:rsidR="00355C2F" w:rsidRPr="00A24E8B" w:rsidRDefault="0012648F"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22B35539" w14:textId="77777777" w:rsidR="00695370" w:rsidRPr="00A24E8B" w:rsidRDefault="0069537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p w14:paraId="54D92866" w14:textId="77777777" w:rsidR="00355C2F" w:rsidRPr="00A24E8B" w:rsidRDefault="00355C2F" w:rsidP="003F0C3B">
            <w:pPr>
              <w:spacing w:after="0"/>
              <w:ind w:left="1452"/>
              <w:jc w:val="both"/>
              <w:rPr>
                <w:rFonts w:ascii="Verdana" w:eastAsia="Calibri" w:hAnsi="Verdana" w:cs="Arial"/>
                <w:sz w:val="20"/>
                <w:szCs w:val="20"/>
              </w:rPr>
            </w:pPr>
          </w:p>
        </w:tc>
      </w:tr>
    </w:tbl>
    <w:p w14:paraId="6B399C53" w14:textId="77777777" w:rsidR="00E11113" w:rsidRPr="00A24E8B" w:rsidRDefault="00E11113" w:rsidP="003F0C3B">
      <w:pPr>
        <w:spacing w:after="0"/>
        <w:rPr>
          <w:rFonts w:ascii="Verdana" w:hAnsi="Verdana" w:cs="Arial"/>
          <w:b/>
          <w:iCs/>
          <w:sz w:val="20"/>
          <w:szCs w:val="20"/>
        </w:rPr>
      </w:pPr>
    </w:p>
    <w:p w14:paraId="03987D80" w14:textId="77777777" w:rsidR="0054740C" w:rsidRPr="00A24E8B" w:rsidRDefault="0054740C"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5AFC6CD2" w14:textId="2DCF722E" w:rsidR="0054740C" w:rsidRPr="00A24E8B" w:rsidRDefault="0054740C"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MENSAJERO</w:t>
      </w:r>
    </w:p>
    <w:p w14:paraId="0A5C28B4" w14:textId="436AEA78" w:rsidR="0054740C" w:rsidRPr="00A24E8B" w:rsidRDefault="0054740C"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(2 puestos)</w:t>
      </w:r>
    </w:p>
    <w:p w14:paraId="1C2F1876" w14:textId="70740C93" w:rsidR="00E11113" w:rsidRPr="00A24E8B" w:rsidRDefault="00E11113" w:rsidP="003F0C3B">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E11113" w:rsidRPr="00A24E8B" w14:paraId="475B5CE1" w14:textId="77777777" w:rsidTr="03BB13D3">
        <w:trPr>
          <w:trHeight w:val="268"/>
          <w:jc w:val="center"/>
        </w:trPr>
        <w:tc>
          <w:tcPr>
            <w:tcW w:w="9243" w:type="dxa"/>
            <w:gridSpan w:val="2"/>
            <w:shd w:val="clear" w:color="auto" w:fill="BDD6EE"/>
          </w:tcPr>
          <w:p w14:paraId="55CA2788" w14:textId="77777777" w:rsidR="00E11113" w:rsidRPr="00A24E8B" w:rsidRDefault="00E11113" w:rsidP="003F0C3B">
            <w:pPr>
              <w:tabs>
                <w:tab w:val="left" w:pos="142"/>
                <w:tab w:val="left" w:pos="703"/>
              </w:tabs>
              <w:spacing w:after="0"/>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E11113" w:rsidRPr="00A24E8B" w14:paraId="4081497C" w14:textId="77777777" w:rsidTr="03BB13D3">
        <w:trPr>
          <w:jc w:val="center"/>
        </w:trPr>
        <w:tc>
          <w:tcPr>
            <w:tcW w:w="4152" w:type="dxa"/>
          </w:tcPr>
          <w:p w14:paraId="170700BA" w14:textId="77777777" w:rsidR="00E11113" w:rsidRPr="00A24E8B" w:rsidRDefault="00E11113"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02B3A303" w14:textId="77777777" w:rsidR="00E11113" w:rsidRPr="00A24E8B" w:rsidRDefault="00E11113" w:rsidP="003F0C3B">
            <w:pPr>
              <w:spacing w:after="0"/>
              <w:jc w:val="both"/>
              <w:rPr>
                <w:rFonts w:ascii="Verdana" w:eastAsia="Calibri" w:hAnsi="Verdana" w:cs="Arial"/>
                <w:sz w:val="20"/>
                <w:szCs w:val="20"/>
              </w:rPr>
            </w:pPr>
            <w:r w:rsidRPr="00A24E8B">
              <w:rPr>
                <w:rFonts w:ascii="Verdana" w:eastAsia="Calibri" w:hAnsi="Verdana" w:cs="Arial"/>
                <w:sz w:val="20"/>
                <w:szCs w:val="20"/>
              </w:rPr>
              <w:t>Mensajero</w:t>
            </w:r>
          </w:p>
        </w:tc>
      </w:tr>
      <w:tr w:rsidR="00E11113" w:rsidRPr="00A24E8B" w14:paraId="23DED964" w14:textId="77777777" w:rsidTr="03BB13D3">
        <w:trPr>
          <w:jc w:val="center"/>
        </w:trPr>
        <w:tc>
          <w:tcPr>
            <w:tcW w:w="4152" w:type="dxa"/>
          </w:tcPr>
          <w:p w14:paraId="3AECF803" w14:textId="77777777" w:rsidR="00E11113" w:rsidRPr="00A24E8B" w:rsidRDefault="00E11113"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2FF34D07" w14:textId="77777777" w:rsidR="00E11113" w:rsidRPr="00A24E8B" w:rsidRDefault="00E11113" w:rsidP="003F0C3B">
            <w:pPr>
              <w:spacing w:after="0"/>
              <w:jc w:val="both"/>
              <w:rPr>
                <w:rFonts w:ascii="Verdana" w:eastAsia="Calibri" w:hAnsi="Verdana" w:cs="Arial"/>
                <w:sz w:val="20"/>
                <w:szCs w:val="20"/>
              </w:rPr>
            </w:pPr>
            <w:r w:rsidRPr="00A24E8B">
              <w:rPr>
                <w:rFonts w:ascii="Verdana" w:eastAsia="Calibri" w:hAnsi="Verdana" w:cs="Arial"/>
                <w:sz w:val="20"/>
                <w:szCs w:val="20"/>
              </w:rPr>
              <w:t>Mensajero</w:t>
            </w:r>
          </w:p>
        </w:tc>
      </w:tr>
      <w:tr w:rsidR="00E11113" w:rsidRPr="00A24E8B" w14:paraId="55F9184B" w14:textId="77777777" w:rsidTr="03BB13D3">
        <w:trPr>
          <w:jc w:val="center"/>
        </w:trPr>
        <w:tc>
          <w:tcPr>
            <w:tcW w:w="4152" w:type="dxa"/>
          </w:tcPr>
          <w:p w14:paraId="37468E9F" w14:textId="77777777" w:rsidR="00E11113" w:rsidRPr="00A24E8B" w:rsidRDefault="00E11113"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28DA3391" w14:textId="77777777" w:rsidR="00E11113" w:rsidRPr="00A24E8B" w:rsidRDefault="00E11113"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E11113" w:rsidRPr="00A24E8B" w14:paraId="71846C75" w14:textId="77777777" w:rsidTr="03BB13D3">
        <w:trPr>
          <w:jc w:val="center"/>
        </w:trPr>
        <w:tc>
          <w:tcPr>
            <w:tcW w:w="4152" w:type="dxa"/>
          </w:tcPr>
          <w:p w14:paraId="5025CE2F" w14:textId="77777777" w:rsidR="00E11113" w:rsidRPr="00A24E8B" w:rsidRDefault="00E11113"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5563D237" w14:textId="7A4CA103" w:rsidR="00E11113" w:rsidRPr="00A24E8B" w:rsidRDefault="00CC3FB9"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Administrativo</w:t>
            </w:r>
          </w:p>
        </w:tc>
      </w:tr>
      <w:tr w:rsidR="00E11113" w:rsidRPr="00A24E8B" w14:paraId="4699B17F" w14:textId="77777777" w:rsidTr="03BB13D3">
        <w:trPr>
          <w:jc w:val="center"/>
        </w:trPr>
        <w:tc>
          <w:tcPr>
            <w:tcW w:w="4152" w:type="dxa"/>
          </w:tcPr>
          <w:p w14:paraId="0041B49A" w14:textId="2F135A64" w:rsidR="00E11113"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73BA213A" w14:textId="0609B9A6" w:rsidR="00E11113" w:rsidRPr="00A24E8B" w:rsidRDefault="00CC3FB9"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Servicios Generales</w:t>
            </w:r>
          </w:p>
        </w:tc>
      </w:tr>
      <w:tr w:rsidR="00E11113" w:rsidRPr="00A24E8B" w14:paraId="75A736B1" w14:textId="77777777" w:rsidTr="03BB13D3">
        <w:trPr>
          <w:trHeight w:val="265"/>
          <w:jc w:val="center"/>
        </w:trPr>
        <w:tc>
          <w:tcPr>
            <w:tcW w:w="4152" w:type="dxa"/>
            <w:vAlign w:val="center"/>
          </w:tcPr>
          <w:p w14:paraId="113B2DEE" w14:textId="77777777" w:rsidR="00E11113" w:rsidRPr="00A24E8B" w:rsidRDefault="00E11113"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265DC04E" w14:textId="77777777" w:rsidR="00E11113" w:rsidRPr="00A24E8B" w:rsidRDefault="00FE6064" w:rsidP="003F0C3B">
            <w:pPr>
              <w:spacing w:after="0"/>
              <w:jc w:val="both"/>
              <w:rPr>
                <w:rFonts w:ascii="Verdana" w:eastAsia="Calibri" w:hAnsi="Verdana" w:cs="Arial"/>
                <w:b/>
                <w:sz w:val="20"/>
                <w:szCs w:val="20"/>
              </w:rPr>
            </w:pPr>
            <w:r w:rsidRPr="00A24E8B">
              <w:rPr>
                <w:rFonts w:ascii="Verdana" w:eastAsia="Calibri" w:hAnsi="Verdana" w:cs="Arial"/>
                <w:sz w:val="20"/>
                <w:szCs w:val="20"/>
              </w:rPr>
              <w:t>Ninguno</w:t>
            </w:r>
          </w:p>
        </w:tc>
      </w:tr>
      <w:tr w:rsidR="00E11113" w:rsidRPr="00A24E8B" w14:paraId="3A002180" w14:textId="77777777" w:rsidTr="03BB13D3">
        <w:trPr>
          <w:trHeight w:val="265"/>
          <w:jc w:val="center"/>
        </w:trPr>
        <w:tc>
          <w:tcPr>
            <w:tcW w:w="4152" w:type="dxa"/>
          </w:tcPr>
          <w:p w14:paraId="2AEA13A5" w14:textId="77777777" w:rsidR="00E11113" w:rsidRPr="00A24E8B" w:rsidRDefault="00E11113"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710077C8" w14:textId="77777777" w:rsidR="00E11113" w:rsidRPr="00A24E8B" w:rsidRDefault="00E11113"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E11113" w:rsidRPr="00A24E8B" w14:paraId="638A3100" w14:textId="77777777" w:rsidTr="03BB13D3">
        <w:trPr>
          <w:trHeight w:val="265"/>
          <w:jc w:val="center"/>
        </w:trPr>
        <w:tc>
          <w:tcPr>
            <w:tcW w:w="4152" w:type="dxa"/>
          </w:tcPr>
          <w:p w14:paraId="3212106E" w14:textId="77777777" w:rsidR="00E11113" w:rsidRPr="00A24E8B" w:rsidRDefault="00E11113"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7A0D1922" w14:textId="77777777" w:rsidR="00E11113" w:rsidRPr="00A24E8B" w:rsidRDefault="00E11113"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14900E36" w14:textId="77777777" w:rsidR="00E11113" w:rsidRPr="00A24E8B" w:rsidRDefault="00E11113"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E11113" w:rsidRPr="00A24E8B" w14:paraId="796AA4CD" w14:textId="77777777" w:rsidTr="03BB13D3">
        <w:trPr>
          <w:jc w:val="center"/>
        </w:trPr>
        <w:tc>
          <w:tcPr>
            <w:tcW w:w="9214" w:type="dxa"/>
            <w:shd w:val="clear" w:color="auto" w:fill="BDD6EE"/>
          </w:tcPr>
          <w:p w14:paraId="757DE297" w14:textId="75B6B2E4" w:rsidR="00E11113" w:rsidRPr="00A24E8B" w:rsidRDefault="0015377A" w:rsidP="003F0C3B">
            <w:pPr>
              <w:pStyle w:val="Prrafodelista"/>
              <w:numPr>
                <w:ilvl w:val="0"/>
                <w:numId w:val="67"/>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DF7125" w:rsidRPr="00A24E8B" w14:paraId="03719483" w14:textId="77777777" w:rsidTr="03BB13D3">
        <w:trPr>
          <w:jc w:val="center"/>
        </w:trPr>
        <w:tc>
          <w:tcPr>
            <w:tcW w:w="9214" w:type="dxa"/>
            <w:vAlign w:val="center"/>
          </w:tcPr>
          <w:p w14:paraId="3160522E" w14:textId="0B090BD0" w:rsidR="00DF7125" w:rsidRPr="00A24E8B" w:rsidRDefault="00DF7125" w:rsidP="0044782C">
            <w:pPr>
              <w:pStyle w:val="Prrafodelista"/>
              <w:numPr>
                <w:ilvl w:val="0"/>
                <w:numId w:val="270"/>
              </w:numPr>
              <w:jc w:val="both"/>
              <w:rPr>
                <w:rFonts w:ascii="Verdana" w:hAnsi="Verdana" w:cs="Arial"/>
              </w:rPr>
            </w:pPr>
            <w:r w:rsidRPr="00A24E8B">
              <w:rPr>
                <w:rFonts w:ascii="Verdana" w:hAnsi="Verdana" w:cs="Arial"/>
              </w:rPr>
              <w:t xml:space="preserve">Distribuir correspondencia </w:t>
            </w:r>
            <w:r w:rsidR="006C5FB5" w:rsidRPr="00A24E8B">
              <w:rPr>
                <w:rFonts w:ascii="Verdana" w:hAnsi="Verdana" w:cs="Arial"/>
              </w:rPr>
              <w:t>de la COPADEH</w:t>
            </w:r>
            <w:r w:rsidRPr="00A24E8B">
              <w:rPr>
                <w:rFonts w:ascii="Verdana" w:hAnsi="Verdana" w:cs="Arial"/>
              </w:rPr>
              <w:t xml:space="preserve"> a las diferentes instituciones y empresas; </w:t>
            </w:r>
          </w:p>
          <w:p w14:paraId="573D8148" w14:textId="77777777" w:rsidR="00DF7125" w:rsidRPr="00A24E8B" w:rsidRDefault="00DF7125" w:rsidP="003F0C3B">
            <w:pPr>
              <w:spacing w:after="0"/>
              <w:jc w:val="both"/>
              <w:rPr>
                <w:rFonts w:ascii="Verdana" w:hAnsi="Verdana" w:cs="Arial"/>
                <w:sz w:val="20"/>
                <w:szCs w:val="20"/>
              </w:rPr>
            </w:pPr>
          </w:p>
          <w:p w14:paraId="6D958770" w14:textId="2E6826EB" w:rsidR="00DF7125" w:rsidRPr="00A24E8B" w:rsidRDefault="00DF7125" w:rsidP="0044782C">
            <w:pPr>
              <w:pStyle w:val="Prrafodelista"/>
              <w:numPr>
                <w:ilvl w:val="0"/>
                <w:numId w:val="270"/>
              </w:numPr>
              <w:jc w:val="both"/>
              <w:rPr>
                <w:rFonts w:ascii="Verdana" w:hAnsi="Verdana" w:cs="Arial"/>
              </w:rPr>
            </w:pPr>
            <w:r w:rsidRPr="00A24E8B">
              <w:rPr>
                <w:rFonts w:ascii="Verdana" w:hAnsi="Verdana" w:cs="Arial"/>
              </w:rPr>
              <w:t>Apoyar en conducir los vehículos para realizar trámites, traslados de personal o diligencias propias de la Institución;</w:t>
            </w:r>
          </w:p>
          <w:p w14:paraId="1C79BD30" w14:textId="77777777" w:rsidR="00DF7125" w:rsidRPr="00A24E8B" w:rsidRDefault="00DF7125" w:rsidP="003F0C3B">
            <w:pPr>
              <w:spacing w:after="0"/>
              <w:jc w:val="both"/>
              <w:rPr>
                <w:rFonts w:ascii="Verdana" w:hAnsi="Verdana" w:cs="Arial"/>
                <w:sz w:val="20"/>
                <w:szCs w:val="20"/>
              </w:rPr>
            </w:pPr>
          </w:p>
          <w:p w14:paraId="055BAAB1" w14:textId="1320DC94" w:rsidR="00DF7125" w:rsidRPr="00A24E8B" w:rsidRDefault="00DF7125" w:rsidP="0044782C">
            <w:pPr>
              <w:pStyle w:val="Prrafodelista"/>
              <w:numPr>
                <w:ilvl w:val="0"/>
                <w:numId w:val="270"/>
              </w:numPr>
              <w:jc w:val="both"/>
              <w:rPr>
                <w:rFonts w:ascii="Verdana" w:hAnsi="Verdana" w:cs="Arial"/>
              </w:rPr>
            </w:pPr>
            <w:r w:rsidRPr="00A24E8B">
              <w:rPr>
                <w:rFonts w:ascii="Verdana" w:hAnsi="Verdana" w:cs="Arial"/>
              </w:rPr>
              <w:t>Velar por la limpieza, cuidado y mantenimiento correctivo y preventivo del medio de transporte asignado a su cargo, mediante el chequeo frecuente del mismo, para asegurar su óptimo funcionamiento;</w:t>
            </w:r>
          </w:p>
          <w:p w14:paraId="28AFEA05" w14:textId="77777777" w:rsidR="00DF7125" w:rsidRPr="00A24E8B" w:rsidRDefault="00DF7125" w:rsidP="003F0C3B">
            <w:pPr>
              <w:spacing w:after="0"/>
              <w:jc w:val="both"/>
              <w:rPr>
                <w:rFonts w:ascii="Verdana" w:hAnsi="Verdana" w:cs="Arial"/>
                <w:sz w:val="20"/>
                <w:szCs w:val="20"/>
              </w:rPr>
            </w:pPr>
          </w:p>
          <w:p w14:paraId="7FB1919D" w14:textId="6BB32EED" w:rsidR="00DF7125" w:rsidRPr="00A24E8B" w:rsidRDefault="00DF7125" w:rsidP="0044782C">
            <w:pPr>
              <w:pStyle w:val="Prrafodelista"/>
              <w:numPr>
                <w:ilvl w:val="0"/>
                <w:numId w:val="270"/>
              </w:numPr>
              <w:jc w:val="both"/>
              <w:rPr>
                <w:rFonts w:ascii="Verdana" w:hAnsi="Verdana" w:cs="Arial"/>
              </w:rPr>
            </w:pPr>
            <w:r w:rsidRPr="00A24E8B">
              <w:rPr>
                <w:rFonts w:ascii="Verdana" w:hAnsi="Verdana" w:cs="Arial"/>
              </w:rPr>
              <w:t>Llevar el control de consumo de combustible y lubricantes del vehículo a su cargo, asimismo el kilometraje recorrido y establecer la fecha de mantenimiento;</w:t>
            </w:r>
          </w:p>
          <w:p w14:paraId="5A2C1F08" w14:textId="77777777" w:rsidR="00DF7125" w:rsidRPr="00A24E8B" w:rsidRDefault="00DF7125" w:rsidP="003F0C3B">
            <w:pPr>
              <w:spacing w:after="0"/>
              <w:jc w:val="both"/>
              <w:rPr>
                <w:rFonts w:ascii="Verdana" w:hAnsi="Verdana" w:cs="Arial"/>
                <w:sz w:val="20"/>
                <w:szCs w:val="20"/>
              </w:rPr>
            </w:pPr>
          </w:p>
          <w:p w14:paraId="69AF5E6E" w14:textId="3E2A8E22" w:rsidR="00DF7125" w:rsidRPr="00A24E8B" w:rsidRDefault="00DF7125" w:rsidP="0044782C">
            <w:pPr>
              <w:pStyle w:val="Prrafodelista"/>
              <w:numPr>
                <w:ilvl w:val="0"/>
                <w:numId w:val="270"/>
              </w:numPr>
              <w:jc w:val="both"/>
              <w:rPr>
                <w:rFonts w:ascii="Verdana" w:hAnsi="Verdana" w:cs="Arial"/>
              </w:rPr>
            </w:pPr>
            <w:r w:rsidRPr="00A24E8B">
              <w:rPr>
                <w:rFonts w:ascii="Verdana" w:hAnsi="Verdana" w:cs="Arial"/>
              </w:rPr>
              <w:t>Hacer reparaciones menores al vehículo asignado que aseguren el buen funcionamiento;</w:t>
            </w:r>
          </w:p>
          <w:p w14:paraId="07C68AB7" w14:textId="77777777" w:rsidR="00DF7125" w:rsidRPr="00A24E8B" w:rsidRDefault="00DF7125" w:rsidP="003F0C3B">
            <w:pPr>
              <w:spacing w:after="0"/>
              <w:jc w:val="both"/>
              <w:rPr>
                <w:rFonts w:ascii="Verdana" w:hAnsi="Verdana" w:cs="Arial"/>
                <w:sz w:val="20"/>
                <w:szCs w:val="20"/>
              </w:rPr>
            </w:pPr>
          </w:p>
          <w:p w14:paraId="2DAA9061" w14:textId="6B0C5542" w:rsidR="00DF7125" w:rsidRPr="00A24E8B" w:rsidRDefault="00DF7125" w:rsidP="0044782C">
            <w:pPr>
              <w:pStyle w:val="Prrafodelista"/>
              <w:numPr>
                <w:ilvl w:val="0"/>
                <w:numId w:val="270"/>
              </w:numPr>
              <w:jc w:val="both"/>
              <w:rPr>
                <w:rFonts w:ascii="Verdana" w:hAnsi="Verdana" w:cs="Arial"/>
              </w:rPr>
            </w:pPr>
            <w:r w:rsidRPr="00A24E8B">
              <w:rPr>
                <w:rFonts w:ascii="Verdana" w:hAnsi="Verdana" w:cs="Arial"/>
              </w:rPr>
              <w:t xml:space="preserve">Realizar otras actividades que, en materia de su competencia, le sean asignadas por su jefe inmediato y/o la Autoridad Superior.  </w:t>
            </w:r>
          </w:p>
        </w:tc>
      </w:tr>
    </w:tbl>
    <w:p w14:paraId="63D5DF3F" w14:textId="77777777" w:rsidR="00E11113" w:rsidRPr="00A24E8B" w:rsidRDefault="00E11113" w:rsidP="003F0C3B">
      <w:pPr>
        <w:spacing w:after="0"/>
        <w:rPr>
          <w:rFonts w:ascii="Verdana" w:hAnsi="Verdana" w:cs="Arial"/>
          <w:vanish/>
          <w:sz w:val="20"/>
          <w:szCs w:val="20"/>
        </w:rPr>
      </w:pPr>
    </w:p>
    <w:p w14:paraId="1EE24F14" w14:textId="77777777" w:rsidR="00E11113" w:rsidRPr="00A24E8B" w:rsidRDefault="00E11113" w:rsidP="003F0C3B">
      <w:pPr>
        <w:spacing w:after="0"/>
        <w:rPr>
          <w:rFonts w:ascii="Verdana" w:hAnsi="Verdana"/>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E11113" w:rsidRPr="00A24E8B" w14:paraId="099F57F3" w14:textId="77777777" w:rsidTr="03BB13D3">
        <w:tc>
          <w:tcPr>
            <w:tcW w:w="9209" w:type="dxa"/>
            <w:shd w:val="clear" w:color="auto" w:fill="B8CCE4" w:themeFill="accent1" w:themeFillTint="66"/>
          </w:tcPr>
          <w:p w14:paraId="6B0067E9" w14:textId="77777777" w:rsidR="00E11113" w:rsidRPr="00A24E8B" w:rsidRDefault="00E11113" w:rsidP="003F0C3B">
            <w:pPr>
              <w:pStyle w:val="Prrafodelista"/>
              <w:numPr>
                <w:ilvl w:val="0"/>
                <w:numId w:val="67"/>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E11113" w:rsidRPr="00A24E8B" w14:paraId="5D7AAE24" w14:textId="77777777" w:rsidTr="03BB13D3">
        <w:tc>
          <w:tcPr>
            <w:tcW w:w="9209" w:type="dxa"/>
          </w:tcPr>
          <w:p w14:paraId="40FDB3F5" w14:textId="77777777" w:rsidR="00E11113" w:rsidRPr="00A24E8B" w:rsidRDefault="00E11113" w:rsidP="003F0C3B">
            <w:pPr>
              <w:spacing w:after="0"/>
              <w:rPr>
                <w:rFonts w:ascii="Verdana" w:eastAsia="Calibri" w:hAnsi="Verdana" w:cs="Arial"/>
                <w:b/>
                <w:sz w:val="20"/>
                <w:szCs w:val="20"/>
              </w:rPr>
            </w:pPr>
          </w:p>
          <w:p w14:paraId="5FED9E0F" w14:textId="77777777" w:rsidR="00E11113" w:rsidRPr="00A24E8B" w:rsidRDefault="00E11113"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00FE6064" w:rsidRPr="00A24E8B">
              <w:rPr>
                <w:rFonts w:ascii="Verdana" w:eastAsia="Calibri" w:hAnsi="Verdana" w:cs="Arial"/>
                <w:sz w:val="20"/>
                <w:szCs w:val="20"/>
              </w:rPr>
              <w:t>Departamento Administrativo</w:t>
            </w:r>
          </w:p>
          <w:p w14:paraId="39D5A068" w14:textId="77777777" w:rsidR="00E11113" w:rsidRPr="00A24E8B" w:rsidRDefault="00E11113" w:rsidP="003F0C3B">
            <w:pPr>
              <w:spacing w:after="0"/>
              <w:jc w:val="both"/>
              <w:rPr>
                <w:rFonts w:ascii="Verdana" w:eastAsia="Calibri" w:hAnsi="Verdana" w:cs="Arial"/>
                <w:b/>
                <w:sz w:val="20"/>
                <w:szCs w:val="20"/>
              </w:rPr>
            </w:pPr>
          </w:p>
          <w:p w14:paraId="53779264" w14:textId="087064C7" w:rsidR="00E11113" w:rsidRPr="00A24E8B" w:rsidRDefault="0015377A"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Supervisión a:  </w:t>
            </w:r>
            <w:r w:rsidR="00E11113" w:rsidRPr="00A24E8B">
              <w:rPr>
                <w:rFonts w:ascii="Verdana" w:eastAsia="Calibri" w:hAnsi="Verdana" w:cs="Arial"/>
                <w:b/>
                <w:sz w:val="20"/>
                <w:szCs w:val="20"/>
              </w:rPr>
              <w:t xml:space="preserve"> </w:t>
            </w:r>
            <w:r w:rsidR="00CC3FB9" w:rsidRPr="00A24E8B">
              <w:rPr>
                <w:rFonts w:ascii="Verdana" w:eastAsia="Calibri" w:hAnsi="Verdana" w:cs="Arial"/>
                <w:sz w:val="20"/>
                <w:szCs w:val="20"/>
              </w:rPr>
              <w:t>Ninguno</w:t>
            </w:r>
          </w:p>
          <w:p w14:paraId="2FD1EBC7" w14:textId="77777777" w:rsidR="00CC3FB9" w:rsidRPr="00A24E8B" w:rsidRDefault="00CC3FB9" w:rsidP="003F0C3B">
            <w:pPr>
              <w:spacing w:after="0"/>
              <w:jc w:val="both"/>
              <w:rPr>
                <w:rFonts w:ascii="Verdana" w:eastAsia="Calibri" w:hAnsi="Verdana" w:cs="Arial"/>
                <w:b/>
                <w:sz w:val="20"/>
                <w:szCs w:val="20"/>
              </w:rPr>
            </w:pPr>
          </w:p>
          <w:p w14:paraId="568B01AB" w14:textId="77777777" w:rsidR="00E11113" w:rsidRPr="00A24E8B" w:rsidRDefault="00E11113"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2EB519B7" w14:textId="663EF477" w:rsidR="00E11113" w:rsidRPr="00A24E8B" w:rsidRDefault="03BB13D3" w:rsidP="0044782C">
            <w:pPr>
              <w:pStyle w:val="Prrafodelista"/>
              <w:numPr>
                <w:ilvl w:val="0"/>
                <w:numId w:val="281"/>
              </w:numPr>
              <w:spacing w:line="276" w:lineRule="auto"/>
              <w:rPr>
                <w:rFonts w:ascii="Verdana" w:eastAsia="Calibri" w:hAnsi="Verdana" w:cs="Arial"/>
                <w:b/>
                <w:bCs/>
              </w:rPr>
            </w:pPr>
            <w:r w:rsidRPr="00A24E8B">
              <w:rPr>
                <w:rFonts w:ascii="Verdana" w:eastAsia="Calibri" w:hAnsi="Verdana" w:cs="Arial"/>
              </w:rPr>
              <w:lastRenderedPageBreak/>
              <w:t xml:space="preserve">Es el responsable por el debido cumplimiento de sus funciones, así como el manejo de información y documentos confidenciales. </w:t>
            </w:r>
          </w:p>
          <w:p w14:paraId="12CC047E" w14:textId="4CC7C459" w:rsidR="00E11113" w:rsidRPr="00A24E8B" w:rsidRDefault="03BB13D3" w:rsidP="0044782C">
            <w:pPr>
              <w:pStyle w:val="Prrafodelista"/>
              <w:numPr>
                <w:ilvl w:val="0"/>
                <w:numId w:val="281"/>
              </w:numPr>
              <w:spacing w:line="276" w:lineRule="auto"/>
              <w:rPr>
                <w:rFonts w:ascii="Verdana" w:eastAsia="Calibri" w:hAnsi="Verdana" w:cs="Arial"/>
                <w:b/>
                <w:bCs/>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37D512FE" w14:textId="77777777" w:rsidR="00E11113" w:rsidRPr="00A24E8B" w:rsidRDefault="00E11113" w:rsidP="003F0C3B">
            <w:pPr>
              <w:spacing w:after="0"/>
              <w:rPr>
                <w:rFonts w:ascii="Verdana" w:eastAsia="Calibri" w:hAnsi="Verdana" w:cs="Arial"/>
                <w:b/>
                <w:sz w:val="20"/>
                <w:szCs w:val="20"/>
              </w:rPr>
            </w:pPr>
          </w:p>
          <w:p w14:paraId="04465D1D" w14:textId="1F5DF52B" w:rsidR="00E11113" w:rsidRPr="00A24E8B" w:rsidRDefault="00E11113"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11A6F9EC" w14:textId="2100B159" w:rsidR="00E11113" w:rsidRPr="00A24E8B" w:rsidRDefault="03BB13D3" w:rsidP="03BB13D3">
            <w:pPr>
              <w:spacing w:after="0"/>
              <w:rPr>
                <w:rFonts w:ascii="Verdana" w:eastAsia="Calibri" w:hAnsi="Verdana" w:cs="Arial"/>
                <w:sz w:val="20"/>
                <w:szCs w:val="20"/>
              </w:rPr>
            </w:pPr>
            <w:r w:rsidRPr="00A24E8B">
              <w:rPr>
                <w:rFonts w:ascii="Verdana" w:eastAsia="Calibri" w:hAnsi="Verdana" w:cs="Arial"/>
                <w:b/>
                <w:bCs/>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Pr="00A24E8B">
              <w:rPr>
                <w:rFonts w:ascii="Verdana" w:eastAsia="Calibri" w:hAnsi="Verdana" w:cs="Arial"/>
                <w:sz w:val="20"/>
                <w:szCs w:val="20"/>
              </w:rPr>
              <w:t>efes y el personal de la COPADEH</w:t>
            </w:r>
            <w:r w:rsidR="00467825" w:rsidRPr="00A24E8B">
              <w:rPr>
                <w:rFonts w:ascii="Verdana" w:eastAsia="Calibri" w:hAnsi="Verdana" w:cs="Arial"/>
                <w:sz w:val="20"/>
                <w:szCs w:val="20"/>
              </w:rPr>
              <w:t>.</w:t>
            </w:r>
          </w:p>
          <w:p w14:paraId="03C0747D" w14:textId="74BCB3D8" w:rsidR="03BB13D3" w:rsidRPr="00A24E8B" w:rsidRDefault="03BB13D3" w:rsidP="03BB13D3">
            <w:pPr>
              <w:spacing w:after="0"/>
              <w:jc w:val="both"/>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otras instituciones y público en general.</w:t>
            </w:r>
          </w:p>
          <w:p w14:paraId="0524CFC2" w14:textId="77777777" w:rsidR="03BB13D3" w:rsidRPr="00A24E8B" w:rsidRDefault="03BB13D3" w:rsidP="03BB13D3">
            <w:pPr>
              <w:spacing w:after="0"/>
              <w:rPr>
                <w:rFonts w:ascii="Verdana" w:eastAsia="Calibri" w:hAnsi="Verdana" w:cs="Arial"/>
                <w:b/>
                <w:bCs/>
                <w:sz w:val="20"/>
                <w:szCs w:val="20"/>
              </w:rPr>
            </w:pPr>
          </w:p>
          <w:p w14:paraId="2A3A7FA9" w14:textId="729334EE" w:rsidR="00E11113" w:rsidRPr="00A24E8B" w:rsidRDefault="00E11113"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39FFAEBB" w14:textId="0E6CF314" w:rsidR="00E11113" w:rsidRPr="00A24E8B" w:rsidRDefault="00E11113"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15377A" w:rsidRPr="00A24E8B">
              <w:rPr>
                <w:rFonts w:ascii="Verdana" w:eastAsia="Calibri" w:hAnsi="Verdana" w:cs="Arial"/>
                <w:sz w:val="20"/>
                <w:szCs w:val="20"/>
              </w:rPr>
              <w:t>Oficinas Centrales</w:t>
            </w:r>
          </w:p>
          <w:p w14:paraId="2764B4D9" w14:textId="542FAF45" w:rsidR="00E11113" w:rsidRPr="00A24E8B" w:rsidRDefault="00E11113"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2B65A4"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2B65A4" w:rsidRPr="00A24E8B">
              <w:rPr>
                <w:rFonts w:ascii="Verdana" w:eastAsia="Calibri" w:hAnsi="Verdana" w:cs="Arial"/>
                <w:sz w:val="20"/>
                <w:szCs w:val="20"/>
              </w:rPr>
              <w:t>.</w:t>
            </w:r>
          </w:p>
        </w:tc>
      </w:tr>
    </w:tbl>
    <w:p w14:paraId="46777597" w14:textId="77777777" w:rsidR="00E11113" w:rsidRPr="00A24E8B" w:rsidRDefault="00E11113" w:rsidP="003F0C3B">
      <w:pPr>
        <w:spacing w:after="0"/>
        <w:rPr>
          <w:rFonts w:ascii="Verdana" w:hAnsi="Verdana" w:cs="Arial"/>
          <w:vanish/>
          <w:sz w:val="20"/>
          <w:szCs w:val="20"/>
        </w:rPr>
      </w:pPr>
    </w:p>
    <w:p w14:paraId="6FE70BE0" w14:textId="77777777" w:rsidR="00E11113" w:rsidRPr="00A24E8B" w:rsidRDefault="00E11113"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E11113" w:rsidRPr="00A24E8B" w14:paraId="0939EE2B" w14:textId="77777777" w:rsidTr="03BB13D3">
        <w:trPr>
          <w:trHeight w:val="401"/>
          <w:jc w:val="center"/>
        </w:trPr>
        <w:tc>
          <w:tcPr>
            <w:tcW w:w="9214" w:type="dxa"/>
            <w:shd w:val="clear" w:color="auto" w:fill="B8CCE4" w:themeFill="accent1" w:themeFillTint="66"/>
            <w:vAlign w:val="center"/>
          </w:tcPr>
          <w:p w14:paraId="0DBF9168" w14:textId="77777777" w:rsidR="00E11113" w:rsidRPr="00A24E8B" w:rsidRDefault="00E11113" w:rsidP="003F0C3B">
            <w:pPr>
              <w:pStyle w:val="Prrafodelista"/>
              <w:numPr>
                <w:ilvl w:val="0"/>
                <w:numId w:val="67"/>
              </w:numPr>
              <w:spacing w:line="276" w:lineRule="auto"/>
              <w:rPr>
                <w:rFonts w:ascii="Verdana" w:eastAsia="Calibri" w:hAnsi="Verdana" w:cs="Arial"/>
                <w:b/>
              </w:rPr>
            </w:pPr>
            <w:r w:rsidRPr="00A24E8B">
              <w:rPr>
                <w:rFonts w:ascii="Verdana" w:eastAsia="Calibri" w:hAnsi="Verdana" w:cs="Arial"/>
                <w:b/>
              </w:rPr>
              <w:t>Perfil Básico del Puesto</w:t>
            </w:r>
          </w:p>
        </w:tc>
      </w:tr>
      <w:tr w:rsidR="00E11113" w:rsidRPr="00A24E8B" w14:paraId="412EE1C2" w14:textId="77777777" w:rsidTr="03BB13D3">
        <w:trPr>
          <w:trHeight w:val="216"/>
          <w:jc w:val="center"/>
        </w:trPr>
        <w:tc>
          <w:tcPr>
            <w:tcW w:w="9214" w:type="dxa"/>
            <w:shd w:val="clear" w:color="auto" w:fill="FFFFFF" w:themeFill="background1"/>
          </w:tcPr>
          <w:p w14:paraId="0E72A19E" w14:textId="77777777" w:rsidR="00E11113" w:rsidRPr="00A24E8B" w:rsidRDefault="00E11113" w:rsidP="003F0C3B">
            <w:pPr>
              <w:spacing w:after="0"/>
              <w:jc w:val="both"/>
              <w:rPr>
                <w:rFonts w:ascii="Verdana" w:eastAsia="Calibri" w:hAnsi="Verdana" w:cs="Arial"/>
                <w:b/>
                <w:sz w:val="20"/>
                <w:szCs w:val="20"/>
              </w:rPr>
            </w:pPr>
          </w:p>
          <w:p w14:paraId="42458E1E" w14:textId="3F65438F" w:rsidR="002B65A4"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Educación: </w:t>
            </w:r>
            <w:r w:rsidRPr="00A24E8B">
              <w:rPr>
                <w:rFonts w:ascii="Verdana" w:eastAsia="Calibri" w:hAnsi="Verdana" w:cs="Arial"/>
                <w:sz w:val="20"/>
                <w:szCs w:val="20"/>
              </w:rPr>
              <w:t xml:space="preserve">Sexto primaria. </w:t>
            </w:r>
          </w:p>
          <w:p w14:paraId="78E6C4FD" w14:textId="68A8D82A" w:rsidR="00E11113"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6 meses en manejo en el área metropolitana de la Ciudad de Guatemala</w:t>
            </w:r>
          </w:p>
          <w:p w14:paraId="48200CBB" w14:textId="77777777" w:rsidR="00E11113" w:rsidRPr="00A24E8B" w:rsidRDefault="00E11113" w:rsidP="003F0C3B">
            <w:pPr>
              <w:spacing w:after="0"/>
              <w:ind w:left="1473"/>
              <w:jc w:val="both"/>
              <w:rPr>
                <w:rFonts w:ascii="Verdana" w:eastAsia="Calibri" w:hAnsi="Verdana" w:cs="Arial"/>
                <w:sz w:val="20"/>
                <w:szCs w:val="20"/>
              </w:rPr>
            </w:pPr>
          </w:p>
          <w:p w14:paraId="10952E4A" w14:textId="77777777" w:rsidR="00E11113" w:rsidRPr="00A24E8B" w:rsidRDefault="00E11113"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461D83E1" w14:textId="77777777" w:rsidR="004F6CC2" w:rsidRPr="00A24E8B" w:rsidRDefault="004F6CC2"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Conducción de vehículos y motos.</w:t>
            </w:r>
          </w:p>
          <w:p w14:paraId="75593503" w14:textId="27D72F00" w:rsidR="00E11113" w:rsidRPr="00A24E8B" w:rsidRDefault="03BB13D3" w:rsidP="03BB13D3">
            <w:pPr>
              <w:numPr>
                <w:ilvl w:val="0"/>
                <w:numId w:val="27"/>
              </w:numPr>
              <w:spacing w:after="0"/>
              <w:jc w:val="both"/>
              <w:rPr>
                <w:rFonts w:ascii="Verdana" w:eastAsia="Calibri" w:hAnsi="Verdana" w:cs="Arial"/>
                <w:b/>
                <w:bCs/>
                <w:sz w:val="20"/>
                <w:szCs w:val="20"/>
              </w:rPr>
            </w:pPr>
            <w:r w:rsidRPr="00A24E8B">
              <w:rPr>
                <w:rFonts w:ascii="Verdana" w:eastAsia="Calibri" w:hAnsi="Verdana" w:cs="Arial"/>
                <w:sz w:val="20"/>
                <w:szCs w:val="20"/>
              </w:rPr>
              <w:t>De preferencia conocimientos de la administración pública.</w:t>
            </w:r>
          </w:p>
          <w:p w14:paraId="7A53B1F7" w14:textId="43D93137" w:rsidR="00E11113" w:rsidRPr="00A24E8B" w:rsidRDefault="00E11113" w:rsidP="03BB13D3">
            <w:pPr>
              <w:spacing w:after="0"/>
              <w:ind w:left="1473"/>
              <w:jc w:val="both"/>
              <w:rPr>
                <w:rFonts w:ascii="Verdana" w:eastAsia="Calibri" w:hAnsi="Verdana" w:cs="Arial"/>
                <w:b/>
                <w:bCs/>
                <w:sz w:val="20"/>
                <w:szCs w:val="20"/>
              </w:rPr>
            </w:pPr>
          </w:p>
          <w:p w14:paraId="77DF56ED" w14:textId="3F486C14" w:rsidR="00E11113"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64121908" w14:textId="77777777" w:rsidR="00F650C0" w:rsidRPr="00A24E8B" w:rsidRDefault="00F650C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25574437" w14:textId="77777777" w:rsidR="00F650C0" w:rsidRPr="00A24E8B" w:rsidRDefault="00F650C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1FE0B292" w14:textId="77777777" w:rsidR="00F650C0" w:rsidRPr="00A24E8B" w:rsidRDefault="00F650C0"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18124638" w14:textId="77777777" w:rsidR="00E11113" w:rsidRPr="00A24E8B" w:rsidRDefault="00E1111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101C9EEC" w14:textId="77777777" w:rsidR="00E11113" w:rsidRPr="00A24E8B" w:rsidRDefault="00E11113" w:rsidP="003F0C3B">
            <w:pPr>
              <w:spacing w:after="0"/>
              <w:jc w:val="both"/>
              <w:rPr>
                <w:rFonts w:ascii="Verdana" w:eastAsia="Calibri" w:hAnsi="Verdana" w:cs="Arial"/>
                <w:sz w:val="20"/>
                <w:szCs w:val="20"/>
              </w:rPr>
            </w:pPr>
          </w:p>
          <w:p w14:paraId="35098FA3" w14:textId="77777777" w:rsidR="00E11113" w:rsidRPr="00A24E8B" w:rsidRDefault="00E11113"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4AD83A21" w14:textId="77777777" w:rsidR="00E11113" w:rsidRPr="00A24E8B" w:rsidRDefault="00F668CF"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Licencias tipo M y tipo C</w:t>
            </w:r>
          </w:p>
          <w:p w14:paraId="643ADCA0" w14:textId="77777777" w:rsidR="00E11113" w:rsidRPr="00A24E8B" w:rsidRDefault="00E11113" w:rsidP="003F0C3B">
            <w:pPr>
              <w:spacing w:after="0"/>
              <w:ind w:left="1452"/>
              <w:jc w:val="both"/>
              <w:rPr>
                <w:rFonts w:ascii="Verdana" w:eastAsia="Calibri" w:hAnsi="Verdana" w:cs="Arial"/>
                <w:sz w:val="20"/>
                <w:szCs w:val="20"/>
              </w:rPr>
            </w:pPr>
          </w:p>
        </w:tc>
      </w:tr>
    </w:tbl>
    <w:p w14:paraId="3E979E14" w14:textId="77777777" w:rsidR="00671CDA" w:rsidRPr="00A24E8B" w:rsidRDefault="00671CDA" w:rsidP="003F0C3B">
      <w:pPr>
        <w:spacing w:after="0"/>
        <w:rPr>
          <w:rFonts w:ascii="Verdana" w:hAnsi="Verdana" w:cs="Arial"/>
          <w:b/>
          <w:iCs/>
          <w:sz w:val="20"/>
          <w:szCs w:val="20"/>
        </w:rPr>
      </w:pPr>
    </w:p>
    <w:p w14:paraId="79E70462" w14:textId="77777777" w:rsidR="0054740C" w:rsidRPr="00A24E8B" w:rsidRDefault="0054740C"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7E87E3F4" w14:textId="77777777" w:rsidR="0054740C" w:rsidRPr="00A24E8B" w:rsidRDefault="0054740C"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PILOTO</w:t>
      </w:r>
    </w:p>
    <w:p w14:paraId="50FD6269" w14:textId="60C3597B" w:rsidR="0054740C" w:rsidRPr="00A24E8B" w:rsidRDefault="0054740C"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(6 puestos)</w:t>
      </w:r>
    </w:p>
    <w:p w14:paraId="7676D3C4" w14:textId="675C841E" w:rsidR="006F68E7" w:rsidRPr="00A24E8B" w:rsidRDefault="006F68E7" w:rsidP="003F0C3B">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6F68E7" w:rsidRPr="00A24E8B" w14:paraId="6A3DFD19" w14:textId="77777777" w:rsidTr="03BB13D3">
        <w:trPr>
          <w:trHeight w:val="268"/>
          <w:jc w:val="center"/>
        </w:trPr>
        <w:tc>
          <w:tcPr>
            <w:tcW w:w="9243" w:type="dxa"/>
            <w:gridSpan w:val="2"/>
            <w:shd w:val="clear" w:color="auto" w:fill="BDD6EE"/>
          </w:tcPr>
          <w:p w14:paraId="47A6EF7A" w14:textId="77777777" w:rsidR="006F68E7" w:rsidRPr="00A24E8B" w:rsidRDefault="006F68E7" w:rsidP="003F0C3B">
            <w:pPr>
              <w:tabs>
                <w:tab w:val="left" w:pos="142"/>
                <w:tab w:val="left" w:pos="703"/>
              </w:tabs>
              <w:spacing w:after="0"/>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6F68E7" w:rsidRPr="00A24E8B" w14:paraId="2B4F42E5" w14:textId="77777777" w:rsidTr="03BB13D3">
        <w:trPr>
          <w:jc w:val="center"/>
        </w:trPr>
        <w:tc>
          <w:tcPr>
            <w:tcW w:w="4152" w:type="dxa"/>
          </w:tcPr>
          <w:p w14:paraId="6723A9DB" w14:textId="77777777" w:rsidR="006F68E7" w:rsidRPr="00A24E8B" w:rsidRDefault="006F68E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5E382779" w14:textId="77777777" w:rsidR="006F68E7" w:rsidRPr="00A24E8B" w:rsidRDefault="00381110" w:rsidP="003F0C3B">
            <w:pPr>
              <w:spacing w:after="0"/>
              <w:jc w:val="both"/>
              <w:rPr>
                <w:rFonts w:ascii="Verdana" w:eastAsia="Calibri" w:hAnsi="Verdana" w:cs="Arial"/>
                <w:sz w:val="20"/>
                <w:szCs w:val="20"/>
              </w:rPr>
            </w:pPr>
            <w:r w:rsidRPr="00A24E8B">
              <w:rPr>
                <w:rFonts w:ascii="Verdana" w:eastAsia="Calibri" w:hAnsi="Verdana" w:cs="Arial"/>
                <w:sz w:val="20"/>
                <w:szCs w:val="20"/>
              </w:rPr>
              <w:t>Piloto</w:t>
            </w:r>
          </w:p>
        </w:tc>
      </w:tr>
      <w:tr w:rsidR="006F68E7" w:rsidRPr="00A24E8B" w14:paraId="63F5D99F" w14:textId="77777777" w:rsidTr="03BB13D3">
        <w:trPr>
          <w:jc w:val="center"/>
        </w:trPr>
        <w:tc>
          <w:tcPr>
            <w:tcW w:w="4152" w:type="dxa"/>
          </w:tcPr>
          <w:p w14:paraId="1AC62149" w14:textId="77777777" w:rsidR="006F68E7" w:rsidRPr="00A24E8B" w:rsidRDefault="006F68E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3DF7BC0B" w14:textId="77777777" w:rsidR="006F68E7" w:rsidRPr="00A24E8B" w:rsidRDefault="00381110" w:rsidP="003F0C3B">
            <w:pPr>
              <w:spacing w:after="0"/>
              <w:jc w:val="both"/>
              <w:rPr>
                <w:rFonts w:ascii="Verdana" w:eastAsia="Calibri" w:hAnsi="Verdana" w:cs="Arial"/>
                <w:sz w:val="20"/>
                <w:szCs w:val="20"/>
              </w:rPr>
            </w:pPr>
            <w:r w:rsidRPr="00A24E8B">
              <w:rPr>
                <w:rFonts w:ascii="Verdana" w:eastAsia="Calibri" w:hAnsi="Verdana" w:cs="Arial"/>
                <w:sz w:val="20"/>
                <w:szCs w:val="20"/>
              </w:rPr>
              <w:t>Piloto</w:t>
            </w:r>
          </w:p>
        </w:tc>
      </w:tr>
      <w:tr w:rsidR="006F68E7" w:rsidRPr="00A24E8B" w14:paraId="39750C17" w14:textId="77777777" w:rsidTr="03BB13D3">
        <w:trPr>
          <w:jc w:val="center"/>
        </w:trPr>
        <w:tc>
          <w:tcPr>
            <w:tcW w:w="4152" w:type="dxa"/>
          </w:tcPr>
          <w:p w14:paraId="69AA8A9E" w14:textId="77777777" w:rsidR="006F68E7" w:rsidRPr="00A24E8B" w:rsidRDefault="006F68E7"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4E94B1C7" w14:textId="77777777" w:rsidR="006F68E7" w:rsidRPr="00A24E8B" w:rsidRDefault="006F68E7"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6F68E7" w:rsidRPr="00A24E8B" w14:paraId="0989EC91" w14:textId="77777777" w:rsidTr="03BB13D3">
        <w:trPr>
          <w:jc w:val="center"/>
        </w:trPr>
        <w:tc>
          <w:tcPr>
            <w:tcW w:w="4152" w:type="dxa"/>
          </w:tcPr>
          <w:p w14:paraId="5A5D9E4D" w14:textId="77777777" w:rsidR="006F68E7" w:rsidRPr="00A24E8B" w:rsidRDefault="006F68E7"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548EE8E8" w14:textId="5AE6C182" w:rsidR="006F68E7" w:rsidRPr="00A24E8B" w:rsidRDefault="00CC3FB9"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Administrativo</w:t>
            </w:r>
          </w:p>
        </w:tc>
      </w:tr>
      <w:tr w:rsidR="006F68E7" w:rsidRPr="00A24E8B" w14:paraId="7CD6E3A4" w14:textId="77777777" w:rsidTr="03BB13D3">
        <w:trPr>
          <w:jc w:val="center"/>
        </w:trPr>
        <w:tc>
          <w:tcPr>
            <w:tcW w:w="4152" w:type="dxa"/>
          </w:tcPr>
          <w:p w14:paraId="0B4539D1" w14:textId="18C60AA1" w:rsidR="006F68E7"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79C7B0CF" w14:textId="77C341F3" w:rsidR="006F68E7" w:rsidRPr="00A24E8B" w:rsidRDefault="002B65A4"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w:t>
            </w:r>
            <w:r w:rsidR="00CC3FB9" w:rsidRPr="00A24E8B">
              <w:rPr>
                <w:rFonts w:ascii="Verdana" w:eastAsia="Calibri" w:hAnsi="Verdana" w:cs="Arial"/>
                <w:sz w:val="20"/>
                <w:szCs w:val="20"/>
              </w:rPr>
              <w:t xml:space="preserve"> Servicios Generales</w:t>
            </w:r>
          </w:p>
        </w:tc>
      </w:tr>
      <w:tr w:rsidR="006F68E7" w:rsidRPr="00A24E8B" w14:paraId="1CE6F236" w14:textId="77777777" w:rsidTr="03BB13D3">
        <w:trPr>
          <w:trHeight w:val="265"/>
          <w:jc w:val="center"/>
        </w:trPr>
        <w:tc>
          <w:tcPr>
            <w:tcW w:w="4152" w:type="dxa"/>
            <w:vAlign w:val="center"/>
          </w:tcPr>
          <w:p w14:paraId="5AE800E3" w14:textId="77777777" w:rsidR="006F68E7" w:rsidRPr="00A24E8B" w:rsidRDefault="006F68E7" w:rsidP="003F0C3B">
            <w:pPr>
              <w:spacing w:after="0"/>
              <w:rPr>
                <w:rFonts w:ascii="Verdana" w:eastAsia="Calibri" w:hAnsi="Verdana" w:cs="Arial"/>
                <w:b/>
                <w:sz w:val="20"/>
                <w:szCs w:val="20"/>
              </w:rPr>
            </w:pPr>
            <w:r w:rsidRPr="00A24E8B">
              <w:rPr>
                <w:rFonts w:ascii="Verdana" w:eastAsia="Calibri" w:hAnsi="Verdana" w:cs="Arial"/>
                <w:b/>
                <w:sz w:val="20"/>
                <w:szCs w:val="20"/>
              </w:rPr>
              <w:lastRenderedPageBreak/>
              <w:t>Subalternos:</w:t>
            </w:r>
          </w:p>
        </w:tc>
        <w:tc>
          <w:tcPr>
            <w:tcW w:w="5091" w:type="dxa"/>
          </w:tcPr>
          <w:p w14:paraId="1176FD7A" w14:textId="77777777" w:rsidR="006F68E7" w:rsidRPr="00A24E8B" w:rsidRDefault="00671CDA" w:rsidP="003F0C3B">
            <w:pPr>
              <w:spacing w:after="0"/>
              <w:jc w:val="both"/>
              <w:rPr>
                <w:rFonts w:ascii="Verdana" w:eastAsia="Calibri" w:hAnsi="Verdana" w:cs="Arial"/>
                <w:b/>
                <w:sz w:val="20"/>
                <w:szCs w:val="20"/>
              </w:rPr>
            </w:pPr>
            <w:r w:rsidRPr="00A24E8B">
              <w:rPr>
                <w:rFonts w:ascii="Verdana" w:eastAsia="Calibri" w:hAnsi="Verdana" w:cs="Arial"/>
                <w:sz w:val="20"/>
                <w:szCs w:val="20"/>
              </w:rPr>
              <w:t>Ninguno</w:t>
            </w:r>
          </w:p>
        </w:tc>
      </w:tr>
      <w:tr w:rsidR="006F68E7" w:rsidRPr="00A24E8B" w14:paraId="3BEF27E1" w14:textId="77777777" w:rsidTr="03BB13D3">
        <w:trPr>
          <w:trHeight w:val="265"/>
          <w:jc w:val="center"/>
        </w:trPr>
        <w:tc>
          <w:tcPr>
            <w:tcW w:w="4152" w:type="dxa"/>
          </w:tcPr>
          <w:p w14:paraId="62E6C0A1" w14:textId="77777777" w:rsidR="006F68E7" w:rsidRPr="00A24E8B" w:rsidRDefault="006F68E7"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4978D779" w14:textId="77777777" w:rsidR="006F68E7" w:rsidRPr="00A24E8B" w:rsidRDefault="006F68E7"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6F68E7" w:rsidRPr="00A24E8B" w14:paraId="15C37BD1" w14:textId="77777777" w:rsidTr="03BB13D3">
        <w:trPr>
          <w:trHeight w:val="265"/>
          <w:jc w:val="center"/>
        </w:trPr>
        <w:tc>
          <w:tcPr>
            <w:tcW w:w="4152" w:type="dxa"/>
          </w:tcPr>
          <w:p w14:paraId="60D9C44B" w14:textId="77777777" w:rsidR="006F68E7" w:rsidRPr="00A24E8B" w:rsidRDefault="006F68E7"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1D4C5E1F" w14:textId="77777777" w:rsidR="006F68E7" w:rsidRPr="00A24E8B" w:rsidRDefault="006F68E7"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342D7689" w14:textId="77777777" w:rsidR="006F68E7" w:rsidRPr="00A24E8B" w:rsidRDefault="006F68E7"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6F68E7" w:rsidRPr="00A24E8B" w14:paraId="788C029B" w14:textId="77777777" w:rsidTr="03BB13D3">
        <w:trPr>
          <w:jc w:val="center"/>
        </w:trPr>
        <w:tc>
          <w:tcPr>
            <w:tcW w:w="9214" w:type="dxa"/>
            <w:shd w:val="clear" w:color="auto" w:fill="BDD6EE"/>
          </w:tcPr>
          <w:p w14:paraId="4F292562" w14:textId="178284D3" w:rsidR="006F68E7" w:rsidRPr="00A24E8B" w:rsidRDefault="0015377A" w:rsidP="003F0C3B">
            <w:pPr>
              <w:pStyle w:val="Prrafodelista"/>
              <w:numPr>
                <w:ilvl w:val="0"/>
                <w:numId w:val="68"/>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066974" w:rsidRPr="00A24E8B" w14:paraId="131BCD3E" w14:textId="77777777" w:rsidTr="03BB13D3">
        <w:trPr>
          <w:jc w:val="center"/>
        </w:trPr>
        <w:tc>
          <w:tcPr>
            <w:tcW w:w="9214" w:type="dxa"/>
            <w:vAlign w:val="center"/>
          </w:tcPr>
          <w:p w14:paraId="5CC61DE6" w14:textId="36E52021" w:rsidR="00066974" w:rsidRPr="00A24E8B" w:rsidRDefault="00066974" w:rsidP="0044782C">
            <w:pPr>
              <w:pStyle w:val="Prrafodelista"/>
              <w:numPr>
                <w:ilvl w:val="0"/>
                <w:numId w:val="271"/>
              </w:numPr>
              <w:jc w:val="both"/>
              <w:rPr>
                <w:rFonts w:ascii="Verdana" w:hAnsi="Verdana" w:cs="Arial"/>
              </w:rPr>
            </w:pPr>
            <w:r w:rsidRPr="00A24E8B">
              <w:rPr>
                <w:rFonts w:ascii="Verdana" w:hAnsi="Verdana" w:cs="Arial"/>
              </w:rPr>
              <w:t xml:space="preserve">Traslado de funcionarios </w:t>
            </w:r>
            <w:r w:rsidR="006C5FB5" w:rsidRPr="00A24E8B">
              <w:rPr>
                <w:rFonts w:ascii="Verdana" w:hAnsi="Verdana" w:cs="Arial"/>
              </w:rPr>
              <w:t>de la COPADEH</w:t>
            </w:r>
            <w:r w:rsidRPr="00A24E8B">
              <w:rPr>
                <w:rFonts w:ascii="Verdana" w:hAnsi="Verdana" w:cs="Arial"/>
              </w:rPr>
              <w:t xml:space="preserve"> a las diferentes instituciones y/o comisiones de trabajo; </w:t>
            </w:r>
          </w:p>
          <w:p w14:paraId="3775EA94" w14:textId="77777777" w:rsidR="00066974" w:rsidRPr="00A24E8B" w:rsidRDefault="00066974" w:rsidP="003F0C3B">
            <w:pPr>
              <w:spacing w:after="0"/>
              <w:jc w:val="both"/>
              <w:rPr>
                <w:rFonts w:ascii="Verdana" w:hAnsi="Verdana" w:cs="Arial"/>
                <w:sz w:val="20"/>
                <w:szCs w:val="20"/>
              </w:rPr>
            </w:pPr>
          </w:p>
          <w:p w14:paraId="41B50A6E" w14:textId="1D55A8FC" w:rsidR="00066974" w:rsidRPr="00A24E8B" w:rsidRDefault="00066974" w:rsidP="0044782C">
            <w:pPr>
              <w:pStyle w:val="Prrafodelista"/>
              <w:numPr>
                <w:ilvl w:val="0"/>
                <w:numId w:val="271"/>
              </w:numPr>
              <w:jc w:val="both"/>
              <w:rPr>
                <w:rFonts w:ascii="Verdana" w:hAnsi="Verdana" w:cs="Arial"/>
              </w:rPr>
            </w:pPr>
            <w:r w:rsidRPr="00A24E8B">
              <w:rPr>
                <w:rFonts w:ascii="Verdana" w:hAnsi="Verdana" w:cs="Arial"/>
              </w:rPr>
              <w:t>Conducir los vehículos para realizar trámites, traslados de personal o diligencias propias de la Institución;</w:t>
            </w:r>
          </w:p>
          <w:p w14:paraId="595DEF8E" w14:textId="77777777" w:rsidR="00066974" w:rsidRPr="00A24E8B" w:rsidRDefault="00066974" w:rsidP="003F0C3B">
            <w:pPr>
              <w:spacing w:after="0"/>
              <w:jc w:val="both"/>
              <w:rPr>
                <w:rFonts w:ascii="Verdana" w:hAnsi="Verdana" w:cs="Arial"/>
                <w:sz w:val="20"/>
                <w:szCs w:val="20"/>
              </w:rPr>
            </w:pPr>
          </w:p>
          <w:p w14:paraId="03BC1360" w14:textId="4305CEB0" w:rsidR="00066974" w:rsidRPr="00A24E8B" w:rsidRDefault="00066974" w:rsidP="0044782C">
            <w:pPr>
              <w:pStyle w:val="Prrafodelista"/>
              <w:numPr>
                <w:ilvl w:val="0"/>
                <w:numId w:val="271"/>
              </w:numPr>
              <w:jc w:val="both"/>
              <w:rPr>
                <w:rFonts w:ascii="Verdana" w:hAnsi="Verdana" w:cs="Arial"/>
              </w:rPr>
            </w:pPr>
            <w:r w:rsidRPr="00A24E8B">
              <w:rPr>
                <w:rFonts w:ascii="Verdana" w:hAnsi="Verdana" w:cs="Arial"/>
              </w:rPr>
              <w:t>Velar por la limpieza, cuidado y mantenimiento correctivo y preventivo del medio de transporte asignado a su cargo, mediante el chequeo frecuente del mismo, para asegurar su óptimo funcionamiento;</w:t>
            </w:r>
          </w:p>
          <w:p w14:paraId="613FF5DB" w14:textId="77777777" w:rsidR="00066974" w:rsidRPr="00A24E8B" w:rsidRDefault="00066974" w:rsidP="003F0C3B">
            <w:pPr>
              <w:spacing w:after="0"/>
              <w:jc w:val="both"/>
              <w:rPr>
                <w:rFonts w:ascii="Verdana" w:hAnsi="Verdana" w:cs="Arial"/>
                <w:sz w:val="20"/>
                <w:szCs w:val="20"/>
              </w:rPr>
            </w:pPr>
          </w:p>
          <w:p w14:paraId="6DC7C44C" w14:textId="3C13309F" w:rsidR="00066974" w:rsidRPr="00A24E8B" w:rsidRDefault="00066974" w:rsidP="0044782C">
            <w:pPr>
              <w:pStyle w:val="Prrafodelista"/>
              <w:numPr>
                <w:ilvl w:val="0"/>
                <w:numId w:val="271"/>
              </w:numPr>
              <w:jc w:val="both"/>
              <w:rPr>
                <w:rFonts w:ascii="Verdana" w:hAnsi="Verdana" w:cs="Arial"/>
              </w:rPr>
            </w:pPr>
            <w:r w:rsidRPr="00A24E8B">
              <w:rPr>
                <w:rFonts w:ascii="Verdana" w:hAnsi="Verdana" w:cs="Arial"/>
              </w:rPr>
              <w:t>Llevar el control de consumo de combustible y lubricantes del vehículo a su cargo, asimismo el kilometraje recorrido y establecer la fecha de mantenimiento;</w:t>
            </w:r>
          </w:p>
          <w:p w14:paraId="23C28D79" w14:textId="77777777" w:rsidR="00066974" w:rsidRPr="00A24E8B" w:rsidRDefault="00066974" w:rsidP="003F0C3B">
            <w:pPr>
              <w:spacing w:after="0"/>
              <w:jc w:val="both"/>
              <w:rPr>
                <w:rFonts w:ascii="Verdana" w:hAnsi="Verdana" w:cs="Arial"/>
                <w:sz w:val="20"/>
                <w:szCs w:val="20"/>
              </w:rPr>
            </w:pPr>
          </w:p>
          <w:p w14:paraId="79BA2A27" w14:textId="6E5F68A2" w:rsidR="00066974" w:rsidRPr="00A24E8B" w:rsidRDefault="00066974" w:rsidP="0044782C">
            <w:pPr>
              <w:pStyle w:val="Prrafodelista"/>
              <w:numPr>
                <w:ilvl w:val="0"/>
                <w:numId w:val="271"/>
              </w:numPr>
              <w:jc w:val="both"/>
              <w:rPr>
                <w:rFonts w:ascii="Verdana" w:hAnsi="Verdana" w:cs="Arial"/>
              </w:rPr>
            </w:pPr>
            <w:r w:rsidRPr="00A24E8B">
              <w:rPr>
                <w:rFonts w:ascii="Verdana" w:hAnsi="Verdana" w:cs="Arial"/>
              </w:rPr>
              <w:t>Hacer reparaciones menores al vehículo que aseguren el buen funcionamiento;</w:t>
            </w:r>
          </w:p>
          <w:p w14:paraId="6D84A6F2" w14:textId="772A53CF" w:rsidR="00066974" w:rsidRPr="00A24E8B" w:rsidRDefault="00066974" w:rsidP="003F0C3B">
            <w:pPr>
              <w:spacing w:after="0"/>
              <w:jc w:val="both"/>
              <w:rPr>
                <w:rFonts w:ascii="Verdana" w:hAnsi="Verdana" w:cs="Arial"/>
                <w:sz w:val="20"/>
                <w:szCs w:val="20"/>
              </w:rPr>
            </w:pPr>
          </w:p>
          <w:p w14:paraId="1727E093" w14:textId="7E80F018" w:rsidR="00066974" w:rsidRPr="00A24E8B" w:rsidRDefault="00066974" w:rsidP="0044782C">
            <w:pPr>
              <w:pStyle w:val="Prrafodelista"/>
              <w:numPr>
                <w:ilvl w:val="0"/>
                <w:numId w:val="271"/>
              </w:numPr>
              <w:jc w:val="both"/>
              <w:rPr>
                <w:rFonts w:ascii="Verdana" w:hAnsi="Verdana" w:cs="Arial"/>
              </w:rPr>
            </w:pPr>
            <w:r w:rsidRPr="00A24E8B">
              <w:rPr>
                <w:rFonts w:ascii="Verdana" w:hAnsi="Verdana" w:cs="Arial"/>
              </w:rPr>
              <w:t>Apoyar al personal y autoridades en la carga y descarga de equipo, insumos y/o suministros que se transporten en los vehículos, cuando se le requiera;</w:t>
            </w:r>
          </w:p>
          <w:p w14:paraId="6FDF26DD" w14:textId="77777777" w:rsidR="00066974" w:rsidRPr="00A24E8B" w:rsidRDefault="00066974" w:rsidP="003F0C3B">
            <w:pPr>
              <w:spacing w:after="0"/>
              <w:jc w:val="both"/>
              <w:rPr>
                <w:rFonts w:ascii="Verdana" w:hAnsi="Verdana" w:cs="Arial"/>
                <w:sz w:val="20"/>
                <w:szCs w:val="20"/>
              </w:rPr>
            </w:pPr>
          </w:p>
          <w:p w14:paraId="17618443" w14:textId="15193467" w:rsidR="00066974" w:rsidRPr="00A24E8B" w:rsidRDefault="00066974" w:rsidP="0044782C">
            <w:pPr>
              <w:pStyle w:val="Prrafodelista"/>
              <w:numPr>
                <w:ilvl w:val="0"/>
                <w:numId w:val="271"/>
              </w:numPr>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tc>
      </w:tr>
    </w:tbl>
    <w:p w14:paraId="6B755A31" w14:textId="77777777" w:rsidR="006F68E7" w:rsidRPr="00A24E8B" w:rsidRDefault="006F68E7"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6F68E7" w:rsidRPr="00A24E8B" w14:paraId="5B9030DB" w14:textId="77777777" w:rsidTr="03BB13D3">
        <w:tc>
          <w:tcPr>
            <w:tcW w:w="9209" w:type="dxa"/>
            <w:shd w:val="clear" w:color="auto" w:fill="B8CCE4" w:themeFill="accent1" w:themeFillTint="66"/>
          </w:tcPr>
          <w:p w14:paraId="1A201346" w14:textId="77777777" w:rsidR="006F68E7" w:rsidRPr="00A24E8B" w:rsidRDefault="006F68E7" w:rsidP="003F0C3B">
            <w:pPr>
              <w:pStyle w:val="Prrafodelista"/>
              <w:numPr>
                <w:ilvl w:val="0"/>
                <w:numId w:val="68"/>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6F68E7" w:rsidRPr="00A24E8B" w14:paraId="4280E37C" w14:textId="77777777" w:rsidTr="03BB13D3">
        <w:tc>
          <w:tcPr>
            <w:tcW w:w="9209" w:type="dxa"/>
          </w:tcPr>
          <w:p w14:paraId="45AF25E3" w14:textId="77777777" w:rsidR="006F68E7" w:rsidRPr="00A24E8B" w:rsidRDefault="006F68E7" w:rsidP="003F0C3B">
            <w:pPr>
              <w:spacing w:after="0"/>
              <w:rPr>
                <w:rFonts w:ascii="Verdana" w:eastAsia="Calibri" w:hAnsi="Verdana" w:cs="Arial"/>
                <w:b/>
                <w:sz w:val="20"/>
                <w:szCs w:val="20"/>
              </w:rPr>
            </w:pPr>
          </w:p>
          <w:p w14:paraId="6B4D579E" w14:textId="77777777" w:rsidR="006F68E7" w:rsidRPr="00A24E8B" w:rsidRDefault="006F68E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00671CDA" w:rsidRPr="00A24E8B">
              <w:rPr>
                <w:rFonts w:ascii="Verdana" w:eastAsia="Calibri" w:hAnsi="Verdana" w:cs="Arial"/>
                <w:sz w:val="20"/>
                <w:szCs w:val="20"/>
              </w:rPr>
              <w:t>Departamento Administrativo</w:t>
            </w:r>
          </w:p>
          <w:p w14:paraId="112746A8" w14:textId="77777777" w:rsidR="006F68E7" w:rsidRPr="00A24E8B" w:rsidRDefault="006F68E7" w:rsidP="003F0C3B">
            <w:pPr>
              <w:spacing w:after="0"/>
              <w:jc w:val="both"/>
              <w:rPr>
                <w:rFonts w:ascii="Verdana" w:eastAsia="Calibri" w:hAnsi="Verdana" w:cs="Arial"/>
                <w:b/>
                <w:sz w:val="20"/>
                <w:szCs w:val="20"/>
              </w:rPr>
            </w:pPr>
          </w:p>
          <w:p w14:paraId="2ACE510E" w14:textId="7E70379E" w:rsidR="006F68E7"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6F68E7" w:rsidRPr="00A24E8B">
              <w:rPr>
                <w:rFonts w:ascii="Verdana" w:eastAsia="Calibri" w:hAnsi="Verdana" w:cs="Arial"/>
                <w:b/>
                <w:sz w:val="20"/>
                <w:szCs w:val="20"/>
              </w:rPr>
              <w:t xml:space="preserve"> </w:t>
            </w:r>
            <w:r w:rsidR="00AE1898" w:rsidRPr="00A24E8B">
              <w:rPr>
                <w:rFonts w:ascii="Verdana" w:eastAsia="Calibri" w:hAnsi="Verdana" w:cs="Arial"/>
                <w:sz w:val="20"/>
                <w:szCs w:val="20"/>
              </w:rPr>
              <w:t>Ninguno</w:t>
            </w:r>
          </w:p>
          <w:p w14:paraId="48085E80" w14:textId="77777777" w:rsidR="006F68E7" w:rsidRPr="00A24E8B" w:rsidRDefault="006F68E7" w:rsidP="003F0C3B">
            <w:pPr>
              <w:spacing w:after="0"/>
              <w:rPr>
                <w:rFonts w:ascii="Verdana" w:eastAsia="Calibri" w:hAnsi="Verdana" w:cs="Arial"/>
                <w:b/>
                <w:sz w:val="20"/>
                <w:szCs w:val="20"/>
              </w:rPr>
            </w:pPr>
          </w:p>
          <w:p w14:paraId="041E3B3B" w14:textId="77777777" w:rsidR="006F68E7" w:rsidRPr="00A24E8B" w:rsidRDefault="006F68E7"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16D2FB09" w14:textId="77777777" w:rsidR="006F68E7" w:rsidRPr="00A24E8B" w:rsidRDefault="006F68E7" w:rsidP="003F0C3B">
            <w:pPr>
              <w:spacing w:after="0"/>
              <w:rPr>
                <w:rFonts w:ascii="Verdana" w:eastAsia="Calibri" w:hAnsi="Verdana" w:cs="Arial"/>
                <w:b/>
                <w:sz w:val="20"/>
                <w:szCs w:val="20"/>
              </w:rPr>
            </w:pPr>
          </w:p>
          <w:p w14:paraId="7BF2FE2C" w14:textId="02006971" w:rsidR="006F68E7" w:rsidRPr="00A24E8B" w:rsidRDefault="006F68E7" w:rsidP="003F0C3B">
            <w:pPr>
              <w:pStyle w:val="Prrafodelista"/>
              <w:numPr>
                <w:ilvl w:val="0"/>
                <w:numId w:val="69"/>
              </w:numPr>
              <w:spacing w:line="276" w:lineRule="auto"/>
              <w:rPr>
                <w:rFonts w:ascii="Verdana" w:eastAsia="Calibri" w:hAnsi="Verdana" w:cs="Arial"/>
                <w:b/>
              </w:rPr>
            </w:pPr>
            <w:r w:rsidRPr="00A24E8B">
              <w:rPr>
                <w:rFonts w:ascii="Verdana" w:eastAsia="Calibri" w:hAnsi="Verdana" w:cs="Arial"/>
              </w:rPr>
              <w:t>Es</w:t>
            </w:r>
            <w:r w:rsidR="00461796" w:rsidRPr="00A24E8B">
              <w:rPr>
                <w:rFonts w:ascii="Verdana" w:eastAsia="Calibri" w:hAnsi="Verdana" w:cs="Arial"/>
              </w:rPr>
              <w:t xml:space="preserve"> </w:t>
            </w:r>
            <w:r w:rsidRPr="00A24E8B">
              <w:rPr>
                <w:rFonts w:ascii="Verdana" w:eastAsia="Calibri" w:hAnsi="Verdana" w:cs="Arial"/>
              </w:rPr>
              <w:t xml:space="preserve">el responsable por el debido cumplimiento de sus </w:t>
            </w:r>
            <w:r w:rsidR="00FF7A1E" w:rsidRPr="00A24E8B">
              <w:rPr>
                <w:rFonts w:ascii="Verdana" w:eastAsia="Calibri" w:hAnsi="Verdana" w:cs="Arial"/>
              </w:rPr>
              <w:t>funciones, así</w:t>
            </w:r>
            <w:r w:rsidRPr="00A24E8B">
              <w:rPr>
                <w:rFonts w:ascii="Verdana" w:eastAsia="Calibri" w:hAnsi="Verdana" w:cs="Arial"/>
              </w:rPr>
              <w:t xml:space="preserve"> como el manejo de información y documentos confidenciales.</w:t>
            </w:r>
          </w:p>
          <w:p w14:paraId="340DD832" w14:textId="36658009" w:rsidR="006F68E7" w:rsidRPr="00A24E8B" w:rsidRDefault="006F68E7" w:rsidP="003F0C3B">
            <w:pPr>
              <w:pStyle w:val="Prrafodelista"/>
              <w:numPr>
                <w:ilvl w:val="0"/>
                <w:numId w:val="69"/>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122BB389" w14:textId="77777777" w:rsidR="006F68E7" w:rsidRPr="00A24E8B" w:rsidRDefault="006F68E7" w:rsidP="003F0C3B">
            <w:pPr>
              <w:spacing w:after="0"/>
              <w:rPr>
                <w:rFonts w:ascii="Verdana" w:eastAsia="Calibri" w:hAnsi="Verdana" w:cs="Arial"/>
                <w:b/>
                <w:sz w:val="20"/>
                <w:szCs w:val="20"/>
              </w:rPr>
            </w:pPr>
          </w:p>
          <w:p w14:paraId="3193392E" w14:textId="64D9B6BE" w:rsidR="006F68E7" w:rsidRPr="00A24E8B" w:rsidRDefault="006F68E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03150693" w14:textId="32A05EE7" w:rsidR="006F68E7" w:rsidRPr="00A24E8B" w:rsidRDefault="006F68E7"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CC3FB9"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00CC3FB9" w:rsidRPr="00A24E8B">
              <w:rPr>
                <w:rFonts w:ascii="Verdana" w:eastAsia="Calibri" w:hAnsi="Verdana" w:cs="Arial"/>
                <w:sz w:val="20"/>
                <w:szCs w:val="20"/>
              </w:rPr>
              <w:t>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3FFA9356" w14:textId="2229BDA2" w:rsidR="03BB13D3" w:rsidRPr="00A24E8B" w:rsidRDefault="03BB13D3" w:rsidP="03BB13D3">
            <w:pPr>
              <w:spacing w:after="0"/>
              <w:jc w:val="both"/>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otras instituciones y público en general.</w:t>
            </w:r>
          </w:p>
          <w:p w14:paraId="34D304A7" w14:textId="77777777" w:rsidR="006F68E7" w:rsidRPr="00A24E8B" w:rsidRDefault="006F68E7" w:rsidP="003F0C3B">
            <w:pPr>
              <w:spacing w:after="0"/>
              <w:rPr>
                <w:rFonts w:ascii="Verdana" w:eastAsia="Calibri" w:hAnsi="Verdana" w:cs="Arial"/>
                <w:b/>
                <w:sz w:val="20"/>
                <w:szCs w:val="20"/>
              </w:rPr>
            </w:pPr>
          </w:p>
          <w:p w14:paraId="1E665602" w14:textId="0F4474B0" w:rsidR="006F68E7" w:rsidRPr="00A24E8B" w:rsidRDefault="006F68E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750F26C1" w14:textId="52497611" w:rsidR="006F68E7" w:rsidRPr="00A24E8B" w:rsidRDefault="006F68E7"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475519" w:rsidRPr="00A24E8B">
              <w:rPr>
                <w:rFonts w:ascii="Verdana" w:eastAsia="Calibri" w:hAnsi="Verdana" w:cs="Arial"/>
                <w:sz w:val="20"/>
                <w:szCs w:val="20"/>
              </w:rPr>
              <w:t xml:space="preserve"> </w:t>
            </w:r>
            <w:r w:rsidR="0015377A" w:rsidRPr="00A24E8B">
              <w:rPr>
                <w:rFonts w:ascii="Verdana" w:eastAsia="Calibri" w:hAnsi="Verdana" w:cs="Arial"/>
                <w:sz w:val="20"/>
                <w:szCs w:val="20"/>
              </w:rPr>
              <w:t>Oficinas Centrales</w:t>
            </w:r>
          </w:p>
          <w:p w14:paraId="23B06E36" w14:textId="5BCB21FB" w:rsidR="006F68E7" w:rsidRPr="00A24E8B" w:rsidRDefault="006F68E7" w:rsidP="003F0C3B">
            <w:pPr>
              <w:spacing w:after="0"/>
              <w:rPr>
                <w:rFonts w:ascii="Verdana" w:eastAsia="Calibri" w:hAnsi="Verdana" w:cs="Arial"/>
                <w:b/>
                <w:sz w:val="20"/>
                <w:szCs w:val="20"/>
              </w:rPr>
            </w:pPr>
            <w:r w:rsidRPr="00A24E8B">
              <w:rPr>
                <w:rFonts w:ascii="Verdana" w:eastAsia="Calibri" w:hAnsi="Verdana" w:cs="Arial"/>
                <w:b/>
                <w:sz w:val="20"/>
                <w:szCs w:val="20"/>
              </w:rPr>
              <w:lastRenderedPageBreak/>
              <w:t>Horario:</w:t>
            </w:r>
            <w:r w:rsidRPr="00A24E8B">
              <w:rPr>
                <w:rFonts w:ascii="Verdana" w:eastAsia="Calibri" w:hAnsi="Verdana" w:cs="Arial"/>
                <w:sz w:val="20"/>
                <w:szCs w:val="20"/>
              </w:rPr>
              <w:t xml:space="preserve"> </w:t>
            </w:r>
            <w:r w:rsidR="002B65A4"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2B65A4" w:rsidRPr="00A24E8B">
              <w:rPr>
                <w:rFonts w:ascii="Verdana" w:eastAsia="Calibri" w:hAnsi="Verdana" w:cs="Arial"/>
                <w:sz w:val="20"/>
                <w:szCs w:val="20"/>
              </w:rPr>
              <w:t>.</w:t>
            </w:r>
          </w:p>
        </w:tc>
      </w:tr>
    </w:tbl>
    <w:p w14:paraId="65A3EC07" w14:textId="77777777" w:rsidR="006F68E7" w:rsidRPr="00A24E8B" w:rsidRDefault="006F68E7" w:rsidP="003F0C3B">
      <w:pPr>
        <w:spacing w:after="0"/>
        <w:rPr>
          <w:rFonts w:ascii="Verdana" w:hAnsi="Verdana" w:cs="Arial"/>
          <w:vanish/>
          <w:sz w:val="20"/>
          <w:szCs w:val="20"/>
        </w:rPr>
      </w:pPr>
    </w:p>
    <w:p w14:paraId="5CA2BC88" w14:textId="77777777" w:rsidR="006F68E7" w:rsidRPr="00A24E8B" w:rsidRDefault="006F68E7"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6F68E7" w:rsidRPr="00A24E8B" w14:paraId="0A84C1AA" w14:textId="77777777" w:rsidTr="03BB13D3">
        <w:trPr>
          <w:trHeight w:val="401"/>
          <w:jc w:val="center"/>
        </w:trPr>
        <w:tc>
          <w:tcPr>
            <w:tcW w:w="9214" w:type="dxa"/>
            <w:shd w:val="clear" w:color="auto" w:fill="B8CCE4" w:themeFill="accent1" w:themeFillTint="66"/>
            <w:vAlign w:val="center"/>
          </w:tcPr>
          <w:p w14:paraId="6A278E23" w14:textId="77777777" w:rsidR="006F68E7" w:rsidRPr="00A24E8B" w:rsidRDefault="006F68E7" w:rsidP="003F0C3B">
            <w:pPr>
              <w:pStyle w:val="Prrafodelista"/>
              <w:numPr>
                <w:ilvl w:val="0"/>
                <w:numId w:val="68"/>
              </w:numPr>
              <w:spacing w:line="276" w:lineRule="auto"/>
              <w:rPr>
                <w:rFonts w:ascii="Verdana" w:eastAsia="Calibri" w:hAnsi="Verdana" w:cs="Arial"/>
                <w:b/>
              </w:rPr>
            </w:pPr>
            <w:r w:rsidRPr="00A24E8B">
              <w:rPr>
                <w:rFonts w:ascii="Verdana" w:eastAsia="Calibri" w:hAnsi="Verdana" w:cs="Arial"/>
                <w:b/>
              </w:rPr>
              <w:t>Perfil Básico del Puesto</w:t>
            </w:r>
          </w:p>
        </w:tc>
      </w:tr>
      <w:tr w:rsidR="006F68E7" w:rsidRPr="00A24E8B" w14:paraId="271EC9CC" w14:textId="77777777" w:rsidTr="03BB13D3">
        <w:trPr>
          <w:trHeight w:val="216"/>
          <w:jc w:val="center"/>
        </w:trPr>
        <w:tc>
          <w:tcPr>
            <w:tcW w:w="9214" w:type="dxa"/>
            <w:shd w:val="clear" w:color="auto" w:fill="FFFFFF" w:themeFill="background1"/>
          </w:tcPr>
          <w:p w14:paraId="25763E5E" w14:textId="4DB4C189" w:rsidR="002B65A4"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Educación: </w:t>
            </w:r>
            <w:r w:rsidRPr="00A24E8B">
              <w:rPr>
                <w:rFonts w:ascii="Verdana" w:eastAsia="Calibri" w:hAnsi="Verdana" w:cs="Arial"/>
                <w:sz w:val="20"/>
                <w:szCs w:val="20"/>
              </w:rPr>
              <w:t xml:space="preserve">Sexto Primaria. </w:t>
            </w:r>
          </w:p>
          <w:p w14:paraId="03317815" w14:textId="6265F763" w:rsidR="006F68E7" w:rsidRPr="00A24E8B" w:rsidRDefault="002B65A4" w:rsidP="003F0C3B">
            <w:pPr>
              <w:spacing w:after="0"/>
              <w:jc w:val="both"/>
              <w:rPr>
                <w:rFonts w:ascii="Verdana" w:eastAsia="Calibri" w:hAnsi="Verdana" w:cs="Arial"/>
                <w:b/>
                <w:sz w:val="20"/>
                <w:szCs w:val="20"/>
              </w:rPr>
            </w:pPr>
            <w:r w:rsidRPr="00A24E8B">
              <w:rPr>
                <w:rFonts w:ascii="Verdana" w:eastAsia="Calibri" w:hAnsi="Verdana" w:cs="Arial"/>
                <w:b/>
                <w:bCs/>
                <w:sz w:val="20"/>
                <w:szCs w:val="20"/>
              </w:rPr>
              <w:t>E</w:t>
            </w:r>
            <w:r w:rsidR="006F68E7" w:rsidRPr="00A24E8B">
              <w:rPr>
                <w:rFonts w:ascii="Verdana" w:eastAsia="Calibri" w:hAnsi="Verdana" w:cs="Arial"/>
                <w:b/>
                <w:bCs/>
                <w:sz w:val="20"/>
                <w:szCs w:val="20"/>
              </w:rPr>
              <w:t>xperiencia</w:t>
            </w:r>
            <w:r w:rsidRPr="00A24E8B">
              <w:rPr>
                <w:rFonts w:ascii="Verdana" w:eastAsia="Calibri" w:hAnsi="Verdana" w:cs="Arial"/>
                <w:sz w:val="20"/>
                <w:szCs w:val="20"/>
              </w:rPr>
              <w:t>:</w:t>
            </w:r>
            <w:r w:rsidR="006F68E7" w:rsidRPr="00A24E8B">
              <w:rPr>
                <w:rFonts w:ascii="Verdana" w:eastAsia="Calibri" w:hAnsi="Verdana" w:cs="Arial"/>
                <w:sz w:val="20"/>
                <w:szCs w:val="20"/>
              </w:rPr>
              <w:t xml:space="preserve"> 1 </w:t>
            </w:r>
            <w:r w:rsidR="00CC3FB9" w:rsidRPr="00A24E8B">
              <w:rPr>
                <w:rFonts w:ascii="Verdana" w:eastAsia="Calibri" w:hAnsi="Verdana" w:cs="Arial"/>
                <w:sz w:val="20"/>
                <w:szCs w:val="20"/>
              </w:rPr>
              <w:t xml:space="preserve">año </w:t>
            </w:r>
            <w:r w:rsidR="00E32936" w:rsidRPr="00A24E8B">
              <w:rPr>
                <w:rFonts w:ascii="Verdana" w:eastAsia="Calibri" w:hAnsi="Verdana" w:cs="Arial"/>
                <w:sz w:val="20"/>
                <w:szCs w:val="20"/>
              </w:rPr>
              <w:t>en manejo de vehículo</w:t>
            </w:r>
            <w:r w:rsidR="006F68E7" w:rsidRPr="00A24E8B">
              <w:rPr>
                <w:rFonts w:ascii="Verdana" w:eastAsia="Calibri" w:hAnsi="Verdana" w:cs="Arial"/>
                <w:sz w:val="20"/>
                <w:szCs w:val="20"/>
              </w:rPr>
              <w:t>.</w:t>
            </w:r>
          </w:p>
          <w:p w14:paraId="1BD879B9" w14:textId="77777777" w:rsidR="006F68E7" w:rsidRPr="00A24E8B" w:rsidRDefault="006F68E7" w:rsidP="003F0C3B">
            <w:pPr>
              <w:spacing w:after="0"/>
              <w:ind w:left="1473"/>
              <w:jc w:val="both"/>
              <w:rPr>
                <w:rFonts w:ascii="Verdana" w:eastAsia="Calibri" w:hAnsi="Verdana" w:cs="Arial"/>
                <w:sz w:val="20"/>
                <w:szCs w:val="20"/>
              </w:rPr>
            </w:pPr>
          </w:p>
          <w:p w14:paraId="5AC27B9C" w14:textId="77777777" w:rsidR="006F68E7" w:rsidRPr="00A24E8B" w:rsidRDefault="006F68E7"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720CF280" w14:textId="77777777" w:rsidR="006F68E7" w:rsidRPr="00A24E8B" w:rsidRDefault="00350217"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 en conducción de vehículos</w:t>
            </w:r>
            <w:r w:rsidR="006F68E7" w:rsidRPr="00A24E8B">
              <w:rPr>
                <w:rFonts w:ascii="Verdana" w:eastAsia="Calibri" w:hAnsi="Verdana" w:cs="Arial"/>
                <w:sz w:val="20"/>
                <w:szCs w:val="20"/>
              </w:rPr>
              <w:t>.</w:t>
            </w:r>
          </w:p>
          <w:p w14:paraId="75C008BD" w14:textId="7EB3363C" w:rsidR="00350217" w:rsidRPr="00A24E8B" w:rsidRDefault="00035B8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Conocimiento </w:t>
            </w:r>
            <w:r w:rsidR="00167A37" w:rsidRPr="00A24E8B">
              <w:rPr>
                <w:rFonts w:ascii="Verdana" w:eastAsia="Calibri" w:hAnsi="Verdana" w:cs="Arial"/>
                <w:sz w:val="20"/>
                <w:szCs w:val="20"/>
              </w:rPr>
              <w:t xml:space="preserve">del área metropolitana y </w:t>
            </w:r>
            <w:r w:rsidR="00E32936" w:rsidRPr="00A24E8B">
              <w:rPr>
                <w:rFonts w:ascii="Verdana" w:eastAsia="Calibri" w:hAnsi="Verdana" w:cs="Arial"/>
                <w:sz w:val="20"/>
                <w:szCs w:val="20"/>
              </w:rPr>
              <w:t>urbana</w:t>
            </w:r>
            <w:r w:rsidR="00167A37" w:rsidRPr="00A24E8B">
              <w:rPr>
                <w:rFonts w:ascii="Verdana" w:eastAsia="Calibri" w:hAnsi="Verdana" w:cs="Arial"/>
                <w:sz w:val="20"/>
                <w:szCs w:val="20"/>
              </w:rPr>
              <w:t>.</w:t>
            </w:r>
          </w:p>
          <w:p w14:paraId="631C3EC2" w14:textId="77777777" w:rsidR="006F68E7" w:rsidRPr="00A24E8B" w:rsidRDefault="006F68E7" w:rsidP="003F0C3B">
            <w:pPr>
              <w:spacing w:after="0"/>
              <w:ind w:left="1473"/>
              <w:jc w:val="both"/>
              <w:rPr>
                <w:rFonts w:ascii="Verdana" w:eastAsia="Calibri" w:hAnsi="Verdana" w:cs="Arial"/>
                <w:b/>
                <w:sz w:val="20"/>
                <w:szCs w:val="20"/>
              </w:rPr>
            </w:pPr>
          </w:p>
          <w:p w14:paraId="4DA07B4E" w14:textId="07DAA4E1" w:rsidR="006F68E7"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4A48BA23" w14:textId="77777777" w:rsidR="00F650C0" w:rsidRPr="00A24E8B" w:rsidRDefault="00F650C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6319AC20" w14:textId="77777777" w:rsidR="00F650C0" w:rsidRPr="00A24E8B" w:rsidRDefault="00F650C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6AED388A" w14:textId="77777777" w:rsidR="00F650C0" w:rsidRPr="00A24E8B" w:rsidRDefault="00F650C0"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34552E1B" w14:textId="77777777" w:rsidR="006F68E7" w:rsidRPr="00A24E8B" w:rsidRDefault="006F68E7"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42D6A2C4" w14:textId="77777777" w:rsidR="006F68E7" w:rsidRPr="00A24E8B" w:rsidRDefault="006F68E7"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3F2F14B1" w14:textId="77777777" w:rsidR="006F68E7" w:rsidRPr="00A24E8B" w:rsidRDefault="006F68E7" w:rsidP="003F0C3B">
            <w:pPr>
              <w:spacing w:after="0"/>
              <w:jc w:val="both"/>
              <w:rPr>
                <w:rFonts w:ascii="Verdana" w:eastAsia="Calibri" w:hAnsi="Verdana" w:cs="Arial"/>
                <w:sz w:val="20"/>
                <w:szCs w:val="20"/>
              </w:rPr>
            </w:pPr>
          </w:p>
          <w:p w14:paraId="0C399BD4" w14:textId="77777777" w:rsidR="006F68E7" w:rsidRPr="00A24E8B" w:rsidRDefault="006F68E7"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191BB91C" w14:textId="77777777" w:rsidR="006F68E7" w:rsidRPr="00A24E8B" w:rsidRDefault="00FC2F28"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Licencia de conducir vehículo tipo B</w:t>
            </w:r>
          </w:p>
          <w:p w14:paraId="57991746" w14:textId="77777777" w:rsidR="006F68E7" w:rsidRPr="00A24E8B" w:rsidRDefault="006F68E7" w:rsidP="003F0C3B">
            <w:pPr>
              <w:spacing w:after="0"/>
              <w:ind w:left="1452"/>
              <w:jc w:val="both"/>
              <w:rPr>
                <w:rFonts w:ascii="Verdana" w:eastAsia="Calibri" w:hAnsi="Verdana" w:cs="Arial"/>
                <w:sz w:val="20"/>
                <w:szCs w:val="20"/>
              </w:rPr>
            </w:pPr>
          </w:p>
        </w:tc>
      </w:tr>
    </w:tbl>
    <w:p w14:paraId="3C9D1C9E" w14:textId="77777777" w:rsidR="006F4678" w:rsidRDefault="006F4678" w:rsidP="006F4678">
      <w:pPr>
        <w:spacing w:after="0"/>
        <w:jc w:val="center"/>
        <w:rPr>
          <w:rFonts w:ascii="Verdana" w:hAnsi="Verdana" w:cs="Arial"/>
          <w:b/>
          <w:iCs/>
          <w:sz w:val="20"/>
          <w:szCs w:val="20"/>
        </w:rPr>
      </w:pPr>
    </w:p>
    <w:p w14:paraId="05DBF9DA" w14:textId="006BA4C7" w:rsidR="006F4678" w:rsidRPr="00A24E8B" w:rsidRDefault="0054740C" w:rsidP="006F4678">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49116CBD" w14:textId="04CD4AA3" w:rsidR="0054740C" w:rsidRPr="00A24E8B" w:rsidRDefault="0054740C"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P</w:t>
      </w:r>
      <w:r w:rsidR="00E564B7" w:rsidRPr="00A24E8B">
        <w:rPr>
          <w:rFonts w:ascii="Verdana" w:hAnsi="Verdana" w:cs="Arial"/>
          <w:b/>
          <w:color w:val="FFFFFF" w:themeColor="background1"/>
          <w:sz w:val="20"/>
          <w:szCs w:val="20"/>
        </w:rPr>
        <w:t>ORTERO</w:t>
      </w:r>
    </w:p>
    <w:p w14:paraId="586389D0" w14:textId="5D98C6D9" w:rsidR="0054740C" w:rsidRPr="00A24E8B" w:rsidRDefault="0054740C"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(2 puestos)</w:t>
      </w:r>
    </w:p>
    <w:p w14:paraId="4B85FE9E" w14:textId="7CD08028" w:rsidR="00E40D16" w:rsidRPr="00A24E8B" w:rsidRDefault="00E40D16" w:rsidP="003F0C3B">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E40D16" w:rsidRPr="00A24E8B" w14:paraId="1D05BB82" w14:textId="77777777" w:rsidTr="03BB13D3">
        <w:trPr>
          <w:trHeight w:val="268"/>
          <w:jc w:val="center"/>
        </w:trPr>
        <w:tc>
          <w:tcPr>
            <w:tcW w:w="9243" w:type="dxa"/>
            <w:gridSpan w:val="2"/>
            <w:shd w:val="clear" w:color="auto" w:fill="BDD6EE"/>
          </w:tcPr>
          <w:p w14:paraId="6E85C5E4" w14:textId="77777777" w:rsidR="00E40D16" w:rsidRPr="00A24E8B" w:rsidRDefault="00E40D16" w:rsidP="003F0C3B">
            <w:pPr>
              <w:tabs>
                <w:tab w:val="left" w:pos="142"/>
                <w:tab w:val="left" w:pos="703"/>
              </w:tabs>
              <w:spacing w:after="0"/>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E40D16" w:rsidRPr="00A24E8B" w14:paraId="25B1F67D" w14:textId="77777777" w:rsidTr="03BB13D3">
        <w:trPr>
          <w:jc w:val="center"/>
        </w:trPr>
        <w:tc>
          <w:tcPr>
            <w:tcW w:w="4152" w:type="dxa"/>
          </w:tcPr>
          <w:p w14:paraId="7FF7317B" w14:textId="77777777" w:rsidR="00E40D16" w:rsidRPr="00A24E8B" w:rsidRDefault="00E40D16"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493231EC" w14:textId="77777777" w:rsidR="00E40D16" w:rsidRPr="00A24E8B" w:rsidRDefault="00E40D16" w:rsidP="003F0C3B">
            <w:pPr>
              <w:spacing w:after="0"/>
              <w:jc w:val="both"/>
              <w:rPr>
                <w:rFonts w:ascii="Verdana" w:eastAsia="Calibri" w:hAnsi="Verdana" w:cs="Arial"/>
                <w:sz w:val="20"/>
                <w:szCs w:val="20"/>
              </w:rPr>
            </w:pPr>
            <w:r w:rsidRPr="00A24E8B">
              <w:rPr>
                <w:rFonts w:ascii="Verdana" w:eastAsia="Calibri" w:hAnsi="Verdana" w:cs="Arial"/>
                <w:sz w:val="20"/>
                <w:szCs w:val="20"/>
              </w:rPr>
              <w:t>Portero</w:t>
            </w:r>
          </w:p>
        </w:tc>
      </w:tr>
      <w:tr w:rsidR="00E40D16" w:rsidRPr="00A24E8B" w14:paraId="63584459" w14:textId="77777777" w:rsidTr="03BB13D3">
        <w:trPr>
          <w:jc w:val="center"/>
        </w:trPr>
        <w:tc>
          <w:tcPr>
            <w:tcW w:w="4152" w:type="dxa"/>
          </w:tcPr>
          <w:p w14:paraId="3749E563" w14:textId="77777777" w:rsidR="00E40D16" w:rsidRPr="00A24E8B" w:rsidRDefault="00E40D16"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28F1E7D9" w14:textId="77777777" w:rsidR="00E40D16" w:rsidRPr="00A24E8B" w:rsidRDefault="00E40D16" w:rsidP="003F0C3B">
            <w:pPr>
              <w:spacing w:after="0"/>
              <w:jc w:val="both"/>
              <w:rPr>
                <w:rFonts w:ascii="Verdana" w:eastAsia="Calibri" w:hAnsi="Verdana" w:cs="Arial"/>
                <w:sz w:val="20"/>
                <w:szCs w:val="20"/>
              </w:rPr>
            </w:pPr>
            <w:r w:rsidRPr="00A24E8B">
              <w:rPr>
                <w:rFonts w:ascii="Verdana" w:eastAsia="Calibri" w:hAnsi="Verdana" w:cs="Arial"/>
                <w:sz w:val="20"/>
                <w:szCs w:val="20"/>
              </w:rPr>
              <w:t>Portero</w:t>
            </w:r>
          </w:p>
        </w:tc>
      </w:tr>
      <w:tr w:rsidR="00E40D16" w:rsidRPr="00A24E8B" w14:paraId="1F0ECD91" w14:textId="77777777" w:rsidTr="03BB13D3">
        <w:trPr>
          <w:jc w:val="center"/>
        </w:trPr>
        <w:tc>
          <w:tcPr>
            <w:tcW w:w="4152" w:type="dxa"/>
          </w:tcPr>
          <w:p w14:paraId="4C430657" w14:textId="77777777" w:rsidR="00E40D16" w:rsidRPr="00A24E8B" w:rsidRDefault="00E40D16"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425702AF" w14:textId="77777777" w:rsidR="00E40D16" w:rsidRPr="00A24E8B" w:rsidRDefault="00E40D16"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E40D16" w:rsidRPr="00A24E8B" w14:paraId="4EE8AF13" w14:textId="77777777" w:rsidTr="03BB13D3">
        <w:trPr>
          <w:jc w:val="center"/>
        </w:trPr>
        <w:tc>
          <w:tcPr>
            <w:tcW w:w="4152" w:type="dxa"/>
          </w:tcPr>
          <w:p w14:paraId="15F0ECED" w14:textId="77777777" w:rsidR="00E40D16" w:rsidRPr="00A24E8B" w:rsidRDefault="00E40D16"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56BDEAE1" w14:textId="5483DBC5" w:rsidR="00E40D16" w:rsidRPr="00A24E8B" w:rsidRDefault="00CC3FB9"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Administrativo</w:t>
            </w:r>
          </w:p>
        </w:tc>
      </w:tr>
      <w:tr w:rsidR="00E40D16" w:rsidRPr="00A24E8B" w14:paraId="6166B7E8" w14:textId="77777777" w:rsidTr="03BB13D3">
        <w:trPr>
          <w:jc w:val="center"/>
        </w:trPr>
        <w:tc>
          <w:tcPr>
            <w:tcW w:w="4152" w:type="dxa"/>
          </w:tcPr>
          <w:p w14:paraId="4F9156F9" w14:textId="4A12101F" w:rsidR="00E40D16"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5091" w:type="dxa"/>
            <w:shd w:val="clear" w:color="auto" w:fill="auto"/>
          </w:tcPr>
          <w:p w14:paraId="15C27DF4" w14:textId="71CE4AE7" w:rsidR="00E40D16" w:rsidRPr="00A24E8B" w:rsidRDefault="00CC3FB9"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Servicios Generales</w:t>
            </w:r>
          </w:p>
        </w:tc>
      </w:tr>
      <w:tr w:rsidR="00E40D16" w:rsidRPr="00A24E8B" w14:paraId="67152A62" w14:textId="77777777" w:rsidTr="03BB13D3">
        <w:trPr>
          <w:trHeight w:val="265"/>
          <w:jc w:val="center"/>
        </w:trPr>
        <w:tc>
          <w:tcPr>
            <w:tcW w:w="4152" w:type="dxa"/>
            <w:vAlign w:val="center"/>
          </w:tcPr>
          <w:p w14:paraId="3CAA16F3" w14:textId="77777777" w:rsidR="00E40D16" w:rsidRPr="00A24E8B" w:rsidRDefault="00E40D16"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643F2FAF" w14:textId="77777777" w:rsidR="00E40D16" w:rsidRPr="00A24E8B" w:rsidRDefault="00461796" w:rsidP="003F0C3B">
            <w:pPr>
              <w:spacing w:after="0"/>
              <w:jc w:val="both"/>
              <w:rPr>
                <w:rFonts w:ascii="Verdana" w:eastAsia="Calibri" w:hAnsi="Verdana" w:cs="Arial"/>
                <w:b/>
                <w:sz w:val="20"/>
                <w:szCs w:val="20"/>
              </w:rPr>
            </w:pPr>
            <w:r w:rsidRPr="00A24E8B">
              <w:rPr>
                <w:rFonts w:ascii="Verdana" w:eastAsia="Calibri" w:hAnsi="Verdana" w:cs="Arial"/>
                <w:sz w:val="20"/>
                <w:szCs w:val="20"/>
              </w:rPr>
              <w:t>Ninguno</w:t>
            </w:r>
          </w:p>
        </w:tc>
      </w:tr>
      <w:tr w:rsidR="00E40D16" w:rsidRPr="00A24E8B" w14:paraId="2FC4666B" w14:textId="77777777" w:rsidTr="03BB13D3">
        <w:trPr>
          <w:trHeight w:val="265"/>
          <w:jc w:val="center"/>
        </w:trPr>
        <w:tc>
          <w:tcPr>
            <w:tcW w:w="4152" w:type="dxa"/>
          </w:tcPr>
          <w:p w14:paraId="3207DB54" w14:textId="77777777" w:rsidR="00E40D16" w:rsidRPr="00A24E8B" w:rsidRDefault="00E40D16"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7275E44E" w14:textId="77777777" w:rsidR="00E40D16" w:rsidRPr="00A24E8B" w:rsidRDefault="00E40D16"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E40D16" w:rsidRPr="00A24E8B" w14:paraId="42BE1AAD" w14:textId="77777777" w:rsidTr="03BB13D3">
        <w:trPr>
          <w:trHeight w:val="265"/>
          <w:jc w:val="center"/>
        </w:trPr>
        <w:tc>
          <w:tcPr>
            <w:tcW w:w="4152" w:type="dxa"/>
          </w:tcPr>
          <w:p w14:paraId="1C99E7DF" w14:textId="77777777" w:rsidR="00E40D16" w:rsidRPr="00A24E8B" w:rsidRDefault="00E40D16"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5761170C" w14:textId="77777777" w:rsidR="00E40D16" w:rsidRPr="00A24E8B" w:rsidRDefault="00E40D16"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1212273B" w14:textId="77777777" w:rsidR="00E40D16" w:rsidRPr="00A24E8B" w:rsidRDefault="00E40D16" w:rsidP="003F0C3B">
      <w:pPr>
        <w:spacing w:after="0"/>
        <w:jc w:val="both"/>
        <w:rPr>
          <w:rFonts w:ascii="Verdana" w:eastAsia="Calibri" w:hAnsi="Verdana" w:cs="Arial"/>
          <w:sz w:val="20"/>
          <w:szCs w:val="20"/>
        </w:rPr>
      </w:pPr>
    </w:p>
    <w:p w14:paraId="5D77C7BE" w14:textId="77777777" w:rsidR="00E40D16" w:rsidRPr="00A24E8B" w:rsidRDefault="00E40D16"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E40D16" w:rsidRPr="00A24E8B" w14:paraId="656CD7CB" w14:textId="77777777" w:rsidTr="03BB13D3">
        <w:trPr>
          <w:jc w:val="center"/>
        </w:trPr>
        <w:tc>
          <w:tcPr>
            <w:tcW w:w="9214" w:type="dxa"/>
            <w:shd w:val="clear" w:color="auto" w:fill="BDD6EE"/>
          </w:tcPr>
          <w:p w14:paraId="57369E89" w14:textId="5EBA89D4" w:rsidR="00E40D16" w:rsidRPr="00A24E8B" w:rsidRDefault="0015377A" w:rsidP="003F0C3B">
            <w:pPr>
              <w:pStyle w:val="Prrafodelista"/>
              <w:numPr>
                <w:ilvl w:val="0"/>
                <w:numId w:val="71"/>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066974" w:rsidRPr="00A24E8B" w14:paraId="346F75F7" w14:textId="77777777" w:rsidTr="03BB13D3">
        <w:trPr>
          <w:jc w:val="center"/>
        </w:trPr>
        <w:tc>
          <w:tcPr>
            <w:tcW w:w="9214" w:type="dxa"/>
            <w:vAlign w:val="center"/>
          </w:tcPr>
          <w:p w14:paraId="4490A476" w14:textId="3435EA17" w:rsidR="00066974" w:rsidRPr="00A24E8B" w:rsidRDefault="00066974" w:rsidP="0044782C">
            <w:pPr>
              <w:pStyle w:val="Prrafodelista"/>
              <w:numPr>
                <w:ilvl w:val="0"/>
                <w:numId w:val="272"/>
              </w:numPr>
              <w:jc w:val="both"/>
              <w:rPr>
                <w:rFonts w:ascii="Verdana" w:hAnsi="Verdana" w:cs="Arial"/>
              </w:rPr>
            </w:pPr>
            <w:r w:rsidRPr="00A24E8B">
              <w:rPr>
                <w:rFonts w:ascii="Verdana" w:hAnsi="Verdana" w:cs="Arial"/>
              </w:rPr>
              <w:t>Abrir los portones para que ingresen en vehículo las autoridades y personal autorizado de la COPADEH;</w:t>
            </w:r>
          </w:p>
          <w:p w14:paraId="7C021E0D" w14:textId="77777777" w:rsidR="00066974" w:rsidRPr="00A24E8B" w:rsidRDefault="00066974" w:rsidP="003F0C3B">
            <w:pPr>
              <w:spacing w:after="0"/>
              <w:jc w:val="both"/>
              <w:rPr>
                <w:rFonts w:ascii="Verdana" w:hAnsi="Verdana" w:cs="Arial"/>
                <w:sz w:val="20"/>
                <w:szCs w:val="20"/>
              </w:rPr>
            </w:pPr>
          </w:p>
          <w:p w14:paraId="7847DB18" w14:textId="2595C58A" w:rsidR="00066974" w:rsidRPr="00A24E8B" w:rsidRDefault="00066974" w:rsidP="0044782C">
            <w:pPr>
              <w:pStyle w:val="Prrafodelista"/>
              <w:numPr>
                <w:ilvl w:val="0"/>
                <w:numId w:val="272"/>
              </w:numPr>
              <w:jc w:val="both"/>
              <w:rPr>
                <w:rFonts w:ascii="Verdana" w:hAnsi="Verdana" w:cs="Arial"/>
              </w:rPr>
            </w:pPr>
            <w:r w:rsidRPr="00A24E8B">
              <w:rPr>
                <w:rFonts w:ascii="Verdana" w:hAnsi="Verdana" w:cs="Arial"/>
              </w:rPr>
              <w:t xml:space="preserve">Reportar al </w:t>
            </w:r>
            <w:proofErr w:type="gramStart"/>
            <w:r w:rsidRPr="00A24E8B">
              <w:rPr>
                <w:rFonts w:ascii="Verdana" w:hAnsi="Verdana" w:cs="Arial"/>
              </w:rPr>
              <w:t>Jefe</w:t>
            </w:r>
            <w:proofErr w:type="gramEnd"/>
            <w:r w:rsidRPr="00A24E8B">
              <w:rPr>
                <w:rFonts w:ascii="Verdana" w:hAnsi="Verdana" w:cs="Arial"/>
              </w:rPr>
              <w:t xml:space="preserve"> administrativo las visitas que lleguen a la COPADEH sino le apareciera en el listado de personas a ingresar y esperar instrucciones para dejarlo entrar;</w:t>
            </w:r>
          </w:p>
          <w:p w14:paraId="77AD2A04" w14:textId="77777777" w:rsidR="00066974" w:rsidRPr="00A24E8B" w:rsidRDefault="00066974" w:rsidP="003F0C3B">
            <w:pPr>
              <w:spacing w:after="0"/>
              <w:jc w:val="both"/>
              <w:rPr>
                <w:rFonts w:ascii="Verdana" w:hAnsi="Verdana" w:cs="Arial"/>
                <w:sz w:val="20"/>
                <w:szCs w:val="20"/>
              </w:rPr>
            </w:pPr>
          </w:p>
          <w:p w14:paraId="4931D6DC" w14:textId="0CCF6AA9" w:rsidR="00066974" w:rsidRPr="00A24E8B" w:rsidRDefault="00066974" w:rsidP="0044782C">
            <w:pPr>
              <w:pStyle w:val="Prrafodelista"/>
              <w:numPr>
                <w:ilvl w:val="0"/>
                <w:numId w:val="272"/>
              </w:numPr>
              <w:jc w:val="both"/>
              <w:rPr>
                <w:rFonts w:ascii="Verdana" w:hAnsi="Verdana" w:cs="Arial"/>
              </w:rPr>
            </w:pPr>
            <w:r w:rsidRPr="00A24E8B">
              <w:rPr>
                <w:rFonts w:ascii="Verdana" w:hAnsi="Verdana" w:cs="Arial"/>
              </w:rPr>
              <w:lastRenderedPageBreak/>
              <w:t>Llevar el control de ingreso de vehículos y las personas que se transportan en el mismo, a la COPADEH;</w:t>
            </w:r>
          </w:p>
          <w:p w14:paraId="180C960F" w14:textId="77777777" w:rsidR="00066974" w:rsidRPr="00A24E8B" w:rsidRDefault="00066974" w:rsidP="003F0C3B">
            <w:pPr>
              <w:spacing w:after="0"/>
              <w:jc w:val="both"/>
              <w:rPr>
                <w:rFonts w:ascii="Verdana" w:hAnsi="Verdana" w:cs="Arial"/>
                <w:sz w:val="20"/>
                <w:szCs w:val="20"/>
              </w:rPr>
            </w:pPr>
          </w:p>
          <w:p w14:paraId="35E572A6" w14:textId="0D880257" w:rsidR="00066974" w:rsidRPr="00A24E8B" w:rsidRDefault="00066974" w:rsidP="0044782C">
            <w:pPr>
              <w:pStyle w:val="Prrafodelista"/>
              <w:numPr>
                <w:ilvl w:val="0"/>
                <w:numId w:val="272"/>
              </w:numPr>
              <w:jc w:val="both"/>
              <w:rPr>
                <w:rFonts w:ascii="Verdana" w:hAnsi="Verdana" w:cs="Arial"/>
              </w:rPr>
            </w:pPr>
            <w:r w:rsidRPr="00A24E8B">
              <w:rPr>
                <w:rFonts w:ascii="Verdana" w:hAnsi="Verdana" w:cs="Arial"/>
              </w:rPr>
              <w:t>Llevar el registro de los vehículos de la COPADEH que salen de la institución;</w:t>
            </w:r>
          </w:p>
          <w:p w14:paraId="3E6C22CC" w14:textId="77777777" w:rsidR="00066974" w:rsidRPr="00A24E8B" w:rsidRDefault="00066974" w:rsidP="003F0C3B">
            <w:pPr>
              <w:spacing w:after="0"/>
              <w:jc w:val="both"/>
              <w:rPr>
                <w:rFonts w:ascii="Verdana" w:hAnsi="Verdana" w:cs="Arial"/>
                <w:sz w:val="20"/>
                <w:szCs w:val="20"/>
              </w:rPr>
            </w:pPr>
          </w:p>
          <w:p w14:paraId="557FB371" w14:textId="77B9ABE4" w:rsidR="00066974" w:rsidRPr="00A24E8B" w:rsidRDefault="00066974" w:rsidP="0044782C">
            <w:pPr>
              <w:pStyle w:val="Prrafodelista"/>
              <w:numPr>
                <w:ilvl w:val="0"/>
                <w:numId w:val="272"/>
              </w:numPr>
              <w:jc w:val="both"/>
              <w:rPr>
                <w:rFonts w:ascii="Verdana" w:hAnsi="Verdana" w:cs="Arial"/>
              </w:rPr>
            </w:pPr>
            <w:r w:rsidRPr="00A24E8B">
              <w:rPr>
                <w:rFonts w:ascii="Verdana" w:hAnsi="Verdana" w:cs="Arial"/>
              </w:rPr>
              <w:t>Mantener el área de parqueo limpia y ordenada, mediante el lavado y ordenamiento de los utensilios utilizados;</w:t>
            </w:r>
          </w:p>
          <w:p w14:paraId="28D3ADA1" w14:textId="5997DC1F" w:rsidR="00066974" w:rsidRPr="00A24E8B" w:rsidRDefault="00066974" w:rsidP="003F0C3B">
            <w:pPr>
              <w:spacing w:after="0"/>
              <w:jc w:val="both"/>
              <w:rPr>
                <w:rFonts w:ascii="Verdana" w:hAnsi="Verdana" w:cs="Arial"/>
                <w:sz w:val="20"/>
                <w:szCs w:val="20"/>
              </w:rPr>
            </w:pPr>
          </w:p>
          <w:p w14:paraId="55A834AC" w14:textId="5BD33273" w:rsidR="00066974" w:rsidRPr="00A24E8B" w:rsidRDefault="00066974" w:rsidP="0044782C">
            <w:pPr>
              <w:pStyle w:val="Prrafodelista"/>
              <w:numPr>
                <w:ilvl w:val="0"/>
                <w:numId w:val="272"/>
              </w:numPr>
              <w:jc w:val="both"/>
              <w:rPr>
                <w:rFonts w:ascii="Verdana" w:hAnsi="Verdana" w:cs="Arial"/>
              </w:rPr>
            </w:pPr>
            <w:r w:rsidRPr="00A24E8B">
              <w:rPr>
                <w:rFonts w:ascii="Verdana" w:hAnsi="Verdana" w:cs="Arial"/>
              </w:rPr>
              <w:t>Apoyar en la salida de los vehículos de la COPADEH y mantener cerrado el portón con la seguridad adecuadamente;</w:t>
            </w:r>
          </w:p>
          <w:p w14:paraId="760118DC" w14:textId="6EA567FB" w:rsidR="00066974" w:rsidRPr="00A24E8B" w:rsidRDefault="00066974" w:rsidP="003F0C3B">
            <w:pPr>
              <w:spacing w:after="0"/>
              <w:jc w:val="both"/>
              <w:rPr>
                <w:rFonts w:ascii="Verdana" w:hAnsi="Verdana" w:cs="Arial"/>
                <w:sz w:val="20"/>
                <w:szCs w:val="20"/>
              </w:rPr>
            </w:pPr>
          </w:p>
          <w:p w14:paraId="70F9E2F1" w14:textId="49349C23" w:rsidR="00066974" w:rsidRPr="00A24E8B" w:rsidRDefault="00066974" w:rsidP="0044782C">
            <w:pPr>
              <w:pStyle w:val="Prrafodelista"/>
              <w:numPr>
                <w:ilvl w:val="0"/>
                <w:numId w:val="272"/>
              </w:numPr>
              <w:jc w:val="both"/>
              <w:rPr>
                <w:rFonts w:ascii="Verdana" w:hAnsi="Verdana" w:cs="Arial"/>
              </w:rPr>
            </w:pPr>
            <w:r w:rsidRPr="00A24E8B">
              <w:rPr>
                <w:rFonts w:ascii="Verdana" w:hAnsi="Verdana" w:cs="Arial"/>
              </w:rPr>
              <w:t>Realizar requisiciones de almacén para solicitar los insumos oportunamente de acuerdo a las necesidades de su área de trabajo;</w:t>
            </w:r>
          </w:p>
          <w:p w14:paraId="3D841D14" w14:textId="77777777" w:rsidR="00066974" w:rsidRPr="00A24E8B" w:rsidRDefault="00066974" w:rsidP="003F0C3B">
            <w:pPr>
              <w:spacing w:after="0"/>
              <w:jc w:val="both"/>
              <w:rPr>
                <w:rFonts w:ascii="Verdana" w:hAnsi="Verdana" w:cs="Arial"/>
                <w:sz w:val="20"/>
                <w:szCs w:val="20"/>
              </w:rPr>
            </w:pPr>
          </w:p>
          <w:p w14:paraId="5006EAED" w14:textId="2F75538E" w:rsidR="00066974" w:rsidRPr="00A24E8B" w:rsidRDefault="00066974" w:rsidP="0044782C">
            <w:pPr>
              <w:pStyle w:val="Prrafodelista"/>
              <w:numPr>
                <w:ilvl w:val="0"/>
                <w:numId w:val="272"/>
              </w:numPr>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tc>
      </w:tr>
    </w:tbl>
    <w:p w14:paraId="2C9F163C" w14:textId="77777777" w:rsidR="00E40D16" w:rsidRPr="00A24E8B" w:rsidRDefault="00E40D16"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E40D16" w:rsidRPr="00A24E8B" w14:paraId="5F7F6EF7" w14:textId="77777777" w:rsidTr="03BB13D3">
        <w:tc>
          <w:tcPr>
            <w:tcW w:w="9209" w:type="dxa"/>
            <w:shd w:val="clear" w:color="auto" w:fill="B8CCE4" w:themeFill="accent1" w:themeFillTint="66"/>
          </w:tcPr>
          <w:p w14:paraId="12DA65C8" w14:textId="77777777" w:rsidR="00E40D16" w:rsidRPr="00A24E8B" w:rsidRDefault="00E40D16" w:rsidP="003F0C3B">
            <w:pPr>
              <w:pStyle w:val="Prrafodelista"/>
              <w:numPr>
                <w:ilvl w:val="0"/>
                <w:numId w:val="71"/>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E40D16" w:rsidRPr="00A24E8B" w14:paraId="22B98632" w14:textId="77777777" w:rsidTr="03BB13D3">
        <w:tc>
          <w:tcPr>
            <w:tcW w:w="9209" w:type="dxa"/>
          </w:tcPr>
          <w:p w14:paraId="36D0D43F" w14:textId="77777777" w:rsidR="00E40D16" w:rsidRPr="00A24E8B" w:rsidRDefault="00E40D16" w:rsidP="003F0C3B">
            <w:pPr>
              <w:spacing w:after="0"/>
              <w:rPr>
                <w:rFonts w:ascii="Verdana" w:eastAsia="Calibri" w:hAnsi="Verdana" w:cs="Arial"/>
                <w:b/>
                <w:sz w:val="20"/>
                <w:szCs w:val="20"/>
              </w:rPr>
            </w:pPr>
          </w:p>
          <w:p w14:paraId="046B388D" w14:textId="77777777" w:rsidR="00E40D16" w:rsidRPr="00A24E8B" w:rsidRDefault="00E40D16"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0048141E" w:rsidRPr="00A24E8B">
              <w:rPr>
                <w:rFonts w:ascii="Verdana" w:eastAsia="Calibri" w:hAnsi="Verdana" w:cs="Arial"/>
                <w:sz w:val="20"/>
                <w:szCs w:val="20"/>
              </w:rPr>
              <w:t>Departamento Administrativo</w:t>
            </w:r>
          </w:p>
          <w:p w14:paraId="20652D86" w14:textId="77777777" w:rsidR="00E40D16" w:rsidRPr="00A24E8B" w:rsidRDefault="00E40D16" w:rsidP="003F0C3B">
            <w:pPr>
              <w:spacing w:after="0"/>
              <w:jc w:val="both"/>
              <w:rPr>
                <w:rFonts w:ascii="Verdana" w:eastAsia="Calibri" w:hAnsi="Verdana" w:cs="Arial"/>
                <w:b/>
                <w:sz w:val="20"/>
                <w:szCs w:val="20"/>
              </w:rPr>
            </w:pPr>
          </w:p>
          <w:p w14:paraId="64903F46" w14:textId="0DA4D2AF" w:rsidR="00E40D16"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E40D16" w:rsidRPr="00A24E8B">
              <w:rPr>
                <w:rFonts w:ascii="Verdana" w:eastAsia="Calibri" w:hAnsi="Verdana" w:cs="Arial"/>
                <w:b/>
                <w:sz w:val="20"/>
                <w:szCs w:val="20"/>
              </w:rPr>
              <w:t xml:space="preserve"> </w:t>
            </w:r>
            <w:r w:rsidR="00FD0A3E" w:rsidRPr="00A24E8B">
              <w:rPr>
                <w:rFonts w:ascii="Verdana" w:eastAsia="Calibri" w:hAnsi="Verdana" w:cs="Arial"/>
                <w:sz w:val="20"/>
                <w:szCs w:val="20"/>
              </w:rPr>
              <w:t>Ninguno</w:t>
            </w:r>
          </w:p>
          <w:p w14:paraId="0CD85938" w14:textId="77777777" w:rsidR="00E40D16" w:rsidRPr="00A24E8B" w:rsidRDefault="00E40D16" w:rsidP="003F0C3B">
            <w:pPr>
              <w:spacing w:after="0"/>
              <w:rPr>
                <w:rFonts w:ascii="Verdana" w:eastAsia="Calibri" w:hAnsi="Verdana" w:cs="Arial"/>
                <w:b/>
                <w:sz w:val="20"/>
                <w:szCs w:val="20"/>
              </w:rPr>
            </w:pPr>
          </w:p>
          <w:p w14:paraId="62E36553" w14:textId="77777777" w:rsidR="00E40D16" w:rsidRPr="00A24E8B" w:rsidRDefault="00E40D16"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48B312E5" w14:textId="77777777" w:rsidR="00E40D16" w:rsidRPr="00A24E8B" w:rsidRDefault="00E40D16" w:rsidP="003F0C3B">
            <w:pPr>
              <w:spacing w:after="0"/>
              <w:rPr>
                <w:rFonts w:ascii="Verdana" w:eastAsia="Calibri" w:hAnsi="Verdana" w:cs="Arial"/>
                <w:b/>
                <w:sz w:val="20"/>
                <w:szCs w:val="20"/>
              </w:rPr>
            </w:pPr>
          </w:p>
          <w:p w14:paraId="18E8AAB1" w14:textId="5936B31B" w:rsidR="00E40D16" w:rsidRPr="00A24E8B" w:rsidRDefault="00E40D16" w:rsidP="003F0C3B">
            <w:pPr>
              <w:pStyle w:val="Prrafodelista"/>
              <w:numPr>
                <w:ilvl w:val="0"/>
                <w:numId w:val="70"/>
              </w:numPr>
              <w:spacing w:line="276" w:lineRule="auto"/>
              <w:rPr>
                <w:rFonts w:ascii="Verdana" w:eastAsia="Calibri" w:hAnsi="Verdana" w:cs="Arial"/>
                <w:b/>
              </w:rPr>
            </w:pPr>
            <w:r w:rsidRPr="00A24E8B">
              <w:rPr>
                <w:rFonts w:ascii="Verdana" w:eastAsia="Calibri" w:hAnsi="Verdana" w:cs="Arial"/>
              </w:rPr>
              <w:t>Es</w:t>
            </w:r>
            <w:r w:rsidR="0048141E" w:rsidRPr="00A24E8B">
              <w:rPr>
                <w:rFonts w:ascii="Verdana" w:eastAsia="Calibri" w:hAnsi="Verdana" w:cs="Arial"/>
              </w:rPr>
              <w:t xml:space="preserve"> </w:t>
            </w:r>
            <w:r w:rsidRPr="00A24E8B">
              <w:rPr>
                <w:rFonts w:ascii="Verdana" w:eastAsia="Calibri" w:hAnsi="Verdana" w:cs="Arial"/>
              </w:rPr>
              <w:t xml:space="preserve">el responsable por el debido cumplimiento de sus </w:t>
            </w:r>
            <w:r w:rsidR="00E32936" w:rsidRPr="00A24E8B">
              <w:rPr>
                <w:rFonts w:ascii="Verdana" w:eastAsia="Calibri" w:hAnsi="Verdana" w:cs="Arial"/>
              </w:rPr>
              <w:t>funciones, así</w:t>
            </w:r>
            <w:r w:rsidRPr="00A24E8B">
              <w:rPr>
                <w:rFonts w:ascii="Verdana" w:eastAsia="Calibri" w:hAnsi="Verdana" w:cs="Arial"/>
              </w:rPr>
              <w:t xml:space="preserve"> como el manejo de información y documentos confidenciales.</w:t>
            </w:r>
          </w:p>
          <w:p w14:paraId="7934833E" w14:textId="63088FC1" w:rsidR="00E40D16" w:rsidRPr="00A24E8B" w:rsidRDefault="00E40D16" w:rsidP="003F0C3B">
            <w:pPr>
              <w:pStyle w:val="Prrafodelista"/>
              <w:numPr>
                <w:ilvl w:val="0"/>
                <w:numId w:val="70"/>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6E9BC8C6" w14:textId="77777777" w:rsidR="00E40D16" w:rsidRPr="00A24E8B" w:rsidRDefault="00E40D16" w:rsidP="003F0C3B">
            <w:pPr>
              <w:spacing w:after="0"/>
              <w:rPr>
                <w:rFonts w:ascii="Verdana" w:eastAsia="Calibri" w:hAnsi="Verdana" w:cs="Arial"/>
                <w:b/>
                <w:sz w:val="20"/>
                <w:szCs w:val="20"/>
              </w:rPr>
            </w:pPr>
          </w:p>
          <w:p w14:paraId="69723975" w14:textId="52B511E6" w:rsidR="00E40D16" w:rsidRPr="00A24E8B" w:rsidRDefault="00E40D16"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1E2B545E" w14:textId="4D6586E7" w:rsidR="00E40D16" w:rsidRPr="00A24E8B" w:rsidRDefault="00E40D16"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9C73CB"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009C73CB" w:rsidRPr="00A24E8B">
              <w:rPr>
                <w:rFonts w:ascii="Verdana" w:eastAsia="Calibri" w:hAnsi="Verdana" w:cs="Arial"/>
                <w:sz w:val="20"/>
                <w:szCs w:val="20"/>
              </w:rPr>
              <w:t>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113C36EC" w14:textId="381B060C" w:rsidR="03BB13D3" w:rsidRPr="00A24E8B" w:rsidRDefault="03BB13D3" w:rsidP="03BB13D3">
            <w:pPr>
              <w:spacing w:after="0"/>
              <w:jc w:val="both"/>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otras instituciones y público en general.</w:t>
            </w:r>
          </w:p>
          <w:p w14:paraId="1B849D29" w14:textId="77777777" w:rsidR="00E40D16" w:rsidRPr="00A24E8B" w:rsidRDefault="00E40D16" w:rsidP="003F0C3B">
            <w:pPr>
              <w:spacing w:after="0"/>
              <w:rPr>
                <w:rFonts w:ascii="Verdana" w:eastAsia="Calibri" w:hAnsi="Verdana" w:cs="Arial"/>
                <w:b/>
                <w:sz w:val="20"/>
                <w:szCs w:val="20"/>
              </w:rPr>
            </w:pPr>
          </w:p>
          <w:p w14:paraId="498DEB7C" w14:textId="50A45CF7" w:rsidR="00E40D16" w:rsidRPr="00A24E8B" w:rsidRDefault="00E40D16"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7DA07AB3" w14:textId="177DD014" w:rsidR="00E40D16" w:rsidRPr="00A24E8B" w:rsidRDefault="00E40D16"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475519" w:rsidRPr="00A24E8B">
              <w:rPr>
                <w:rFonts w:ascii="Verdana" w:eastAsia="Calibri" w:hAnsi="Verdana" w:cs="Arial"/>
                <w:sz w:val="20"/>
                <w:szCs w:val="20"/>
              </w:rPr>
              <w:t xml:space="preserve"> </w:t>
            </w:r>
            <w:r w:rsidR="00E564B7" w:rsidRPr="00A24E8B">
              <w:rPr>
                <w:rFonts w:ascii="Verdana" w:eastAsia="Calibri" w:hAnsi="Verdana" w:cs="Arial"/>
                <w:sz w:val="20"/>
                <w:szCs w:val="20"/>
              </w:rPr>
              <w:t>Oficinas Centrales</w:t>
            </w:r>
          </w:p>
          <w:p w14:paraId="05081926" w14:textId="5D2CA2DC" w:rsidR="00E40D16" w:rsidRPr="00A24E8B" w:rsidRDefault="00E40D16"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E564B7"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E564B7" w:rsidRPr="00A24E8B">
              <w:rPr>
                <w:rFonts w:ascii="Verdana" w:eastAsia="Calibri" w:hAnsi="Verdana" w:cs="Arial"/>
                <w:sz w:val="20"/>
                <w:szCs w:val="20"/>
              </w:rPr>
              <w:t>.</w:t>
            </w:r>
          </w:p>
        </w:tc>
      </w:tr>
    </w:tbl>
    <w:p w14:paraId="425DF944" w14:textId="77777777" w:rsidR="00E40D16" w:rsidRPr="00A24E8B" w:rsidRDefault="00E40D16" w:rsidP="003F0C3B">
      <w:pPr>
        <w:spacing w:after="0"/>
        <w:rPr>
          <w:rFonts w:ascii="Verdana" w:hAnsi="Verdana" w:cs="Arial"/>
          <w:vanish/>
          <w:sz w:val="20"/>
          <w:szCs w:val="20"/>
        </w:rPr>
      </w:pPr>
    </w:p>
    <w:p w14:paraId="2A307C06" w14:textId="77777777" w:rsidR="00E40D16" w:rsidRPr="00A24E8B" w:rsidRDefault="00E40D16"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E40D16" w:rsidRPr="00A24E8B" w14:paraId="64D9DF26" w14:textId="77777777" w:rsidTr="03BB13D3">
        <w:trPr>
          <w:trHeight w:val="401"/>
          <w:jc w:val="center"/>
        </w:trPr>
        <w:tc>
          <w:tcPr>
            <w:tcW w:w="9214" w:type="dxa"/>
            <w:shd w:val="clear" w:color="auto" w:fill="B8CCE4" w:themeFill="accent1" w:themeFillTint="66"/>
            <w:vAlign w:val="center"/>
          </w:tcPr>
          <w:p w14:paraId="2112AF40" w14:textId="77777777" w:rsidR="00E40D16" w:rsidRPr="00A24E8B" w:rsidRDefault="00E40D16" w:rsidP="003F0C3B">
            <w:pPr>
              <w:pStyle w:val="Prrafodelista"/>
              <w:numPr>
                <w:ilvl w:val="0"/>
                <w:numId w:val="71"/>
              </w:numPr>
              <w:spacing w:line="276" w:lineRule="auto"/>
              <w:rPr>
                <w:rFonts w:ascii="Verdana" w:eastAsia="Calibri" w:hAnsi="Verdana" w:cs="Arial"/>
                <w:b/>
              </w:rPr>
            </w:pPr>
            <w:r w:rsidRPr="00A24E8B">
              <w:rPr>
                <w:rFonts w:ascii="Verdana" w:eastAsia="Calibri" w:hAnsi="Verdana" w:cs="Arial"/>
                <w:b/>
              </w:rPr>
              <w:t>Perfil Básico del Puesto</w:t>
            </w:r>
          </w:p>
        </w:tc>
      </w:tr>
      <w:tr w:rsidR="00E40D16" w:rsidRPr="00A24E8B" w14:paraId="01237C1E" w14:textId="77777777" w:rsidTr="03BB13D3">
        <w:trPr>
          <w:trHeight w:val="216"/>
          <w:jc w:val="center"/>
        </w:trPr>
        <w:tc>
          <w:tcPr>
            <w:tcW w:w="9214" w:type="dxa"/>
            <w:shd w:val="clear" w:color="auto" w:fill="FFFFFF" w:themeFill="background1"/>
          </w:tcPr>
          <w:p w14:paraId="155297CA" w14:textId="77777777" w:rsidR="00E40D16" w:rsidRPr="00A24E8B" w:rsidRDefault="00E40D16" w:rsidP="003F0C3B">
            <w:pPr>
              <w:spacing w:after="0"/>
              <w:jc w:val="both"/>
              <w:rPr>
                <w:rFonts w:ascii="Verdana" w:eastAsia="Calibri" w:hAnsi="Verdana" w:cs="Arial"/>
                <w:b/>
                <w:sz w:val="20"/>
                <w:szCs w:val="20"/>
              </w:rPr>
            </w:pPr>
          </w:p>
          <w:p w14:paraId="42B93B28" w14:textId="218B0039" w:rsidR="00E564B7" w:rsidRPr="00A24E8B" w:rsidRDefault="03BB13D3" w:rsidP="03BB13D3">
            <w:pPr>
              <w:spacing w:after="0"/>
              <w:jc w:val="both"/>
              <w:rPr>
                <w:rFonts w:ascii="Verdana" w:eastAsia="Calibri" w:hAnsi="Verdana" w:cs="Arial"/>
                <w:sz w:val="20"/>
                <w:szCs w:val="20"/>
              </w:rPr>
            </w:pPr>
            <w:r w:rsidRPr="00A24E8B">
              <w:rPr>
                <w:rFonts w:ascii="Verdana" w:eastAsia="Calibri" w:hAnsi="Verdana" w:cs="Arial"/>
                <w:b/>
                <w:bCs/>
                <w:sz w:val="20"/>
                <w:szCs w:val="20"/>
              </w:rPr>
              <w:t xml:space="preserve">Educación: </w:t>
            </w:r>
            <w:r w:rsidRPr="00A24E8B">
              <w:rPr>
                <w:rFonts w:ascii="Verdana" w:eastAsia="Calibri" w:hAnsi="Verdana" w:cs="Arial"/>
                <w:sz w:val="20"/>
                <w:szCs w:val="20"/>
              </w:rPr>
              <w:t>Sexto Primaria.</w:t>
            </w:r>
          </w:p>
          <w:p w14:paraId="05FBC589" w14:textId="387F9A8C" w:rsidR="00E564B7" w:rsidRPr="00A24E8B" w:rsidRDefault="03BB13D3" w:rsidP="003F0C3B">
            <w:pPr>
              <w:spacing w:after="0"/>
              <w:jc w:val="both"/>
              <w:rPr>
                <w:rFonts w:ascii="Verdana" w:eastAsia="Calibri" w:hAnsi="Verdana" w:cs="Arial"/>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1 año en actividades relacionadas al puesto en la administración pública o privada.</w:t>
            </w:r>
          </w:p>
          <w:p w14:paraId="1C9B7A86" w14:textId="77777777" w:rsidR="00E564B7" w:rsidRPr="00A24E8B" w:rsidRDefault="00E564B7" w:rsidP="003F0C3B">
            <w:pPr>
              <w:spacing w:after="0"/>
              <w:jc w:val="both"/>
              <w:rPr>
                <w:rFonts w:ascii="Verdana" w:eastAsia="Calibri" w:hAnsi="Verdana" w:cs="Arial"/>
                <w:b/>
                <w:sz w:val="20"/>
                <w:szCs w:val="20"/>
              </w:rPr>
            </w:pPr>
          </w:p>
          <w:p w14:paraId="156D1259" w14:textId="26FAD5B6" w:rsidR="00E40D16"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Conocimientos específicos: </w:t>
            </w:r>
            <w:r w:rsidRPr="00A24E8B">
              <w:rPr>
                <w:rFonts w:ascii="Verdana" w:eastAsia="Calibri" w:hAnsi="Verdana" w:cs="Arial"/>
                <w:sz w:val="20"/>
                <w:szCs w:val="20"/>
              </w:rPr>
              <w:t>en vigilancia, seguridad, recepción.</w:t>
            </w:r>
          </w:p>
          <w:p w14:paraId="14659935" w14:textId="77777777" w:rsidR="00E40D16" w:rsidRPr="00A24E8B" w:rsidRDefault="00E40D16" w:rsidP="003F0C3B">
            <w:pPr>
              <w:spacing w:after="0"/>
              <w:ind w:left="1473"/>
              <w:jc w:val="both"/>
              <w:rPr>
                <w:rFonts w:ascii="Verdana" w:eastAsia="Calibri" w:hAnsi="Verdana" w:cs="Arial"/>
                <w:b/>
                <w:sz w:val="20"/>
                <w:szCs w:val="20"/>
              </w:rPr>
            </w:pPr>
          </w:p>
          <w:p w14:paraId="18B33490" w14:textId="4EF4C546" w:rsidR="00E40D16"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1F40E814" w14:textId="77777777" w:rsidR="00F650C0" w:rsidRPr="00A24E8B" w:rsidRDefault="00F650C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181416B1" w14:textId="77777777" w:rsidR="00F650C0" w:rsidRPr="00A24E8B" w:rsidRDefault="00F650C0"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55B74C75" w14:textId="77777777" w:rsidR="00F650C0" w:rsidRPr="00A24E8B" w:rsidRDefault="00F650C0"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35F1B84C" w14:textId="087236B6" w:rsidR="009C73CB" w:rsidRPr="00A24E8B" w:rsidRDefault="009C73CB"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Relaciones interpersonales</w:t>
            </w:r>
          </w:p>
          <w:p w14:paraId="4C56D643" w14:textId="77777777" w:rsidR="00E40D16" w:rsidRPr="00A24E8B" w:rsidRDefault="00E40D16"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0E37B296" w14:textId="77777777" w:rsidR="00E40D16" w:rsidRPr="00A24E8B" w:rsidRDefault="00E40D16" w:rsidP="003F0C3B">
            <w:pPr>
              <w:spacing w:after="0"/>
              <w:jc w:val="both"/>
              <w:rPr>
                <w:rFonts w:ascii="Verdana" w:eastAsia="Calibri" w:hAnsi="Verdana" w:cs="Arial"/>
                <w:sz w:val="20"/>
                <w:szCs w:val="20"/>
              </w:rPr>
            </w:pPr>
          </w:p>
          <w:p w14:paraId="09CAD0DA" w14:textId="77777777" w:rsidR="00E40D16" w:rsidRPr="00A24E8B" w:rsidRDefault="00E40D16"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5570EAFB" w14:textId="32998C24" w:rsidR="003461C9" w:rsidRPr="00A24E8B" w:rsidRDefault="00E564B7"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Ninguno</w:t>
            </w:r>
          </w:p>
          <w:p w14:paraId="67F3702E" w14:textId="77777777" w:rsidR="00E40D16" w:rsidRPr="00A24E8B" w:rsidRDefault="00E40D16" w:rsidP="003F0C3B">
            <w:pPr>
              <w:spacing w:after="0"/>
              <w:ind w:left="1452"/>
              <w:jc w:val="both"/>
              <w:rPr>
                <w:rFonts w:ascii="Verdana" w:eastAsia="Calibri" w:hAnsi="Verdana" w:cs="Arial"/>
                <w:sz w:val="20"/>
                <w:szCs w:val="20"/>
              </w:rPr>
            </w:pPr>
          </w:p>
        </w:tc>
      </w:tr>
    </w:tbl>
    <w:p w14:paraId="495D317C" w14:textId="77777777" w:rsidR="00CD24C5" w:rsidRPr="00A24E8B" w:rsidRDefault="00CD24C5" w:rsidP="003F0C3B">
      <w:pPr>
        <w:spacing w:after="0"/>
        <w:rPr>
          <w:rFonts w:ascii="Verdana" w:hAnsi="Verdana" w:cs="Arial"/>
          <w:b/>
          <w:iCs/>
          <w:sz w:val="20"/>
          <w:szCs w:val="20"/>
        </w:rPr>
      </w:pPr>
    </w:p>
    <w:p w14:paraId="174050CB" w14:textId="18784462" w:rsidR="0048141E" w:rsidRPr="00A24E8B" w:rsidRDefault="0048141E" w:rsidP="003F0C3B">
      <w:pPr>
        <w:spacing w:after="0"/>
        <w:rPr>
          <w:rFonts w:ascii="Verdana" w:hAnsi="Verdana" w:cs="Arial"/>
          <w:b/>
          <w:iCs/>
          <w:sz w:val="20"/>
          <w:szCs w:val="20"/>
        </w:rPr>
      </w:pPr>
    </w:p>
    <w:p w14:paraId="0CC431BF" w14:textId="77777777" w:rsidR="0054740C" w:rsidRPr="00A24E8B" w:rsidRDefault="0054740C"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0A8E1C33" w14:textId="31234871" w:rsidR="0054740C" w:rsidRPr="00A24E8B" w:rsidRDefault="0054740C"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CONSERJE</w:t>
      </w:r>
    </w:p>
    <w:p w14:paraId="6811C51F" w14:textId="6BF8FE9B" w:rsidR="0054740C" w:rsidRPr="00A24E8B" w:rsidRDefault="0054740C" w:rsidP="00FA176C">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(5 puestos)</w:t>
      </w:r>
    </w:p>
    <w:p w14:paraId="19684C85" w14:textId="47A206B0" w:rsidR="00CD24C5" w:rsidRPr="00A24E8B" w:rsidRDefault="00CD24C5" w:rsidP="003F0C3B">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CD24C5" w:rsidRPr="00A24E8B" w14:paraId="799170E0" w14:textId="77777777" w:rsidTr="03BB13D3">
        <w:trPr>
          <w:trHeight w:val="268"/>
          <w:jc w:val="center"/>
        </w:trPr>
        <w:tc>
          <w:tcPr>
            <w:tcW w:w="9243" w:type="dxa"/>
            <w:gridSpan w:val="2"/>
            <w:shd w:val="clear" w:color="auto" w:fill="BDD6EE"/>
          </w:tcPr>
          <w:p w14:paraId="514C5CD0" w14:textId="77777777" w:rsidR="00CD24C5" w:rsidRPr="00A24E8B" w:rsidRDefault="00CD24C5" w:rsidP="003F0C3B">
            <w:pPr>
              <w:tabs>
                <w:tab w:val="left" w:pos="142"/>
                <w:tab w:val="left" w:pos="703"/>
              </w:tabs>
              <w:spacing w:after="0"/>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CD24C5" w:rsidRPr="00A24E8B" w14:paraId="0B6E9911" w14:textId="77777777" w:rsidTr="03BB13D3">
        <w:trPr>
          <w:jc w:val="center"/>
        </w:trPr>
        <w:tc>
          <w:tcPr>
            <w:tcW w:w="4152" w:type="dxa"/>
          </w:tcPr>
          <w:p w14:paraId="5BA42EFE" w14:textId="77777777" w:rsidR="00CD24C5" w:rsidRPr="00A24E8B" w:rsidRDefault="00CD24C5"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44ABBC96" w14:textId="77777777" w:rsidR="00CD24C5" w:rsidRPr="00A24E8B" w:rsidRDefault="004D6456" w:rsidP="003F0C3B">
            <w:pPr>
              <w:spacing w:after="0"/>
              <w:jc w:val="both"/>
              <w:rPr>
                <w:rFonts w:ascii="Verdana" w:eastAsia="Calibri" w:hAnsi="Verdana" w:cs="Arial"/>
                <w:sz w:val="20"/>
                <w:szCs w:val="20"/>
              </w:rPr>
            </w:pPr>
            <w:r w:rsidRPr="00A24E8B">
              <w:rPr>
                <w:rFonts w:ascii="Verdana" w:eastAsia="Calibri" w:hAnsi="Verdana" w:cs="Arial"/>
                <w:sz w:val="20"/>
                <w:szCs w:val="20"/>
              </w:rPr>
              <w:t>Conserje</w:t>
            </w:r>
          </w:p>
        </w:tc>
      </w:tr>
      <w:tr w:rsidR="00CD24C5" w:rsidRPr="00A24E8B" w14:paraId="5EBD6197" w14:textId="77777777" w:rsidTr="03BB13D3">
        <w:trPr>
          <w:jc w:val="center"/>
        </w:trPr>
        <w:tc>
          <w:tcPr>
            <w:tcW w:w="4152" w:type="dxa"/>
          </w:tcPr>
          <w:p w14:paraId="2CF2DB19" w14:textId="77777777" w:rsidR="00CD24C5" w:rsidRPr="00A24E8B" w:rsidRDefault="00CD24C5"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7BCC1137" w14:textId="77777777" w:rsidR="00CD24C5" w:rsidRPr="00A24E8B" w:rsidRDefault="004D6456" w:rsidP="003F0C3B">
            <w:pPr>
              <w:spacing w:after="0"/>
              <w:jc w:val="both"/>
              <w:rPr>
                <w:rFonts w:ascii="Verdana" w:eastAsia="Calibri" w:hAnsi="Verdana" w:cs="Arial"/>
                <w:sz w:val="20"/>
                <w:szCs w:val="20"/>
              </w:rPr>
            </w:pPr>
            <w:r w:rsidRPr="00A24E8B">
              <w:rPr>
                <w:rFonts w:ascii="Verdana" w:eastAsia="Calibri" w:hAnsi="Verdana" w:cs="Arial"/>
                <w:sz w:val="20"/>
                <w:szCs w:val="20"/>
              </w:rPr>
              <w:t>Conserje</w:t>
            </w:r>
          </w:p>
        </w:tc>
      </w:tr>
      <w:tr w:rsidR="00CD24C5" w:rsidRPr="00A24E8B" w14:paraId="7F785B73" w14:textId="77777777" w:rsidTr="03BB13D3">
        <w:trPr>
          <w:jc w:val="center"/>
        </w:trPr>
        <w:tc>
          <w:tcPr>
            <w:tcW w:w="4152" w:type="dxa"/>
          </w:tcPr>
          <w:p w14:paraId="2255CC60" w14:textId="77777777" w:rsidR="00CD24C5" w:rsidRPr="00A24E8B" w:rsidRDefault="00CD24C5"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508E55A4" w14:textId="77777777" w:rsidR="00CD24C5" w:rsidRPr="00A24E8B" w:rsidRDefault="00CD24C5"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CD24C5" w:rsidRPr="00A24E8B" w14:paraId="34D9DEF9" w14:textId="77777777" w:rsidTr="03BB13D3">
        <w:trPr>
          <w:jc w:val="center"/>
        </w:trPr>
        <w:tc>
          <w:tcPr>
            <w:tcW w:w="4152" w:type="dxa"/>
          </w:tcPr>
          <w:p w14:paraId="47595A0A" w14:textId="77777777" w:rsidR="00CD24C5" w:rsidRPr="00A24E8B" w:rsidRDefault="00CD24C5"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49E016DC" w14:textId="49A95B83" w:rsidR="00CD24C5" w:rsidRPr="00A24E8B" w:rsidRDefault="009C73CB"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Administrativo</w:t>
            </w:r>
          </w:p>
        </w:tc>
      </w:tr>
      <w:tr w:rsidR="00CD24C5" w:rsidRPr="00A24E8B" w14:paraId="07FB3B93" w14:textId="77777777" w:rsidTr="03BB13D3">
        <w:trPr>
          <w:jc w:val="center"/>
        </w:trPr>
        <w:tc>
          <w:tcPr>
            <w:tcW w:w="4152" w:type="dxa"/>
          </w:tcPr>
          <w:p w14:paraId="254BC343" w14:textId="4898AD5B" w:rsidR="00CD24C5"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5091" w:type="dxa"/>
            <w:shd w:val="clear" w:color="auto" w:fill="auto"/>
          </w:tcPr>
          <w:p w14:paraId="668E9BC8" w14:textId="669F5FA3" w:rsidR="00CD24C5" w:rsidRPr="00A24E8B" w:rsidRDefault="009C73CB"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Servicios Generales</w:t>
            </w:r>
          </w:p>
        </w:tc>
      </w:tr>
      <w:tr w:rsidR="00CD24C5" w:rsidRPr="00A24E8B" w14:paraId="3BAA21A5" w14:textId="77777777" w:rsidTr="03BB13D3">
        <w:trPr>
          <w:trHeight w:val="265"/>
          <w:jc w:val="center"/>
        </w:trPr>
        <w:tc>
          <w:tcPr>
            <w:tcW w:w="4152" w:type="dxa"/>
            <w:vAlign w:val="center"/>
          </w:tcPr>
          <w:p w14:paraId="4C2929CE" w14:textId="77777777" w:rsidR="00CD24C5" w:rsidRPr="00A24E8B" w:rsidRDefault="00CD24C5"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62358E8A" w14:textId="77777777" w:rsidR="00CD24C5" w:rsidRPr="00A24E8B" w:rsidRDefault="0048141E" w:rsidP="003F0C3B">
            <w:pPr>
              <w:spacing w:after="0"/>
              <w:jc w:val="both"/>
              <w:rPr>
                <w:rFonts w:ascii="Verdana" w:eastAsia="Calibri" w:hAnsi="Verdana" w:cs="Arial"/>
                <w:b/>
                <w:sz w:val="20"/>
                <w:szCs w:val="20"/>
              </w:rPr>
            </w:pPr>
            <w:r w:rsidRPr="00A24E8B">
              <w:rPr>
                <w:rFonts w:ascii="Verdana" w:eastAsia="Calibri" w:hAnsi="Verdana" w:cs="Arial"/>
                <w:sz w:val="20"/>
                <w:szCs w:val="20"/>
              </w:rPr>
              <w:t>Ninguno</w:t>
            </w:r>
          </w:p>
        </w:tc>
      </w:tr>
      <w:tr w:rsidR="00CD24C5" w:rsidRPr="00A24E8B" w14:paraId="69C0B366" w14:textId="77777777" w:rsidTr="03BB13D3">
        <w:trPr>
          <w:trHeight w:val="265"/>
          <w:jc w:val="center"/>
        </w:trPr>
        <w:tc>
          <w:tcPr>
            <w:tcW w:w="4152" w:type="dxa"/>
          </w:tcPr>
          <w:p w14:paraId="08D984CC" w14:textId="77777777" w:rsidR="00CD24C5" w:rsidRPr="00A24E8B" w:rsidRDefault="00CD24C5"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1BC82F06" w14:textId="77777777" w:rsidR="00CD24C5" w:rsidRPr="00A24E8B" w:rsidRDefault="00CD24C5"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CD24C5" w:rsidRPr="00A24E8B" w14:paraId="45200D21" w14:textId="77777777" w:rsidTr="03BB13D3">
        <w:trPr>
          <w:trHeight w:val="265"/>
          <w:jc w:val="center"/>
        </w:trPr>
        <w:tc>
          <w:tcPr>
            <w:tcW w:w="4152" w:type="dxa"/>
          </w:tcPr>
          <w:p w14:paraId="20AF2F11" w14:textId="77777777" w:rsidR="00CD24C5" w:rsidRPr="00A24E8B" w:rsidRDefault="00CD24C5"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7BAD5EF0" w14:textId="77777777" w:rsidR="00CD24C5" w:rsidRPr="00A24E8B" w:rsidRDefault="00CD24C5"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39B071DC" w14:textId="77777777" w:rsidR="00CD24C5" w:rsidRPr="00A24E8B" w:rsidRDefault="00CD24C5"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CD24C5" w:rsidRPr="00A24E8B" w14:paraId="22275A6A" w14:textId="77777777" w:rsidTr="03BB13D3">
        <w:trPr>
          <w:jc w:val="center"/>
        </w:trPr>
        <w:tc>
          <w:tcPr>
            <w:tcW w:w="9214" w:type="dxa"/>
            <w:shd w:val="clear" w:color="auto" w:fill="BDD6EE"/>
          </w:tcPr>
          <w:p w14:paraId="410CC67C" w14:textId="67E1E0B2" w:rsidR="00CD24C5" w:rsidRPr="00A24E8B" w:rsidRDefault="0015377A" w:rsidP="003F0C3B">
            <w:pPr>
              <w:pStyle w:val="Prrafodelista"/>
              <w:numPr>
                <w:ilvl w:val="0"/>
                <w:numId w:val="72"/>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454AAC" w:rsidRPr="00A24E8B" w14:paraId="332C458F" w14:textId="77777777" w:rsidTr="03BB13D3">
        <w:trPr>
          <w:jc w:val="center"/>
        </w:trPr>
        <w:tc>
          <w:tcPr>
            <w:tcW w:w="9214" w:type="dxa"/>
            <w:vAlign w:val="center"/>
          </w:tcPr>
          <w:p w14:paraId="51BA581D" w14:textId="1D85936C" w:rsidR="00454AAC" w:rsidRPr="00A24E8B" w:rsidRDefault="00454AAC" w:rsidP="0044782C">
            <w:pPr>
              <w:pStyle w:val="Prrafodelista"/>
              <w:numPr>
                <w:ilvl w:val="0"/>
                <w:numId w:val="269"/>
              </w:numPr>
              <w:jc w:val="both"/>
              <w:rPr>
                <w:rFonts w:ascii="Verdana" w:hAnsi="Verdana" w:cs="Arial"/>
              </w:rPr>
            </w:pPr>
            <w:r w:rsidRPr="00A24E8B">
              <w:rPr>
                <w:rFonts w:ascii="Verdana" w:hAnsi="Verdana" w:cs="Arial"/>
              </w:rPr>
              <w:t>Brindar apoyo en las diferentes reuniones o actividades que las direcciones y unidades realicen, según le sea designado por el encargado de servicios generales;</w:t>
            </w:r>
          </w:p>
          <w:p w14:paraId="74D32F17" w14:textId="77777777" w:rsidR="00454AAC" w:rsidRPr="00A24E8B" w:rsidRDefault="00454AAC" w:rsidP="003F0C3B">
            <w:pPr>
              <w:spacing w:after="0"/>
              <w:jc w:val="both"/>
              <w:rPr>
                <w:rFonts w:ascii="Verdana" w:hAnsi="Verdana" w:cs="Arial"/>
                <w:sz w:val="20"/>
                <w:szCs w:val="20"/>
              </w:rPr>
            </w:pPr>
          </w:p>
          <w:p w14:paraId="64C28E66" w14:textId="2AAB78AA" w:rsidR="00454AAC" w:rsidRPr="00A24E8B" w:rsidRDefault="00454AAC" w:rsidP="0044782C">
            <w:pPr>
              <w:pStyle w:val="Prrafodelista"/>
              <w:numPr>
                <w:ilvl w:val="0"/>
                <w:numId w:val="269"/>
              </w:numPr>
              <w:jc w:val="both"/>
              <w:rPr>
                <w:rFonts w:ascii="Verdana" w:hAnsi="Verdana" w:cs="Arial"/>
              </w:rPr>
            </w:pPr>
            <w:r w:rsidRPr="00A24E8B">
              <w:rPr>
                <w:rFonts w:ascii="Verdana" w:hAnsi="Verdana" w:cs="Arial"/>
              </w:rPr>
              <w:t>Suministrar agua purificada a los oasis ubicados en el área de trabajo asignada;</w:t>
            </w:r>
          </w:p>
          <w:p w14:paraId="16DDC170" w14:textId="77777777" w:rsidR="00454AAC" w:rsidRPr="00A24E8B" w:rsidRDefault="00454AAC" w:rsidP="003F0C3B">
            <w:pPr>
              <w:spacing w:after="0"/>
              <w:jc w:val="both"/>
              <w:rPr>
                <w:rFonts w:ascii="Verdana" w:hAnsi="Verdana" w:cs="Arial"/>
                <w:sz w:val="20"/>
                <w:szCs w:val="20"/>
              </w:rPr>
            </w:pPr>
          </w:p>
          <w:p w14:paraId="5452AC1F" w14:textId="0A7A61FF" w:rsidR="00454AAC" w:rsidRPr="00A24E8B" w:rsidRDefault="00454AAC" w:rsidP="0044782C">
            <w:pPr>
              <w:pStyle w:val="Prrafodelista"/>
              <w:numPr>
                <w:ilvl w:val="0"/>
                <w:numId w:val="269"/>
              </w:numPr>
              <w:jc w:val="both"/>
              <w:rPr>
                <w:rFonts w:ascii="Verdana" w:hAnsi="Verdana" w:cs="Arial"/>
              </w:rPr>
            </w:pPr>
            <w:r w:rsidRPr="00A24E8B">
              <w:rPr>
                <w:rFonts w:ascii="Verdana" w:hAnsi="Verdana" w:cs="Arial"/>
              </w:rPr>
              <w:t>Abastecer los baños de la institución de toalla de manos, papel higiénico y jabón, a fin de evitar la falta de disponibilidad de los mismos;</w:t>
            </w:r>
          </w:p>
          <w:p w14:paraId="02A1F137" w14:textId="77777777" w:rsidR="00454AAC" w:rsidRPr="00A24E8B" w:rsidRDefault="00454AAC" w:rsidP="003F0C3B">
            <w:pPr>
              <w:spacing w:after="0"/>
              <w:jc w:val="both"/>
              <w:rPr>
                <w:rFonts w:ascii="Verdana" w:hAnsi="Verdana" w:cs="Arial"/>
                <w:sz w:val="20"/>
                <w:szCs w:val="20"/>
              </w:rPr>
            </w:pPr>
          </w:p>
          <w:p w14:paraId="19AF7731" w14:textId="57FBD98B" w:rsidR="00454AAC" w:rsidRPr="00A24E8B" w:rsidRDefault="00454AAC" w:rsidP="0044782C">
            <w:pPr>
              <w:pStyle w:val="Prrafodelista"/>
              <w:numPr>
                <w:ilvl w:val="0"/>
                <w:numId w:val="269"/>
              </w:numPr>
              <w:jc w:val="both"/>
              <w:rPr>
                <w:rFonts w:ascii="Verdana" w:hAnsi="Verdana" w:cs="Arial"/>
              </w:rPr>
            </w:pPr>
            <w:r w:rsidRPr="00A24E8B">
              <w:rPr>
                <w:rFonts w:ascii="Verdana" w:hAnsi="Verdana" w:cs="Arial"/>
              </w:rPr>
              <w:t>Mantener el área de cocina limpia y ordenada, mediante el lavado y ordenamiento de los utensilios utilizados;</w:t>
            </w:r>
          </w:p>
          <w:p w14:paraId="7B7C4CB8" w14:textId="77777777" w:rsidR="00454AAC" w:rsidRPr="00A24E8B" w:rsidRDefault="00454AAC" w:rsidP="003F0C3B">
            <w:pPr>
              <w:spacing w:after="0"/>
              <w:jc w:val="both"/>
              <w:rPr>
                <w:rFonts w:ascii="Verdana" w:hAnsi="Verdana" w:cs="Arial"/>
                <w:sz w:val="20"/>
                <w:szCs w:val="20"/>
              </w:rPr>
            </w:pPr>
          </w:p>
          <w:p w14:paraId="6A982F58" w14:textId="2732529C" w:rsidR="00454AAC" w:rsidRPr="00A24E8B" w:rsidRDefault="00454AAC" w:rsidP="0044782C">
            <w:pPr>
              <w:pStyle w:val="Prrafodelista"/>
              <w:numPr>
                <w:ilvl w:val="0"/>
                <w:numId w:val="269"/>
              </w:numPr>
              <w:jc w:val="both"/>
              <w:rPr>
                <w:rFonts w:ascii="Verdana" w:hAnsi="Verdana" w:cs="Arial"/>
              </w:rPr>
            </w:pPr>
            <w:r w:rsidRPr="00A24E8B">
              <w:rPr>
                <w:rFonts w:ascii="Verdana" w:hAnsi="Verdana" w:cs="Arial"/>
              </w:rPr>
              <w:t>Mantener el control sobre los materiales gastables de limpieza y cocina, avisando oportunamente al jefe de servicios generales para la reposición, velando por su adecuada organización y uso de los mismos;</w:t>
            </w:r>
          </w:p>
          <w:p w14:paraId="6B5D3096" w14:textId="77777777" w:rsidR="00454AAC" w:rsidRPr="00A24E8B" w:rsidRDefault="00454AAC" w:rsidP="003F0C3B">
            <w:pPr>
              <w:spacing w:after="0"/>
              <w:jc w:val="both"/>
              <w:rPr>
                <w:rFonts w:ascii="Verdana" w:hAnsi="Verdana" w:cs="Arial"/>
                <w:sz w:val="20"/>
                <w:szCs w:val="20"/>
              </w:rPr>
            </w:pPr>
          </w:p>
          <w:p w14:paraId="711DE0BA" w14:textId="5E3FF49E" w:rsidR="00454AAC" w:rsidRPr="00A24E8B" w:rsidRDefault="00454AAC" w:rsidP="0044782C">
            <w:pPr>
              <w:pStyle w:val="Prrafodelista"/>
              <w:numPr>
                <w:ilvl w:val="0"/>
                <w:numId w:val="269"/>
              </w:numPr>
              <w:jc w:val="both"/>
              <w:rPr>
                <w:rFonts w:ascii="Verdana" w:hAnsi="Verdana" w:cs="Arial"/>
              </w:rPr>
            </w:pPr>
            <w:r w:rsidRPr="00A24E8B">
              <w:rPr>
                <w:rFonts w:ascii="Verdana" w:hAnsi="Verdana" w:cs="Arial"/>
              </w:rPr>
              <w:lastRenderedPageBreak/>
              <w:t>Realizar limpieza de pisos, cristales, ventanas, escritorios, baños y cocina, procurando mantener las mejores condiciones de higiene y un ambiente agradable;</w:t>
            </w:r>
          </w:p>
          <w:p w14:paraId="224331B0" w14:textId="77777777" w:rsidR="00454AAC" w:rsidRPr="00A24E8B" w:rsidRDefault="00454AAC" w:rsidP="003F0C3B">
            <w:pPr>
              <w:spacing w:after="0"/>
              <w:jc w:val="both"/>
              <w:rPr>
                <w:rFonts w:ascii="Verdana" w:hAnsi="Verdana" w:cs="Arial"/>
                <w:sz w:val="20"/>
                <w:szCs w:val="20"/>
              </w:rPr>
            </w:pPr>
          </w:p>
          <w:p w14:paraId="06D5F8FE" w14:textId="5D22E961" w:rsidR="00454AAC" w:rsidRPr="00A24E8B" w:rsidRDefault="00454AAC" w:rsidP="0044782C">
            <w:pPr>
              <w:pStyle w:val="Prrafodelista"/>
              <w:numPr>
                <w:ilvl w:val="0"/>
                <w:numId w:val="269"/>
              </w:numPr>
              <w:jc w:val="both"/>
              <w:rPr>
                <w:rFonts w:ascii="Verdana" w:hAnsi="Verdana" w:cs="Arial"/>
              </w:rPr>
            </w:pPr>
            <w:r w:rsidRPr="00A24E8B">
              <w:rPr>
                <w:rFonts w:ascii="Verdana" w:hAnsi="Verdana" w:cs="Arial"/>
              </w:rPr>
              <w:t>Recoger la basura generada en las oficinas, sanitarios y colocarlos en los depósitos habilitados para tales fines y trasladarlos al lugar correspondiente;</w:t>
            </w:r>
          </w:p>
          <w:p w14:paraId="59BDE9C2" w14:textId="77777777" w:rsidR="00454AAC" w:rsidRPr="00A24E8B" w:rsidRDefault="00454AAC" w:rsidP="003F0C3B">
            <w:pPr>
              <w:spacing w:after="0"/>
              <w:jc w:val="both"/>
              <w:rPr>
                <w:rFonts w:ascii="Verdana" w:hAnsi="Verdana" w:cs="Arial"/>
                <w:sz w:val="20"/>
                <w:szCs w:val="20"/>
              </w:rPr>
            </w:pPr>
          </w:p>
          <w:p w14:paraId="65BDAE3C" w14:textId="0314C20A" w:rsidR="00454AAC" w:rsidRPr="00A24E8B" w:rsidRDefault="00454AAC" w:rsidP="0044782C">
            <w:pPr>
              <w:pStyle w:val="Prrafodelista"/>
              <w:numPr>
                <w:ilvl w:val="0"/>
                <w:numId w:val="269"/>
              </w:numPr>
              <w:jc w:val="both"/>
              <w:rPr>
                <w:rFonts w:ascii="Verdana" w:hAnsi="Verdana" w:cs="Arial"/>
              </w:rPr>
            </w:pPr>
            <w:r w:rsidRPr="00A24E8B">
              <w:rPr>
                <w:rFonts w:ascii="Verdana" w:hAnsi="Verdana" w:cs="Arial"/>
              </w:rPr>
              <w:t>Realizar requisiciones de almacén para solicitar los insumos oportunamente;</w:t>
            </w:r>
          </w:p>
          <w:p w14:paraId="38D2302E" w14:textId="77777777" w:rsidR="00454AAC" w:rsidRPr="00A24E8B" w:rsidRDefault="00454AAC" w:rsidP="003F0C3B">
            <w:pPr>
              <w:spacing w:after="0"/>
              <w:jc w:val="both"/>
              <w:rPr>
                <w:rFonts w:ascii="Verdana" w:hAnsi="Verdana" w:cs="Arial"/>
                <w:sz w:val="20"/>
                <w:szCs w:val="20"/>
              </w:rPr>
            </w:pPr>
          </w:p>
          <w:p w14:paraId="3D7E5915" w14:textId="45953AD7" w:rsidR="00454AAC" w:rsidRPr="00A24E8B" w:rsidRDefault="00454AAC" w:rsidP="0044782C">
            <w:pPr>
              <w:pStyle w:val="Prrafodelista"/>
              <w:numPr>
                <w:ilvl w:val="0"/>
                <w:numId w:val="269"/>
              </w:numPr>
              <w:jc w:val="both"/>
              <w:rPr>
                <w:rFonts w:ascii="Verdana" w:hAnsi="Verdana" w:cs="Arial"/>
              </w:rPr>
            </w:pPr>
            <w:r w:rsidRPr="00A24E8B">
              <w:rPr>
                <w:rFonts w:ascii="Verdana" w:hAnsi="Verdana" w:cs="Arial"/>
              </w:rPr>
              <w:t xml:space="preserve">Realizar otras actividades que, en materia de su competencia, le sean asignadas por su jefe inmediato y/o la Autoridad Superior.   </w:t>
            </w:r>
          </w:p>
        </w:tc>
      </w:tr>
    </w:tbl>
    <w:p w14:paraId="7D3EECEF" w14:textId="77777777" w:rsidR="00CD24C5" w:rsidRPr="00A24E8B" w:rsidRDefault="00CD24C5" w:rsidP="00FA176C">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CD24C5" w:rsidRPr="00A24E8B" w14:paraId="58406756" w14:textId="77777777" w:rsidTr="03BB13D3">
        <w:tc>
          <w:tcPr>
            <w:tcW w:w="9209" w:type="dxa"/>
            <w:shd w:val="clear" w:color="auto" w:fill="B8CCE4" w:themeFill="accent1" w:themeFillTint="66"/>
          </w:tcPr>
          <w:p w14:paraId="160EFE59" w14:textId="77777777" w:rsidR="00CD24C5" w:rsidRPr="00A24E8B" w:rsidRDefault="00CD24C5" w:rsidP="003F0C3B">
            <w:pPr>
              <w:pStyle w:val="Prrafodelista"/>
              <w:numPr>
                <w:ilvl w:val="0"/>
                <w:numId w:val="72"/>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CD24C5" w:rsidRPr="00A24E8B" w14:paraId="12C1EC4E" w14:textId="77777777" w:rsidTr="03BB13D3">
        <w:tc>
          <w:tcPr>
            <w:tcW w:w="9209" w:type="dxa"/>
          </w:tcPr>
          <w:p w14:paraId="39C92143" w14:textId="77777777" w:rsidR="00CD24C5" w:rsidRPr="00A24E8B" w:rsidRDefault="00CD24C5" w:rsidP="003F0C3B">
            <w:pPr>
              <w:spacing w:after="0"/>
              <w:rPr>
                <w:rFonts w:ascii="Verdana" w:eastAsia="Calibri" w:hAnsi="Verdana" w:cs="Arial"/>
                <w:b/>
                <w:sz w:val="20"/>
                <w:szCs w:val="20"/>
              </w:rPr>
            </w:pPr>
          </w:p>
          <w:p w14:paraId="740DEB11" w14:textId="77777777" w:rsidR="00CD24C5" w:rsidRPr="00A24E8B" w:rsidRDefault="00CD24C5"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0048141E" w:rsidRPr="00A24E8B">
              <w:rPr>
                <w:rFonts w:ascii="Verdana" w:eastAsia="Calibri" w:hAnsi="Verdana" w:cs="Arial"/>
                <w:sz w:val="20"/>
                <w:szCs w:val="20"/>
              </w:rPr>
              <w:t>Departamento Administrativo</w:t>
            </w:r>
          </w:p>
          <w:p w14:paraId="54FFE250" w14:textId="77777777" w:rsidR="00CD24C5" w:rsidRPr="00A24E8B" w:rsidRDefault="00CD24C5" w:rsidP="003F0C3B">
            <w:pPr>
              <w:spacing w:after="0"/>
              <w:jc w:val="both"/>
              <w:rPr>
                <w:rFonts w:ascii="Verdana" w:eastAsia="Calibri" w:hAnsi="Verdana" w:cs="Arial"/>
                <w:b/>
                <w:sz w:val="20"/>
                <w:szCs w:val="20"/>
              </w:rPr>
            </w:pPr>
          </w:p>
          <w:p w14:paraId="7799E9B5" w14:textId="5235A682" w:rsidR="00CD24C5"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CD24C5" w:rsidRPr="00A24E8B">
              <w:rPr>
                <w:rFonts w:ascii="Verdana" w:eastAsia="Calibri" w:hAnsi="Verdana" w:cs="Arial"/>
                <w:b/>
                <w:sz w:val="20"/>
                <w:szCs w:val="20"/>
              </w:rPr>
              <w:t xml:space="preserve"> </w:t>
            </w:r>
            <w:r w:rsidR="009C73CB" w:rsidRPr="00A24E8B">
              <w:rPr>
                <w:rFonts w:ascii="Verdana" w:eastAsia="Calibri" w:hAnsi="Verdana" w:cs="Arial"/>
                <w:sz w:val="20"/>
                <w:szCs w:val="20"/>
              </w:rPr>
              <w:t>Ninguno.</w:t>
            </w:r>
          </w:p>
          <w:p w14:paraId="66A7AC01" w14:textId="77777777" w:rsidR="00CD24C5" w:rsidRPr="00A24E8B" w:rsidRDefault="00CD24C5" w:rsidP="003F0C3B">
            <w:pPr>
              <w:spacing w:after="0"/>
              <w:rPr>
                <w:rFonts w:ascii="Verdana" w:eastAsia="Calibri" w:hAnsi="Verdana" w:cs="Arial"/>
                <w:b/>
                <w:sz w:val="20"/>
                <w:szCs w:val="20"/>
              </w:rPr>
            </w:pPr>
          </w:p>
          <w:p w14:paraId="497E87E4" w14:textId="77777777" w:rsidR="00CD24C5" w:rsidRPr="00A24E8B" w:rsidRDefault="00CD24C5"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16301464" w14:textId="77777777" w:rsidR="00CD24C5" w:rsidRPr="00A24E8B" w:rsidRDefault="00CD24C5" w:rsidP="003F0C3B">
            <w:pPr>
              <w:spacing w:after="0"/>
              <w:rPr>
                <w:rFonts w:ascii="Verdana" w:eastAsia="Calibri" w:hAnsi="Verdana" w:cs="Arial"/>
                <w:b/>
                <w:sz w:val="20"/>
                <w:szCs w:val="20"/>
              </w:rPr>
            </w:pPr>
          </w:p>
          <w:p w14:paraId="4D8AFCA5" w14:textId="51D74234" w:rsidR="00CD24C5" w:rsidRPr="00A24E8B" w:rsidRDefault="00CD24C5" w:rsidP="003F0C3B">
            <w:pPr>
              <w:pStyle w:val="Prrafodelista"/>
              <w:numPr>
                <w:ilvl w:val="0"/>
                <w:numId w:val="82"/>
              </w:numPr>
              <w:spacing w:line="276" w:lineRule="auto"/>
              <w:rPr>
                <w:rFonts w:ascii="Verdana" w:eastAsia="Calibri" w:hAnsi="Verdana" w:cs="Arial"/>
                <w:b/>
              </w:rPr>
            </w:pPr>
            <w:r w:rsidRPr="00A24E8B">
              <w:rPr>
                <w:rFonts w:ascii="Verdana" w:eastAsia="Calibri" w:hAnsi="Verdana" w:cs="Arial"/>
              </w:rPr>
              <w:t>Es</w:t>
            </w:r>
            <w:r w:rsidR="0048141E" w:rsidRPr="00A24E8B">
              <w:rPr>
                <w:rFonts w:ascii="Verdana" w:eastAsia="Calibri" w:hAnsi="Verdana" w:cs="Arial"/>
              </w:rPr>
              <w:t xml:space="preserve"> </w:t>
            </w:r>
            <w:r w:rsidRPr="00A24E8B">
              <w:rPr>
                <w:rFonts w:ascii="Verdana" w:eastAsia="Calibri" w:hAnsi="Verdana" w:cs="Arial"/>
              </w:rPr>
              <w:t>el responsable por el debido cumplimiento de sus</w:t>
            </w:r>
            <w:r w:rsidR="009C73CB" w:rsidRPr="00A24E8B">
              <w:rPr>
                <w:rFonts w:ascii="Verdana" w:eastAsia="Calibri" w:hAnsi="Verdana" w:cs="Arial"/>
              </w:rPr>
              <w:t xml:space="preserve"> funciones, </w:t>
            </w:r>
            <w:r w:rsidRPr="00A24E8B">
              <w:rPr>
                <w:rFonts w:ascii="Verdana" w:eastAsia="Calibri" w:hAnsi="Verdana" w:cs="Arial"/>
              </w:rPr>
              <w:t>así</w:t>
            </w:r>
            <w:r w:rsidR="009C73CB" w:rsidRPr="00A24E8B">
              <w:rPr>
                <w:rFonts w:ascii="Verdana" w:eastAsia="Calibri" w:hAnsi="Verdana" w:cs="Arial"/>
              </w:rPr>
              <w:t xml:space="preserve"> como el manejo de información</w:t>
            </w:r>
            <w:r w:rsidRPr="00A24E8B">
              <w:rPr>
                <w:rFonts w:ascii="Verdana" w:eastAsia="Calibri" w:hAnsi="Verdana" w:cs="Arial"/>
              </w:rPr>
              <w:t>.</w:t>
            </w:r>
          </w:p>
          <w:p w14:paraId="0F13DEB8" w14:textId="189AF53C" w:rsidR="00CD24C5" w:rsidRPr="00A24E8B" w:rsidRDefault="00CD24C5" w:rsidP="003F0C3B">
            <w:pPr>
              <w:pStyle w:val="Prrafodelista"/>
              <w:numPr>
                <w:ilvl w:val="0"/>
                <w:numId w:val="82"/>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0853E68E" w14:textId="77777777" w:rsidR="00CD24C5" w:rsidRPr="00A24E8B" w:rsidRDefault="00CD24C5" w:rsidP="003F0C3B">
            <w:pPr>
              <w:spacing w:after="0"/>
              <w:rPr>
                <w:rFonts w:ascii="Verdana" w:eastAsia="Calibri" w:hAnsi="Verdana" w:cs="Arial"/>
                <w:b/>
                <w:sz w:val="20"/>
                <w:szCs w:val="20"/>
              </w:rPr>
            </w:pPr>
          </w:p>
          <w:p w14:paraId="15C0816C" w14:textId="200C7FE9" w:rsidR="00CD24C5" w:rsidRPr="00A24E8B" w:rsidRDefault="00CD24C5"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3212C997" w14:textId="4AF53498" w:rsidR="00CD24C5" w:rsidRPr="00A24E8B" w:rsidRDefault="00CD24C5"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9C73CB"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009C73CB" w:rsidRPr="00A24E8B">
              <w:rPr>
                <w:rFonts w:ascii="Verdana" w:eastAsia="Calibri" w:hAnsi="Verdana" w:cs="Arial"/>
                <w:sz w:val="20"/>
                <w:szCs w:val="20"/>
              </w:rPr>
              <w:t>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27AD5163" w14:textId="6B6BC22D" w:rsidR="03BB13D3" w:rsidRPr="00A24E8B" w:rsidRDefault="03BB13D3" w:rsidP="03BB13D3">
            <w:pPr>
              <w:spacing w:after="0"/>
              <w:jc w:val="both"/>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otras instituciones y público en general.</w:t>
            </w:r>
          </w:p>
          <w:p w14:paraId="4563F05C" w14:textId="77777777" w:rsidR="00CD24C5" w:rsidRPr="00A24E8B" w:rsidRDefault="00CD24C5" w:rsidP="003F0C3B">
            <w:pPr>
              <w:spacing w:after="0"/>
              <w:rPr>
                <w:rFonts w:ascii="Verdana" w:eastAsia="Calibri" w:hAnsi="Verdana" w:cs="Arial"/>
                <w:b/>
                <w:sz w:val="20"/>
                <w:szCs w:val="20"/>
              </w:rPr>
            </w:pPr>
          </w:p>
          <w:p w14:paraId="2608DB0E" w14:textId="2DE75DF6" w:rsidR="00CD24C5" w:rsidRPr="00A24E8B" w:rsidRDefault="00CD24C5"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7152E81B" w14:textId="1DDF593C" w:rsidR="00CD24C5" w:rsidRPr="00A24E8B" w:rsidRDefault="00CD24C5"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475519" w:rsidRPr="00A24E8B">
              <w:rPr>
                <w:rFonts w:ascii="Verdana" w:eastAsia="Calibri" w:hAnsi="Verdana" w:cs="Arial"/>
                <w:sz w:val="20"/>
                <w:szCs w:val="20"/>
              </w:rPr>
              <w:t xml:space="preserve"> </w:t>
            </w:r>
            <w:r w:rsidR="0015377A" w:rsidRPr="00A24E8B">
              <w:rPr>
                <w:rFonts w:ascii="Verdana" w:eastAsia="Calibri" w:hAnsi="Verdana" w:cs="Arial"/>
                <w:sz w:val="20"/>
                <w:szCs w:val="20"/>
              </w:rPr>
              <w:t>Oficinas Centrales</w:t>
            </w:r>
          </w:p>
          <w:p w14:paraId="3DC03BC6" w14:textId="606C9CCD" w:rsidR="00CD24C5" w:rsidRPr="00A24E8B" w:rsidRDefault="00CD24C5"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E564B7"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E564B7" w:rsidRPr="00A24E8B">
              <w:rPr>
                <w:rFonts w:ascii="Verdana" w:eastAsia="Calibri" w:hAnsi="Verdana" w:cs="Arial"/>
                <w:sz w:val="20"/>
                <w:szCs w:val="20"/>
              </w:rPr>
              <w:t>.</w:t>
            </w:r>
          </w:p>
        </w:tc>
      </w:tr>
    </w:tbl>
    <w:p w14:paraId="349329DA" w14:textId="77777777" w:rsidR="00CD24C5" w:rsidRPr="00A24E8B" w:rsidRDefault="00CD24C5" w:rsidP="003F0C3B">
      <w:pPr>
        <w:spacing w:after="0"/>
        <w:rPr>
          <w:rFonts w:ascii="Verdana" w:hAnsi="Verdana" w:cs="Arial"/>
          <w:vanish/>
          <w:sz w:val="20"/>
          <w:szCs w:val="20"/>
        </w:rPr>
      </w:pPr>
    </w:p>
    <w:p w14:paraId="0CB96EE8" w14:textId="77777777" w:rsidR="00CD24C5" w:rsidRPr="00A24E8B" w:rsidRDefault="00CD24C5"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CD24C5" w:rsidRPr="00A24E8B" w14:paraId="004955D6" w14:textId="77777777" w:rsidTr="03BB13D3">
        <w:trPr>
          <w:trHeight w:val="401"/>
          <w:jc w:val="center"/>
        </w:trPr>
        <w:tc>
          <w:tcPr>
            <w:tcW w:w="9214" w:type="dxa"/>
            <w:shd w:val="clear" w:color="auto" w:fill="B8CCE4" w:themeFill="accent1" w:themeFillTint="66"/>
            <w:vAlign w:val="center"/>
          </w:tcPr>
          <w:p w14:paraId="40E08489" w14:textId="77777777" w:rsidR="00CD24C5" w:rsidRPr="00A24E8B" w:rsidRDefault="00CD24C5" w:rsidP="003F0C3B">
            <w:pPr>
              <w:pStyle w:val="Prrafodelista"/>
              <w:numPr>
                <w:ilvl w:val="0"/>
                <w:numId w:val="72"/>
              </w:numPr>
              <w:spacing w:line="276" w:lineRule="auto"/>
              <w:rPr>
                <w:rFonts w:ascii="Verdana" w:eastAsia="Calibri" w:hAnsi="Verdana" w:cs="Arial"/>
                <w:b/>
              </w:rPr>
            </w:pPr>
            <w:r w:rsidRPr="00A24E8B">
              <w:rPr>
                <w:rFonts w:ascii="Verdana" w:eastAsia="Calibri" w:hAnsi="Verdana" w:cs="Arial"/>
                <w:b/>
              </w:rPr>
              <w:t>Perfil Básico del Puesto</w:t>
            </w:r>
          </w:p>
        </w:tc>
      </w:tr>
      <w:tr w:rsidR="00CD24C5" w:rsidRPr="00A24E8B" w14:paraId="3466DFC8" w14:textId="77777777" w:rsidTr="03BB13D3">
        <w:trPr>
          <w:trHeight w:val="216"/>
          <w:jc w:val="center"/>
        </w:trPr>
        <w:tc>
          <w:tcPr>
            <w:tcW w:w="9214" w:type="dxa"/>
            <w:shd w:val="clear" w:color="auto" w:fill="FFFFFF" w:themeFill="background1"/>
          </w:tcPr>
          <w:p w14:paraId="186EB2F5" w14:textId="77777777" w:rsidR="00CD24C5" w:rsidRPr="00A24E8B" w:rsidRDefault="00CD24C5" w:rsidP="003F0C3B">
            <w:pPr>
              <w:spacing w:after="0"/>
              <w:jc w:val="both"/>
              <w:rPr>
                <w:rFonts w:ascii="Verdana" w:eastAsia="Calibri" w:hAnsi="Verdana" w:cs="Arial"/>
                <w:b/>
                <w:sz w:val="20"/>
                <w:szCs w:val="20"/>
              </w:rPr>
            </w:pPr>
          </w:p>
          <w:p w14:paraId="3E0D8691" w14:textId="539D9264" w:rsidR="00E564B7"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Educación: </w:t>
            </w:r>
            <w:r w:rsidRPr="00A24E8B">
              <w:rPr>
                <w:rFonts w:ascii="Verdana" w:eastAsia="Calibri" w:hAnsi="Verdana" w:cs="Arial"/>
                <w:sz w:val="20"/>
                <w:szCs w:val="20"/>
              </w:rPr>
              <w:t>Sexto Primaria.</w:t>
            </w:r>
          </w:p>
          <w:p w14:paraId="0BF6C6A0" w14:textId="6B30A0B0" w:rsidR="00CD24C5"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:1 año o más en actividades relacionadas al puesto en la administración pública o privada.</w:t>
            </w:r>
          </w:p>
          <w:p w14:paraId="47CF790B" w14:textId="77777777" w:rsidR="00E564B7" w:rsidRPr="00A24E8B" w:rsidRDefault="00E564B7" w:rsidP="003F0C3B">
            <w:pPr>
              <w:spacing w:after="0"/>
              <w:jc w:val="both"/>
              <w:rPr>
                <w:rFonts w:ascii="Verdana" w:eastAsia="Calibri" w:hAnsi="Verdana" w:cs="Arial"/>
                <w:sz w:val="20"/>
                <w:szCs w:val="20"/>
              </w:rPr>
            </w:pPr>
          </w:p>
          <w:p w14:paraId="77D0124B" w14:textId="20166B17" w:rsidR="00CD24C5"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Conocimientos específicos: </w:t>
            </w:r>
            <w:r w:rsidRPr="00A24E8B">
              <w:rPr>
                <w:rFonts w:ascii="Verdana" w:eastAsia="Calibri" w:hAnsi="Verdana" w:cs="Arial"/>
                <w:sz w:val="20"/>
                <w:szCs w:val="20"/>
              </w:rPr>
              <w:t>en Limpieza, almacén, bodegas, ordenamiento de insumos, etc.</w:t>
            </w:r>
          </w:p>
          <w:p w14:paraId="045AC308" w14:textId="77777777" w:rsidR="00CD24C5" w:rsidRPr="00A24E8B" w:rsidRDefault="00CD24C5" w:rsidP="003F0C3B">
            <w:pPr>
              <w:spacing w:after="0"/>
              <w:ind w:left="1473"/>
              <w:jc w:val="both"/>
              <w:rPr>
                <w:rFonts w:ascii="Verdana" w:eastAsia="Calibri" w:hAnsi="Verdana" w:cs="Arial"/>
                <w:b/>
                <w:sz w:val="20"/>
                <w:szCs w:val="20"/>
              </w:rPr>
            </w:pPr>
          </w:p>
          <w:p w14:paraId="28F8C015" w14:textId="1ABC127B" w:rsidR="00CD24C5"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76987A3F"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5296AF3B"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lastRenderedPageBreak/>
              <w:t>Cumplimiento de metas</w:t>
            </w:r>
          </w:p>
          <w:p w14:paraId="79CD5D72" w14:textId="77777777" w:rsidR="00F650C0"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5BD50D02" w14:textId="46943254" w:rsidR="009C73CB"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Relaciones interpersonales</w:t>
            </w:r>
          </w:p>
          <w:p w14:paraId="69EDA59E" w14:textId="67C71748" w:rsidR="00CD24C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5CF77CE2" w14:textId="77777777" w:rsidR="00CD24C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1D7EC5D1" w14:textId="77777777" w:rsidR="000F39BF"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Vocación de servicio</w:t>
            </w:r>
          </w:p>
          <w:p w14:paraId="2377A2FE" w14:textId="77777777" w:rsidR="00CD24C5" w:rsidRPr="00A24E8B" w:rsidRDefault="00CD24C5" w:rsidP="003F0C3B">
            <w:pPr>
              <w:spacing w:after="0"/>
              <w:jc w:val="both"/>
              <w:rPr>
                <w:rFonts w:ascii="Verdana" w:eastAsia="Calibri" w:hAnsi="Verdana" w:cs="Arial"/>
                <w:sz w:val="20"/>
                <w:szCs w:val="20"/>
              </w:rPr>
            </w:pPr>
          </w:p>
          <w:p w14:paraId="3FB4A95D" w14:textId="77777777" w:rsidR="00CD24C5" w:rsidRPr="00A24E8B" w:rsidRDefault="00CD24C5"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10D22C61" w14:textId="77777777" w:rsidR="00CD24C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limpieza</w:t>
            </w:r>
          </w:p>
          <w:p w14:paraId="69FD45AD" w14:textId="77777777" w:rsidR="00CD24C5" w:rsidRPr="00A24E8B" w:rsidRDefault="00CD24C5" w:rsidP="003F0C3B">
            <w:pPr>
              <w:spacing w:after="0"/>
              <w:ind w:left="1452"/>
              <w:jc w:val="both"/>
              <w:rPr>
                <w:rFonts w:ascii="Verdana" w:eastAsia="Calibri" w:hAnsi="Verdana" w:cs="Arial"/>
                <w:sz w:val="20"/>
                <w:szCs w:val="20"/>
              </w:rPr>
            </w:pPr>
          </w:p>
        </w:tc>
      </w:tr>
    </w:tbl>
    <w:p w14:paraId="69A3BEA4" w14:textId="77777777" w:rsidR="006D1406" w:rsidRPr="00A24E8B" w:rsidRDefault="006D1406" w:rsidP="003F0C3B">
      <w:pPr>
        <w:spacing w:after="0"/>
        <w:rPr>
          <w:rFonts w:ascii="Verdana" w:hAnsi="Verdana" w:cs="Arial"/>
          <w:b/>
          <w:iCs/>
          <w:sz w:val="20"/>
          <w:szCs w:val="20"/>
        </w:rPr>
      </w:pPr>
    </w:p>
    <w:p w14:paraId="70017C66" w14:textId="77777777" w:rsidR="0054740C" w:rsidRPr="00A24E8B" w:rsidRDefault="0054740C" w:rsidP="003F0C3B">
      <w:pPr>
        <w:spacing w:after="0"/>
        <w:jc w:val="center"/>
        <w:rPr>
          <w:rFonts w:ascii="Verdana" w:hAnsi="Verdana" w:cs="Arial"/>
          <w:b/>
          <w:iCs/>
          <w:sz w:val="20"/>
          <w:szCs w:val="20"/>
        </w:rPr>
      </w:pPr>
      <w:bookmarkStart w:id="125" w:name="_Hlk115276848"/>
      <w:r w:rsidRPr="00A24E8B">
        <w:rPr>
          <w:rFonts w:ascii="Verdana" w:hAnsi="Verdana" w:cs="Arial"/>
          <w:b/>
          <w:iCs/>
          <w:sz w:val="20"/>
          <w:szCs w:val="20"/>
        </w:rPr>
        <w:t>Descripción Técnica del Puesto</w:t>
      </w:r>
    </w:p>
    <w:p w14:paraId="040E3DF5" w14:textId="77777777" w:rsidR="0054740C" w:rsidRPr="00A24E8B" w:rsidRDefault="0054740C" w:rsidP="003F0C3B">
      <w:pPr>
        <w:shd w:val="clear" w:color="auto" w:fill="365F91" w:themeFill="accent1" w:themeFillShade="BF"/>
        <w:spacing w:after="0"/>
        <w:jc w:val="center"/>
        <w:rPr>
          <w:rFonts w:ascii="Verdana" w:hAnsi="Verdana" w:cs="Arial"/>
          <w:b/>
          <w:color w:val="FFFFFF" w:themeColor="background1"/>
          <w:sz w:val="20"/>
          <w:szCs w:val="20"/>
        </w:rPr>
      </w:pPr>
    </w:p>
    <w:p w14:paraId="630FBBD9" w14:textId="3D7175C3" w:rsidR="009C73CB" w:rsidRPr="00A24E8B" w:rsidRDefault="0054740C" w:rsidP="00FA176C">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ENCARGADO DE INFORMÁTICA</w:t>
      </w:r>
    </w:p>
    <w:bookmarkEnd w:id="125"/>
    <w:p w14:paraId="144E291E" w14:textId="4D39A33C" w:rsidR="006D1406" w:rsidRPr="00A24E8B" w:rsidRDefault="006D1406" w:rsidP="003F0C3B">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6D1406" w:rsidRPr="00A24E8B" w14:paraId="3C15DC47" w14:textId="77777777" w:rsidTr="03BB13D3">
        <w:trPr>
          <w:trHeight w:val="268"/>
          <w:jc w:val="center"/>
        </w:trPr>
        <w:tc>
          <w:tcPr>
            <w:tcW w:w="9243" w:type="dxa"/>
            <w:gridSpan w:val="2"/>
            <w:shd w:val="clear" w:color="auto" w:fill="BDD6EE"/>
          </w:tcPr>
          <w:p w14:paraId="158C228B" w14:textId="77777777" w:rsidR="006D1406" w:rsidRPr="00A24E8B" w:rsidRDefault="006D1406" w:rsidP="003F0C3B">
            <w:pPr>
              <w:tabs>
                <w:tab w:val="left" w:pos="142"/>
                <w:tab w:val="left" w:pos="703"/>
              </w:tabs>
              <w:spacing w:after="0"/>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6D1406" w:rsidRPr="00A24E8B" w14:paraId="0CB85E0E" w14:textId="77777777" w:rsidTr="03BB13D3">
        <w:trPr>
          <w:jc w:val="center"/>
        </w:trPr>
        <w:tc>
          <w:tcPr>
            <w:tcW w:w="4152" w:type="dxa"/>
          </w:tcPr>
          <w:p w14:paraId="2DB068F6" w14:textId="77777777" w:rsidR="006D1406" w:rsidRPr="00A24E8B" w:rsidRDefault="006D1406"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63B75EAF" w14:textId="37380E43" w:rsidR="006D1406" w:rsidRPr="00A24E8B" w:rsidRDefault="00DF6BFA"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Informática</w:t>
            </w:r>
          </w:p>
        </w:tc>
      </w:tr>
      <w:tr w:rsidR="006D1406" w:rsidRPr="00A24E8B" w14:paraId="19C45DD3" w14:textId="77777777" w:rsidTr="03BB13D3">
        <w:trPr>
          <w:jc w:val="center"/>
        </w:trPr>
        <w:tc>
          <w:tcPr>
            <w:tcW w:w="4152" w:type="dxa"/>
          </w:tcPr>
          <w:p w14:paraId="17FD09F1" w14:textId="77777777" w:rsidR="006D1406" w:rsidRPr="00A24E8B" w:rsidRDefault="006D1406"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617327A2" w14:textId="7C87F588" w:rsidR="006D1406" w:rsidRPr="00A24E8B" w:rsidRDefault="00DF6BFA"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Informática</w:t>
            </w:r>
          </w:p>
        </w:tc>
      </w:tr>
      <w:tr w:rsidR="006D1406" w:rsidRPr="00A24E8B" w14:paraId="7F2BCF20" w14:textId="77777777" w:rsidTr="03BB13D3">
        <w:trPr>
          <w:jc w:val="center"/>
        </w:trPr>
        <w:tc>
          <w:tcPr>
            <w:tcW w:w="4152" w:type="dxa"/>
          </w:tcPr>
          <w:p w14:paraId="1D5037AE" w14:textId="77777777" w:rsidR="006D1406" w:rsidRPr="00A24E8B" w:rsidRDefault="006D1406"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2974C163" w14:textId="77777777" w:rsidR="006D1406" w:rsidRPr="00A24E8B" w:rsidRDefault="006D1406"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6D1406" w:rsidRPr="00A24E8B" w14:paraId="6613C1C7" w14:textId="77777777" w:rsidTr="03BB13D3">
        <w:trPr>
          <w:jc w:val="center"/>
        </w:trPr>
        <w:tc>
          <w:tcPr>
            <w:tcW w:w="4152" w:type="dxa"/>
          </w:tcPr>
          <w:p w14:paraId="4EB5E880" w14:textId="77777777" w:rsidR="006D1406" w:rsidRPr="00A24E8B" w:rsidRDefault="006D1406"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33A5434D" w14:textId="6EAB19FF" w:rsidR="006D1406" w:rsidRPr="00A24E8B" w:rsidRDefault="009C73CB"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 Administrativo</w:t>
            </w:r>
          </w:p>
        </w:tc>
      </w:tr>
      <w:tr w:rsidR="006D1406" w:rsidRPr="00A24E8B" w14:paraId="2AAB8486" w14:textId="77777777" w:rsidTr="03BB13D3">
        <w:trPr>
          <w:jc w:val="center"/>
        </w:trPr>
        <w:tc>
          <w:tcPr>
            <w:tcW w:w="4152" w:type="dxa"/>
          </w:tcPr>
          <w:p w14:paraId="1EFDE336" w14:textId="64084D9E" w:rsidR="006D1406"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0D024205" w14:textId="2D969FEF" w:rsidR="006D1406" w:rsidRPr="00A24E8B" w:rsidRDefault="006D1406" w:rsidP="003F0C3B">
            <w:pPr>
              <w:spacing w:after="0"/>
              <w:jc w:val="both"/>
              <w:rPr>
                <w:rFonts w:ascii="Verdana" w:eastAsia="Calibri" w:hAnsi="Verdana" w:cs="Arial"/>
                <w:sz w:val="20"/>
                <w:szCs w:val="20"/>
              </w:rPr>
            </w:pPr>
            <w:r w:rsidRPr="00A24E8B">
              <w:rPr>
                <w:rFonts w:ascii="Verdana" w:eastAsia="Calibri" w:hAnsi="Verdana" w:cs="Arial"/>
                <w:sz w:val="20"/>
                <w:szCs w:val="20"/>
              </w:rPr>
              <w:t>Jefe Administrativo</w:t>
            </w:r>
          </w:p>
        </w:tc>
      </w:tr>
      <w:tr w:rsidR="006D1406" w:rsidRPr="00A24E8B" w14:paraId="302314ED" w14:textId="77777777" w:rsidTr="03BB13D3">
        <w:trPr>
          <w:trHeight w:val="265"/>
          <w:jc w:val="center"/>
        </w:trPr>
        <w:tc>
          <w:tcPr>
            <w:tcW w:w="4152" w:type="dxa"/>
            <w:vAlign w:val="center"/>
          </w:tcPr>
          <w:p w14:paraId="1107BFD5" w14:textId="77777777" w:rsidR="006D1406" w:rsidRPr="00A24E8B" w:rsidRDefault="006D1406"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7156F5DD" w14:textId="77777777" w:rsidR="006D1406" w:rsidRPr="00A24E8B" w:rsidRDefault="007C14B9" w:rsidP="003F0C3B">
            <w:pPr>
              <w:spacing w:after="0"/>
              <w:jc w:val="both"/>
              <w:rPr>
                <w:rFonts w:ascii="Verdana" w:eastAsia="Calibri" w:hAnsi="Verdana" w:cs="Arial"/>
                <w:b/>
                <w:sz w:val="20"/>
                <w:szCs w:val="20"/>
              </w:rPr>
            </w:pPr>
            <w:r w:rsidRPr="00A24E8B">
              <w:rPr>
                <w:rFonts w:ascii="Verdana" w:eastAsia="Calibri" w:hAnsi="Verdana" w:cs="Arial"/>
                <w:sz w:val="20"/>
                <w:szCs w:val="20"/>
              </w:rPr>
              <w:t>Analista de Informática</w:t>
            </w:r>
          </w:p>
        </w:tc>
      </w:tr>
      <w:tr w:rsidR="006D1406" w:rsidRPr="00A24E8B" w14:paraId="1302283C" w14:textId="77777777" w:rsidTr="03BB13D3">
        <w:trPr>
          <w:trHeight w:val="265"/>
          <w:jc w:val="center"/>
        </w:trPr>
        <w:tc>
          <w:tcPr>
            <w:tcW w:w="4152" w:type="dxa"/>
          </w:tcPr>
          <w:p w14:paraId="4CE68277" w14:textId="77777777" w:rsidR="006D1406" w:rsidRPr="00A24E8B" w:rsidRDefault="006D1406"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4227FC2D" w14:textId="77777777" w:rsidR="006D1406" w:rsidRPr="00A24E8B" w:rsidRDefault="006D1406"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6D1406" w:rsidRPr="00A24E8B" w14:paraId="27265B7D" w14:textId="77777777" w:rsidTr="03BB13D3">
        <w:trPr>
          <w:trHeight w:val="265"/>
          <w:jc w:val="center"/>
        </w:trPr>
        <w:tc>
          <w:tcPr>
            <w:tcW w:w="4152" w:type="dxa"/>
          </w:tcPr>
          <w:p w14:paraId="54CE5020" w14:textId="77777777" w:rsidR="006D1406" w:rsidRPr="00A24E8B" w:rsidRDefault="006D1406"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09E4BCA9" w14:textId="77777777" w:rsidR="006D1406" w:rsidRPr="00A24E8B" w:rsidRDefault="006D1406"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r w:rsidR="00441F8A" w:rsidRPr="00A24E8B" w14:paraId="7E0F5A6D" w14:textId="77777777" w:rsidTr="03BB13D3">
        <w:trPr>
          <w:trHeight w:val="265"/>
          <w:jc w:val="center"/>
        </w:trPr>
        <w:tc>
          <w:tcPr>
            <w:tcW w:w="4152" w:type="dxa"/>
            <w:vAlign w:val="center"/>
          </w:tcPr>
          <w:p w14:paraId="6DB6F627" w14:textId="634DDCE7" w:rsidR="00441F8A" w:rsidRPr="00A24E8B" w:rsidRDefault="00441F8A" w:rsidP="00441F8A">
            <w:pPr>
              <w:spacing w:after="0"/>
              <w:jc w:val="both"/>
              <w:rPr>
                <w:rFonts w:ascii="Verdana" w:eastAsia="Calibri" w:hAnsi="Verdana" w:cs="Arial"/>
                <w:b/>
                <w:sz w:val="20"/>
                <w:szCs w:val="20"/>
              </w:rPr>
            </w:pPr>
            <w:r w:rsidRPr="00A24E8B">
              <w:rPr>
                <w:rFonts w:ascii="Verdana" w:eastAsia="Calibri" w:hAnsi="Verdana" w:cs="Arial"/>
                <w:b/>
                <w:sz w:val="20"/>
                <w:szCs w:val="20"/>
              </w:rPr>
              <w:t>Atribución adicional:</w:t>
            </w:r>
          </w:p>
        </w:tc>
        <w:tc>
          <w:tcPr>
            <w:tcW w:w="5091" w:type="dxa"/>
            <w:vAlign w:val="center"/>
          </w:tcPr>
          <w:p w14:paraId="1F0E2E35" w14:textId="218C901F" w:rsidR="00441F8A" w:rsidRPr="00A24E8B" w:rsidRDefault="00441F8A" w:rsidP="00161552">
            <w:pPr>
              <w:rPr>
                <w:rFonts w:ascii="Verdana" w:hAnsi="Verdana" w:cs="Arial"/>
                <w:bCs/>
                <w:iCs/>
                <w:sz w:val="20"/>
                <w:szCs w:val="20"/>
              </w:rPr>
            </w:pPr>
            <w:r w:rsidRPr="00A24E8B">
              <w:rPr>
                <w:rFonts w:ascii="Verdana" w:eastAsia="Calibri" w:hAnsi="Verdana" w:cs="Arial"/>
                <w:sz w:val="20"/>
                <w:szCs w:val="20"/>
              </w:rPr>
              <w:t>Integrante de la Unidad Especializada en Riesgos</w:t>
            </w:r>
          </w:p>
        </w:tc>
      </w:tr>
    </w:tbl>
    <w:p w14:paraId="171CD265" w14:textId="77777777" w:rsidR="006D1406" w:rsidRPr="00A24E8B" w:rsidRDefault="006D1406"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6D1406" w:rsidRPr="00A24E8B" w14:paraId="2F966F31" w14:textId="77777777" w:rsidTr="03BB13D3">
        <w:trPr>
          <w:jc w:val="center"/>
        </w:trPr>
        <w:tc>
          <w:tcPr>
            <w:tcW w:w="9214" w:type="dxa"/>
            <w:shd w:val="clear" w:color="auto" w:fill="BDD6EE"/>
          </w:tcPr>
          <w:p w14:paraId="47C01946" w14:textId="5F2DF00B" w:rsidR="006D1406" w:rsidRPr="00A24E8B" w:rsidRDefault="0015377A" w:rsidP="003F0C3B">
            <w:pPr>
              <w:pStyle w:val="Prrafodelista"/>
              <w:numPr>
                <w:ilvl w:val="0"/>
                <w:numId w:val="18"/>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066974" w:rsidRPr="00A24E8B" w14:paraId="057DF103" w14:textId="77777777" w:rsidTr="03BB13D3">
        <w:trPr>
          <w:jc w:val="center"/>
        </w:trPr>
        <w:tc>
          <w:tcPr>
            <w:tcW w:w="9214" w:type="dxa"/>
            <w:vAlign w:val="center"/>
          </w:tcPr>
          <w:p w14:paraId="364BF173" w14:textId="1902C1D2" w:rsidR="00066974" w:rsidRPr="00A24E8B" w:rsidRDefault="00066974" w:rsidP="0044782C">
            <w:pPr>
              <w:pStyle w:val="Prrafodelista"/>
              <w:numPr>
                <w:ilvl w:val="0"/>
                <w:numId w:val="268"/>
              </w:numPr>
              <w:jc w:val="both"/>
              <w:rPr>
                <w:rFonts w:ascii="Verdana" w:hAnsi="Verdana" w:cs="Arial"/>
              </w:rPr>
            </w:pPr>
            <w:r w:rsidRPr="00A24E8B">
              <w:rPr>
                <w:rFonts w:ascii="Verdana" w:hAnsi="Verdana" w:cs="Arial"/>
              </w:rPr>
              <w:t>Definir los planes estratégicos relativos al área de informática;</w:t>
            </w:r>
          </w:p>
          <w:p w14:paraId="1A7A985B" w14:textId="77777777" w:rsidR="00066974" w:rsidRPr="00A24E8B" w:rsidRDefault="00066974" w:rsidP="003F0C3B">
            <w:pPr>
              <w:spacing w:after="0"/>
              <w:jc w:val="both"/>
              <w:rPr>
                <w:rFonts w:ascii="Verdana" w:hAnsi="Verdana" w:cs="Arial"/>
                <w:sz w:val="20"/>
                <w:szCs w:val="20"/>
              </w:rPr>
            </w:pPr>
          </w:p>
          <w:p w14:paraId="6C338AC9" w14:textId="7952EC28" w:rsidR="00066974" w:rsidRPr="00A24E8B" w:rsidRDefault="00066974" w:rsidP="0044782C">
            <w:pPr>
              <w:pStyle w:val="Prrafodelista"/>
              <w:numPr>
                <w:ilvl w:val="0"/>
                <w:numId w:val="268"/>
              </w:numPr>
              <w:jc w:val="both"/>
              <w:rPr>
                <w:rFonts w:ascii="Verdana" w:hAnsi="Verdana" w:cs="Arial"/>
              </w:rPr>
            </w:pPr>
            <w:r w:rsidRPr="00A24E8B">
              <w:rPr>
                <w:rFonts w:ascii="Verdana" w:hAnsi="Verdana" w:cs="Arial"/>
              </w:rPr>
              <w:t>Alinear los objetivos de informática con los objetivos institucionales;</w:t>
            </w:r>
          </w:p>
          <w:p w14:paraId="106035E9" w14:textId="77777777" w:rsidR="00066974" w:rsidRPr="00A24E8B" w:rsidRDefault="00066974" w:rsidP="003F0C3B">
            <w:pPr>
              <w:spacing w:after="0"/>
              <w:jc w:val="both"/>
              <w:rPr>
                <w:rFonts w:ascii="Verdana" w:hAnsi="Verdana" w:cs="Arial"/>
                <w:sz w:val="20"/>
                <w:szCs w:val="20"/>
              </w:rPr>
            </w:pPr>
          </w:p>
          <w:p w14:paraId="5600ECE8" w14:textId="666E8A6C" w:rsidR="00066974" w:rsidRPr="00A24E8B" w:rsidRDefault="00066974" w:rsidP="0044782C">
            <w:pPr>
              <w:pStyle w:val="Prrafodelista"/>
              <w:numPr>
                <w:ilvl w:val="0"/>
                <w:numId w:val="268"/>
              </w:numPr>
              <w:jc w:val="both"/>
              <w:rPr>
                <w:rFonts w:ascii="Verdana" w:hAnsi="Verdana" w:cs="Arial"/>
              </w:rPr>
            </w:pPr>
            <w:r w:rsidRPr="00A24E8B">
              <w:rPr>
                <w:rFonts w:ascii="Verdana" w:hAnsi="Verdana" w:cs="Arial"/>
              </w:rPr>
              <w:t>Definir los recursos de tecnologías de la información referente a personas, sistemas, información e infraestructura;</w:t>
            </w:r>
          </w:p>
          <w:p w14:paraId="7C8D6222" w14:textId="77777777" w:rsidR="00066974" w:rsidRPr="00A24E8B" w:rsidRDefault="00066974" w:rsidP="003F0C3B">
            <w:pPr>
              <w:spacing w:after="0"/>
              <w:jc w:val="both"/>
              <w:rPr>
                <w:rFonts w:ascii="Verdana" w:hAnsi="Verdana" w:cs="Arial"/>
                <w:sz w:val="20"/>
                <w:szCs w:val="20"/>
              </w:rPr>
            </w:pPr>
          </w:p>
          <w:p w14:paraId="56FABB18" w14:textId="477A2B0F" w:rsidR="00066974" w:rsidRPr="00A24E8B" w:rsidRDefault="00066974" w:rsidP="0044782C">
            <w:pPr>
              <w:pStyle w:val="Prrafodelista"/>
              <w:numPr>
                <w:ilvl w:val="0"/>
                <w:numId w:val="268"/>
              </w:numPr>
              <w:jc w:val="both"/>
              <w:rPr>
                <w:rFonts w:ascii="Verdana" w:hAnsi="Verdana" w:cs="Arial"/>
              </w:rPr>
            </w:pPr>
            <w:r w:rsidRPr="00A24E8B">
              <w:rPr>
                <w:rFonts w:ascii="Verdana" w:hAnsi="Verdana" w:cs="Arial"/>
              </w:rPr>
              <w:t>Elaborar presupuesto de inversión para recursos de tecnologías de la información;</w:t>
            </w:r>
          </w:p>
          <w:p w14:paraId="6BE87496" w14:textId="77777777" w:rsidR="00066974" w:rsidRPr="00A24E8B" w:rsidRDefault="00066974" w:rsidP="003F0C3B">
            <w:pPr>
              <w:spacing w:after="0"/>
              <w:jc w:val="both"/>
              <w:rPr>
                <w:rFonts w:ascii="Verdana" w:hAnsi="Verdana" w:cs="Arial"/>
                <w:sz w:val="20"/>
                <w:szCs w:val="20"/>
              </w:rPr>
            </w:pPr>
          </w:p>
          <w:p w14:paraId="4FCD9BC6" w14:textId="57BBA540" w:rsidR="00066974" w:rsidRPr="00A24E8B" w:rsidRDefault="7F809643" w:rsidP="0044782C">
            <w:pPr>
              <w:pStyle w:val="Prrafodelista"/>
              <w:numPr>
                <w:ilvl w:val="0"/>
                <w:numId w:val="268"/>
              </w:numPr>
              <w:jc w:val="both"/>
              <w:rPr>
                <w:rFonts w:ascii="Verdana" w:hAnsi="Verdana" w:cs="Arial"/>
              </w:rPr>
            </w:pPr>
            <w:r w:rsidRPr="00A24E8B">
              <w:rPr>
                <w:rFonts w:ascii="Verdana" w:hAnsi="Verdana" w:cs="Arial"/>
              </w:rPr>
              <w:t>Establecer</w:t>
            </w:r>
            <w:r w:rsidR="00066974" w:rsidRPr="00A24E8B">
              <w:rPr>
                <w:rFonts w:ascii="Verdana" w:hAnsi="Verdana" w:cs="Arial"/>
              </w:rPr>
              <w:t xml:space="preserve"> los planes de acción para el desarrollo de las actividades del área informática;</w:t>
            </w:r>
          </w:p>
          <w:p w14:paraId="1DDDC962" w14:textId="77777777" w:rsidR="00066974" w:rsidRPr="00A24E8B" w:rsidRDefault="00066974" w:rsidP="003F0C3B">
            <w:pPr>
              <w:spacing w:after="0"/>
              <w:jc w:val="both"/>
              <w:rPr>
                <w:rFonts w:ascii="Verdana" w:hAnsi="Verdana" w:cs="Arial"/>
                <w:sz w:val="20"/>
                <w:szCs w:val="20"/>
              </w:rPr>
            </w:pPr>
          </w:p>
          <w:p w14:paraId="60836EE5" w14:textId="59EA58FF" w:rsidR="00066974" w:rsidRPr="00A24E8B" w:rsidRDefault="00066974" w:rsidP="0044782C">
            <w:pPr>
              <w:pStyle w:val="Prrafodelista"/>
              <w:numPr>
                <w:ilvl w:val="0"/>
                <w:numId w:val="268"/>
              </w:numPr>
              <w:jc w:val="both"/>
              <w:rPr>
                <w:rFonts w:ascii="Verdana" w:hAnsi="Verdana" w:cs="Arial"/>
              </w:rPr>
            </w:pPr>
            <w:r w:rsidRPr="00A24E8B">
              <w:rPr>
                <w:rFonts w:ascii="Verdana" w:hAnsi="Verdana" w:cs="Arial"/>
              </w:rPr>
              <w:t>Definir los procesos, organización y relaciones de informática;</w:t>
            </w:r>
          </w:p>
          <w:p w14:paraId="2D422D2C" w14:textId="77777777" w:rsidR="00066974" w:rsidRPr="00A24E8B" w:rsidRDefault="00066974" w:rsidP="003F0C3B">
            <w:pPr>
              <w:spacing w:after="0"/>
              <w:jc w:val="both"/>
              <w:rPr>
                <w:rFonts w:ascii="Verdana" w:hAnsi="Verdana" w:cs="Arial"/>
                <w:sz w:val="20"/>
                <w:szCs w:val="20"/>
              </w:rPr>
            </w:pPr>
          </w:p>
          <w:p w14:paraId="5ECBACA0" w14:textId="327D851D" w:rsidR="00066974" w:rsidRPr="00A24E8B" w:rsidRDefault="00066974" w:rsidP="0044782C">
            <w:pPr>
              <w:pStyle w:val="Prrafodelista"/>
              <w:numPr>
                <w:ilvl w:val="0"/>
                <w:numId w:val="268"/>
              </w:numPr>
              <w:jc w:val="both"/>
              <w:rPr>
                <w:rFonts w:ascii="Verdana" w:hAnsi="Verdana" w:cs="Arial"/>
              </w:rPr>
            </w:pPr>
            <w:r w:rsidRPr="00A24E8B">
              <w:rPr>
                <w:rFonts w:ascii="Verdana" w:hAnsi="Verdana" w:cs="Arial"/>
              </w:rPr>
              <w:t>Definir y documentar el conjunto de procesos para ejecutar el plan estratégico de informática;</w:t>
            </w:r>
          </w:p>
          <w:p w14:paraId="46AA6671" w14:textId="77777777" w:rsidR="00066974" w:rsidRPr="00A24E8B" w:rsidRDefault="00066974" w:rsidP="003F0C3B">
            <w:pPr>
              <w:spacing w:after="0"/>
              <w:jc w:val="both"/>
              <w:rPr>
                <w:rFonts w:ascii="Verdana" w:hAnsi="Verdana" w:cs="Arial"/>
                <w:sz w:val="20"/>
                <w:szCs w:val="20"/>
              </w:rPr>
            </w:pPr>
          </w:p>
          <w:p w14:paraId="1228E19C" w14:textId="37C08C45" w:rsidR="00066974" w:rsidRPr="00A24E8B" w:rsidRDefault="00066974" w:rsidP="0044782C">
            <w:pPr>
              <w:pStyle w:val="Prrafodelista"/>
              <w:numPr>
                <w:ilvl w:val="0"/>
                <w:numId w:val="268"/>
              </w:numPr>
              <w:jc w:val="both"/>
              <w:rPr>
                <w:rFonts w:ascii="Verdana" w:hAnsi="Verdana" w:cs="Arial"/>
              </w:rPr>
            </w:pPr>
            <w:r w:rsidRPr="00A24E8B">
              <w:rPr>
                <w:rFonts w:ascii="Verdana" w:hAnsi="Verdana" w:cs="Arial"/>
              </w:rPr>
              <w:lastRenderedPageBreak/>
              <w:t>Supervisar y realizar las actividades necesarias para el buen funcionamiento del equipo informático de la COPADEH y sus dependencias;</w:t>
            </w:r>
          </w:p>
          <w:p w14:paraId="4563C802" w14:textId="77777777" w:rsidR="00066974" w:rsidRPr="00A24E8B" w:rsidRDefault="00066974" w:rsidP="003F0C3B">
            <w:pPr>
              <w:spacing w:after="0"/>
              <w:jc w:val="both"/>
              <w:rPr>
                <w:rFonts w:ascii="Verdana" w:hAnsi="Verdana" w:cs="Arial"/>
                <w:sz w:val="20"/>
                <w:szCs w:val="20"/>
              </w:rPr>
            </w:pPr>
          </w:p>
          <w:p w14:paraId="1FFCC042" w14:textId="067642E6" w:rsidR="00066974" w:rsidRPr="00A24E8B" w:rsidRDefault="00066974" w:rsidP="0044782C">
            <w:pPr>
              <w:pStyle w:val="Prrafodelista"/>
              <w:numPr>
                <w:ilvl w:val="0"/>
                <w:numId w:val="268"/>
              </w:numPr>
              <w:jc w:val="both"/>
              <w:rPr>
                <w:rFonts w:ascii="Verdana" w:hAnsi="Verdana" w:cs="Arial"/>
              </w:rPr>
            </w:pPr>
            <w:r w:rsidRPr="00A24E8B">
              <w:rPr>
                <w:rFonts w:ascii="Verdana" w:hAnsi="Verdana" w:cs="Arial"/>
              </w:rPr>
              <w:t>Dar seguimiento y control a solicitudes de evaluación de equipo informático y relacionado;</w:t>
            </w:r>
          </w:p>
          <w:p w14:paraId="3E685B0D" w14:textId="77777777" w:rsidR="00066974" w:rsidRPr="00A24E8B" w:rsidRDefault="00066974" w:rsidP="003F0C3B">
            <w:pPr>
              <w:spacing w:after="0"/>
              <w:jc w:val="both"/>
              <w:rPr>
                <w:rFonts w:ascii="Verdana" w:hAnsi="Verdana" w:cs="Arial"/>
                <w:sz w:val="20"/>
                <w:szCs w:val="20"/>
              </w:rPr>
            </w:pPr>
          </w:p>
          <w:p w14:paraId="069B0E3D" w14:textId="79233D60" w:rsidR="00066974" w:rsidRPr="00A24E8B" w:rsidRDefault="00066974" w:rsidP="0044782C">
            <w:pPr>
              <w:pStyle w:val="Prrafodelista"/>
              <w:numPr>
                <w:ilvl w:val="0"/>
                <w:numId w:val="268"/>
              </w:numPr>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tc>
      </w:tr>
    </w:tbl>
    <w:p w14:paraId="55FEC3FB" w14:textId="77777777" w:rsidR="006D1406" w:rsidRPr="00A24E8B" w:rsidRDefault="006D1406"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6D1406" w:rsidRPr="00A24E8B" w14:paraId="685B4803" w14:textId="77777777" w:rsidTr="03BB13D3">
        <w:tc>
          <w:tcPr>
            <w:tcW w:w="9209" w:type="dxa"/>
            <w:shd w:val="clear" w:color="auto" w:fill="B8CCE4" w:themeFill="accent1" w:themeFillTint="66"/>
          </w:tcPr>
          <w:p w14:paraId="140D96B5" w14:textId="55BBB82D" w:rsidR="006D1406" w:rsidRPr="00A24E8B" w:rsidRDefault="006D1406" w:rsidP="003F0C3B">
            <w:pPr>
              <w:pStyle w:val="Prrafodelista"/>
              <w:numPr>
                <w:ilvl w:val="0"/>
                <w:numId w:val="18"/>
              </w:numPr>
              <w:spacing w:line="276" w:lineRule="auto"/>
              <w:contextualSpacing/>
              <w:rPr>
                <w:rFonts w:ascii="Verdana" w:hAnsi="Verdana"/>
              </w:rPr>
            </w:pPr>
            <w:bookmarkStart w:id="126" w:name="_Toc67243695"/>
            <w:r w:rsidRPr="00A24E8B">
              <w:rPr>
                <w:rFonts w:ascii="Verdana" w:eastAsia="Calibri" w:hAnsi="Verdana" w:cs="Arial"/>
                <w:b/>
              </w:rPr>
              <w:t>Condiciones Organizacionales</w:t>
            </w:r>
            <w:bookmarkEnd w:id="126"/>
          </w:p>
        </w:tc>
      </w:tr>
      <w:tr w:rsidR="006D1406" w:rsidRPr="00A24E8B" w14:paraId="3423762E" w14:textId="77777777" w:rsidTr="03BB13D3">
        <w:tc>
          <w:tcPr>
            <w:tcW w:w="9209" w:type="dxa"/>
          </w:tcPr>
          <w:p w14:paraId="10E68604" w14:textId="77777777" w:rsidR="006D1406" w:rsidRPr="00A24E8B" w:rsidRDefault="006D1406" w:rsidP="003F0C3B">
            <w:pPr>
              <w:spacing w:after="0"/>
              <w:rPr>
                <w:rFonts w:ascii="Verdana" w:eastAsia="Calibri" w:hAnsi="Verdana" w:cs="Arial"/>
                <w:b/>
                <w:sz w:val="20"/>
                <w:szCs w:val="20"/>
              </w:rPr>
            </w:pPr>
          </w:p>
          <w:p w14:paraId="76B002A5" w14:textId="77777777" w:rsidR="006D1406" w:rsidRPr="00A24E8B" w:rsidRDefault="006D1406"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00B6498C" w:rsidRPr="00A24E8B">
              <w:rPr>
                <w:rFonts w:ascii="Verdana" w:eastAsia="Calibri" w:hAnsi="Verdana" w:cs="Arial"/>
                <w:sz w:val="20"/>
                <w:szCs w:val="20"/>
              </w:rPr>
              <w:t>Departamento Administrativo</w:t>
            </w:r>
          </w:p>
          <w:p w14:paraId="596260D0" w14:textId="77777777" w:rsidR="006D1406" w:rsidRPr="00A24E8B" w:rsidRDefault="006D1406" w:rsidP="003F0C3B">
            <w:pPr>
              <w:spacing w:after="0"/>
              <w:jc w:val="both"/>
              <w:rPr>
                <w:rFonts w:ascii="Verdana" w:eastAsia="Calibri" w:hAnsi="Verdana" w:cs="Arial"/>
                <w:b/>
                <w:sz w:val="20"/>
                <w:szCs w:val="20"/>
              </w:rPr>
            </w:pPr>
          </w:p>
          <w:p w14:paraId="2E28E28E" w14:textId="43813BB4" w:rsidR="006D1406" w:rsidRPr="00A24E8B" w:rsidRDefault="0015377A"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Supervisión a:  </w:t>
            </w:r>
            <w:r w:rsidR="006D1406" w:rsidRPr="00A24E8B">
              <w:rPr>
                <w:rFonts w:ascii="Verdana" w:eastAsia="Calibri" w:hAnsi="Verdana" w:cs="Arial"/>
                <w:b/>
                <w:sz w:val="20"/>
                <w:szCs w:val="20"/>
              </w:rPr>
              <w:t xml:space="preserve"> </w:t>
            </w:r>
            <w:r w:rsidR="009C73CB" w:rsidRPr="00A24E8B">
              <w:rPr>
                <w:rFonts w:ascii="Verdana" w:eastAsia="Calibri" w:hAnsi="Verdana" w:cs="Arial"/>
                <w:sz w:val="20"/>
                <w:szCs w:val="20"/>
              </w:rPr>
              <w:t>Analista de informática.</w:t>
            </w:r>
          </w:p>
          <w:p w14:paraId="71883700" w14:textId="77777777" w:rsidR="006D1406" w:rsidRPr="00A24E8B" w:rsidRDefault="006D1406" w:rsidP="003F0C3B">
            <w:pPr>
              <w:spacing w:after="0"/>
              <w:rPr>
                <w:rFonts w:ascii="Verdana" w:eastAsia="Calibri" w:hAnsi="Verdana" w:cs="Arial"/>
                <w:b/>
                <w:sz w:val="20"/>
                <w:szCs w:val="20"/>
              </w:rPr>
            </w:pPr>
          </w:p>
          <w:p w14:paraId="11B2FDE7" w14:textId="77777777" w:rsidR="006D1406" w:rsidRPr="00A24E8B" w:rsidRDefault="006D1406"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1AC346FC" w14:textId="77777777" w:rsidR="006D1406" w:rsidRPr="00A24E8B" w:rsidRDefault="006D1406" w:rsidP="003F0C3B">
            <w:pPr>
              <w:spacing w:after="0"/>
              <w:rPr>
                <w:rFonts w:ascii="Verdana" w:eastAsia="Calibri" w:hAnsi="Verdana" w:cs="Arial"/>
                <w:b/>
                <w:sz w:val="20"/>
                <w:szCs w:val="20"/>
              </w:rPr>
            </w:pPr>
          </w:p>
          <w:p w14:paraId="6791B6E6" w14:textId="6160E1B9" w:rsidR="03BB13D3" w:rsidRPr="00A24E8B" w:rsidRDefault="03BB13D3" w:rsidP="03BB13D3">
            <w:pPr>
              <w:pStyle w:val="Prrafodelista"/>
              <w:numPr>
                <w:ilvl w:val="0"/>
                <w:numId w:val="78"/>
              </w:numPr>
              <w:spacing w:line="276" w:lineRule="auto"/>
              <w:rPr>
                <w:rFonts w:ascii="Verdana" w:eastAsia="Calibri" w:hAnsi="Verdana" w:cs="Arial"/>
                <w:b/>
                <w:bCs/>
              </w:rPr>
            </w:pPr>
            <w:r w:rsidRPr="00A24E8B">
              <w:rPr>
                <w:rFonts w:ascii="Verdana" w:eastAsia="Calibri" w:hAnsi="Verdana" w:cs="Arial"/>
              </w:rPr>
              <w:t>Es el responsable por el debido cumplimiento de sus funciones, el manejo y supervisión del personal a su cargo, así como el manejo de información y documentos confidenciales.</w:t>
            </w:r>
          </w:p>
          <w:p w14:paraId="68EFE9A3" w14:textId="67D067DE" w:rsidR="006D1406" w:rsidRPr="00A24E8B" w:rsidRDefault="03BB13D3" w:rsidP="003F0C3B">
            <w:pPr>
              <w:pStyle w:val="Prrafodelista"/>
              <w:numPr>
                <w:ilvl w:val="0"/>
                <w:numId w:val="78"/>
              </w:numPr>
              <w:spacing w:line="276" w:lineRule="auto"/>
              <w:rPr>
                <w:rFonts w:ascii="Verdana" w:eastAsia="Calibri" w:hAnsi="Verdana" w:cs="Arial"/>
                <w:b/>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56E2F425" w14:textId="77777777" w:rsidR="006D1406" w:rsidRPr="00A24E8B" w:rsidRDefault="006D1406" w:rsidP="003F0C3B">
            <w:pPr>
              <w:spacing w:after="0"/>
              <w:rPr>
                <w:rFonts w:ascii="Verdana" w:eastAsia="Calibri" w:hAnsi="Verdana" w:cs="Arial"/>
                <w:b/>
                <w:sz w:val="20"/>
                <w:szCs w:val="20"/>
              </w:rPr>
            </w:pPr>
          </w:p>
          <w:p w14:paraId="5BBD18CA" w14:textId="59904BC5" w:rsidR="006D1406" w:rsidRPr="00A24E8B" w:rsidRDefault="006D1406"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6CC29DC5" w14:textId="3BEF7B8B" w:rsidR="006D1406" w:rsidRPr="00A24E8B" w:rsidRDefault="006D1406"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9C73CB"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009C73CB" w:rsidRPr="00A24E8B">
              <w:rPr>
                <w:rFonts w:ascii="Verdana" w:eastAsia="Calibri" w:hAnsi="Verdana" w:cs="Arial"/>
                <w:sz w:val="20"/>
                <w:szCs w:val="20"/>
              </w:rPr>
              <w:t>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7D730B79" w14:textId="77777777" w:rsidR="006D1406" w:rsidRPr="00A24E8B" w:rsidRDefault="006D1406"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w:t>
            </w:r>
            <w:r w:rsidR="006003E3" w:rsidRPr="00A24E8B">
              <w:rPr>
                <w:rFonts w:ascii="Verdana" w:eastAsia="Calibri" w:hAnsi="Verdana" w:cs="Arial"/>
                <w:sz w:val="20"/>
                <w:szCs w:val="20"/>
              </w:rPr>
              <w:t>funcionarios de otras instituciones y proveedores informáticos</w:t>
            </w:r>
            <w:r w:rsidRPr="00A24E8B">
              <w:rPr>
                <w:rFonts w:ascii="Verdana" w:eastAsia="Calibri" w:hAnsi="Verdana" w:cs="Arial"/>
                <w:sz w:val="20"/>
                <w:szCs w:val="20"/>
              </w:rPr>
              <w:t>.</w:t>
            </w:r>
          </w:p>
          <w:p w14:paraId="418C1240" w14:textId="77777777" w:rsidR="006D1406" w:rsidRPr="00A24E8B" w:rsidRDefault="006D1406" w:rsidP="003F0C3B">
            <w:pPr>
              <w:spacing w:after="0"/>
              <w:rPr>
                <w:rFonts w:ascii="Verdana" w:eastAsia="Calibri" w:hAnsi="Verdana" w:cs="Arial"/>
                <w:b/>
                <w:sz w:val="20"/>
                <w:szCs w:val="20"/>
              </w:rPr>
            </w:pPr>
          </w:p>
          <w:p w14:paraId="35A4F8D8" w14:textId="0FB7A1EE" w:rsidR="006D1406" w:rsidRPr="00A24E8B" w:rsidRDefault="006D1406"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1EA64437" w14:textId="76875D1C" w:rsidR="006D1406" w:rsidRPr="00A24E8B" w:rsidRDefault="006D1406"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475519" w:rsidRPr="00A24E8B">
              <w:rPr>
                <w:rFonts w:ascii="Verdana" w:eastAsia="Calibri" w:hAnsi="Verdana" w:cs="Arial"/>
                <w:sz w:val="20"/>
                <w:szCs w:val="20"/>
              </w:rPr>
              <w:t xml:space="preserve"> </w:t>
            </w:r>
            <w:r w:rsidR="00BC3887" w:rsidRPr="00A24E8B">
              <w:rPr>
                <w:rFonts w:ascii="Verdana" w:eastAsia="Calibri" w:hAnsi="Verdana" w:cs="Arial"/>
                <w:sz w:val="20"/>
                <w:szCs w:val="20"/>
              </w:rPr>
              <w:t>Oficinas Centrales</w:t>
            </w:r>
          </w:p>
          <w:p w14:paraId="1C925068" w14:textId="2A4D47AA" w:rsidR="006D1406" w:rsidRPr="00A24E8B" w:rsidRDefault="006D1406"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BC3887"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BC3887" w:rsidRPr="00A24E8B">
              <w:rPr>
                <w:rFonts w:ascii="Verdana" w:eastAsia="Calibri" w:hAnsi="Verdana" w:cs="Arial"/>
                <w:sz w:val="20"/>
                <w:szCs w:val="20"/>
              </w:rPr>
              <w:t>.</w:t>
            </w:r>
          </w:p>
        </w:tc>
      </w:tr>
    </w:tbl>
    <w:p w14:paraId="4F7998BA" w14:textId="77777777" w:rsidR="006D1406" w:rsidRPr="00A24E8B" w:rsidRDefault="006D1406" w:rsidP="003F0C3B">
      <w:pPr>
        <w:spacing w:after="0"/>
        <w:rPr>
          <w:rFonts w:ascii="Verdana" w:hAnsi="Verdana" w:cs="Arial"/>
          <w:vanish/>
          <w:sz w:val="20"/>
          <w:szCs w:val="20"/>
        </w:rPr>
      </w:pPr>
    </w:p>
    <w:p w14:paraId="06E5057E" w14:textId="77777777" w:rsidR="006D1406" w:rsidRPr="00A24E8B" w:rsidRDefault="006D1406"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6D1406" w:rsidRPr="00A24E8B" w14:paraId="61DE7803" w14:textId="77777777" w:rsidTr="2ED67791">
        <w:trPr>
          <w:trHeight w:val="401"/>
          <w:jc w:val="center"/>
        </w:trPr>
        <w:tc>
          <w:tcPr>
            <w:tcW w:w="9214" w:type="dxa"/>
            <w:shd w:val="clear" w:color="auto" w:fill="B8CCE4" w:themeFill="accent1" w:themeFillTint="66"/>
            <w:vAlign w:val="center"/>
          </w:tcPr>
          <w:p w14:paraId="1B107829" w14:textId="77777777" w:rsidR="006D1406" w:rsidRPr="00A24E8B" w:rsidRDefault="006D1406" w:rsidP="003F0C3B">
            <w:pPr>
              <w:pStyle w:val="Prrafodelista"/>
              <w:numPr>
                <w:ilvl w:val="0"/>
                <w:numId w:val="18"/>
              </w:numPr>
              <w:spacing w:line="276" w:lineRule="auto"/>
              <w:contextualSpacing/>
              <w:rPr>
                <w:rFonts w:ascii="Verdana" w:hAnsi="Verdana"/>
              </w:rPr>
            </w:pPr>
            <w:bookmarkStart w:id="127" w:name="_Toc67243696"/>
            <w:r w:rsidRPr="00A24E8B">
              <w:rPr>
                <w:rFonts w:ascii="Verdana" w:eastAsia="Calibri" w:hAnsi="Verdana" w:cs="Arial"/>
                <w:b/>
              </w:rPr>
              <w:t>Perfil Básico del Puesto</w:t>
            </w:r>
            <w:bookmarkEnd w:id="127"/>
          </w:p>
        </w:tc>
      </w:tr>
      <w:tr w:rsidR="006D1406" w:rsidRPr="00A24E8B" w14:paraId="1FE24CFC" w14:textId="77777777" w:rsidTr="2ED67791">
        <w:trPr>
          <w:trHeight w:val="216"/>
          <w:jc w:val="center"/>
        </w:trPr>
        <w:tc>
          <w:tcPr>
            <w:tcW w:w="9214" w:type="dxa"/>
            <w:shd w:val="clear" w:color="auto" w:fill="FFFFFF" w:themeFill="background1"/>
          </w:tcPr>
          <w:p w14:paraId="2EAEF0FE" w14:textId="77777777" w:rsidR="006D1406" w:rsidRPr="00A24E8B" w:rsidRDefault="006D1406" w:rsidP="003F0C3B">
            <w:pPr>
              <w:spacing w:after="0"/>
              <w:jc w:val="both"/>
              <w:rPr>
                <w:rFonts w:ascii="Verdana" w:eastAsia="Calibri" w:hAnsi="Verdana" w:cs="Arial"/>
                <w:b/>
                <w:sz w:val="20"/>
                <w:szCs w:val="20"/>
              </w:rPr>
            </w:pPr>
          </w:p>
          <w:p w14:paraId="6024CA24" w14:textId="16AB4968" w:rsidR="00BC3887" w:rsidRPr="00A24E8B" w:rsidRDefault="006D1406"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BC3887" w:rsidRPr="00A24E8B">
              <w:rPr>
                <w:rFonts w:ascii="Verdana" w:eastAsia="Calibri" w:hAnsi="Verdana" w:cs="Arial"/>
                <w:b/>
                <w:sz w:val="20"/>
                <w:szCs w:val="20"/>
              </w:rPr>
              <w:t xml:space="preserve">: </w:t>
            </w:r>
            <w:r w:rsidR="002026E9" w:rsidRPr="00A24E8B">
              <w:rPr>
                <w:rFonts w:ascii="Verdana" w:eastAsia="Calibri" w:hAnsi="Verdana" w:cs="Arial"/>
                <w:sz w:val="20"/>
                <w:szCs w:val="20"/>
              </w:rPr>
              <w:t>Estudios a nivel diversificado de la carrera de Bachiller en Computación</w:t>
            </w:r>
            <w:r w:rsidR="003150A2" w:rsidRPr="00A24E8B">
              <w:rPr>
                <w:rFonts w:ascii="Verdana" w:eastAsia="Calibri" w:hAnsi="Verdana" w:cs="Arial"/>
                <w:sz w:val="20"/>
                <w:szCs w:val="20"/>
              </w:rPr>
              <w:t>, de preferencia con sexto semestre de estudios universitarios</w:t>
            </w:r>
            <w:r w:rsidRPr="00A24E8B">
              <w:rPr>
                <w:rFonts w:ascii="Verdana" w:eastAsia="Calibri" w:hAnsi="Verdana" w:cs="Arial"/>
                <w:sz w:val="20"/>
                <w:szCs w:val="20"/>
              </w:rPr>
              <w:t xml:space="preserve">. </w:t>
            </w:r>
          </w:p>
          <w:p w14:paraId="6A049A23" w14:textId="17EF8E2F" w:rsidR="006D1406" w:rsidRPr="00A24E8B" w:rsidRDefault="2ED67791" w:rsidP="2ED67791">
            <w:pPr>
              <w:spacing w:after="0"/>
              <w:jc w:val="both"/>
              <w:rPr>
                <w:rFonts w:ascii="Verdana" w:eastAsia="Calibri" w:hAnsi="Verdana" w:cs="Arial"/>
                <w:b/>
                <w:bCs/>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1 año en actividades relacionadas al puesto en la administración pública o privada.</w:t>
            </w:r>
          </w:p>
          <w:p w14:paraId="4D9A14E5" w14:textId="77777777" w:rsidR="006D1406" w:rsidRPr="00A24E8B" w:rsidRDefault="006D1406" w:rsidP="003F0C3B">
            <w:pPr>
              <w:spacing w:after="0"/>
              <w:ind w:left="1473"/>
              <w:jc w:val="both"/>
              <w:rPr>
                <w:rFonts w:ascii="Verdana" w:eastAsia="Calibri" w:hAnsi="Verdana" w:cs="Arial"/>
                <w:sz w:val="20"/>
                <w:szCs w:val="20"/>
              </w:rPr>
            </w:pPr>
          </w:p>
          <w:p w14:paraId="2B20696A" w14:textId="77777777" w:rsidR="006D1406" w:rsidRPr="00A24E8B" w:rsidRDefault="006D1406"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1578C148" w14:textId="77777777" w:rsidR="006D1406"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sistemas informáticos</w:t>
            </w:r>
          </w:p>
          <w:p w14:paraId="549B9C5B" w14:textId="77777777" w:rsidR="005C6375"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programación</w:t>
            </w:r>
          </w:p>
          <w:p w14:paraId="70CA278C" w14:textId="77777777" w:rsidR="006D1406" w:rsidRPr="00A24E8B" w:rsidRDefault="006D1406" w:rsidP="003F0C3B">
            <w:pPr>
              <w:spacing w:after="0"/>
              <w:ind w:left="1473"/>
              <w:jc w:val="both"/>
              <w:rPr>
                <w:rFonts w:ascii="Verdana" w:eastAsia="Calibri" w:hAnsi="Verdana" w:cs="Arial"/>
                <w:b/>
                <w:sz w:val="20"/>
                <w:szCs w:val="20"/>
              </w:rPr>
            </w:pPr>
          </w:p>
          <w:p w14:paraId="165C138F" w14:textId="5887FC65" w:rsidR="006D1406"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5F384469"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lastRenderedPageBreak/>
              <w:t>Planificación y Organización</w:t>
            </w:r>
          </w:p>
          <w:p w14:paraId="0CA55D78"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3EFF7898" w14:textId="77777777" w:rsidR="00F650C0"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3C481471" w14:textId="77777777" w:rsidR="006D1406"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59B0059E" w14:textId="77777777" w:rsidR="006D1406"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Toma de decisiones</w:t>
            </w:r>
          </w:p>
          <w:p w14:paraId="50D463ED" w14:textId="77777777" w:rsidR="006D1406"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Liderazgo</w:t>
            </w:r>
          </w:p>
          <w:p w14:paraId="7F0A59A7" w14:textId="77777777" w:rsidR="006D1406"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755700EE" w14:textId="77777777" w:rsidR="006D1406" w:rsidRPr="00A24E8B" w:rsidRDefault="006D1406" w:rsidP="003F0C3B">
            <w:pPr>
              <w:spacing w:after="0"/>
              <w:jc w:val="both"/>
              <w:rPr>
                <w:rFonts w:ascii="Verdana" w:eastAsia="Calibri" w:hAnsi="Verdana" w:cs="Arial"/>
                <w:sz w:val="20"/>
                <w:szCs w:val="20"/>
              </w:rPr>
            </w:pPr>
          </w:p>
          <w:p w14:paraId="25CBA0C6" w14:textId="77777777" w:rsidR="006D1406" w:rsidRPr="00A24E8B" w:rsidRDefault="006D1406"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0FE39E94" w14:textId="516FACB3" w:rsidR="006D1406"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2A4754A8" w14:textId="77777777" w:rsidR="00966684"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p w14:paraId="0D87700D" w14:textId="77777777" w:rsidR="006D1406" w:rsidRPr="00A24E8B" w:rsidRDefault="006D1406" w:rsidP="003F0C3B">
            <w:pPr>
              <w:spacing w:after="0"/>
              <w:ind w:left="1452"/>
              <w:jc w:val="both"/>
              <w:rPr>
                <w:rFonts w:ascii="Verdana" w:eastAsia="Calibri" w:hAnsi="Verdana" w:cs="Arial"/>
                <w:sz w:val="20"/>
                <w:szCs w:val="20"/>
              </w:rPr>
            </w:pPr>
          </w:p>
        </w:tc>
      </w:tr>
    </w:tbl>
    <w:p w14:paraId="47B0241B" w14:textId="77777777" w:rsidR="00493841" w:rsidRPr="00A24E8B" w:rsidRDefault="00493841" w:rsidP="003F0C3B">
      <w:pPr>
        <w:spacing w:after="0"/>
        <w:rPr>
          <w:rFonts w:ascii="Verdana" w:hAnsi="Verdana" w:cs="Arial"/>
          <w:b/>
          <w:iCs/>
          <w:sz w:val="20"/>
          <w:szCs w:val="20"/>
        </w:rPr>
      </w:pPr>
    </w:p>
    <w:p w14:paraId="4FA6B065" w14:textId="77777777" w:rsidR="0054740C" w:rsidRPr="00A24E8B" w:rsidRDefault="0054740C"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08A30B21" w14:textId="459AFA79" w:rsidR="0054740C" w:rsidRPr="00A24E8B" w:rsidRDefault="0054740C"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ANALISTA DE INFORMÁTICA</w:t>
      </w:r>
    </w:p>
    <w:p w14:paraId="71EEA942" w14:textId="1C414633" w:rsidR="0054740C" w:rsidRPr="00A24E8B" w:rsidRDefault="0054740C" w:rsidP="00A654A5">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(2 puestos)</w:t>
      </w:r>
    </w:p>
    <w:p w14:paraId="4B66015D" w14:textId="02D401F9" w:rsidR="00493841" w:rsidRPr="00A24E8B" w:rsidRDefault="00493841" w:rsidP="003F0C3B">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493841" w:rsidRPr="00A24E8B" w14:paraId="3163B8F3" w14:textId="77777777" w:rsidTr="03BB13D3">
        <w:trPr>
          <w:trHeight w:val="268"/>
          <w:jc w:val="center"/>
        </w:trPr>
        <w:tc>
          <w:tcPr>
            <w:tcW w:w="9243" w:type="dxa"/>
            <w:gridSpan w:val="2"/>
            <w:shd w:val="clear" w:color="auto" w:fill="BDD6EE"/>
          </w:tcPr>
          <w:p w14:paraId="234F39A8" w14:textId="77777777" w:rsidR="00493841" w:rsidRPr="00A24E8B" w:rsidRDefault="00493841" w:rsidP="003F0C3B">
            <w:pPr>
              <w:tabs>
                <w:tab w:val="left" w:pos="142"/>
                <w:tab w:val="left" w:pos="703"/>
              </w:tabs>
              <w:spacing w:after="0"/>
              <w:ind w:left="360"/>
              <w:contextualSpacing/>
              <w:jc w:val="both"/>
              <w:rPr>
                <w:rFonts w:ascii="Verdana" w:eastAsia="Calibri" w:hAnsi="Verdana" w:cs="Arial"/>
                <w:b/>
                <w:sz w:val="20"/>
                <w:szCs w:val="20"/>
              </w:rPr>
            </w:pPr>
            <w:r w:rsidRPr="00A24E8B">
              <w:rPr>
                <w:rFonts w:ascii="Verdana" w:eastAsia="Calibri" w:hAnsi="Verdana" w:cs="Arial"/>
                <w:b/>
                <w:sz w:val="20"/>
                <w:szCs w:val="20"/>
              </w:rPr>
              <w:t>I.  Identificación del Puesto</w:t>
            </w:r>
          </w:p>
        </w:tc>
      </w:tr>
      <w:tr w:rsidR="00493841" w:rsidRPr="00A24E8B" w14:paraId="0412E70D" w14:textId="77777777" w:rsidTr="03BB13D3">
        <w:trPr>
          <w:jc w:val="center"/>
        </w:trPr>
        <w:tc>
          <w:tcPr>
            <w:tcW w:w="4152" w:type="dxa"/>
          </w:tcPr>
          <w:p w14:paraId="59BB10BA" w14:textId="77777777" w:rsidR="00493841" w:rsidRPr="00A24E8B" w:rsidRDefault="00493841"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787D903A" w14:textId="77777777" w:rsidR="00493841" w:rsidRPr="00A24E8B" w:rsidRDefault="00746394" w:rsidP="003F0C3B">
            <w:pPr>
              <w:spacing w:after="0"/>
              <w:jc w:val="both"/>
              <w:rPr>
                <w:rFonts w:ascii="Verdana" w:eastAsia="Calibri" w:hAnsi="Verdana" w:cs="Arial"/>
                <w:sz w:val="20"/>
                <w:szCs w:val="20"/>
              </w:rPr>
            </w:pPr>
            <w:r w:rsidRPr="00A24E8B">
              <w:rPr>
                <w:rFonts w:ascii="Verdana" w:eastAsia="Calibri" w:hAnsi="Verdana" w:cs="Arial"/>
                <w:sz w:val="20"/>
                <w:szCs w:val="20"/>
              </w:rPr>
              <w:t>Analista</w:t>
            </w:r>
            <w:r w:rsidR="00493841" w:rsidRPr="00A24E8B">
              <w:rPr>
                <w:rFonts w:ascii="Verdana" w:eastAsia="Calibri" w:hAnsi="Verdana" w:cs="Arial"/>
                <w:sz w:val="20"/>
                <w:szCs w:val="20"/>
              </w:rPr>
              <w:t xml:space="preserve"> de Informática</w:t>
            </w:r>
          </w:p>
        </w:tc>
      </w:tr>
      <w:tr w:rsidR="00493841" w:rsidRPr="00A24E8B" w14:paraId="042DB4E5" w14:textId="77777777" w:rsidTr="03BB13D3">
        <w:trPr>
          <w:jc w:val="center"/>
        </w:trPr>
        <w:tc>
          <w:tcPr>
            <w:tcW w:w="4152" w:type="dxa"/>
          </w:tcPr>
          <w:p w14:paraId="64369970" w14:textId="77777777" w:rsidR="00493841" w:rsidRPr="00A24E8B" w:rsidRDefault="00493841"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1DA954FA" w14:textId="77777777" w:rsidR="00493841" w:rsidRPr="00A24E8B" w:rsidRDefault="00746394" w:rsidP="003F0C3B">
            <w:pPr>
              <w:spacing w:after="0"/>
              <w:jc w:val="both"/>
              <w:rPr>
                <w:rFonts w:ascii="Verdana" w:eastAsia="Calibri" w:hAnsi="Verdana" w:cs="Arial"/>
                <w:sz w:val="20"/>
                <w:szCs w:val="20"/>
              </w:rPr>
            </w:pPr>
            <w:r w:rsidRPr="00A24E8B">
              <w:rPr>
                <w:rFonts w:ascii="Verdana" w:eastAsia="Calibri" w:hAnsi="Verdana" w:cs="Arial"/>
                <w:sz w:val="20"/>
                <w:szCs w:val="20"/>
              </w:rPr>
              <w:t>Analista</w:t>
            </w:r>
            <w:r w:rsidR="00437C64" w:rsidRPr="00A24E8B">
              <w:rPr>
                <w:rFonts w:ascii="Verdana" w:eastAsia="Calibri" w:hAnsi="Verdana" w:cs="Arial"/>
                <w:sz w:val="20"/>
                <w:szCs w:val="20"/>
              </w:rPr>
              <w:t xml:space="preserve"> de Informática</w:t>
            </w:r>
          </w:p>
        </w:tc>
      </w:tr>
      <w:tr w:rsidR="00493841" w:rsidRPr="00A24E8B" w14:paraId="761C94ED" w14:textId="77777777" w:rsidTr="03BB13D3">
        <w:trPr>
          <w:jc w:val="center"/>
        </w:trPr>
        <w:tc>
          <w:tcPr>
            <w:tcW w:w="4152" w:type="dxa"/>
          </w:tcPr>
          <w:p w14:paraId="68815FE6" w14:textId="77777777" w:rsidR="00493841" w:rsidRPr="00A24E8B" w:rsidRDefault="00493841"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4648E8ED" w14:textId="77777777" w:rsidR="00493841" w:rsidRPr="00A24E8B" w:rsidRDefault="00493841"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493841" w:rsidRPr="00A24E8B" w14:paraId="1E87BB22" w14:textId="77777777" w:rsidTr="03BB13D3">
        <w:trPr>
          <w:jc w:val="center"/>
        </w:trPr>
        <w:tc>
          <w:tcPr>
            <w:tcW w:w="4152" w:type="dxa"/>
          </w:tcPr>
          <w:p w14:paraId="418A3737" w14:textId="77777777" w:rsidR="00493841" w:rsidRPr="00A24E8B" w:rsidRDefault="00493841"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6E752134" w14:textId="77777777" w:rsidR="00493841" w:rsidRPr="00A24E8B" w:rsidRDefault="00500091" w:rsidP="003F0C3B">
            <w:pPr>
              <w:spacing w:after="0"/>
              <w:jc w:val="both"/>
              <w:rPr>
                <w:rFonts w:ascii="Verdana" w:eastAsia="Calibri" w:hAnsi="Verdana" w:cs="Arial"/>
                <w:sz w:val="20"/>
                <w:szCs w:val="20"/>
              </w:rPr>
            </w:pPr>
            <w:r w:rsidRPr="00A24E8B">
              <w:rPr>
                <w:rFonts w:ascii="Verdana" w:eastAsia="Calibri" w:hAnsi="Verdana" w:cs="Arial"/>
                <w:sz w:val="20"/>
                <w:szCs w:val="20"/>
              </w:rPr>
              <w:t>Departamento</w:t>
            </w:r>
            <w:r w:rsidR="00493841" w:rsidRPr="00A24E8B">
              <w:rPr>
                <w:rFonts w:ascii="Verdana" w:eastAsia="Calibri" w:hAnsi="Verdana" w:cs="Arial"/>
                <w:sz w:val="20"/>
                <w:szCs w:val="20"/>
              </w:rPr>
              <w:t xml:space="preserve"> Administrativ</w:t>
            </w:r>
            <w:r w:rsidRPr="00A24E8B">
              <w:rPr>
                <w:rFonts w:ascii="Verdana" w:eastAsia="Calibri" w:hAnsi="Verdana" w:cs="Arial"/>
                <w:sz w:val="20"/>
                <w:szCs w:val="20"/>
              </w:rPr>
              <w:t>o</w:t>
            </w:r>
          </w:p>
        </w:tc>
      </w:tr>
      <w:tr w:rsidR="00493841" w:rsidRPr="00A24E8B" w14:paraId="30E984C6" w14:textId="77777777" w:rsidTr="03BB13D3">
        <w:trPr>
          <w:jc w:val="center"/>
        </w:trPr>
        <w:tc>
          <w:tcPr>
            <w:tcW w:w="4152" w:type="dxa"/>
          </w:tcPr>
          <w:p w14:paraId="5822C8EA" w14:textId="1A5C5A7E" w:rsidR="00493841"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5091" w:type="dxa"/>
            <w:shd w:val="clear" w:color="auto" w:fill="auto"/>
          </w:tcPr>
          <w:p w14:paraId="49829060" w14:textId="06825F22" w:rsidR="00493841" w:rsidRPr="00A24E8B" w:rsidRDefault="00437C64"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Informática</w:t>
            </w:r>
          </w:p>
        </w:tc>
      </w:tr>
      <w:tr w:rsidR="00493841" w:rsidRPr="00A24E8B" w14:paraId="71E7BDAE" w14:textId="77777777" w:rsidTr="03BB13D3">
        <w:trPr>
          <w:trHeight w:val="265"/>
          <w:jc w:val="center"/>
        </w:trPr>
        <w:tc>
          <w:tcPr>
            <w:tcW w:w="4152" w:type="dxa"/>
            <w:vAlign w:val="center"/>
          </w:tcPr>
          <w:p w14:paraId="099767DD" w14:textId="77777777" w:rsidR="00493841" w:rsidRPr="00A24E8B" w:rsidRDefault="00493841"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10784B26" w14:textId="77777777" w:rsidR="00493841" w:rsidRPr="00A24E8B" w:rsidRDefault="001A16D9" w:rsidP="003F0C3B">
            <w:pPr>
              <w:spacing w:after="0"/>
              <w:jc w:val="both"/>
              <w:rPr>
                <w:rFonts w:ascii="Verdana" w:eastAsia="Calibri" w:hAnsi="Verdana" w:cs="Arial"/>
                <w:b/>
                <w:sz w:val="20"/>
                <w:szCs w:val="20"/>
              </w:rPr>
            </w:pPr>
            <w:r w:rsidRPr="00A24E8B">
              <w:rPr>
                <w:rFonts w:ascii="Verdana" w:eastAsia="Calibri" w:hAnsi="Verdana" w:cs="Arial"/>
                <w:sz w:val="20"/>
                <w:szCs w:val="20"/>
              </w:rPr>
              <w:t>No</w:t>
            </w:r>
          </w:p>
        </w:tc>
      </w:tr>
      <w:tr w:rsidR="00493841" w:rsidRPr="00A24E8B" w14:paraId="2D74C59E" w14:textId="77777777" w:rsidTr="03BB13D3">
        <w:trPr>
          <w:trHeight w:val="265"/>
          <w:jc w:val="center"/>
        </w:trPr>
        <w:tc>
          <w:tcPr>
            <w:tcW w:w="4152" w:type="dxa"/>
          </w:tcPr>
          <w:p w14:paraId="6264A3FC" w14:textId="77777777" w:rsidR="00493841" w:rsidRPr="00A24E8B" w:rsidRDefault="00493841"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49F3EA6A" w14:textId="77777777" w:rsidR="00493841" w:rsidRPr="00A24E8B" w:rsidRDefault="00493841"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493841" w:rsidRPr="00A24E8B" w14:paraId="3D6FDF28" w14:textId="77777777" w:rsidTr="03BB13D3">
        <w:trPr>
          <w:trHeight w:val="265"/>
          <w:jc w:val="center"/>
        </w:trPr>
        <w:tc>
          <w:tcPr>
            <w:tcW w:w="4152" w:type="dxa"/>
          </w:tcPr>
          <w:p w14:paraId="73CE0175" w14:textId="77777777" w:rsidR="00493841" w:rsidRPr="00A24E8B" w:rsidRDefault="00493841"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411AD526" w14:textId="77777777" w:rsidR="00493841" w:rsidRPr="00A24E8B" w:rsidRDefault="00493841"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7303B71A" w14:textId="77777777" w:rsidR="00493841" w:rsidRPr="00A24E8B" w:rsidRDefault="00493841"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493841" w:rsidRPr="00A24E8B" w14:paraId="06F375FD" w14:textId="77777777" w:rsidTr="03BB13D3">
        <w:trPr>
          <w:jc w:val="center"/>
        </w:trPr>
        <w:tc>
          <w:tcPr>
            <w:tcW w:w="9214" w:type="dxa"/>
            <w:shd w:val="clear" w:color="auto" w:fill="BDD6EE"/>
          </w:tcPr>
          <w:p w14:paraId="70945E52" w14:textId="36BC296E" w:rsidR="00493841" w:rsidRPr="00A24E8B" w:rsidRDefault="0015377A" w:rsidP="0044782C">
            <w:pPr>
              <w:pStyle w:val="Prrafodelista"/>
              <w:numPr>
                <w:ilvl w:val="0"/>
                <w:numId w:val="172"/>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066974" w:rsidRPr="00A24E8B" w14:paraId="68B61134" w14:textId="77777777" w:rsidTr="03BB13D3">
        <w:trPr>
          <w:jc w:val="center"/>
        </w:trPr>
        <w:tc>
          <w:tcPr>
            <w:tcW w:w="9214" w:type="dxa"/>
            <w:vAlign w:val="center"/>
          </w:tcPr>
          <w:p w14:paraId="1828FF80" w14:textId="0BF5CB78" w:rsidR="00066974" w:rsidRPr="00A24E8B" w:rsidRDefault="00066974" w:rsidP="0044782C">
            <w:pPr>
              <w:pStyle w:val="Prrafodelista"/>
              <w:numPr>
                <w:ilvl w:val="0"/>
                <w:numId w:val="279"/>
              </w:numPr>
              <w:jc w:val="both"/>
              <w:rPr>
                <w:rFonts w:ascii="Verdana" w:hAnsi="Verdana" w:cs="Arial"/>
              </w:rPr>
            </w:pPr>
            <w:r w:rsidRPr="00A24E8B">
              <w:rPr>
                <w:rFonts w:ascii="Verdana" w:hAnsi="Verdana" w:cs="Arial"/>
              </w:rPr>
              <w:t>Apoyar al encargado de informática;</w:t>
            </w:r>
          </w:p>
          <w:p w14:paraId="77DE84D3" w14:textId="77777777" w:rsidR="00066974" w:rsidRPr="00A24E8B" w:rsidRDefault="00066974" w:rsidP="003F0C3B">
            <w:pPr>
              <w:spacing w:after="0"/>
              <w:jc w:val="both"/>
              <w:rPr>
                <w:rFonts w:ascii="Verdana" w:hAnsi="Verdana" w:cs="Arial"/>
                <w:sz w:val="20"/>
                <w:szCs w:val="20"/>
              </w:rPr>
            </w:pPr>
          </w:p>
          <w:p w14:paraId="2E9A7CC1" w14:textId="5C05ACCB" w:rsidR="00066974" w:rsidRPr="00A24E8B" w:rsidRDefault="00066974" w:rsidP="0044782C">
            <w:pPr>
              <w:pStyle w:val="Prrafodelista"/>
              <w:numPr>
                <w:ilvl w:val="0"/>
                <w:numId w:val="279"/>
              </w:numPr>
              <w:jc w:val="both"/>
              <w:rPr>
                <w:rFonts w:ascii="Verdana" w:hAnsi="Verdana" w:cs="Arial"/>
              </w:rPr>
            </w:pPr>
            <w:r w:rsidRPr="00A24E8B">
              <w:rPr>
                <w:rFonts w:ascii="Verdana" w:hAnsi="Verdana" w:cs="Arial"/>
              </w:rPr>
              <w:t>Apoyar al personal de la COPADEH en los requisitos de reparación, configuración, instalación y modificación de equipos y software relacionados a informática;</w:t>
            </w:r>
          </w:p>
          <w:p w14:paraId="77B0B361" w14:textId="77777777" w:rsidR="00066974" w:rsidRPr="00A24E8B" w:rsidRDefault="00066974" w:rsidP="003F0C3B">
            <w:pPr>
              <w:spacing w:after="0"/>
              <w:jc w:val="both"/>
              <w:rPr>
                <w:rFonts w:ascii="Verdana" w:hAnsi="Verdana" w:cs="Arial"/>
                <w:sz w:val="20"/>
                <w:szCs w:val="20"/>
              </w:rPr>
            </w:pPr>
          </w:p>
          <w:p w14:paraId="50DE8414" w14:textId="0F57107B" w:rsidR="00066974" w:rsidRPr="00A24E8B" w:rsidRDefault="00066974" w:rsidP="0044782C">
            <w:pPr>
              <w:pStyle w:val="Prrafodelista"/>
              <w:numPr>
                <w:ilvl w:val="0"/>
                <w:numId w:val="279"/>
              </w:numPr>
              <w:jc w:val="both"/>
              <w:rPr>
                <w:rFonts w:ascii="Verdana" w:hAnsi="Verdana" w:cs="Arial"/>
              </w:rPr>
            </w:pPr>
            <w:r w:rsidRPr="00A24E8B">
              <w:rPr>
                <w:rFonts w:ascii="Verdana" w:hAnsi="Verdana" w:cs="Arial"/>
              </w:rPr>
              <w:t>Apoyar en la definición de los recursos de informática referente a personas, sistemas, información e infraestructura;</w:t>
            </w:r>
          </w:p>
          <w:p w14:paraId="037DC637" w14:textId="77777777" w:rsidR="00066974" w:rsidRPr="00A24E8B" w:rsidRDefault="00066974" w:rsidP="003F0C3B">
            <w:pPr>
              <w:spacing w:after="0"/>
              <w:jc w:val="both"/>
              <w:rPr>
                <w:rFonts w:ascii="Verdana" w:hAnsi="Verdana" w:cs="Arial"/>
                <w:sz w:val="20"/>
                <w:szCs w:val="20"/>
              </w:rPr>
            </w:pPr>
          </w:p>
          <w:p w14:paraId="0B29E262" w14:textId="7D85F789" w:rsidR="00066974" w:rsidRPr="00A24E8B" w:rsidRDefault="00066974" w:rsidP="0044782C">
            <w:pPr>
              <w:pStyle w:val="Prrafodelista"/>
              <w:numPr>
                <w:ilvl w:val="0"/>
                <w:numId w:val="279"/>
              </w:numPr>
              <w:jc w:val="both"/>
              <w:rPr>
                <w:rFonts w:ascii="Verdana" w:hAnsi="Verdana" w:cs="Arial"/>
              </w:rPr>
            </w:pPr>
            <w:r w:rsidRPr="00A24E8B">
              <w:rPr>
                <w:rFonts w:ascii="Verdana" w:hAnsi="Verdana" w:cs="Arial"/>
              </w:rPr>
              <w:t>Apoyar en el establecimiento de planes de acción para el desarrollo de los servicios de informática;</w:t>
            </w:r>
          </w:p>
          <w:p w14:paraId="60DE7821" w14:textId="77777777" w:rsidR="00066974" w:rsidRPr="00A24E8B" w:rsidRDefault="00066974" w:rsidP="003F0C3B">
            <w:pPr>
              <w:spacing w:after="0"/>
              <w:jc w:val="both"/>
              <w:rPr>
                <w:rFonts w:ascii="Verdana" w:hAnsi="Verdana" w:cs="Arial"/>
                <w:sz w:val="20"/>
                <w:szCs w:val="20"/>
              </w:rPr>
            </w:pPr>
          </w:p>
          <w:p w14:paraId="51B38279" w14:textId="5AB349B3" w:rsidR="00066974" w:rsidRPr="00A24E8B" w:rsidRDefault="00066974" w:rsidP="0044782C">
            <w:pPr>
              <w:pStyle w:val="Prrafodelista"/>
              <w:numPr>
                <w:ilvl w:val="0"/>
                <w:numId w:val="279"/>
              </w:numPr>
              <w:jc w:val="both"/>
              <w:rPr>
                <w:rFonts w:ascii="Verdana" w:hAnsi="Verdana" w:cs="Arial"/>
              </w:rPr>
            </w:pPr>
            <w:r w:rsidRPr="00A24E8B">
              <w:rPr>
                <w:rFonts w:ascii="Verdana" w:hAnsi="Verdana" w:cs="Arial"/>
              </w:rPr>
              <w:t>Apoyar al establecimiento de un marco de trabajo para la administración de informática;</w:t>
            </w:r>
          </w:p>
          <w:p w14:paraId="6EA138CA" w14:textId="77777777" w:rsidR="00066974" w:rsidRPr="00A24E8B" w:rsidRDefault="00066974" w:rsidP="003F0C3B">
            <w:pPr>
              <w:spacing w:after="0"/>
              <w:jc w:val="both"/>
              <w:rPr>
                <w:rFonts w:ascii="Verdana" w:hAnsi="Verdana" w:cs="Arial"/>
                <w:sz w:val="20"/>
                <w:szCs w:val="20"/>
              </w:rPr>
            </w:pPr>
          </w:p>
          <w:p w14:paraId="3A0C9F9C" w14:textId="2CA066A5" w:rsidR="00066974" w:rsidRPr="00A24E8B" w:rsidRDefault="00066974" w:rsidP="0044782C">
            <w:pPr>
              <w:pStyle w:val="Prrafodelista"/>
              <w:numPr>
                <w:ilvl w:val="0"/>
                <w:numId w:val="279"/>
              </w:numPr>
              <w:jc w:val="both"/>
              <w:rPr>
                <w:rFonts w:ascii="Verdana" w:hAnsi="Verdana" w:cs="Arial"/>
              </w:rPr>
            </w:pPr>
            <w:r w:rsidRPr="00A24E8B">
              <w:rPr>
                <w:rFonts w:ascii="Verdana" w:hAnsi="Verdana" w:cs="Arial"/>
              </w:rPr>
              <w:t>Apoyar a definir los criterios y especificaciones técnicas de los recursos y servicios de informáticos;</w:t>
            </w:r>
          </w:p>
          <w:p w14:paraId="1153F1D3" w14:textId="77777777" w:rsidR="00066974" w:rsidRPr="00A24E8B" w:rsidRDefault="00066974" w:rsidP="003F0C3B">
            <w:pPr>
              <w:spacing w:after="0"/>
              <w:jc w:val="both"/>
              <w:rPr>
                <w:rFonts w:ascii="Verdana" w:hAnsi="Verdana" w:cs="Arial"/>
                <w:sz w:val="20"/>
                <w:szCs w:val="20"/>
              </w:rPr>
            </w:pPr>
          </w:p>
          <w:p w14:paraId="5C70F06F" w14:textId="7670D0AD" w:rsidR="00066974" w:rsidRPr="00A24E8B" w:rsidRDefault="00066974" w:rsidP="0044782C">
            <w:pPr>
              <w:pStyle w:val="Prrafodelista"/>
              <w:numPr>
                <w:ilvl w:val="0"/>
                <w:numId w:val="279"/>
              </w:numPr>
              <w:jc w:val="both"/>
              <w:rPr>
                <w:rFonts w:ascii="Verdana" w:hAnsi="Verdana" w:cs="Arial"/>
              </w:rPr>
            </w:pPr>
            <w:r w:rsidRPr="00A24E8B">
              <w:rPr>
                <w:rFonts w:ascii="Verdana" w:hAnsi="Verdana" w:cs="Arial"/>
              </w:rPr>
              <w:lastRenderedPageBreak/>
              <w:t>Dar seguimiento a los trámites administrativos para la adquisición de los recursos y servicios informáticos;</w:t>
            </w:r>
          </w:p>
          <w:p w14:paraId="73C4C8C8" w14:textId="77777777" w:rsidR="00066974" w:rsidRPr="00A24E8B" w:rsidRDefault="00066974" w:rsidP="003F0C3B">
            <w:pPr>
              <w:spacing w:after="0"/>
              <w:jc w:val="both"/>
              <w:rPr>
                <w:rFonts w:ascii="Verdana" w:hAnsi="Verdana" w:cs="Arial"/>
                <w:sz w:val="20"/>
                <w:szCs w:val="20"/>
              </w:rPr>
            </w:pPr>
          </w:p>
          <w:p w14:paraId="5635CAE8" w14:textId="7C21BC7D" w:rsidR="00066974" w:rsidRPr="00A24E8B" w:rsidRDefault="00066974" w:rsidP="0044782C">
            <w:pPr>
              <w:pStyle w:val="Prrafodelista"/>
              <w:numPr>
                <w:ilvl w:val="0"/>
                <w:numId w:val="279"/>
              </w:numPr>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tc>
      </w:tr>
    </w:tbl>
    <w:p w14:paraId="62A8EC96" w14:textId="77777777" w:rsidR="00493841" w:rsidRPr="00A24E8B" w:rsidRDefault="00493841"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493841" w:rsidRPr="00A24E8B" w14:paraId="3F2A598C" w14:textId="77777777" w:rsidTr="03BB13D3">
        <w:tc>
          <w:tcPr>
            <w:tcW w:w="9209" w:type="dxa"/>
            <w:shd w:val="clear" w:color="auto" w:fill="B8CCE4" w:themeFill="accent1" w:themeFillTint="66"/>
          </w:tcPr>
          <w:p w14:paraId="7A12D2B5" w14:textId="77777777" w:rsidR="00493841" w:rsidRPr="00A24E8B" w:rsidRDefault="00493841" w:rsidP="0044782C">
            <w:pPr>
              <w:pStyle w:val="Prrafodelista"/>
              <w:numPr>
                <w:ilvl w:val="0"/>
                <w:numId w:val="172"/>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493841" w:rsidRPr="00A24E8B" w14:paraId="758F02EB" w14:textId="77777777" w:rsidTr="03BB13D3">
        <w:tc>
          <w:tcPr>
            <w:tcW w:w="9209" w:type="dxa"/>
          </w:tcPr>
          <w:p w14:paraId="56BA29FF" w14:textId="77777777" w:rsidR="00493841" w:rsidRPr="00A24E8B" w:rsidRDefault="00493841" w:rsidP="003F0C3B">
            <w:pPr>
              <w:spacing w:after="0"/>
              <w:rPr>
                <w:rFonts w:ascii="Verdana" w:eastAsia="Calibri" w:hAnsi="Verdana" w:cs="Arial"/>
                <w:b/>
                <w:sz w:val="20"/>
                <w:szCs w:val="20"/>
              </w:rPr>
            </w:pPr>
          </w:p>
          <w:p w14:paraId="3EEA092F" w14:textId="77777777" w:rsidR="00493841" w:rsidRPr="00A24E8B" w:rsidRDefault="00493841"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Departamento Administrativo</w:t>
            </w:r>
          </w:p>
          <w:p w14:paraId="336F18FB" w14:textId="77777777" w:rsidR="00493841" w:rsidRPr="00A24E8B" w:rsidRDefault="00493841" w:rsidP="003F0C3B">
            <w:pPr>
              <w:spacing w:after="0"/>
              <w:jc w:val="both"/>
              <w:rPr>
                <w:rFonts w:ascii="Verdana" w:eastAsia="Calibri" w:hAnsi="Verdana" w:cs="Arial"/>
                <w:b/>
                <w:sz w:val="20"/>
                <w:szCs w:val="20"/>
              </w:rPr>
            </w:pPr>
          </w:p>
          <w:p w14:paraId="481E24E8" w14:textId="4E13F80E" w:rsidR="00493841" w:rsidRPr="00A24E8B" w:rsidRDefault="0015377A"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Supervisión a:  </w:t>
            </w:r>
            <w:r w:rsidR="00493841" w:rsidRPr="00A24E8B">
              <w:rPr>
                <w:rFonts w:ascii="Verdana" w:eastAsia="Calibri" w:hAnsi="Verdana" w:cs="Arial"/>
                <w:b/>
                <w:sz w:val="20"/>
                <w:szCs w:val="20"/>
              </w:rPr>
              <w:t xml:space="preserve"> </w:t>
            </w:r>
            <w:r w:rsidR="009C73CB" w:rsidRPr="00A24E8B">
              <w:rPr>
                <w:rFonts w:ascii="Verdana" w:eastAsia="Calibri" w:hAnsi="Verdana" w:cs="Arial"/>
                <w:sz w:val="20"/>
                <w:szCs w:val="20"/>
              </w:rPr>
              <w:t>Ninguno</w:t>
            </w:r>
          </w:p>
          <w:p w14:paraId="477ABC4F" w14:textId="77777777" w:rsidR="00493841" w:rsidRPr="00A24E8B" w:rsidRDefault="00493841" w:rsidP="003F0C3B">
            <w:pPr>
              <w:spacing w:after="0"/>
              <w:rPr>
                <w:rFonts w:ascii="Verdana" w:eastAsia="Calibri" w:hAnsi="Verdana" w:cs="Arial"/>
                <w:b/>
                <w:sz w:val="20"/>
                <w:szCs w:val="20"/>
              </w:rPr>
            </w:pPr>
          </w:p>
          <w:p w14:paraId="4A970F58" w14:textId="77777777" w:rsidR="00493841" w:rsidRPr="00A24E8B" w:rsidRDefault="00493841"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20348B59" w14:textId="77777777" w:rsidR="00493841" w:rsidRPr="00A24E8B" w:rsidRDefault="00493841" w:rsidP="003F0C3B">
            <w:pPr>
              <w:spacing w:after="0"/>
              <w:rPr>
                <w:rFonts w:ascii="Verdana" w:eastAsia="Calibri" w:hAnsi="Verdana" w:cs="Arial"/>
                <w:b/>
                <w:sz w:val="20"/>
                <w:szCs w:val="20"/>
              </w:rPr>
            </w:pPr>
          </w:p>
          <w:p w14:paraId="19FC9D31" w14:textId="3B719F42" w:rsidR="00493841" w:rsidRPr="00A24E8B" w:rsidRDefault="03BB13D3" w:rsidP="03BB13D3">
            <w:pPr>
              <w:pStyle w:val="Prrafodelista"/>
              <w:numPr>
                <w:ilvl w:val="0"/>
                <w:numId w:val="83"/>
              </w:numPr>
              <w:spacing w:line="276" w:lineRule="auto"/>
              <w:rPr>
                <w:rFonts w:ascii="Verdana" w:eastAsia="Calibri" w:hAnsi="Verdana" w:cs="Arial"/>
                <w:b/>
                <w:bCs/>
              </w:rPr>
            </w:pPr>
            <w:r w:rsidRPr="00A24E8B">
              <w:rPr>
                <w:rFonts w:ascii="Verdana" w:eastAsia="Calibri" w:hAnsi="Verdana" w:cs="Arial"/>
              </w:rPr>
              <w:t>Es el responsable por el debido cumplimiento de sus funciones, así como el manejo de información y documentos confidenciales.</w:t>
            </w:r>
          </w:p>
          <w:p w14:paraId="0B272AFC" w14:textId="0006EB78" w:rsidR="00493841" w:rsidRPr="00A24E8B" w:rsidRDefault="00493841" w:rsidP="003F0C3B">
            <w:pPr>
              <w:pStyle w:val="Prrafodelista"/>
              <w:numPr>
                <w:ilvl w:val="0"/>
                <w:numId w:val="83"/>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78A8B247" w14:textId="77777777" w:rsidR="00493841" w:rsidRPr="00A24E8B" w:rsidRDefault="00493841" w:rsidP="003F0C3B">
            <w:pPr>
              <w:spacing w:after="0"/>
              <w:rPr>
                <w:rFonts w:ascii="Verdana" w:eastAsia="Calibri" w:hAnsi="Verdana" w:cs="Arial"/>
                <w:b/>
                <w:sz w:val="20"/>
                <w:szCs w:val="20"/>
              </w:rPr>
            </w:pPr>
          </w:p>
          <w:p w14:paraId="7ACC387D" w14:textId="52883D85" w:rsidR="00493841" w:rsidRPr="00A24E8B" w:rsidRDefault="00493841"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2123568C" w14:textId="6D63528B" w:rsidR="00493841" w:rsidRPr="00A24E8B" w:rsidRDefault="00493841"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9C73CB"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009C73CB" w:rsidRPr="00A24E8B">
              <w:rPr>
                <w:rFonts w:ascii="Verdana" w:eastAsia="Calibri" w:hAnsi="Verdana" w:cs="Arial"/>
                <w:sz w:val="20"/>
                <w:szCs w:val="20"/>
              </w:rPr>
              <w:t>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3BD68BDF" w14:textId="77777777" w:rsidR="00493841" w:rsidRPr="00A24E8B" w:rsidRDefault="00493841"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otras instituciones y proveedores informáticos.</w:t>
            </w:r>
          </w:p>
          <w:p w14:paraId="30C0BC22" w14:textId="77777777" w:rsidR="00493841" w:rsidRPr="00A24E8B" w:rsidRDefault="00493841" w:rsidP="003F0C3B">
            <w:pPr>
              <w:spacing w:after="0"/>
              <w:rPr>
                <w:rFonts w:ascii="Verdana" w:eastAsia="Calibri" w:hAnsi="Verdana" w:cs="Arial"/>
                <w:b/>
                <w:sz w:val="20"/>
                <w:szCs w:val="20"/>
              </w:rPr>
            </w:pPr>
          </w:p>
          <w:p w14:paraId="6CFE412F" w14:textId="4FACEA90" w:rsidR="00493841" w:rsidRPr="00A24E8B" w:rsidRDefault="00493841"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33ED1A20" w14:textId="6D447B16" w:rsidR="00493841" w:rsidRPr="00A24E8B" w:rsidRDefault="00493841"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475519" w:rsidRPr="00A24E8B">
              <w:rPr>
                <w:rFonts w:ascii="Verdana" w:eastAsia="Calibri" w:hAnsi="Verdana" w:cs="Arial"/>
                <w:sz w:val="20"/>
                <w:szCs w:val="20"/>
              </w:rPr>
              <w:t xml:space="preserve"> </w:t>
            </w:r>
            <w:r w:rsidR="0015377A" w:rsidRPr="00A24E8B">
              <w:rPr>
                <w:rFonts w:ascii="Verdana" w:eastAsia="Calibri" w:hAnsi="Verdana" w:cs="Arial"/>
                <w:sz w:val="20"/>
                <w:szCs w:val="20"/>
              </w:rPr>
              <w:t>Oficinas Centrales</w:t>
            </w:r>
          </w:p>
          <w:p w14:paraId="433C261D" w14:textId="524D1EA3" w:rsidR="00493841" w:rsidRPr="00A24E8B" w:rsidRDefault="00493841"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BC3887"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BC3887" w:rsidRPr="00A24E8B">
              <w:rPr>
                <w:rFonts w:ascii="Verdana" w:eastAsia="Calibri" w:hAnsi="Verdana" w:cs="Arial"/>
                <w:sz w:val="20"/>
                <w:szCs w:val="20"/>
              </w:rPr>
              <w:t>.</w:t>
            </w:r>
          </w:p>
        </w:tc>
      </w:tr>
    </w:tbl>
    <w:p w14:paraId="0A6FF027" w14:textId="77777777" w:rsidR="00493841" w:rsidRPr="00A24E8B" w:rsidRDefault="00493841" w:rsidP="003F0C3B">
      <w:pPr>
        <w:spacing w:after="0"/>
        <w:rPr>
          <w:rFonts w:ascii="Verdana" w:hAnsi="Verdana" w:cs="Arial"/>
          <w:vanish/>
          <w:sz w:val="20"/>
          <w:szCs w:val="20"/>
        </w:rPr>
      </w:pPr>
    </w:p>
    <w:p w14:paraId="1C1528CF" w14:textId="77777777" w:rsidR="0052024A" w:rsidRPr="00A24E8B" w:rsidRDefault="0052024A" w:rsidP="003F0C3B">
      <w:pPr>
        <w:spacing w:after="0"/>
        <w:rPr>
          <w:rFonts w:ascii="Verdana" w:hAnsi="Verdana" w:cs="Arial"/>
          <w:b/>
          <w:iCs/>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52024A" w:rsidRPr="00A24E8B" w14:paraId="08114B0A" w14:textId="77777777" w:rsidTr="2ED67791">
        <w:trPr>
          <w:trHeight w:val="401"/>
          <w:jc w:val="center"/>
        </w:trPr>
        <w:tc>
          <w:tcPr>
            <w:tcW w:w="9214" w:type="dxa"/>
            <w:shd w:val="clear" w:color="auto" w:fill="B8CCE4" w:themeFill="accent1" w:themeFillTint="66"/>
            <w:vAlign w:val="center"/>
          </w:tcPr>
          <w:p w14:paraId="476851A7" w14:textId="77777777" w:rsidR="0052024A" w:rsidRPr="00A24E8B" w:rsidRDefault="0052024A" w:rsidP="0044782C">
            <w:pPr>
              <w:pStyle w:val="Prrafodelista"/>
              <w:numPr>
                <w:ilvl w:val="0"/>
                <w:numId w:val="172"/>
              </w:numPr>
              <w:spacing w:line="276" w:lineRule="auto"/>
              <w:rPr>
                <w:rFonts w:ascii="Verdana" w:eastAsia="Calibri" w:hAnsi="Verdana" w:cs="Arial"/>
                <w:b/>
              </w:rPr>
            </w:pPr>
            <w:r w:rsidRPr="00A24E8B">
              <w:rPr>
                <w:rFonts w:ascii="Verdana" w:eastAsia="Calibri" w:hAnsi="Verdana" w:cs="Arial"/>
                <w:b/>
              </w:rPr>
              <w:t>Perfil Básico del Puesto</w:t>
            </w:r>
          </w:p>
        </w:tc>
      </w:tr>
      <w:tr w:rsidR="0052024A" w:rsidRPr="00A24E8B" w14:paraId="2E4C409E" w14:textId="77777777" w:rsidTr="2ED67791">
        <w:trPr>
          <w:trHeight w:val="216"/>
          <w:jc w:val="center"/>
        </w:trPr>
        <w:tc>
          <w:tcPr>
            <w:tcW w:w="9214" w:type="dxa"/>
            <w:shd w:val="clear" w:color="auto" w:fill="FFFFFF" w:themeFill="background1"/>
          </w:tcPr>
          <w:p w14:paraId="1A786A2B" w14:textId="77777777" w:rsidR="0052024A" w:rsidRPr="00A24E8B" w:rsidRDefault="0052024A" w:rsidP="003F0C3B">
            <w:pPr>
              <w:spacing w:after="0"/>
              <w:jc w:val="both"/>
              <w:rPr>
                <w:rFonts w:ascii="Verdana" w:eastAsia="Calibri" w:hAnsi="Verdana" w:cs="Arial"/>
                <w:b/>
                <w:sz w:val="20"/>
                <w:szCs w:val="20"/>
              </w:rPr>
            </w:pPr>
          </w:p>
          <w:p w14:paraId="188DBB8E" w14:textId="77777777" w:rsidR="0052024A" w:rsidRPr="00A24E8B" w:rsidRDefault="0052024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Educación: </w:t>
            </w:r>
            <w:r w:rsidRPr="00A24E8B">
              <w:rPr>
                <w:rFonts w:ascii="Verdana" w:eastAsia="Calibri" w:hAnsi="Verdana" w:cs="Arial"/>
                <w:sz w:val="20"/>
                <w:szCs w:val="20"/>
              </w:rPr>
              <w:t xml:space="preserve">Estudios a nivel diversificado de la carrera de Bachiller en Computación, de preferencia con estudios universitarios. </w:t>
            </w:r>
          </w:p>
          <w:p w14:paraId="1060F873" w14:textId="735339E5" w:rsidR="0052024A" w:rsidRPr="00A24E8B" w:rsidRDefault="2ED67791" w:rsidP="2ED67791">
            <w:pPr>
              <w:spacing w:after="0"/>
              <w:jc w:val="both"/>
              <w:rPr>
                <w:rFonts w:ascii="Verdana" w:eastAsia="Calibri" w:hAnsi="Verdana" w:cs="Arial"/>
                <w:b/>
                <w:bCs/>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6 meses o más en manejo de sistemas operativos o en actividades relacionadas al puesto en la administración pública operativa.</w:t>
            </w:r>
          </w:p>
          <w:p w14:paraId="732820A7" w14:textId="77777777" w:rsidR="0052024A" w:rsidRPr="00A24E8B" w:rsidRDefault="0052024A" w:rsidP="003F0C3B">
            <w:pPr>
              <w:spacing w:after="0"/>
              <w:ind w:left="1473"/>
              <w:jc w:val="both"/>
              <w:rPr>
                <w:rFonts w:ascii="Verdana" w:eastAsia="Calibri" w:hAnsi="Verdana" w:cs="Arial"/>
                <w:sz w:val="20"/>
                <w:szCs w:val="20"/>
              </w:rPr>
            </w:pPr>
          </w:p>
          <w:p w14:paraId="65798E71" w14:textId="77777777" w:rsidR="0052024A" w:rsidRPr="00A24E8B" w:rsidRDefault="0052024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Conocimientos específicos: </w:t>
            </w:r>
            <w:r w:rsidRPr="00A24E8B">
              <w:rPr>
                <w:rFonts w:ascii="Verdana" w:eastAsia="Calibri" w:hAnsi="Verdana" w:cs="Arial"/>
                <w:sz w:val="20"/>
                <w:szCs w:val="20"/>
              </w:rPr>
              <w:t>Conocimientos en sistemas informáticos</w:t>
            </w:r>
          </w:p>
          <w:p w14:paraId="035A74EC" w14:textId="77777777" w:rsidR="0052024A" w:rsidRPr="00A24E8B" w:rsidRDefault="0052024A" w:rsidP="003F0C3B">
            <w:pPr>
              <w:spacing w:after="0"/>
              <w:ind w:left="1473"/>
              <w:jc w:val="both"/>
              <w:rPr>
                <w:rFonts w:ascii="Verdana" w:eastAsia="Calibri" w:hAnsi="Verdana" w:cs="Arial"/>
                <w:b/>
                <w:sz w:val="20"/>
                <w:szCs w:val="20"/>
              </w:rPr>
            </w:pPr>
          </w:p>
          <w:p w14:paraId="40443C7A" w14:textId="77777777" w:rsidR="0052024A" w:rsidRPr="00A24E8B" w:rsidRDefault="0052024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14D0FDBF" w14:textId="77777777" w:rsidR="0052024A"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30A351AB" w14:textId="77777777" w:rsidR="0052024A"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0480D954" w14:textId="77777777" w:rsidR="0052024A"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5E1E1493" w14:textId="77777777" w:rsidR="0052024A"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Relaciones interpersonales</w:t>
            </w:r>
          </w:p>
          <w:p w14:paraId="430839EC" w14:textId="77777777" w:rsidR="0052024A"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2DA2E981" w14:textId="77777777" w:rsidR="0052024A"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5DE4BA60" w14:textId="77777777" w:rsidR="0052024A"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lastRenderedPageBreak/>
              <w:t>Vocación de servicio</w:t>
            </w:r>
          </w:p>
          <w:p w14:paraId="2ACEDDC7" w14:textId="77777777" w:rsidR="0052024A" w:rsidRPr="00A24E8B" w:rsidRDefault="0052024A" w:rsidP="003F0C3B">
            <w:pPr>
              <w:spacing w:after="0"/>
              <w:jc w:val="both"/>
              <w:rPr>
                <w:rFonts w:ascii="Verdana" w:eastAsia="Calibri" w:hAnsi="Verdana" w:cs="Arial"/>
                <w:sz w:val="20"/>
                <w:szCs w:val="20"/>
              </w:rPr>
            </w:pPr>
          </w:p>
          <w:p w14:paraId="5D1EDA28" w14:textId="77777777" w:rsidR="0052024A" w:rsidRPr="00A24E8B" w:rsidRDefault="0052024A"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03A41996" w14:textId="77777777" w:rsidR="0052024A"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497635EE" w14:textId="77777777" w:rsidR="0052024A"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p w14:paraId="56FFCC44" w14:textId="77777777" w:rsidR="0052024A" w:rsidRPr="00A24E8B" w:rsidRDefault="0052024A" w:rsidP="003F0C3B">
            <w:pPr>
              <w:spacing w:after="0"/>
              <w:ind w:left="1452"/>
              <w:jc w:val="both"/>
              <w:rPr>
                <w:rFonts w:ascii="Verdana" w:eastAsia="Calibri" w:hAnsi="Verdana" w:cs="Arial"/>
                <w:sz w:val="20"/>
                <w:szCs w:val="20"/>
              </w:rPr>
            </w:pPr>
          </w:p>
        </w:tc>
      </w:tr>
    </w:tbl>
    <w:p w14:paraId="7AAAFC72" w14:textId="77777777" w:rsidR="0052024A" w:rsidRPr="00A24E8B" w:rsidRDefault="0052024A" w:rsidP="003F0C3B">
      <w:pPr>
        <w:spacing w:after="0"/>
        <w:rPr>
          <w:rFonts w:ascii="Verdana" w:hAnsi="Verdana" w:cs="Arial"/>
          <w:b/>
          <w:iCs/>
          <w:sz w:val="20"/>
          <w:szCs w:val="20"/>
        </w:rPr>
      </w:pPr>
    </w:p>
    <w:p w14:paraId="2603143D" w14:textId="3E57C72A" w:rsidR="003861CE" w:rsidRPr="00A24E8B" w:rsidRDefault="003861CE" w:rsidP="003F0C3B">
      <w:pPr>
        <w:spacing w:after="0"/>
        <w:rPr>
          <w:rFonts w:ascii="Verdana" w:hAnsi="Verdana" w:cs="Arial"/>
          <w:b/>
          <w:iCs/>
          <w:sz w:val="20"/>
          <w:szCs w:val="20"/>
        </w:rPr>
      </w:pPr>
    </w:p>
    <w:p w14:paraId="5F2C2287" w14:textId="6BE48310" w:rsidR="00D97927" w:rsidRPr="00A24E8B" w:rsidRDefault="03BB13D3" w:rsidP="00136BA9">
      <w:pPr>
        <w:pStyle w:val="Ttulo1"/>
        <w:numPr>
          <w:ilvl w:val="0"/>
          <w:numId w:val="0"/>
        </w:numPr>
      </w:pPr>
      <w:bookmarkStart w:id="128" w:name="_Toc118726986"/>
      <w:r w:rsidRPr="00A24E8B">
        <w:t>20. FUNCIONES DE ASESORÍA Y APOYO TÉCNICO</w:t>
      </w:r>
      <w:bookmarkEnd w:id="128"/>
    </w:p>
    <w:p w14:paraId="0E074A4E" w14:textId="67A6E5D6" w:rsidR="001E5E3C" w:rsidRPr="00A24E8B" w:rsidRDefault="03BB13D3" w:rsidP="03BB13D3">
      <w:pPr>
        <w:pStyle w:val="Ttulo2"/>
        <w:rPr>
          <w:szCs w:val="20"/>
        </w:rPr>
      </w:pPr>
      <w:bookmarkStart w:id="129" w:name="_Toc67243697"/>
      <w:bookmarkStart w:id="130" w:name="_Toc118726987"/>
      <w:r w:rsidRPr="00A24E8B">
        <w:rPr>
          <w:szCs w:val="20"/>
        </w:rPr>
        <w:t>20.1 UNIDAD DE ASUNTOS JURÍDICOS</w:t>
      </w:r>
      <w:bookmarkEnd w:id="129"/>
      <w:bookmarkEnd w:id="130"/>
    </w:p>
    <w:p w14:paraId="44346F97" w14:textId="77777777" w:rsidR="000048D7" w:rsidRPr="00A24E8B" w:rsidRDefault="000048D7" w:rsidP="003F0C3B">
      <w:pPr>
        <w:spacing w:after="0"/>
        <w:jc w:val="both"/>
        <w:rPr>
          <w:rFonts w:ascii="Verdana" w:hAnsi="Verdana"/>
          <w:sz w:val="20"/>
          <w:szCs w:val="20"/>
        </w:rPr>
      </w:pPr>
    </w:p>
    <w:p w14:paraId="2DC01370" w14:textId="77777777" w:rsidR="00A9636C" w:rsidRPr="00A24E8B" w:rsidRDefault="00A9636C" w:rsidP="0044782C">
      <w:pPr>
        <w:pStyle w:val="Prrafodelista"/>
        <w:numPr>
          <w:ilvl w:val="0"/>
          <w:numId w:val="184"/>
        </w:numPr>
        <w:spacing w:line="276" w:lineRule="auto"/>
        <w:jc w:val="both"/>
        <w:outlineLvl w:val="2"/>
        <w:rPr>
          <w:rFonts w:ascii="Verdana" w:hAnsi="Verdana" w:cstheme="majorHAnsi"/>
          <w:b/>
          <w:bCs/>
          <w:lang w:eastAsia="es-GT"/>
        </w:rPr>
      </w:pPr>
      <w:bookmarkStart w:id="131" w:name="_Toc67243699"/>
      <w:r w:rsidRPr="00A24E8B">
        <w:rPr>
          <w:rFonts w:ascii="Verdana" w:hAnsi="Verdana" w:cstheme="majorHAnsi"/>
          <w:b/>
          <w:bCs/>
          <w:color w:val="1F3863"/>
          <w:lang w:eastAsia="es-GT"/>
        </w:rPr>
        <w:t>Naturaleza</w:t>
      </w:r>
      <w:bookmarkEnd w:id="131"/>
    </w:p>
    <w:p w14:paraId="3CB68482" w14:textId="77777777" w:rsidR="00A9636C" w:rsidRPr="00A24E8B" w:rsidRDefault="00A9636C" w:rsidP="003F0C3B">
      <w:pPr>
        <w:spacing w:after="0"/>
        <w:rPr>
          <w:rFonts w:ascii="Verdana" w:eastAsia="Times New Roman" w:hAnsi="Verdana" w:cstheme="majorHAnsi"/>
          <w:sz w:val="20"/>
          <w:szCs w:val="20"/>
          <w:lang w:eastAsia="es-GT"/>
        </w:rPr>
      </w:pPr>
    </w:p>
    <w:p w14:paraId="41063A61" w14:textId="30E1A8C4" w:rsidR="00A9636C" w:rsidRPr="00A24E8B" w:rsidRDefault="00A9636C" w:rsidP="003F0C3B">
      <w:pPr>
        <w:spacing w:after="0"/>
        <w:jc w:val="both"/>
        <w:rPr>
          <w:rFonts w:ascii="Verdana" w:eastAsia="Times New Roman" w:hAnsi="Verdana" w:cstheme="majorHAnsi"/>
          <w:color w:val="000000"/>
          <w:sz w:val="20"/>
          <w:szCs w:val="20"/>
          <w:lang w:eastAsia="es-GT"/>
        </w:rPr>
      </w:pPr>
      <w:r w:rsidRPr="00A24E8B">
        <w:rPr>
          <w:rFonts w:ascii="Verdana" w:eastAsia="Times New Roman" w:hAnsi="Verdana" w:cstheme="majorHAnsi"/>
          <w:color w:val="000000"/>
          <w:sz w:val="20"/>
          <w:szCs w:val="20"/>
          <w:lang w:eastAsia="es-GT"/>
        </w:rPr>
        <w:t xml:space="preserve">La </w:t>
      </w:r>
      <w:r w:rsidR="009C73CB" w:rsidRPr="00A24E8B">
        <w:rPr>
          <w:rFonts w:ascii="Verdana" w:eastAsia="Times New Roman" w:hAnsi="Verdana" w:cstheme="majorHAnsi"/>
          <w:color w:val="000000"/>
          <w:sz w:val="20"/>
          <w:szCs w:val="20"/>
          <w:lang w:eastAsia="es-GT"/>
        </w:rPr>
        <w:t>U</w:t>
      </w:r>
      <w:r w:rsidRPr="00A24E8B">
        <w:rPr>
          <w:rFonts w:ascii="Verdana" w:eastAsia="Times New Roman" w:hAnsi="Verdana" w:cstheme="majorHAnsi"/>
          <w:color w:val="000000"/>
          <w:sz w:val="20"/>
          <w:szCs w:val="20"/>
          <w:lang w:eastAsia="es-GT"/>
        </w:rPr>
        <w:t xml:space="preserve">nidad de Asuntos Jurídicos es el órgano responsable de brindar asesoría jurídica y legal a la COPADEH con fundamento en las leyes nacionales e internacionales de las cuales Guatemala es parte, realizar análisis jurídicos y emitir opinión de los expedientes administrativos y apoyar en el seguimiento a los casos de litigio en donde la COPADEH sea parte. </w:t>
      </w:r>
    </w:p>
    <w:p w14:paraId="5C1429AA" w14:textId="15ACC094" w:rsidR="009C73CB" w:rsidRPr="00A24E8B" w:rsidRDefault="009C73CB" w:rsidP="003F0C3B">
      <w:pPr>
        <w:spacing w:after="0"/>
        <w:jc w:val="both"/>
        <w:rPr>
          <w:rFonts w:ascii="Verdana" w:eastAsia="Times New Roman" w:hAnsi="Verdana" w:cstheme="majorHAnsi"/>
          <w:color w:val="000000"/>
          <w:sz w:val="20"/>
          <w:szCs w:val="20"/>
          <w:lang w:eastAsia="es-GT"/>
        </w:rPr>
      </w:pPr>
    </w:p>
    <w:p w14:paraId="727B65A6" w14:textId="77777777" w:rsidR="00A9636C" w:rsidRPr="00A24E8B" w:rsidRDefault="00A9636C" w:rsidP="0044782C">
      <w:pPr>
        <w:pStyle w:val="Prrafodelista"/>
        <w:numPr>
          <w:ilvl w:val="0"/>
          <w:numId w:val="184"/>
        </w:numPr>
        <w:spacing w:line="276" w:lineRule="auto"/>
        <w:jc w:val="both"/>
        <w:outlineLvl w:val="2"/>
        <w:rPr>
          <w:rFonts w:ascii="Verdana" w:hAnsi="Verdana" w:cstheme="majorHAnsi"/>
          <w:b/>
          <w:bCs/>
          <w:lang w:eastAsia="es-GT"/>
        </w:rPr>
      </w:pPr>
      <w:bookmarkStart w:id="132" w:name="_Toc67243700"/>
      <w:r w:rsidRPr="00A24E8B">
        <w:rPr>
          <w:rFonts w:ascii="Verdana" w:hAnsi="Verdana" w:cstheme="majorHAnsi"/>
          <w:b/>
          <w:bCs/>
          <w:color w:val="1F3863"/>
          <w:lang w:eastAsia="es-GT"/>
        </w:rPr>
        <w:t>Funciones</w:t>
      </w:r>
      <w:bookmarkEnd w:id="132"/>
    </w:p>
    <w:p w14:paraId="02F78932" w14:textId="77777777" w:rsidR="00900F25" w:rsidRPr="00A24E8B" w:rsidRDefault="00900F25" w:rsidP="003F0C3B">
      <w:pPr>
        <w:pStyle w:val="Prrafodelista"/>
        <w:spacing w:line="276" w:lineRule="auto"/>
        <w:ind w:left="720"/>
        <w:jc w:val="both"/>
        <w:outlineLvl w:val="2"/>
        <w:rPr>
          <w:rFonts w:ascii="Verdana" w:hAnsi="Verdana" w:cstheme="majorHAnsi"/>
          <w:b/>
          <w:bCs/>
          <w:lang w:eastAsia="es-GT"/>
        </w:rPr>
      </w:pPr>
    </w:p>
    <w:p w14:paraId="6D56E840" w14:textId="77777777" w:rsidR="00A9636C" w:rsidRPr="00A24E8B" w:rsidRDefault="00A9636C" w:rsidP="0044782C">
      <w:pPr>
        <w:numPr>
          <w:ilvl w:val="0"/>
          <w:numId w:val="162"/>
        </w:numPr>
        <w:spacing w:after="0"/>
        <w:contextualSpacing/>
        <w:jc w:val="both"/>
        <w:outlineLvl w:val="2"/>
        <w:rPr>
          <w:rFonts w:ascii="Verdana" w:eastAsia="Times New Roman" w:hAnsi="Verdana" w:cstheme="majorHAnsi"/>
          <w:color w:val="000000"/>
          <w:sz w:val="20"/>
          <w:szCs w:val="20"/>
          <w:lang w:eastAsia="es-GT"/>
        </w:rPr>
      </w:pPr>
      <w:bookmarkStart w:id="133" w:name="_Toc67243701"/>
      <w:r w:rsidRPr="00A24E8B">
        <w:rPr>
          <w:rFonts w:ascii="Verdana" w:eastAsia="Times New Roman" w:hAnsi="Verdana" w:cstheme="majorHAnsi"/>
          <w:color w:val="000000"/>
          <w:sz w:val="20"/>
          <w:szCs w:val="20"/>
          <w:lang w:eastAsia="es-GT"/>
        </w:rPr>
        <w:t xml:space="preserve">Asesoría en materia legal al </w:t>
      </w:r>
      <w:proofErr w:type="gramStart"/>
      <w:r w:rsidRPr="00A24E8B">
        <w:rPr>
          <w:rFonts w:ascii="Verdana" w:eastAsia="Times New Roman" w:hAnsi="Verdana" w:cstheme="majorHAnsi"/>
          <w:color w:val="000000"/>
          <w:sz w:val="20"/>
          <w:szCs w:val="20"/>
          <w:lang w:eastAsia="es-GT"/>
        </w:rPr>
        <w:t>Director Ejecutivo</w:t>
      </w:r>
      <w:proofErr w:type="gramEnd"/>
      <w:r w:rsidRPr="00A24E8B">
        <w:rPr>
          <w:rFonts w:ascii="Verdana" w:eastAsia="Times New Roman" w:hAnsi="Verdana" w:cstheme="majorHAnsi"/>
          <w:color w:val="000000"/>
          <w:sz w:val="20"/>
          <w:szCs w:val="20"/>
          <w:lang w:eastAsia="es-GT"/>
        </w:rPr>
        <w:t xml:space="preserve"> y demás dependencias, cuando así lo requieran las mismas;</w:t>
      </w:r>
      <w:bookmarkEnd w:id="133"/>
    </w:p>
    <w:p w14:paraId="3A18DC15" w14:textId="77777777" w:rsidR="00A9636C" w:rsidRPr="00A24E8B" w:rsidRDefault="00A9636C" w:rsidP="0044782C">
      <w:pPr>
        <w:numPr>
          <w:ilvl w:val="0"/>
          <w:numId w:val="162"/>
        </w:numPr>
        <w:spacing w:after="0"/>
        <w:contextualSpacing/>
        <w:jc w:val="both"/>
        <w:outlineLvl w:val="2"/>
        <w:rPr>
          <w:rFonts w:ascii="Verdana" w:eastAsia="Times New Roman" w:hAnsi="Verdana" w:cstheme="majorHAnsi"/>
          <w:color w:val="000000"/>
          <w:sz w:val="20"/>
          <w:szCs w:val="20"/>
          <w:lang w:eastAsia="es-GT"/>
        </w:rPr>
      </w:pPr>
      <w:bookmarkStart w:id="134" w:name="_Toc67243702"/>
      <w:r w:rsidRPr="00A24E8B">
        <w:rPr>
          <w:rFonts w:ascii="Verdana" w:eastAsia="Times New Roman" w:hAnsi="Verdana" w:cstheme="majorHAnsi"/>
          <w:color w:val="000000"/>
          <w:sz w:val="20"/>
          <w:szCs w:val="20"/>
          <w:lang w:eastAsia="es-GT"/>
        </w:rPr>
        <w:t>Redacción de acuerdos, resoluciones y todos aquellos documentos legales solicitados por el Despacho Superior necesarios para el buen funcionamiento de la COPADEH;</w:t>
      </w:r>
      <w:bookmarkEnd w:id="134"/>
    </w:p>
    <w:p w14:paraId="66BFF3B5" w14:textId="5E5AB620" w:rsidR="00A9636C" w:rsidRPr="00A24E8B" w:rsidRDefault="00A9636C" w:rsidP="0044782C">
      <w:pPr>
        <w:numPr>
          <w:ilvl w:val="0"/>
          <w:numId w:val="162"/>
        </w:numPr>
        <w:spacing w:after="0"/>
        <w:contextualSpacing/>
        <w:jc w:val="both"/>
        <w:outlineLvl w:val="2"/>
        <w:rPr>
          <w:rFonts w:ascii="Verdana" w:eastAsia="Times New Roman" w:hAnsi="Verdana" w:cstheme="majorHAnsi"/>
          <w:color w:val="000000"/>
          <w:sz w:val="20"/>
          <w:szCs w:val="20"/>
          <w:lang w:eastAsia="es-GT"/>
        </w:rPr>
      </w:pPr>
      <w:bookmarkStart w:id="135" w:name="_Toc67243703"/>
      <w:r w:rsidRPr="00A24E8B">
        <w:rPr>
          <w:rFonts w:ascii="Verdana" w:eastAsia="Times New Roman" w:hAnsi="Verdana" w:cstheme="majorHAnsi"/>
          <w:color w:val="000000"/>
          <w:sz w:val="20"/>
          <w:szCs w:val="20"/>
          <w:lang w:eastAsia="es-GT"/>
        </w:rPr>
        <w:t xml:space="preserve">Emisión de dictámenes, opiniones y providencias </w:t>
      </w:r>
      <w:r w:rsidR="00BC3887" w:rsidRPr="00A24E8B">
        <w:rPr>
          <w:rFonts w:ascii="Verdana" w:eastAsia="Times New Roman" w:hAnsi="Verdana" w:cstheme="majorHAnsi"/>
          <w:color w:val="000000"/>
          <w:sz w:val="20"/>
          <w:szCs w:val="20"/>
          <w:lang w:eastAsia="es-GT"/>
        </w:rPr>
        <w:t>de acuerdo con</w:t>
      </w:r>
      <w:r w:rsidRPr="00A24E8B">
        <w:rPr>
          <w:rFonts w:ascii="Verdana" w:eastAsia="Times New Roman" w:hAnsi="Verdana" w:cstheme="majorHAnsi"/>
          <w:color w:val="000000"/>
          <w:sz w:val="20"/>
          <w:szCs w:val="20"/>
          <w:lang w:eastAsia="es-GT"/>
        </w:rPr>
        <w:t xml:space="preserve"> lo establecido en las leyes y normativa aplicable en asuntos que sean de competencia de la COPADEH;</w:t>
      </w:r>
      <w:bookmarkEnd w:id="135"/>
    </w:p>
    <w:p w14:paraId="6CF55E0A" w14:textId="77777777" w:rsidR="00A9636C" w:rsidRPr="00A24E8B" w:rsidRDefault="00A9636C" w:rsidP="0044782C">
      <w:pPr>
        <w:numPr>
          <w:ilvl w:val="0"/>
          <w:numId w:val="162"/>
        </w:numPr>
        <w:spacing w:after="0"/>
        <w:contextualSpacing/>
        <w:jc w:val="both"/>
        <w:outlineLvl w:val="2"/>
        <w:rPr>
          <w:rFonts w:ascii="Verdana" w:eastAsia="Times New Roman" w:hAnsi="Verdana" w:cstheme="majorHAnsi"/>
          <w:color w:val="000000"/>
          <w:sz w:val="20"/>
          <w:szCs w:val="20"/>
          <w:lang w:eastAsia="es-GT"/>
        </w:rPr>
      </w:pPr>
      <w:bookmarkStart w:id="136" w:name="_Toc67243704"/>
      <w:r w:rsidRPr="00A24E8B">
        <w:rPr>
          <w:rFonts w:ascii="Verdana" w:eastAsia="Times New Roman" w:hAnsi="Verdana" w:cstheme="majorHAnsi"/>
          <w:color w:val="000000"/>
          <w:sz w:val="20"/>
          <w:szCs w:val="20"/>
          <w:lang w:eastAsia="es-GT"/>
        </w:rPr>
        <w:t>Elaboración y análisis de propuestas de actualización del ordenamiento jurídico de la COPADEH;</w:t>
      </w:r>
      <w:bookmarkEnd w:id="136"/>
      <w:r w:rsidRPr="00A24E8B">
        <w:rPr>
          <w:rFonts w:ascii="Verdana" w:eastAsia="Times New Roman" w:hAnsi="Verdana" w:cstheme="majorHAnsi"/>
          <w:color w:val="000000"/>
          <w:sz w:val="20"/>
          <w:szCs w:val="20"/>
          <w:lang w:eastAsia="es-GT"/>
        </w:rPr>
        <w:t xml:space="preserve"> </w:t>
      </w:r>
    </w:p>
    <w:p w14:paraId="1C258611" w14:textId="77777777" w:rsidR="00A9636C" w:rsidRPr="00A24E8B" w:rsidRDefault="00A9636C" w:rsidP="0044782C">
      <w:pPr>
        <w:numPr>
          <w:ilvl w:val="0"/>
          <w:numId w:val="162"/>
        </w:numPr>
        <w:spacing w:after="0"/>
        <w:contextualSpacing/>
        <w:jc w:val="both"/>
        <w:outlineLvl w:val="2"/>
        <w:rPr>
          <w:rFonts w:ascii="Verdana" w:eastAsia="Times New Roman" w:hAnsi="Verdana" w:cstheme="majorHAnsi"/>
          <w:color w:val="000000"/>
          <w:sz w:val="20"/>
          <w:szCs w:val="20"/>
          <w:lang w:eastAsia="es-GT"/>
        </w:rPr>
      </w:pPr>
      <w:bookmarkStart w:id="137" w:name="_Toc67243705"/>
      <w:r w:rsidRPr="00A24E8B">
        <w:rPr>
          <w:rFonts w:ascii="Verdana" w:eastAsia="Times New Roman" w:hAnsi="Verdana" w:cstheme="majorHAnsi"/>
          <w:color w:val="000000"/>
          <w:sz w:val="20"/>
          <w:szCs w:val="20"/>
          <w:lang w:eastAsia="es-GT"/>
        </w:rPr>
        <w:t>Resolución de consultas en materia legal sometidas a su consideración por las dependencias administrativas que integran la COPADEH;</w:t>
      </w:r>
      <w:bookmarkEnd w:id="137"/>
      <w:r w:rsidRPr="00A24E8B">
        <w:rPr>
          <w:rFonts w:ascii="Verdana" w:eastAsia="Times New Roman" w:hAnsi="Verdana" w:cstheme="majorHAnsi"/>
          <w:color w:val="000000"/>
          <w:sz w:val="20"/>
          <w:szCs w:val="20"/>
          <w:lang w:eastAsia="es-GT"/>
        </w:rPr>
        <w:t xml:space="preserve"> </w:t>
      </w:r>
    </w:p>
    <w:p w14:paraId="66950B52" w14:textId="77777777" w:rsidR="00A9636C" w:rsidRPr="00A24E8B" w:rsidRDefault="00A9636C" w:rsidP="0044782C">
      <w:pPr>
        <w:numPr>
          <w:ilvl w:val="0"/>
          <w:numId w:val="162"/>
        </w:numPr>
        <w:spacing w:after="0"/>
        <w:contextualSpacing/>
        <w:jc w:val="both"/>
        <w:outlineLvl w:val="2"/>
        <w:rPr>
          <w:rFonts w:ascii="Verdana" w:eastAsia="Times New Roman" w:hAnsi="Verdana" w:cstheme="majorHAnsi"/>
          <w:color w:val="000000"/>
          <w:sz w:val="20"/>
          <w:szCs w:val="20"/>
          <w:lang w:eastAsia="es-GT"/>
        </w:rPr>
      </w:pPr>
      <w:bookmarkStart w:id="138" w:name="_Toc67243706"/>
      <w:r w:rsidRPr="00A24E8B">
        <w:rPr>
          <w:rFonts w:ascii="Verdana" w:eastAsia="Times New Roman" w:hAnsi="Verdana" w:cstheme="majorHAnsi"/>
          <w:color w:val="000000"/>
          <w:sz w:val="20"/>
          <w:szCs w:val="20"/>
          <w:lang w:eastAsia="es-GT"/>
        </w:rPr>
        <w:t>Gestión legal ante el órgano competente, cuando sea necesario para defender los intereses de la COPADEH, así como la atención y procuración de los procesos en los que la misma sea parte;</w:t>
      </w:r>
      <w:bookmarkEnd w:id="138"/>
      <w:r w:rsidRPr="00A24E8B">
        <w:rPr>
          <w:rFonts w:ascii="Verdana" w:eastAsia="Times New Roman" w:hAnsi="Verdana" w:cstheme="majorHAnsi"/>
          <w:color w:val="000000"/>
          <w:sz w:val="20"/>
          <w:szCs w:val="20"/>
          <w:lang w:eastAsia="es-GT"/>
        </w:rPr>
        <w:t xml:space="preserve"> </w:t>
      </w:r>
    </w:p>
    <w:p w14:paraId="08A0C3A7" w14:textId="77777777" w:rsidR="00875E6A" w:rsidRPr="00A24E8B" w:rsidRDefault="00875E6A" w:rsidP="0044782C">
      <w:pPr>
        <w:pStyle w:val="Prrafodelista"/>
        <w:numPr>
          <w:ilvl w:val="0"/>
          <w:numId w:val="162"/>
        </w:numPr>
        <w:rPr>
          <w:rFonts w:ascii="Verdana" w:hAnsi="Verdana" w:cstheme="majorHAnsi"/>
          <w:color w:val="000000"/>
          <w:lang w:val="es-GT" w:eastAsia="es-GT"/>
        </w:rPr>
      </w:pPr>
      <w:r w:rsidRPr="00A24E8B">
        <w:rPr>
          <w:rFonts w:ascii="Verdana" w:hAnsi="Verdana" w:cstheme="majorHAnsi"/>
          <w:color w:val="000000"/>
          <w:lang w:val="es-GT" w:eastAsia="es-GT"/>
        </w:rPr>
        <w:t>Elaboración/actualización del Manual de Normas y Procedimientos y de la normativa interna que corresponda, para el desarrollo de las funciones.</w:t>
      </w:r>
    </w:p>
    <w:p w14:paraId="7EE03E20" w14:textId="77777777" w:rsidR="00A9636C" w:rsidRPr="00A24E8B" w:rsidRDefault="00A9636C" w:rsidP="0044782C">
      <w:pPr>
        <w:numPr>
          <w:ilvl w:val="0"/>
          <w:numId w:val="162"/>
        </w:numPr>
        <w:spacing w:after="0"/>
        <w:contextualSpacing/>
        <w:jc w:val="both"/>
        <w:outlineLvl w:val="2"/>
        <w:rPr>
          <w:rFonts w:ascii="Verdana" w:eastAsia="Times New Roman" w:hAnsi="Verdana" w:cstheme="majorHAnsi"/>
          <w:color w:val="000000"/>
          <w:sz w:val="20"/>
          <w:szCs w:val="20"/>
          <w:lang w:eastAsia="es-GT"/>
        </w:rPr>
      </w:pPr>
      <w:bookmarkStart w:id="139" w:name="_Toc67243707"/>
      <w:r w:rsidRPr="00A24E8B">
        <w:rPr>
          <w:rFonts w:ascii="Verdana" w:eastAsia="Times New Roman" w:hAnsi="Verdana" w:cstheme="majorHAnsi"/>
          <w:color w:val="000000"/>
          <w:sz w:val="20"/>
          <w:szCs w:val="20"/>
          <w:lang w:eastAsia="es-GT"/>
        </w:rPr>
        <w:t xml:space="preserve">Otras funciones que relacionadas con su competencia le sean asignadas por el </w:t>
      </w:r>
      <w:proofErr w:type="gramStart"/>
      <w:r w:rsidRPr="00A24E8B">
        <w:rPr>
          <w:rFonts w:ascii="Verdana" w:eastAsia="Times New Roman" w:hAnsi="Verdana" w:cstheme="majorHAnsi"/>
          <w:color w:val="000000"/>
          <w:sz w:val="20"/>
          <w:szCs w:val="20"/>
          <w:lang w:eastAsia="es-GT"/>
        </w:rPr>
        <w:t>Director Ejecutivo</w:t>
      </w:r>
      <w:proofErr w:type="gramEnd"/>
      <w:r w:rsidRPr="00A24E8B">
        <w:rPr>
          <w:rFonts w:ascii="Verdana" w:eastAsia="Times New Roman" w:hAnsi="Verdana" w:cstheme="majorHAnsi"/>
          <w:color w:val="000000"/>
          <w:sz w:val="20"/>
          <w:szCs w:val="20"/>
          <w:lang w:eastAsia="es-GT"/>
        </w:rPr>
        <w:t>.</w:t>
      </w:r>
      <w:bookmarkEnd w:id="139"/>
    </w:p>
    <w:p w14:paraId="7BBC3CB2" w14:textId="6BA1C01C" w:rsidR="001171A1" w:rsidRDefault="001171A1" w:rsidP="003F0C3B">
      <w:pPr>
        <w:spacing w:after="0"/>
        <w:jc w:val="both"/>
        <w:rPr>
          <w:rFonts w:ascii="Verdana" w:hAnsi="Verdana"/>
          <w:sz w:val="20"/>
          <w:szCs w:val="20"/>
        </w:rPr>
      </w:pPr>
    </w:p>
    <w:p w14:paraId="3753F05B" w14:textId="2A38991E" w:rsidR="00567A75" w:rsidRDefault="00567A75" w:rsidP="003F0C3B">
      <w:pPr>
        <w:spacing w:after="0"/>
        <w:jc w:val="both"/>
        <w:rPr>
          <w:rFonts w:ascii="Verdana" w:hAnsi="Verdana"/>
          <w:sz w:val="20"/>
          <w:szCs w:val="20"/>
        </w:rPr>
      </w:pPr>
    </w:p>
    <w:p w14:paraId="5856E75E" w14:textId="18F6E854" w:rsidR="00567A75" w:rsidRDefault="00567A75" w:rsidP="003F0C3B">
      <w:pPr>
        <w:spacing w:after="0"/>
        <w:jc w:val="both"/>
        <w:rPr>
          <w:rFonts w:ascii="Verdana" w:hAnsi="Verdana"/>
          <w:sz w:val="20"/>
          <w:szCs w:val="20"/>
        </w:rPr>
      </w:pPr>
    </w:p>
    <w:p w14:paraId="533B9690" w14:textId="300BE70F" w:rsidR="00567A75" w:rsidRDefault="00567A75" w:rsidP="003F0C3B">
      <w:pPr>
        <w:spacing w:after="0"/>
        <w:jc w:val="both"/>
        <w:rPr>
          <w:rFonts w:ascii="Verdana" w:hAnsi="Verdana"/>
          <w:sz w:val="20"/>
          <w:szCs w:val="20"/>
        </w:rPr>
      </w:pPr>
    </w:p>
    <w:p w14:paraId="53ABEEA2" w14:textId="77777777" w:rsidR="00567A75" w:rsidRPr="00A24E8B" w:rsidRDefault="00567A75" w:rsidP="003F0C3B">
      <w:pPr>
        <w:spacing w:after="0"/>
        <w:jc w:val="both"/>
        <w:rPr>
          <w:rFonts w:ascii="Verdana" w:hAnsi="Verdana"/>
          <w:sz w:val="20"/>
          <w:szCs w:val="20"/>
        </w:rPr>
      </w:pPr>
    </w:p>
    <w:p w14:paraId="44999DB5" w14:textId="00149AE2" w:rsidR="00FD5755" w:rsidRPr="00A24E8B" w:rsidRDefault="03BB13D3" w:rsidP="003F0C3B">
      <w:pPr>
        <w:jc w:val="both"/>
        <w:outlineLvl w:val="2"/>
        <w:rPr>
          <w:rFonts w:ascii="Verdana" w:hAnsi="Verdana"/>
          <w:b/>
          <w:sz w:val="20"/>
          <w:szCs w:val="20"/>
        </w:rPr>
      </w:pPr>
      <w:r w:rsidRPr="00A24E8B">
        <w:rPr>
          <w:rFonts w:ascii="Verdana" w:hAnsi="Verdana"/>
          <w:b/>
          <w:bCs/>
          <w:sz w:val="20"/>
          <w:szCs w:val="20"/>
        </w:rPr>
        <w:t xml:space="preserve">20.1.1 </w:t>
      </w:r>
      <w:bookmarkStart w:id="140" w:name="_Toc67243698"/>
      <w:r w:rsidRPr="00A24E8B">
        <w:rPr>
          <w:rFonts w:ascii="Verdana" w:hAnsi="Verdana"/>
          <w:b/>
          <w:bCs/>
          <w:sz w:val="20"/>
          <w:szCs w:val="20"/>
        </w:rPr>
        <w:t>Organigrama Estructural de la Unidad de Asuntos Jurídicos</w:t>
      </w:r>
      <w:bookmarkEnd w:id="140"/>
    </w:p>
    <w:p w14:paraId="5443FDDF" w14:textId="0BB47657" w:rsidR="00FD5755" w:rsidRPr="00A24E8B" w:rsidRDefault="0083491F" w:rsidP="03BB13D3">
      <w:pPr>
        <w:jc w:val="center"/>
        <w:rPr>
          <w:rFonts w:ascii="Verdana" w:hAnsi="Verdana"/>
          <w:sz w:val="20"/>
          <w:szCs w:val="20"/>
        </w:rPr>
      </w:pPr>
      <w:r w:rsidRPr="00A24E8B">
        <w:rPr>
          <w:rFonts w:ascii="Verdana" w:hAnsi="Verdana"/>
          <w:noProof/>
          <w:sz w:val="20"/>
          <w:szCs w:val="20"/>
        </w:rPr>
        <w:drawing>
          <wp:inline distT="0" distB="0" distL="0" distR="0" wp14:anchorId="76E4C409" wp14:editId="2F4FAC40">
            <wp:extent cx="4734403" cy="2949138"/>
            <wp:effectExtent l="0" t="0" r="0" b="0"/>
            <wp:docPr id="1146720455" name="Picture 1146720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4734403" cy="2949138"/>
                    </a:xfrm>
                    <a:prstGeom prst="rect">
                      <a:avLst/>
                    </a:prstGeom>
                  </pic:spPr>
                </pic:pic>
              </a:graphicData>
            </a:graphic>
          </wp:inline>
        </w:drawing>
      </w:r>
    </w:p>
    <w:p w14:paraId="7A4CF7A2" w14:textId="75C4FF6E" w:rsidR="00381138" w:rsidRPr="00A24E8B" w:rsidRDefault="00381138" w:rsidP="003F0C3B">
      <w:pPr>
        <w:jc w:val="center"/>
        <w:outlineLvl w:val="2"/>
        <w:rPr>
          <w:rFonts w:ascii="Verdana" w:hAnsi="Verdana"/>
          <w:b/>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4F6F3B0A" w14:textId="3F02059B" w:rsidR="00FD5755" w:rsidRPr="00A24E8B" w:rsidRDefault="00FD5755" w:rsidP="003F0C3B">
      <w:pPr>
        <w:spacing w:after="0"/>
        <w:jc w:val="center"/>
        <w:rPr>
          <w:rFonts w:ascii="Verdana" w:hAnsi="Verdana"/>
          <w:sz w:val="20"/>
          <w:szCs w:val="20"/>
        </w:rPr>
      </w:pPr>
    </w:p>
    <w:p w14:paraId="7F71683B" w14:textId="0EA6AB22" w:rsidR="00B269EE" w:rsidRPr="00A24E8B" w:rsidRDefault="03BB13D3" w:rsidP="003F0C3B">
      <w:pPr>
        <w:spacing w:after="0"/>
        <w:jc w:val="both"/>
        <w:rPr>
          <w:rFonts w:ascii="Verdana" w:hAnsi="Verdana"/>
          <w:b/>
          <w:sz w:val="20"/>
          <w:szCs w:val="20"/>
        </w:rPr>
      </w:pPr>
      <w:r w:rsidRPr="00A24E8B">
        <w:rPr>
          <w:rFonts w:ascii="Verdana" w:hAnsi="Verdana"/>
          <w:b/>
          <w:bCs/>
          <w:sz w:val="20"/>
          <w:szCs w:val="20"/>
        </w:rPr>
        <w:t>20.1.2 Organigrama de Puestos Funcionales de la Unidad de Asuntos Jurídicos</w:t>
      </w:r>
    </w:p>
    <w:p w14:paraId="3CB88B1B" w14:textId="1A7E8910" w:rsidR="00B269EE" w:rsidRPr="00A24E8B" w:rsidRDefault="00B269EE" w:rsidP="03BB13D3">
      <w:pPr>
        <w:spacing w:after="0"/>
        <w:jc w:val="center"/>
        <w:rPr>
          <w:rFonts w:ascii="Verdana" w:hAnsi="Verdana"/>
          <w:sz w:val="20"/>
          <w:szCs w:val="20"/>
        </w:rPr>
      </w:pPr>
      <w:r w:rsidRPr="00A24E8B">
        <w:rPr>
          <w:rFonts w:ascii="Verdana" w:hAnsi="Verdana"/>
          <w:noProof/>
          <w:sz w:val="20"/>
          <w:szCs w:val="20"/>
        </w:rPr>
        <w:drawing>
          <wp:inline distT="0" distB="0" distL="0" distR="0" wp14:anchorId="6BB87EA0" wp14:editId="76C9EAC4">
            <wp:extent cx="5706894" cy="3352800"/>
            <wp:effectExtent l="0" t="0" r="0" b="0"/>
            <wp:docPr id="525586162" name="Picture 525586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extLst>
                        <a:ext uri="{28A0092B-C50C-407E-A947-70E740481C1C}">
                          <a14:useLocalDpi xmlns:a14="http://schemas.microsoft.com/office/drawing/2010/main" val="0"/>
                        </a:ext>
                      </a:extLst>
                    </a:blip>
                    <a:stretch>
                      <a:fillRect/>
                    </a:stretch>
                  </pic:blipFill>
                  <pic:spPr>
                    <a:xfrm>
                      <a:off x="0" y="0"/>
                      <a:ext cx="5706894" cy="3352800"/>
                    </a:xfrm>
                    <a:prstGeom prst="rect">
                      <a:avLst/>
                    </a:prstGeom>
                  </pic:spPr>
                </pic:pic>
              </a:graphicData>
            </a:graphic>
          </wp:inline>
        </w:drawing>
      </w:r>
    </w:p>
    <w:p w14:paraId="7C93B1D9" w14:textId="491AD1CF" w:rsidR="00381138" w:rsidRPr="00A24E8B" w:rsidRDefault="00381138" w:rsidP="003F0C3B">
      <w:pPr>
        <w:spacing w:after="0"/>
        <w:jc w:val="center"/>
        <w:rPr>
          <w:rFonts w:ascii="Verdana" w:hAnsi="Verdana"/>
          <w:b/>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744F04DE" w14:textId="77777777" w:rsidR="00B269EE" w:rsidRPr="00A24E8B" w:rsidRDefault="00B269EE" w:rsidP="003F0C3B">
      <w:pPr>
        <w:spacing w:after="0"/>
        <w:jc w:val="both"/>
        <w:rPr>
          <w:rFonts w:ascii="Verdana" w:hAnsi="Verdana"/>
          <w:sz w:val="20"/>
          <w:szCs w:val="20"/>
        </w:rPr>
      </w:pPr>
    </w:p>
    <w:p w14:paraId="6BFACE28" w14:textId="77777777" w:rsidR="0054740C" w:rsidRPr="00A24E8B" w:rsidRDefault="0054740C" w:rsidP="003F0C3B">
      <w:pPr>
        <w:spacing w:after="0"/>
        <w:jc w:val="center"/>
        <w:rPr>
          <w:rFonts w:ascii="Verdana" w:hAnsi="Verdana" w:cs="Arial"/>
          <w:b/>
          <w:iCs/>
          <w:sz w:val="20"/>
          <w:szCs w:val="20"/>
        </w:rPr>
      </w:pPr>
      <w:r w:rsidRPr="00A24E8B">
        <w:rPr>
          <w:rFonts w:ascii="Verdana" w:hAnsi="Verdana" w:cs="Arial"/>
          <w:b/>
          <w:iCs/>
          <w:sz w:val="20"/>
          <w:szCs w:val="20"/>
        </w:rPr>
        <w:lastRenderedPageBreak/>
        <w:t>Descripción Técnica del Puesto</w:t>
      </w:r>
    </w:p>
    <w:p w14:paraId="0FC3D1AA" w14:textId="77777777" w:rsidR="0054740C" w:rsidRPr="00A24E8B" w:rsidRDefault="0054740C" w:rsidP="003F0C3B">
      <w:pPr>
        <w:shd w:val="clear" w:color="auto" w:fill="365F91" w:themeFill="accent1" w:themeFillShade="BF"/>
        <w:spacing w:after="0"/>
        <w:jc w:val="center"/>
        <w:rPr>
          <w:rFonts w:ascii="Verdana" w:hAnsi="Verdana" w:cs="Arial"/>
          <w:b/>
          <w:color w:val="FFFFFF" w:themeColor="background1"/>
          <w:sz w:val="20"/>
          <w:szCs w:val="20"/>
        </w:rPr>
      </w:pPr>
    </w:p>
    <w:p w14:paraId="664F276B" w14:textId="566990F1" w:rsidR="0054740C" w:rsidRPr="00A24E8B" w:rsidRDefault="0054740C"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JEFE DE ASUNTOS JURÍDICOS</w:t>
      </w:r>
    </w:p>
    <w:p w14:paraId="4AE20E58" w14:textId="77777777" w:rsidR="009C73CB" w:rsidRPr="00A24E8B" w:rsidRDefault="009C73CB" w:rsidP="003F0C3B">
      <w:pPr>
        <w:spacing w:after="0"/>
        <w:jc w:val="both"/>
        <w:rPr>
          <w:rFonts w:ascii="Verdana" w:hAnsi="Verdana"/>
          <w:sz w:val="20"/>
          <w:szCs w:val="20"/>
        </w:rPr>
      </w:pPr>
    </w:p>
    <w:tbl>
      <w:tblPr>
        <w:tblpPr w:leftFromText="141" w:rightFromText="141" w:vertAnchor="text" w:horzAnchor="margin" w:tblpXSpec="center" w:tblpY="89"/>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233"/>
        <w:gridCol w:w="4595"/>
      </w:tblGrid>
      <w:tr w:rsidR="00575304" w:rsidRPr="00A24E8B" w14:paraId="0733DDDB" w14:textId="77777777" w:rsidTr="03BB13D3">
        <w:tc>
          <w:tcPr>
            <w:tcW w:w="8828" w:type="dxa"/>
            <w:gridSpan w:val="2"/>
            <w:shd w:val="clear" w:color="auto" w:fill="BDD6EE"/>
          </w:tcPr>
          <w:p w14:paraId="0EB66B02" w14:textId="77777777" w:rsidR="00575304" w:rsidRPr="00A24E8B" w:rsidRDefault="00575304" w:rsidP="003F0C3B">
            <w:pPr>
              <w:pStyle w:val="Prrafodelista"/>
              <w:numPr>
                <w:ilvl w:val="0"/>
                <w:numId w:val="33"/>
              </w:numPr>
              <w:tabs>
                <w:tab w:val="left" w:pos="142"/>
                <w:tab w:val="left" w:pos="31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575304" w:rsidRPr="00A24E8B" w14:paraId="2D0F940B" w14:textId="77777777" w:rsidTr="03BB13D3">
        <w:tc>
          <w:tcPr>
            <w:tcW w:w="4233" w:type="dxa"/>
            <w:shd w:val="clear" w:color="auto" w:fill="auto"/>
          </w:tcPr>
          <w:p w14:paraId="6BD2E1E3" w14:textId="77777777" w:rsidR="00575304" w:rsidRPr="00A24E8B" w:rsidRDefault="00575304"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595" w:type="dxa"/>
            <w:shd w:val="clear" w:color="auto" w:fill="auto"/>
          </w:tcPr>
          <w:p w14:paraId="1430BEAC" w14:textId="77777777" w:rsidR="00575304" w:rsidRPr="00A24E8B" w:rsidRDefault="00575304"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Jefe de Asuntos Jurídicos </w:t>
            </w:r>
          </w:p>
        </w:tc>
      </w:tr>
      <w:tr w:rsidR="00575304" w:rsidRPr="00A24E8B" w14:paraId="4718E1BF" w14:textId="77777777" w:rsidTr="03BB13D3">
        <w:tc>
          <w:tcPr>
            <w:tcW w:w="4233" w:type="dxa"/>
            <w:shd w:val="clear" w:color="auto" w:fill="auto"/>
          </w:tcPr>
          <w:p w14:paraId="49AF2F61" w14:textId="77777777" w:rsidR="00575304" w:rsidRPr="00A24E8B" w:rsidRDefault="00575304"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595" w:type="dxa"/>
            <w:shd w:val="clear" w:color="auto" w:fill="auto"/>
          </w:tcPr>
          <w:p w14:paraId="60B97DB8" w14:textId="77777777" w:rsidR="00575304" w:rsidRPr="00A24E8B" w:rsidRDefault="00575304" w:rsidP="003F0C3B">
            <w:pPr>
              <w:spacing w:after="0"/>
              <w:jc w:val="both"/>
              <w:rPr>
                <w:rFonts w:ascii="Verdana" w:eastAsia="Calibri" w:hAnsi="Verdana" w:cs="Arial"/>
                <w:sz w:val="20"/>
                <w:szCs w:val="20"/>
              </w:rPr>
            </w:pPr>
            <w:r w:rsidRPr="00A24E8B">
              <w:rPr>
                <w:rFonts w:ascii="Verdana" w:eastAsia="Calibri" w:hAnsi="Verdana" w:cs="Arial"/>
                <w:sz w:val="20"/>
                <w:szCs w:val="20"/>
              </w:rPr>
              <w:t>Jefe de Asuntos Jurídicos</w:t>
            </w:r>
          </w:p>
        </w:tc>
      </w:tr>
      <w:tr w:rsidR="00575304" w:rsidRPr="00A24E8B" w14:paraId="06D590AB" w14:textId="77777777" w:rsidTr="03BB13D3">
        <w:tc>
          <w:tcPr>
            <w:tcW w:w="4233" w:type="dxa"/>
            <w:shd w:val="clear" w:color="auto" w:fill="auto"/>
          </w:tcPr>
          <w:p w14:paraId="2099376D" w14:textId="77777777" w:rsidR="00575304" w:rsidRPr="00A24E8B" w:rsidRDefault="00575304"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595" w:type="dxa"/>
            <w:shd w:val="clear" w:color="auto" w:fill="auto"/>
          </w:tcPr>
          <w:p w14:paraId="30F01EAD" w14:textId="77777777" w:rsidR="00575304" w:rsidRPr="00A24E8B" w:rsidRDefault="00575304"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575304" w:rsidRPr="00A24E8B" w14:paraId="2AD5EF34" w14:textId="77777777" w:rsidTr="03BB13D3">
        <w:tc>
          <w:tcPr>
            <w:tcW w:w="4233" w:type="dxa"/>
            <w:shd w:val="clear" w:color="auto" w:fill="auto"/>
          </w:tcPr>
          <w:p w14:paraId="4A1B9DFA" w14:textId="77777777" w:rsidR="00575304" w:rsidRPr="00A24E8B" w:rsidRDefault="00575304"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595" w:type="dxa"/>
            <w:shd w:val="clear" w:color="auto" w:fill="auto"/>
          </w:tcPr>
          <w:p w14:paraId="20885FF5" w14:textId="77777777" w:rsidR="00575304" w:rsidRPr="00A24E8B" w:rsidRDefault="00575304" w:rsidP="003F0C3B">
            <w:pPr>
              <w:spacing w:after="0"/>
              <w:jc w:val="both"/>
              <w:rPr>
                <w:rFonts w:ascii="Verdana" w:eastAsia="Calibri" w:hAnsi="Verdana" w:cs="Arial"/>
                <w:sz w:val="20"/>
                <w:szCs w:val="20"/>
              </w:rPr>
            </w:pPr>
            <w:r w:rsidRPr="00A24E8B">
              <w:rPr>
                <w:rFonts w:ascii="Verdana" w:eastAsia="Calibri" w:hAnsi="Verdana" w:cs="Arial"/>
                <w:sz w:val="20"/>
                <w:szCs w:val="20"/>
              </w:rPr>
              <w:t>Unidad de Asuntos Jurídicos</w:t>
            </w:r>
          </w:p>
        </w:tc>
      </w:tr>
      <w:tr w:rsidR="00575304" w:rsidRPr="00A24E8B" w14:paraId="1A1F2BAB" w14:textId="77777777" w:rsidTr="03BB13D3">
        <w:tc>
          <w:tcPr>
            <w:tcW w:w="4233" w:type="dxa"/>
            <w:shd w:val="clear" w:color="auto" w:fill="auto"/>
          </w:tcPr>
          <w:p w14:paraId="6C467661" w14:textId="6A795169" w:rsidR="00575304"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4595" w:type="dxa"/>
            <w:shd w:val="clear" w:color="auto" w:fill="auto"/>
          </w:tcPr>
          <w:p w14:paraId="663854EE" w14:textId="0E178741" w:rsidR="00575304" w:rsidRPr="00A24E8B" w:rsidRDefault="00575304" w:rsidP="003F0C3B">
            <w:pPr>
              <w:spacing w:after="0"/>
              <w:jc w:val="both"/>
              <w:rPr>
                <w:rFonts w:ascii="Verdana" w:eastAsia="Calibri" w:hAnsi="Verdana" w:cs="Arial"/>
                <w:sz w:val="20"/>
                <w:szCs w:val="20"/>
              </w:rPr>
            </w:pPr>
            <w:r w:rsidRPr="00A24E8B">
              <w:rPr>
                <w:rFonts w:ascii="Verdana" w:eastAsia="Calibri" w:hAnsi="Verdana" w:cs="Arial"/>
                <w:sz w:val="20"/>
                <w:szCs w:val="20"/>
              </w:rPr>
              <w:t>Director Ejecutivo</w:t>
            </w:r>
            <w:r w:rsidR="6C6B532C" w:rsidRPr="00A24E8B">
              <w:rPr>
                <w:rFonts w:ascii="Verdana" w:eastAsia="Calibri" w:hAnsi="Verdana" w:cs="Arial"/>
                <w:sz w:val="20"/>
                <w:szCs w:val="20"/>
              </w:rPr>
              <w:t xml:space="preserve"> y </w:t>
            </w:r>
            <w:proofErr w:type="gramStart"/>
            <w:r w:rsidR="6C6B532C" w:rsidRPr="00A24E8B">
              <w:rPr>
                <w:rFonts w:ascii="Verdana" w:eastAsia="Calibri" w:hAnsi="Verdana" w:cs="Arial"/>
                <w:sz w:val="20"/>
                <w:szCs w:val="20"/>
              </w:rPr>
              <w:t>Subdirector</w:t>
            </w:r>
            <w:proofErr w:type="gramEnd"/>
            <w:r w:rsidR="6C6B532C" w:rsidRPr="00A24E8B">
              <w:rPr>
                <w:rFonts w:ascii="Verdana" w:eastAsia="Calibri" w:hAnsi="Verdana" w:cs="Arial"/>
                <w:sz w:val="20"/>
                <w:szCs w:val="20"/>
              </w:rPr>
              <w:t xml:space="preserve"> Ejecutivo</w:t>
            </w:r>
          </w:p>
        </w:tc>
      </w:tr>
      <w:tr w:rsidR="00575304" w:rsidRPr="00A24E8B" w14:paraId="1F6F6CD0" w14:textId="77777777" w:rsidTr="03BB13D3">
        <w:tc>
          <w:tcPr>
            <w:tcW w:w="4233" w:type="dxa"/>
            <w:shd w:val="clear" w:color="auto" w:fill="auto"/>
          </w:tcPr>
          <w:p w14:paraId="38DB069A" w14:textId="77777777" w:rsidR="00575304" w:rsidRPr="00A24E8B" w:rsidRDefault="00575304"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595" w:type="dxa"/>
            <w:shd w:val="clear" w:color="auto" w:fill="auto"/>
          </w:tcPr>
          <w:p w14:paraId="459926B9" w14:textId="79732AC8" w:rsidR="00575304" w:rsidRPr="00A24E8B" w:rsidRDefault="001136E2"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Profesional Jurídico, Procurador, </w:t>
            </w:r>
            <w:r w:rsidR="009C73CB" w:rsidRPr="00A24E8B">
              <w:rPr>
                <w:rFonts w:ascii="Verdana" w:eastAsia="Calibri" w:hAnsi="Verdana" w:cs="Arial"/>
                <w:sz w:val="20"/>
                <w:szCs w:val="20"/>
              </w:rPr>
              <w:t xml:space="preserve">y </w:t>
            </w:r>
            <w:proofErr w:type="gramStart"/>
            <w:r w:rsidR="00402B41" w:rsidRPr="00A24E8B">
              <w:rPr>
                <w:rFonts w:ascii="Verdana" w:eastAsia="Calibri" w:hAnsi="Verdana" w:cs="Arial"/>
                <w:sz w:val="20"/>
                <w:szCs w:val="20"/>
              </w:rPr>
              <w:t>S</w:t>
            </w:r>
            <w:r w:rsidR="00CD77D7" w:rsidRPr="00A24E8B">
              <w:rPr>
                <w:rFonts w:ascii="Verdana" w:eastAsia="Calibri" w:hAnsi="Verdana" w:cs="Arial"/>
                <w:sz w:val="20"/>
                <w:szCs w:val="20"/>
              </w:rPr>
              <w:t>ecretaria</w:t>
            </w:r>
            <w:proofErr w:type="gramEnd"/>
          </w:p>
        </w:tc>
      </w:tr>
      <w:tr w:rsidR="00575304" w:rsidRPr="00A24E8B" w14:paraId="09DCB0AC" w14:textId="77777777" w:rsidTr="03BB13D3">
        <w:tc>
          <w:tcPr>
            <w:tcW w:w="4233" w:type="dxa"/>
            <w:shd w:val="clear" w:color="auto" w:fill="auto"/>
          </w:tcPr>
          <w:p w14:paraId="10AE26BB" w14:textId="77777777" w:rsidR="00575304" w:rsidRPr="00A24E8B" w:rsidRDefault="00575304"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595" w:type="dxa"/>
            <w:shd w:val="clear" w:color="auto" w:fill="auto"/>
          </w:tcPr>
          <w:p w14:paraId="04108C22" w14:textId="14DE5AE8" w:rsidR="00575304" w:rsidRPr="00A24E8B" w:rsidRDefault="00575304"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575304" w:rsidRPr="00A24E8B" w14:paraId="33831ABE" w14:textId="77777777" w:rsidTr="03BB13D3">
        <w:tc>
          <w:tcPr>
            <w:tcW w:w="4233" w:type="dxa"/>
            <w:shd w:val="clear" w:color="auto" w:fill="auto"/>
          </w:tcPr>
          <w:p w14:paraId="7272726D" w14:textId="77777777" w:rsidR="00575304" w:rsidRPr="00A24E8B" w:rsidRDefault="00575304"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595" w:type="dxa"/>
            <w:shd w:val="clear" w:color="auto" w:fill="auto"/>
          </w:tcPr>
          <w:p w14:paraId="2B9CA56D" w14:textId="77777777" w:rsidR="00575304" w:rsidRPr="00A24E8B" w:rsidRDefault="00575304"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r w:rsidR="00101466" w:rsidRPr="00A24E8B" w14:paraId="5081DCC4" w14:textId="77777777" w:rsidTr="03BB13D3">
        <w:tc>
          <w:tcPr>
            <w:tcW w:w="4233" w:type="dxa"/>
            <w:shd w:val="clear" w:color="auto" w:fill="auto"/>
          </w:tcPr>
          <w:p w14:paraId="6F1BD3D4" w14:textId="04B124DF" w:rsidR="00101466" w:rsidRPr="00A24E8B" w:rsidRDefault="00101466" w:rsidP="003F0C3B">
            <w:pPr>
              <w:spacing w:after="0"/>
              <w:jc w:val="both"/>
              <w:rPr>
                <w:rFonts w:ascii="Verdana" w:eastAsia="Calibri" w:hAnsi="Verdana" w:cs="Arial"/>
                <w:b/>
                <w:sz w:val="20"/>
                <w:szCs w:val="20"/>
              </w:rPr>
            </w:pPr>
            <w:r w:rsidRPr="00A24E8B">
              <w:rPr>
                <w:rFonts w:ascii="Verdana" w:eastAsia="Calibri" w:hAnsi="Verdana" w:cs="Arial"/>
                <w:b/>
                <w:sz w:val="20"/>
                <w:szCs w:val="20"/>
              </w:rPr>
              <w:t>Atribución Adicional:</w:t>
            </w:r>
          </w:p>
        </w:tc>
        <w:tc>
          <w:tcPr>
            <w:tcW w:w="4595" w:type="dxa"/>
            <w:shd w:val="clear" w:color="auto" w:fill="auto"/>
          </w:tcPr>
          <w:p w14:paraId="199A537F" w14:textId="3564C735" w:rsidR="00101466" w:rsidRPr="00A24E8B" w:rsidRDefault="002E562F" w:rsidP="003F0C3B">
            <w:pPr>
              <w:spacing w:after="0"/>
              <w:jc w:val="both"/>
              <w:rPr>
                <w:rFonts w:ascii="Verdana" w:eastAsia="Calibri" w:hAnsi="Verdana" w:cs="Arial"/>
                <w:sz w:val="20"/>
                <w:szCs w:val="20"/>
              </w:rPr>
            </w:pPr>
            <w:r w:rsidRPr="00A24E8B">
              <w:rPr>
                <w:rFonts w:ascii="Verdana" w:eastAsia="Calibri" w:hAnsi="Verdana" w:cs="Arial"/>
                <w:sz w:val="20"/>
                <w:szCs w:val="20"/>
              </w:rPr>
              <w:t>Integrante del Comité de Ética (Titular/Vocal 4)</w:t>
            </w:r>
          </w:p>
        </w:tc>
      </w:tr>
    </w:tbl>
    <w:p w14:paraId="3D64451F" w14:textId="77777777" w:rsidR="00575304" w:rsidRPr="00A24E8B" w:rsidRDefault="00575304" w:rsidP="003F0C3B">
      <w:pPr>
        <w:spacing w:after="0"/>
        <w:jc w:val="both"/>
        <w:rPr>
          <w:rFonts w:ascii="Verdana"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575304" w:rsidRPr="00A24E8B" w14:paraId="3EAEEA18" w14:textId="77777777" w:rsidTr="03BB13D3">
        <w:trPr>
          <w:jc w:val="center"/>
        </w:trPr>
        <w:tc>
          <w:tcPr>
            <w:tcW w:w="9214" w:type="dxa"/>
            <w:shd w:val="clear" w:color="auto" w:fill="BDD6EE"/>
          </w:tcPr>
          <w:p w14:paraId="4ABC8E61" w14:textId="48F72D37" w:rsidR="00575304" w:rsidRPr="00A24E8B" w:rsidRDefault="0015377A" w:rsidP="003F0C3B">
            <w:pPr>
              <w:pStyle w:val="Prrafodelista"/>
              <w:numPr>
                <w:ilvl w:val="0"/>
                <w:numId w:val="33"/>
              </w:numPr>
              <w:spacing w:line="276" w:lineRule="auto"/>
              <w:contextualSpacing/>
              <w:rPr>
                <w:rFonts w:ascii="Verdana" w:hAnsi="Verdana" w:cs="Arial"/>
                <w:b/>
              </w:rPr>
            </w:pPr>
            <w:r w:rsidRPr="00A24E8B">
              <w:rPr>
                <w:rFonts w:ascii="Verdana" w:eastAsia="Calibri" w:hAnsi="Verdana" w:cs="Arial"/>
                <w:b/>
              </w:rPr>
              <w:t>Funciones y tareas</w:t>
            </w:r>
          </w:p>
        </w:tc>
      </w:tr>
      <w:tr w:rsidR="00F64A54" w:rsidRPr="00A24E8B" w14:paraId="24777C4F" w14:textId="77777777" w:rsidTr="03BB13D3">
        <w:trPr>
          <w:jc w:val="center"/>
        </w:trPr>
        <w:tc>
          <w:tcPr>
            <w:tcW w:w="9214" w:type="dxa"/>
            <w:shd w:val="clear" w:color="auto" w:fill="auto"/>
            <w:vAlign w:val="center"/>
          </w:tcPr>
          <w:p w14:paraId="0BFD15E5" w14:textId="1A06E228" w:rsidR="00F64A54" w:rsidRPr="00A24E8B" w:rsidRDefault="00F64A54" w:rsidP="0044782C">
            <w:pPr>
              <w:pStyle w:val="Prrafodelista"/>
              <w:numPr>
                <w:ilvl w:val="0"/>
                <w:numId w:val="280"/>
              </w:numPr>
              <w:autoSpaceDE w:val="0"/>
              <w:autoSpaceDN w:val="0"/>
              <w:adjustRightInd w:val="0"/>
              <w:jc w:val="both"/>
              <w:rPr>
                <w:rFonts w:ascii="Verdana" w:eastAsia="Calibri" w:hAnsi="Verdana" w:cs="Arial"/>
              </w:rPr>
            </w:pPr>
            <w:r w:rsidRPr="00A24E8B">
              <w:rPr>
                <w:rFonts w:ascii="Verdana" w:eastAsia="Calibri" w:hAnsi="Verdana" w:cs="Arial"/>
              </w:rPr>
              <w:t xml:space="preserve">Analizar y elaborar documentos legales de la COPADEH;  </w:t>
            </w:r>
          </w:p>
          <w:p w14:paraId="073DA55F" w14:textId="77777777" w:rsidR="00F64A54" w:rsidRPr="00A24E8B" w:rsidRDefault="00F64A54" w:rsidP="003F0C3B">
            <w:pPr>
              <w:autoSpaceDE w:val="0"/>
              <w:autoSpaceDN w:val="0"/>
              <w:adjustRightInd w:val="0"/>
              <w:spacing w:after="0"/>
              <w:jc w:val="both"/>
              <w:rPr>
                <w:rFonts w:ascii="Verdana" w:eastAsia="Calibri" w:hAnsi="Verdana" w:cs="Arial"/>
                <w:sz w:val="20"/>
                <w:szCs w:val="20"/>
              </w:rPr>
            </w:pPr>
          </w:p>
          <w:p w14:paraId="62FDE34F" w14:textId="07D4AA2B" w:rsidR="00F64A54" w:rsidRPr="00A24E8B" w:rsidRDefault="00F64A54" w:rsidP="0044782C">
            <w:pPr>
              <w:pStyle w:val="Prrafodelista"/>
              <w:numPr>
                <w:ilvl w:val="0"/>
                <w:numId w:val="280"/>
              </w:numPr>
              <w:autoSpaceDE w:val="0"/>
              <w:autoSpaceDN w:val="0"/>
              <w:adjustRightInd w:val="0"/>
              <w:jc w:val="both"/>
              <w:rPr>
                <w:rFonts w:ascii="Verdana" w:eastAsia="Calibri" w:hAnsi="Verdana" w:cs="Arial"/>
              </w:rPr>
            </w:pPr>
            <w:r w:rsidRPr="00A24E8B">
              <w:rPr>
                <w:rFonts w:ascii="Verdana" w:eastAsia="Calibri" w:hAnsi="Verdana" w:cs="Arial"/>
              </w:rPr>
              <w:t xml:space="preserve">Emitir dictámenes, opiniones y análisis jurídicos que le sean requeridos por Despacho Superior de la COPADEH y demás direcciones y jefaturas de la COPADEH;  </w:t>
            </w:r>
          </w:p>
          <w:p w14:paraId="41063793" w14:textId="77777777" w:rsidR="00F64A54" w:rsidRPr="00A24E8B" w:rsidRDefault="00F64A54" w:rsidP="003F0C3B">
            <w:pPr>
              <w:autoSpaceDE w:val="0"/>
              <w:autoSpaceDN w:val="0"/>
              <w:adjustRightInd w:val="0"/>
              <w:spacing w:after="0"/>
              <w:jc w:val="both"/>
              <w:rPr>
                <w:rFonts w:ascii="Verdana" w:eastAsia="Calibri" w:hAnsi="Verdana" w:cs="Arial"/>
                <w:sz w:val="20"/>
                <w:szCs w:val="20"/>
              </w:rPr>
            </w:pPr>
          </w:p>
          <w:p w14:paraId="268ECF21" w14:textId="757A45A7" w:rsidR="00F64A54" w:rsidRPr="00A24E8B" w:rsidRDefault="00F64A54" w:rsidP="0044782C">
            <w:pPr>
              <w:pStyle w:val="Prrafodelista"/>
              <w:numPr>
                <w:ilvl w:val="0"/>
                <w:numId w:val="280"/>
              </w:numPr>
              <w:autoSpaceDE w:val="0"/>
              <w:autoSpaceDN w:val="0"/>
              <w:adjustRightInd w:val="0"/>
              <w:jc w:val="both"/>
              <w:rPr>
                <w:rFonts w:ascii="Verdana" w:eastAsia="Calibri" w:hAnsi="Verdana" w:cs="Arial"/>
              </w:rPr>
            </w:pPr>
            <w:r w:rsidRPr="00A24E8B">
              <w:rPr>
                <w:rFonts w:ascii="Verdana" w:eastAsia="Calibri" w:hAnsi="Verdana" w:cs="Arial"/>
              </w:rPr>
              <w:t xml:space="preserve">Analizar, elaborar y/o revisar resoluciones, acuerdos y contratos de la COPADEH;  </w:t>
            </w:r>
          </w:p>
          <w:p w14:paraId="4FACFED4" w14:textId="77777777" w:rsidR="00F64A54" w:rsidRPr="00A24E8B" w:rsidRDefault="00F64A54" w:rsidP="003F0C3B">
            <w:pPr>
              <w:autoSpaceDE w:val="0"/>
              <w:autoSpaceDN w:val="0"/>
              <w:adjustRightInd w:val="0"/>
              <w:spacing w:after="0"/>
              <w:jc w:val="both"/>
              <w:rPr>
                <w:rFonts w:ascii="Verdana" w:eastAsia="Calibri" w:hAnsi="Verdana" w:cs="Arial"/>
                <w:sz w:val="20"/>
                <w:szCs w:val="20"/>
              </w:rPr>
            </w:pPr>
          </w:p>
          <w:p w14:paraId="3AB8DCB0" w14:textId="0A9541C9" w:rsidR="00F64A54" w:rsidRPr="00A24E8B" w:rsidRDefault="00F64A54" w:rsidP="0044782C">
            <w:pPr>
              <w:pStyle w:val="Prrafodelista"/>
              <w:numPr>
                <w:ilvl w:val="0"/>
                <w:numId w:val="280"/>
              </w:numPr>
              <w:autoSpaceDE w:val="0"/>
              <w:autoSpaceDN w:val="0"/>
              <w:adjustRightInd w:val="0"/>
              <w:jc w:val="both"/>
              <w:rPr>
                <w:rFonts w:ascii="Verdana" w:eastAsia="Calibri" w:hAnsi="Verdana" w:cs="Arial"/>
              </w:rPr>
            </w:pPr>
            <w:r w:rsidRPr="00A24E8B">
              <w:rPr>
                <w:rFonts w:ascii="Verdana" w:eastAsia="Calibri" w:hAnsi="Verdana" w:cs="Arial"/>
              </w:rPr>
              <w:t xml:space="preserve">Asesorar en materia legal y jurídica al Despacho Superior de la COPADEH y demás direcciones y jefaturas de la COPADEH;  </w:t>
            </w:r>
          </w:p>
          <w:p w14:paraId="60F72553" w14:textId="77777777" w:rsidR="00F64A54" w:rsidRPr="00A24E8B" w:rsidRDefault="00F64A54" w:rsidP="003F0C3B">
            <w:pPr>
              <w:autoSpaceDE w:val="0"/>
              <w:autoSpaceDN w:val="0"/>
              <w:adjustRightInd w:val="0"/>
              <w:spacing w:after="0"/>
              <w:jc w:val="both"/>
              <w:rPr>
                <w:rFonts w:ascii="Verdana" w:eastAsia="Calibri" w:hAnsi="Verdana" w:cs="Arial"/>
                <w:sz w:val="20"/>
                <w:szCs w:val="20"/>
              </w:rPr>
            </w:pPr>
          </w:p>
          <w:p w14:paraId="045FD5BF" w14:textId="531414FF" w:rsidR="00F64A54" w:rsidRPr="00A24E8B" w:rsidRDefault="00F64A54" w:rsidP="0044782C">
            <w:pPr>
              <w:pStyle w:val="Prrafodelista"/>
              <w:numPr>
                <w:ilvl w:val="0"/>
                <w:numId w:val="280"/>
              </w:numPr>
              <w:autoSpaceDE w:val="0"/>
              <w:autoSpaceDN w:val="0"/>
              <w:adjustRightInd w:val="0"/>
              <w:jc w:val="both"/>
              <w:rPr>
                <w:rFonts w:ascii="Verdana" w:eastAsia="Calibri" w:hAnsi="Verdana" w:cs="Arial"/>
              </w:rPr>
            </w:pPr>
            <w:r w:rsidRPr="00A24E8B">
              <w:rPr>
                <w:rFonts w:ascii="Verdana" w:eastAsia="Calibri" w:hAnsi="Verdana" w:cs="Arial"/>
              </w:rPr>
              <w:t xml:space="preserve">Asesorar en los aspectos legales y comparecer cuando sea necesario en coordinación con las direcciones y jefatura que conforman la COPADEH;  </w:t>
            </w:r>
          </w:p>
          <w:p w14:paraId="6B97A5C6" w14:textId="77777777" w:rsidR="00F64A54" w:rsidRPr="00A24E8B" w:rsidRDefault="00F64A54" w:rsidP="003F0C3B">
            <w:pPr>
              <w:autoSpaceDE w:val="0"/>
              <w:autoSpaceDN w:val="0"/>
              <w:adjustRightInd w:val="0"/>
              <w:spacing w:after="0"/>
              <w:jc w:val="both"/>
              <w:rPr>
                <w:rFonts w:ascii="Verdana" w:eastAsia="Calibri" w:hAnsi="Verdana" w:cs="Arial"/>
                <w:sz w:val="20"/>
                <w:szCs w:val="20"/>
              </w:rPr>
            </w:pPr>
          </w:p>
          <w:p w14:paraId="33BF8F45" w14:textId="2E4048F8" w:rsidR="00F64A54" w:rsidRPr="00A24E8B" w:rsidRDefault="00F64A54" w:rsidP="0044782C">
            <w:pPr>
              <w:pStyle w:val="Prrafodelista"/>
              <w:numPr>
                <w:ilvl w:val="0"/>
                <w:numId w:val="280"/>
              </w:numPr>
              <w:autoSpaceDE w:val="0"/>
              <w:autoSpaceDN w:val="0"/>
              <w:adjustRightInd w:val="0"/>
              <w:jc w:val="both"/>
              <w:rPr>
                <w:rFonts w:ascii="Verdana" w:eastAsia="Calibri" w:hAnsi="Verdana" w:cs="Arial"/>
              </w:rPr>
            </w:pPr>
            <w:r w:rsidRPr="00A24E8B">
              <w:rPr>
                <w:rFonts w:ascii="Verdana" w:eastAsia="Calibri" w:hAnsi="Verdana" w:cs="Arial"/>
              </w:rPr>
              <w:t xml:space="preserve">Ejercer la dirección y procuración en los casos de denuncias en donde sea parte del asunto la COPADEH;  </w:t>
            </w:r>
          </w:p>
          <w:p w14:paraId="56E82B19" w14:textId="77777777" w:rsidR="00F64A54" w:rsidRPr="00A24E8B" w:rsidRDefault="00F64A54" w:rsidP="003F0C3B">
            <w:pPr>
              <w:autoSpaceDE w:val="0"/>
              <w:autoSpaceDN w:val="0"/>
              <w:adjustRightInd w:val="0"/>
              <w:spacing w:after="0"/>
              <w:jc w:val="both"/>
              <w:rPr>
                <w:rFonts w:ascii="Verdana" w:eastAsia="Calibri" w:hAnsi="Verdana" w:cs="Arial"/>
                <w:sz w:val="20"/>
                <w:szCs w:val="20"/>
              </w:rPr>
            </w:pPr>
          </w:p>
          <w:p w14:paraId="23CA408A" w14:textId="3EA8DC49" w:rsidR="00F64A54" w:rsidRPr="00A24E8B" w:rsidRDefault="00F64A54" w:rsidP="0044782C">
            <w:pPr>
              <w:pStyle w:val="Prrafodelista"/>
              <w:numPr>
                <w:ilvl w:val="0"/>
                <w:numId w:val="280"/>
              </w:numPr>
              <w:autoSpaceDE w:val="0"/>
              <w:autoSpaceDN w:val="0"/>
              <w:adjustRightInd w:val="0"/>
              <w:jc w:val="both"/>
              <w:rPr>
                <w:rFonts w:ascii="Verdana" w:eastAsia="Calibri" w:hAnsi="Verdana" w:cs="Arial"/>
              </w:rPr>
            </w:pPr>
            <w:r w:rsidRPr="00A24E8B">
              <w:rPr>
                <w:rFonts w:ascii="Verdana" w:eastAsia="Calibri" w:hAnsi="Verdana" w:cs="Arial"/>
              </w:rPr>
              <w:t xml:space="preserve">Coordinar el Recurso Humano bajo su cargo, aplicando normas y políticas de la COPADEH;  </w:t>
            </w:r>
          </w:p>
          <w:p w14:paraId="211ABB89" w14:textId="77777777" w:rsidR="00F64A54" w:rsidRPr="00A24E8B" w:rsidRDefault="00F64A54" w:rsidP="003F0C3B">
            <w:pPr>
              <w:autoSpaceDE w:val="0"/>
              <w:autoSpaceDN w:val="0"/>
              <w:adjustRightInd w:val="0"/>
              <w:spacing w:after="0"/>
              <w:jc w:val="both"/>
              <w:rPr>
                <w:rFonts w:ascii="Verdana" w:eastAsia="Calibri" w:hAnsi="Verdana" w:cs="Arial"/>
                <w:sz w:val="20"/>
                <w:szCs w:val="20"/>
              </w:rPr>
            </w:pPr>
          </w:p>
          <w:p w14:paraId="33F6F73C" w14:textId="01A44304" w:rsidR="00F64A54" w:rsidRPr="00A24E8B" w:rsidRDefault="00F64A54" w:rsidP="0044782C">
            <w:pPr>
              <w:pStyle w:val="Prrafodelista"/>
              <w:numPr>
                <w:ilvl w:val="0"/>
                <w:numId w:val="280"/>
              </w:numPr>
              <w:autoSpaceDE w:val="0"/>
              <w:autoSpaceDN w:val="0"/>
              <w:adjustRightInd w:val="0"/>
              <w:jc w:val="both"/>
              <w:rPr>
                <w:rFonts w:ascii="Verdana" w:eastAsia="Calibri" w:hAnsi="Verdana" w:cs="Arial"/>
              </w:rPr>
            </w:pPr>
            <w:r w:rsidRPr="00A24E8B">
              <w:rPr>
                <w:rFonts w:ascii="Verdana" w:eastAsia="Calibri" w:hAnsi="Verdana" w:cs="Arial"/>
              </w:rPr>
              <w:t>Realizar otras actividades que, en materia de su competencia, le sean asignadas por su jefe inmediato y/o la Autoridad Superior.</w:t>
            </w:r>
          </w:p>
        </w:tc>
      </w:tr>
    </w:tbl>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575304" w:rsidRPr="00A24E8B" w14:paraId="62780C43" w14:textId="77777777" w:rsidTr="03BB13D3">
        <w:tc>
          <w:tcPr>
            <w:tcW w:w="9209" w:type="dxa"/>
            <w:shd w:val="clear" w:color="auto" w:fill="BDD6EE"/>
          </w:tcPr>
          <w:p w14:paraId="2ED2A7B1" w14:textId="77777777" w:rsidR="00575304" w:rsidRPr="00A24E8B" w:rsidRDefault="00575304" w:rsidP="003F0C3B">
            <w:pPr>
              <w:pStyle w:val="Prrafodelista"/>
              <w:numPr>
                <w:ilvl w:val="0"/>
                <w:numId w:val="33"/>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575304" w:rsidRPr="00A24E8B" w14:paraId="5BE26433" w14:textId="77777777" w:rsidTr="03BB13D3">
        <w:tc>
          <w:tcPr>
            <w:tcW w:w="9209" w:type="dxa"/>
          </w:tcPr>
          <w:p w14:paraId="327B53D0" w14:textId="77777777" w:rsidR="00BD5C63" w:rsidRPr="00A24E8B" w:rsidRDefault="00BD5C63" w:rsidP="003F0C3B">
            <w:pPr>
              <w:spacing w:after="0"/>
              <w:rPr>
                <w:rFonts w:ascii="Verdana" w:eastAsia="Calibri" w:hAnsi="Verdana" w:cs="Arial"/>
                <w:b/>
                <w:sz w:val="20"/>
                <w:szCs w:val="20"/>
              </w:rPr>
            </w:pPr>
          </w:p>
          <w:p w14:paraId="404B1480" w14:textId="77777777" w:rsidR="00575304" w:rsidRPr="00A24E8B" w:rsidRDefault="00575304" w:rsidP="003F0C3B">
            <w:pPr>
              <w:spacing w:after="0"/>
              <w:rPr>
                <w:rFonts w:ascii="Verdana" w:eastAsia="Calibri" w:hAnsi="Verdana" w:cs="Arial"/>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Unidad de </w:t>
            </w:r>
            <w:r w:rsidR="00036A2A" w:rsidRPr="00A24E8B">
              <w:rPr>
                <w:rFonts w:ascii="Verdana" w:eastAsia="Calibri" w:hAnsi="Verdana" w:cs="Arial"/>
                <w:sz w:val="20"/>
                <w:szCs w:val="20"/>
              </w:rPr>
              <w:t>Asuntos Jurídicos</w:t>
            </w:r>
          </w:p>
          <w:p w14:paraId="1B5E4659" w14:textId="77777777" w:rsidR="00BD5C63" w:rsidRPr="00A24E8B" w:rsidRDefault="00BD5C63" w:rsidP="003F0C3B">
            <w:pPr>
              <w:spacing w:after="0"/>
              <w:rPr>
                <w:rFonts w:ascii="Verdana" w:eastAsia="Calibri" w:hAnsi="Verdana" w:cs="Arial"/>
                <w:b/>
                <w:sz w:val="20"/>
                <w:szCs w:val="20"/>
              </w:rPr>
            </w:pPr>
          </w:p>
          <w:p w14:paraId="0ABD81A1" w14:textId="28744381" w:rsidR="00575304"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687A72" w:rsidRPr="00A24E8B">
              <w:rPr>
                <w:rFonts w:ascii="Verdana" w:eastAsia="Calibri" w:hAnsi="Verdana" w:cs="Arial"/>
                <w:b/>
                <w:sz w:val="20"/>
                <w:szCs w:val="20"/>
              </w:rPr>
              <w:t xml:space="preserve"> </w:t>
            </w:r>
            <w:r w:rsidR="00E70606" w:rsidRPr="00A24E8B">
              <w:rPr>
                <w:rFonts w:ascii="Verdana" w:eastAsia="Calibri" w:hAnsi="Verdana" w:cs="Arial"/>
                <w:sz w:val="20"/>
                <w:szCs w:val="20"/>
              </w:rPr>
              <w:t xml:space="preserve">Profesional </w:t>
            </w:r>
            <w:r w:rsidR="00BC3887" w:rsidRPr="00A24E8B">
              <w:rPr>
                <w:rFonts w:ascii="Verdana" w:eastAsia="Calibri" w:hAnsi="Verdana" w:cs="Arial"/>
                <w:sz w:val="20"/>
                <w:szCs w:val="20"/>
              </w:rPr>
              <w:t>J</w:t>
            </w:r>
            <w:r w:rsidR="00E70606" w:rsidRPr="00A24E8B">
              <w:rPr>
                <w:rFonts w:ascii="Verdana" w:eastAsia="Calibri" w:hAnsi="Verdana" w:cs="Arial"/>
                <w:sz w:val="20"/>
                <w:szCs w:val="20"/>
              </w:rPr>
              <w:t xml:space="preserve">urídico, Procurador y </w:t>
            </w:r>
            <w:proofErr w:type="gramStart"/>
            <w:r w:rsidR="00BC3887" w:rsidRPr="00A24E8B">
              <w:rPr>
                <w:rFonts w:ascii="Verdana" w:eastAsia="Calibri" w:hAnsi="Verdana" w:cs="Arial"/>
                <w:sz w:val="20"/>
                <w:szCs w:val="20"/>
              </w:rPr>
              <w:t>S</w:t>
            </w:r>
            <w:r w:rsidR="00CD77D7" w:rsidRPr="00A24E8B">
              <w:rPr>
                <w:rFonts w:ascii="Verdana" w:eastAsia="Calibri" w:hAnsi="Verdana" w:cs="Arial"/>
                <w:sz w:val="20"/>
                <w:szCs w:val="20"/>
              </w:rPr>
              <w:t>ecretaria</w:t>
            </w:r>
            <w:proofErr w:type="gramEnd"/>
            <w:r w:rsidR="00E70606" w:rsidRPr="00A24E8B">
              <w:rPr>
                <w:rFonts w:ascii="Verdana" w:eastAsia="Calibri" w:hAnsi="Verdana" w:cs="Arial"/>
                <w:sz w:val="20"/>
                <w:szCs w:val="20"/>
              </w:rPr>
              <w:t>.</w:t>
            </w:r>
          </w:p>
          <w:p w14:paraId="2322A0EE" w14:textId="77777777" w:rsidR="00BD5C63" w:rsidRPr="00A24E8B" w:rsidRDefault="00BD5C63" w:rsidP="003F0C3B">
            <w:pPr>
              <w:spacing w:after="0"/>
              <w:rPr>
                <w:rFonts w:ascii="Verdana" w:eastAsia="Calibri" w:hAnsi="Verdana" w:cs="Arial"/>
                <w:b/>
                <w:sz w:val="20"/>
                <w:szCs w:val="20"/>
              </w:rPr>
            </w:pPr>
          </w:p>
          <w:p w14:paraId="0284A115" w14:textId="77777777" w:rsidR="00575304" w:rsidRPr="00A24E8B" w:rsidRDefault="00575304" w:rsidP="003F0C3B">
            <w:pPr>
              <w:spacing w:after="0"/>
              <w:rPr>
                <w:rFonts w:ascii="Verdana" w:eastAsia="Calibri" w:hAnsi="Verdana" w:cs="Arial"/>
                <w:b/>
                <w:sz w:val="20"/>
                <w:szCs w:val="20"/>
              </w:rPr>
            </w:pPr>
            <w:r w:rsidRPr="00A24E8B">
              <w:rPr>
                <w:rFonts w:ascii="Verdana" w:eastAsia="Calibri" w:hAnsi="Verdana" w:cs="Arial"/>
                <w:b/>
                <w:sz w:val="20"/>
                <w:szCs w:val="20"/>
              </w:rPr>
              <w:lastRenderedPageBreak/>
              <w:t>Responsabilidad:</w:t>
            </w:r>
          </w:p>
          <w:p w14:paraId="4DE59D09" w14:textId="54AD33EE" w:rsidR="00575304" w:rsidRPr="00A24E8B" w:rsidRDefault="00575304" w:rsidP="001A35DF">
            <w:pPr>
              <w:numPr>
                <w:ilvl w:val="0"/>
                <w:numId w:val="34"/>
              </w:numPr>
              <w:spacing w:after="0"/>
              <w:rPr>
                <w:rFonts w:ascii="Verdana" w:eastAsia="Calibri" w:hAnsi="Verdana" w:cs="Arial"/>
                <w:b/>
                <w:sz w:val="20"/>
                <w:szCs w:val="20"/>
              </w:rPr>
            </w:pPr>
            <w:r w:rsidRPr="00A24E8B">
              <w:rPr>
                <w:rFonts w:ascii="Verdana" w:eastAsia="Calibri" w:hAnsi="Verdana" w:cs="Arial"/>
                <w:sz w:val="20"/>
                <w:szCs w:val="20"/>
              </w:rPr>
              <w:t>Es</w:t>
            </w:r>
            <w:r w:rsidR="00E70606" w:rsidRPr="00A24E8B">
              <w:rPr>
                <w:rFonts w:ascii="Verdana" w:eastAsia="Calibri" w:hAnsi="Verdana" w:cs="Arial"/>
                <w:sz w:val="20"/>
                <w:szCs w:val="20"/>
              </w:rPr>
              <w:t xml:space="preserve"> </w:t>
            </w:r>
            <w:r w:rsidRPr="00A24E8B">
              <w:rPr>
                <w:rFonts w:ascii="Verdana" w:eastAsia="Calibri" w:hAnsi="Verdana" w:cs="Arial"/>
                <w:sz w:val="20"/>
                <w:szCs w:val="20"/>
              </w:rPr>
              <w:t xml:space="preserve">el responsable por el debido cumplimiento de las </w:t>
            </w:r>
            <w:r w:rsidR="0015377A" w:rsidRPr="00A24E8B">
              <w:rPr>
                <w:rFonts w:ascii="Verdana" w:eastAsia="Calibri" w:hAnsi="Verdana" w:cs="Arial"/>
                <w:sz w:val="20"/>
                <w:szCs w:val="20"/>
              </w:rPr>
              <w:t>Funciones y tareas</w:t>
            </w:r>
            <w:r w:rsidRPr="00A24E8B">
              <w:rPr>
                <w:rFonts w:ascii="Verdana" w:eastAsia="Calibri" w:hAnsi="Verdana" w:cs="Arial"/>
                <w:sz w:val="20"/>
                <w:szCs w:val="20"/>
              </w:rPr>
              <w:t xml:space="preserve"> propias y de las que desarrolla el personal bajo su cargo, así como el manejo de información y documentos confidenciales.</w:t>
            </w:r>
          </w:p>
          <w:p w14:paraId="7CC63762" w14:textId="097A5FCD" w:rsidR="00575304" w:rsidRPr="00A24E8B" w:rsidRDefault="00575304" w:rsidP="003F0C3B">
            <w:pPr>
              <w:numPr>
                <w:ilvl w:val="0"/>
                <w:numId w:val="34"/>
              </w:numPr>
              <w:spacing w:after="0"/>
              <w:rPr>
                <w:rFonts w:ascii="Verdana" w:eastAsia="Calibri" w:hAnsi="Verdana" w:cs="Arial"/>
                <w:b/>
                <w:sz w:val="20"/>
                <w:szCs w:val="20"/>
              </w:rPr>
            </w:pPr>
            <w:r w:rsidRPr="00A24E8B">
              <w:rPr>
                <w:rFonts w:ascii="Verdana" w:eastAsia="Calibri" w:hAnsi="Verdana" w:cs="Arial"/>
                <w:sz w:val="20"/>
                <w:szCs w:val="20"/>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sz w:val="20"/>
                <w:szCs w:val="20"/>
              </w:rPr>
              <w:t>de la COPADEH</w:t>
            </w:r>
            <w:r w:rsidRPr="00A24E8B">
              <w:rPr>
                <w:rFonts w:ascii="Verdana" w:eastAsia="Calibri" w:hAnsi="Verdana" w:cs="Arial"/>
                <w:sz w:val="20"/>
                <w:szCs w:val="20"/>
              </w:rPr>
              <w:t>.</w:t>
            </w:r>
          </w:p>
          <w:p w14:paraId="5B47B7FD" w14:textId="77777777" w:rsidR="00575304" w:rsidRPr="00A24E8B" w:rsidRDefault="00575304" w:rsidP="003F0C3B">
            <w:pPr>
              <w:spacing w:after="0"/>
              <w:rPr>
                <w:rFonts w:ascii="Verdana" w:eastAsia="Calibri" w:hAnsi="Verdana" w:cs="Arial"/>
                <w:b/>
                <w:sz w:val="20"/>
                <w:szCs w:val="20"/>
              </w:rPr>
            </w:pPr>
          </w:p>
          <w:p w14:paraId="30516B3F" w14:textId="7160BB40" w:rsidR="00BD5C63" w:rsidRPr="00A24E8B" w:rsidRDefault="00575304"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1E300407" w14:textId="6C7C1E77" w:rsidR="00BD5C63" w:rsidRPr="00A24E8B" w:rsidRDefault="00575304"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las autoridades</w:t>
            </w:r>
            <w:r w:rsidR="000D346C" w:rsidRPr="00A24E8B">
              <w:rPr>
                <w:rFonts w:ascii="Verdana" w:eastAsia="Calibri" w:hAnsi="Verdana" w:cs="Arial"/>
                <w:sz w:val="20"/>
                <w:szCs w:val="20"/>
              </w:rPr>
              <w:t xml:space="preserve">, </w:t>
            </w:r>
            <w:proofErr w:type="gramStart"/>
            <w:r w:rsidR="000D346C" w:rsidRPr="00A24E8B">
              <w:rPr>
                <w:rFonts w:ascii="Verdana" w:eastAsia="Calibri" w:hAnsi="Verdana" w:cs="Arial"/>
                <w:sz w:val="20"/>
                <w:szCs w:val="20"/>
              </w:rPr>
              <w:t>Directores</w:t>
            </w:r>
            <w:proofErr w:type="gramEnd"/>
            <w:r w:rsidR="000D346C" w:rsidRPr="00A24E8B">
              <w:rPr>
                <w:rFonts w:ascii="Verdana" w:eastAsia="Calibri" w:hAnsi="Verdana" w:cs="Arial"/>
                <w:sz w:val="20"/>
                <w:szCs w:val="20"/>
              </w:rPr>
              <w:t>, Jefes</w:t>
            </w:r>
            <w:r w:rsidRPr="00A24E8B">
              <w:rPr>
                <w:rFonts w:ascii="Verdana" w:eastAsia="Calibri" w:hAnsi="Verdana" w:cs="Arial"/>
                <w:sz w:val="20"/>
                <w:szCs w:val="20"/>
              </w:rPr>
              <w:t xml:space="preserve"> y demás personal </w:t>
            </w:r>
            <w:r w:rsidR="006C5FB5" w:rsidRPr="00A24E8B">
              <w:rPr>
                <w:rFonts w:ascii="Verdana" w:eastAsia="Calibri" w:hAnsi="Verdana" w:cs="Arial"/>
                <w:sz w:val="20"/>
                <w:szCs w:val="20"/>
              </w:rPr>
              <w:t>de la COPADEH</w:t>
            </w:r>
            <w:r w:rsidR="000D346C" w:rsidRPr="00A24E8B">
              <w:rPr>
                <w:rFonts w:ascii="Verdana" w:eastAsia="Calibri" w:hAnsi="Verdana" w:cs="Arial"/>
                <w:sz w:val="20"/>
                <w:szCs w:val="20"/>
              </w:rPr>
              <w:t>.</w:t>
            </w:r>
          </w:p>
          <w:p w14:paraId="3317349F" w14:textId="3FC8BD8E" w:rsidR="00575304" w:rsidRPr="00A24E8B" w:rsidRDefault="00575304"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jefes, supervisores y funcionarios de alt</w:t>
            </w:r>
            <w:r w:rsidR="00E70606" w:rsidRPr="00A24E8B">
              <w:rPr>
                <w:rFonts w:ascii="Verdana" w:eastAsia="Calibri" w:hAnsi="Verdana" w:cs="Arial"/>
                <w:sz w:val="20"/>
                <w:szCs w:val="20"/>
              </w:rPr>
              <w:t>o nivel de otra institución, y r</w:t>
            </w:r>
            <w:r w:rsidRPr="00A24E8B">
              <w:rPr>
                <w:rFonts w:ascii="Verdana" w:eastAsia="Calibri" w:hAnsi="Verdana" w:cs="Arial"/>
                <w:sz w:val="20"/>
                <w:szCs w:val="20"/>
              </w:rPr>
              <w:t>epresentantes de Organismos Internacionales.</w:t>
            </w:r>
          </w:p>
          <w:p w14:paraId="1C4A7475" w14:textId="77777777" w:rsidR="00575304" w:rsidRPr="00A24E8B" w:rsidRDefault="00575304" w:rsidP="003F0C3B">
            <w:pPr>
              <w:spacing w:after="0"/>
              <w:rPr>
                <w:rFonts w:ascii="Verdana" w:eastAsia="Calibri" w:hAnsi="Verdana" w:cs="Arial"/>
                <w:b/>
                <w:sz w:val="20"/>
                <w:szCs w:val="20"/>
              </w:rPr>
            </w:pPr>
          </w:p>
          <w:p w14:paraId="2CC6A952" w14:textId="039755B9" w:rsidR="00BD5C63" w:rsidRPr="00A24E8B" w:rsidRDefault="00575304"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17A2E0E3" w14:textId="202E097F" w:rsidR="00BD5C63" w:rsidRPr="00A24E8B" w:rsidRDefault="00575304"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475519" w:rsidRPr="00A24E8B">
              <w:rPr>
                <w:rFonts w:ascii="Verdana" w:eastAsia="Calibri" w:hAnsi="Verdana" w:cs="Arial"/>
                <w:sz w:val="20"/>
                <w:szCs w:val="20"/>
              </w:rPr>
              <w:t xml:space="preserve"> </w:t>
            </w:r>
            <w:r w:rsidR="00BC3887" w:rsidRPr="00A24E8B">
              <w:rPr>
                <w:rFonts w:ascii="Verdana" w:eastAsia="Calibri" w:hAnsi="Verdana" w:cs="Arial"/>
                <w:sz w:val="20"/>
                <w:szCs w:val="20"/>
              </w:rPr>
              <w:t>Oficina Centrales</w:t>
            </w:r>
          </w:p>
          <w:p w14:paraId="5E9A2DF8" w14:textId="080C3B0C" w:rsidR="00575304" w:rsidRPr="00A24E8B" w:rsidRDefault="00575304" w:rsidP="003F0C3B">
            <w:pPr>
              <w:spacing w:after="0"/>
              <w:rPr>
                <w:rFonts w:ascii="Verdana" w:eastAsia="Calibri" w:hAnsi="Verdana" w:cs="Arial"/>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BC3887" w:rsidRPr="00A24E8B">
              <w:rPr>
                <w:rFonts w:ascii="Verdana" w:hAnsi="Verdana"/>
                <w:sz w:val="20"/>
                <w:szCs w:val="20"/>
              </w:rPr>
              <w:t xml:space="preserve"> </w:t>
            </w:r>
            <w:r w:rsidR="00BC3887" w:rsidRPr="00A24E8B">
              <w:rPr>
                <w:rFonts w:ascii="Verdana" w:eastAsia="Calibri" w:hAnsi="Verdana" w:cs="Arial"/>
                <w:sz w:val="20"/>
                <w:szCs w:val="20"/>
              </w:rPr>
              <w:t>De acuerdo con lo establecido en la normativa y disposiciones internas de personal.</w:t>
            </w:r>
          </w:p>
        </w:tc>
      </w:tr>
    </w:tbl>
    <w:p w14:paraId="172AE1F4" w14:textId="77777777" w:rsidR="00575304" w:rsidRPr="00A24E8B" w:rsidRDefault="00575304"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575304" w:rsidRPr="00A24E8B" w14:paraId="071B27F1" w14:textId="77777777" w:rsidTr="2ED67791">
        <w:trPr>
          <w:trHeight w:val="438"/>
          <w:jc w:val="center"/>
        </w:trPr>
        <w:tc>
          <w:tcPr>
            <w:tcW w:w="9214" w:type="dxa"/>
            <w:shd w:val="clear" w:color="auto" w:fill="BDD6EE"/>
          </w:tcPr>
          <w:p w14:paraId="632B16EB" w14:textId="77777777" w:rsidR="00575304" w:rsidRPr="00A24E8B" w:rsidRDefault="00575304" w:rsidP="003F0C3B">
            <w:pPr>
              <w:pStyle w:val="Prrafodelista"/>
              <w:numPr>
                <w:ilvl w:val="0"/>
                <w:numId w:val="33"/>
              </w:numPr>
              <w:spacing w:line="276" w:lineRule="auto"/>
              <w:contextualSpacing/>
              <w:jc w:val="both"/>
              <w:rPr>
                <w:rFonts w:ascii="Verdana" w:eastAsia="Calibri" w:hAnsi="Verdana" w:cs="Arial"/>
                <w:b/>
              </w:rPr>
            </w:pPr>
            <w:r w:rsidRPr="00A24E8B">
              <w:rPr>
                <w:rFonts w:ascii="Verdana" w:eastAsia="Calibri" w:hAnsi="Verdana" w:cs="Arial"/>
                <w:b/>
              </w:rPr>
              <w:t>Perfil Básico del Puesto</w:t>
            </w:r>
          </w:p>
        </w:tc>
      </w:tr>
      <w:tr w:rsidR="00575304" w:rsidRPr="00A24E8B" w14:paraId="027B0BA1" w14:textId="77777777" w:rsidTr="2ED67791">
        <w:trPr>
          <w:trHeight w:val="216"/>
          <w:jc w:val="center"/>
        </w:trPr>
        <w:tc>
          <w:tcPr>
            <w:tcW w:w="9214" w:type="dxa"/>
            <w:shd w:val="clear" w:color="auto" w:fill="FFFFFF" w:themeFill="background1"/>
          </w:tcPr>
          <w:p w14:paraId="37D7F19D" w14:textId="77777777" w:rsidR="008A2DB1" w:rsidRPr="00A24E8B" w:rsidRDefault="008A2DB1" w:rsidP="003F0C3B">
            <w:pPr>
              <w:spacing w:after="0"/>
              <w:jc w:val="both"/>
              <w:rPr>
                <w:rFonts w:ascii="Verdana" w:eastAsia="Calibri" w:hAnsi="Verdana" w:cs="Arial"/>
                <w:b/>
                <w:sz w:val="20"/>
                <w:szCs w:val="20"/>
              </w:rPr>
            </w:pPr>
          </w:p>
          <w:p w14:paraId="6CCDDBA9" w14:textId="77777777" w:rsidR="00F64A54" w:rsidRPr="00A24E8B" w:rsidRDefault="00575304" w:rsidP="003F0C3B">
            <w:pPr>
              <w:spacing w:after="0"/>
              <w:jc w:val="both"/>
              <w:rPr>
                <w:rFonts w:ascii="Verdana" w:eastAsia="Calibri" w:hAnsi="Verdana" w:cs="Arial"/>
                <w:sz w:val="20"/>
                <w:szCs w:val="20"/>
              </w:rPr>
            </w:pPr>
            <w:r w:rsidRPr="00A24E8B">
              <w:rPr>
                <w:rFonts w:ascii="Verdana" w:eastAsia="Calibri" w:hAnsi="Verdana" w:cs="Arial"/>
                <w:b/>
                <w:sz w:val="20"/>
                <w:szCs w:val="20"/>
              </w:rPr>
              <w:t>Educación</w:t>
            </w:r>
            <w:r w:rsidR="00F64A54" w:rsidRPr="00A24E8B">
              <w:rPr>
                <w:rFonts w:ascii="Verdana" w:eastAsia="Calibri" w:hAnsi="Verdana" w:cs="Arial"/>
                <w:b/>
                <w:sz w:val="20"/>
                <w:szCs w:val="20"/>
              </w:rPr>
              <w:t xml:space="preserve">: </w:t>
            </w:r>
            <w:r w:rsidR="00AB63A2" w:rsidRPr="00A24E8B">
              <w:rPr>
                <w:rFonts w:ascii="Verdana" w:eastAsia="Calibri" w:hAnsi="Verdana" w:cs="Arial"/>
                <w:sz w:val="20"/>
                <w:szCs w:val="20"/>
              </w:rPr>
              <w:t>L</w:t>
            </w:r>
            <w:r w:rsidRPr="00A24E8B">
              <w:rPr>
                <w:rFonts w:ascii="Verdana" w:eastAsia="Calibri" w:hAnsi="Verdana" w:cs="Arial"/>
                <w:sz w:val="20"/>
                <w:szCs w:val="20"/>
              </w:rPr>
              <w:t xml:space="preserve">icenciatura en Ciencias Jurídicas y Sociales, Abogado y Notario.  </w:t>
            </w:r>
          </w:p>
          <w:p w14:paraId="6F781A91" w14:textId="67C52871" w:rsidR="00575304" w:rsidRPr="00A24E8B" w:rsidRDefault="2ED67791" w:rsidP="003F0C3B">
            <w:pPr>
              <w:spacing w:after="0"/>
              <w:jc w:val="both"/>
              <w:rPr>
                <w:rFonts w:ascii="Verdana" w:eastAsia="Calibri" w:hAnsi="Verdana" w:cs="Arial"/>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3 años en actividades relacionadas al puesto en la Administración Pública.</w:t>
            </w:r>
          </w:p>
          <w:p w14:paraId="6DA013B3" w14:textId="77777777" w:rsidR="008A2DB1" w:rsidRPr="00A24E8B" w:rsidRDefault="008A2DB1" w:rsidP="003F0C3B">
            <w:pPr>
              <w:spacing w:after="0"/>
              <w:jc w:val="both"/>
              <w:rPr>
                <w:rFonts w:ascii="Verdana" w:eastAsia="Calibri" w:hAnsi="Verdana" w:cs="Arial"/>
                <w:b/>
                <w:sz w:val="20"/>
                <w:szCs w:val="20"/>
              </w:rPr>
            </w:pPr>
          </w:p>
          <w:p w14:paraId="3120B0F1" w14:textId="77777777" w:rsidR="00575304" w:rsidRPr="00A24E8B" w:rsidRDefault="00575304" w:rsidP="003F0C3B">
            <w:pPr>
              <w:spacing w:after="0"/>
              <w:jc w:val="both"/>
              <w:rPr>
                <w:rFonts w:ascii="Verdana" w:eastAsia="Calibri" w:hAnsi="Verdana" w:cs="Arial"/>
                <w:sz w:val="20"/>
                <w:szCs w:val="20"/>
              </w:rPr>
            </w:pPr>
            <w:r w:rsidRPr="00A24E8B">
              <w:rPr>
                <w:rFonts w:ascii="Verdana" w:eastAsia="Calibri" w:hAnsi="Verdana" w:cs="Arial"/>
                <w:b/>
                <w:sz w:val="20"/>
                <w:szCs w:val="20"/>
              </w:rPr>
              <w:t>Conocimientos específicos:</w:t>
            </w:r>
          </w:p>
          <w:p w14:paraId="4E30CB37" w14:textId="77777777" w:rsidR="00575304" w:rsidRPr="00A24E8B" w:rsidRDefault="03BB13D3" w:rsidP="003F0C3B">
            <w:pPr>
              <w:pStyle w:val="Prrafodelista"/>
              <w:numPr>
                <w:ilvl w:val="0"/>
                <w:numId w:val="27"/>
              </w:numPr>
              <w:spacing w:line="276" w:lineRule="auto"/>
              <w:contextualSpacing/>
              <w:jc w:val="both"/>
              <w:rPr>
                <w:rFonts w:ascii="Verdana" w:eastAsia="Calibri" w:hAnsi="Verdana" w:cs="Arial"/>
                <w:b/>
              </w:rPr>
            </w:pPr>
            <w:r w:rsidRPr="00A24E8B">
              <w:rPr>
                <w:rFonts w:ascii="Verdana" w:eastAsia="Calibri" w:hAnsi="Verdana" w:cs="Arial"/>
              </w:rPr>
              <w:t>Conocimientos en materia constitucional</w:t>
            </w:r>
          </w:p>
          <w:p w14:paraId="40F0E9A0" w14:textId="77777777" w:rsidR="00BD763A" w:rsidRPr="00A24E8B" w:rsidRDefault="03BB13D3" w:rsidP="003F0C3B">
            <w:pPr>
              <w:pStyle w:val="Prrafodelista"/>
              <w:numPr>
                <w:ilvl w:val="0"/>
                <w:numId w:val="27"/>
              </w:numPr>
              <w:spacing w:line="276" w:lineRule="auto"/>
              <w:contextualSpacing/>
              <w:jc w:val="both"/>
              <w:rPr>
                <w:rFonts w:ascii="Verdana" w:eastAsia="Calibri" w:hAnsi="Verdana" w:cs="Arial"/>
                <w:b/>
              </w:rPr>
            </w:pPr>
            <w:r w:rsidRPr="00A24E8B">
              <w:rPr>
                <w:rFonts w:ascii="Verdana" w:eastAsia="Calibri" w:hAnsi="Verdana" w:cs="Arial"/>
              </w:rPr>
              <w:t>Conocimientos en administración pública</w:t>
            </w:r>
          </w:p>
          <w:p w14:paraId="753F877F" w14:textId="77777777" w:rsidR="00BD763A" w:rsidRPr="00A24E8B" w:rsidRDefault="03BB13D3" w:rsidP="003F0C3B">
            <w:pPr>
              <w:pStyle w:val="Prrafodelista"/>
              <w:numPr>
                <w:ilvl w:val="0"/>
                <w:numId w:val="27"/>
              </w:numPr>
              <w:spacing w:line="276" w:lineRule="auto"/>
              <w:contextualSpacing/>
              <w:jc w:val="both"/>
              <w:rPr>
                <w:rFonts w:ascii="Verdana" w:eastAsia="Calibri" w:hAnsi="Verdana" w:cs="Arial"/>
                <w:b/>
              </w:rPr>
            </w:pPr>
            <w:r w:rsidRPr="00A24E8B">
              <w:rPr>
                <w:rFonts w:ascii="Verdana" w:eastAsia="Calibri" w:hAnsi="Verdana" w:cs="Arial"/>
              </w:rPr>
              <w:t>Conocimientos sobre servicio civil y derecho laboral</w:t>
            </w:r>
          </w:p>
          <w:p w14:paraId="213E1451" w14:textId="77777777" w:rsidR="00BD763A" w:rsidRPr="00A24E8B" w:rsidRDefault="03BB13D3" w:rsidP="003F0C3B">
            <w:pPr>
              <w:pStyle w:val="Prrafodelista"/>
              <w:numPr>
                <w:ilvl w:val="0"/>
                <w:numId w:val="27"/>
              </w:numPr>
              <w:spacing w:line="276" w:lineRule="auto"/>
              <w:contextualSpacing/>
              <w:jc w:val="both"/>
              <w:rPr>
                <w:rFonts w:ascii="Verdana" w:eastAsia="Calibri" w:hAnsi="Verdana" w:cs="Arial"/>
                <w:b/>
              </w:rPr>
            </w:pPr>
            <w:r w:rsidRPr="00A24E8B">
              <w:rPr>
                <w:rFonts w:ascii="Verdana" w:eastAsia="Calibri" w:hAnsi="Verdana" w:cs="Arial"/>
              </w:rPr>
              <w:t>Conocimiento de estrategias en litigio</w:t>
            </w:r>
          </w:p>
          <w:p w14:paraId="7E5557C2" w14:textId="77777777" w:rsidR="00575304" w:rsidRPr="00A24E8B" w:rsidRDefault="00575304" w:rsidP="003F0C3B">
            <w:pPr>
              <w:spacing w:after="0"/>
              <w:jc w:val="both"/>
              <w:rPr>
                <w:rFonts w:ascii="Verdana" w:eastAsia="Calibri" w:hAnsi="Verdana" w:cs="Arial"/>
                <w:sz w:val="20"/>
                <w:szCs w:val="20"/>
              </w:rPr>
            </w:pPr>
          </w:p>
          <w:p w14:paraId="2B14A6F0" w14:textId="3DC49613" w:rsidR="00575304"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1EE35037"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118921AE"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54DDBF91" w14:textId="77777777" w:rsidR="00F650C0"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16650FC5" w14:textId="67DCB6E3" w:rsidR="00402B41"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Liderazgo</w:t>
            </w:r>
          </w:p>
          <w:p w14:paraId="5C279F03" w14:textId="77777777" w:rsidR="00402B41"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Resolución de problemas</w:t>
            </w:r>
          </w:p>
          <w:p w14:paraId="2D3019ED" w14:textId="77777777" w:rsidR="00402B41"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Desarrollo del equipo</w:t>
            </w:r>
          </w:p>
          <w:p w14:paraId="267BB1F9" w14:textId="7696CC75" w:rsidR="008A2DB1"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Toma de decisiones</w:t>
            </w:r>
          </w:p>
          <w:p w14:paraId="56AC2403" w14:textId="77777777" w:rsidR="00402B41" w:rsidRPr="00A24E8B" w:rsidRDefault="00402B41" w:rsidP="003F0C3B">
            <w:pPr>
              <w:spacing w:after="0"/>
              <w:jc w:val="both"/>
              <w:rPr>
                <w:rFonts w:ascii="Verdana" w:eastAsia="Calibri" w:hAnsi="Verdana" w:cs="Arial"/>
                <w:b/>
                <w:sz w:val="20"/>
                <w:szCs w:val="20"/>
              </w:rPr>
            </w:pPr>
          </w:p>
          <w:p w14:paraId="726775A5" w14:textId="77777777" w:rsidR="00575304" w:rsidRPr="00A24E8B" w:rsidRDefault="00575304"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06193321" w14:textId="17A5CDE0" w:rsidR="00575304"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0FCB39F4" w14:textId="77777777" w:rsidR="008A2DB1" w:rsidRPr="00A24E8B" w:rsidRDefault="008A2DB1" w:rsidP="003F0C3B">
            <w:pPr>
              <w:spacing w:after="0"/>
              <w:ind w:left="1452"/>
              <w:jc w:val="both"/>
              <w:rPr>
                <w:rFonts w:ascii="Verdana" w:eastAsia="Calibri" w:hAnsi="Verdana" w:cs="Arial"/>
                <w:sz w:val="20"/>
                <w:szCs w:val="20"/>
              </w:rPr>
            </w:pPr>
          </w:p>
        </w:tc>
      </w:tr>
    </w:tbl>
    <w:p w14:paraId="7D116756" w14:textId="05EEA1EF" w:rsidR="0054740C" w:rsidRDefault="0054740C" w:rsidP="003F0C3B">
      <w:pPr>
        <w:spacing w:after="0"/>
        <w:jc w:val="both"/>
        <w:rPr>
          <w:rFonts w:ascii="Verdana" w:hAnsi="Verdana" w:cs="Arial"/>
          <w:b/>
          <w:sz w:val="20"/>
          <w:szCs w:val="20"/>
        </w:rPr>
      </w:pPr>
    </w:p>
    <w:p w14:paraId="2EC70293" w14:textId="23BA9673" w:rsidR="00567A75" w:rsidRDefault="00567A75" w:rsidP="003F0C3B">
      <w:pPr>
        <w:spacing w:after="0"/>
        <w:jc w:val="both"/>
        <w:rPr>
          <w:rFonts w:ascii="Verdana" w:hAnsi="Verdana" w:cs="Arial"/>
          <w:b/>
          <w:sz w:val="20"/>
          <w:szCs w:val="20"/>
        </w:rPr>
      </w:pPr>
    </w:p>
    <w:p w14:paraId="482A7379" w14:textId="1F9CBD8E" w:rsidR="00567A75" w:rsidRDefault="00567A75" w:rsidP="003F0C3B">
      <w:pPr>
        <w:spacing w:after="0"/>
        <w:jc w:val="both"/>
        <w:rPr>
          <w:rFonts w:ascii="Verdana" w:hAnsi="Verdana" w:cs="Arial"/>
          <w:b/>
          <w:sz w:val="20"/>
          <w:szCs w:val="20"/>
        </w:rPr>
      </w:pPr>
    </w:p>
    <w:p w14:paraId="5B20A6D5" w14:textId="77777777" w:rsidR="00567A75" w:rsidRPr="00A24E8B" w:rsidRDefault="00567A75" w:rsidP="003F0C3B">
      <w:pPr>
        <w:spacing w:after="0"/>
        <w:jc w:val="both"/>
        <w:rPr>
          <w:rFonts w:ascii="Verdana" w:hAnsi="Verdana" w:cs="Arial"/>
          <w:b/>
          <w:sz w:val="20"/>
          <w:szCs w:val="20"/>
        </w:rPr>
      </w:pPr>
    </w:p>
    <w:p w14:paraId="5C17C0E7" w14:textId="77777777" w:rsidR="0054740C" w:rsidRPr="00A24E8B" w:rsidRDefault="0054740C"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2015CC87" w14:textId="2C672165" w:rsidR="0054740C" w:rsidRPr="00A24E8B" w:rsidRDefault="0054740C"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 xml:space="preserve">PROFESIONAL JURÍDICO </w:t>
      </w:r>
    </w:p>
    <w:p w14:paraId="0B78E9E0" w14:textId="3A475045" w:rsidR="0054740C" w:rsidRPr="00A24E8B" w:rsidRDefault="0054740C"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(2 puestos)</w:t>
      </w:r>
    </w:p>
    <w:p w14:paraId="7F541E72" w14:textId="77777777" w:rsidR="0054740C" w:rsidRPr="00A24E8B" w:rsidRDefault="0054740C" w:rsidP="003F0C3B">
      <w:pPr>
        <w:spacing w:after="0"/>
        <w:rPr>
          <w:rFonts w:ascii="Verdana" w:hAnsi="Verdana" w:cs="Arial"/>
          <w:b/>
          <w:iCs/>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890D19" w:rsidRPr="00A24E8B" w14:paraId="43819D90" w14:textId="77777777" w:rsidTr="03BB13D3">
        <w:trPr>
          <w:jc w:val="center"/>
        </w:trPr>
        <w:tc>
          <w:tcPr>
            <w:tcW w:w="9356" w:type="dxa"/>
            <w:gridSpan w:val="2"/>
            <w:shd w:val="clear" w:color="auto" w:fill="BDD6EE"/>
          </w:tcPr>
          <w:p w14:paraId="3AEA245B" w14:textId="77777777" w:rsidR="00890D19" w:rsidRPr="00A24E8B" w:rsidRDefault="00890D19" w:rsidP="00EC4A24">
            <w:pPr>
              <w:pStyle w:val="Prrafodelista"/>
              <w:numPr>
                <w:ilvl w:val="0"/>
                <w:numId w:val="91"/>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890D19" w:rsidRPr="00A24E8B" w14:paraId="024CAECC" w14:textId="77777777" w:rsidTr="03BB13D3">
        <w:trPr>
          <w:jc w:val="center"/>
        </w:trPr>
        <w:tc>
          <w:tcPr>
            <w:tcW w:w="4523" w:type="dxa"/>
            <w:shd w:val="clear" w:color="auto" w:fill="auto"/>
          </w:tcPr>
          <w:p w14:paraId="5E867A5F"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tcPr>
          <w:p w14:paraId="68117F47" w14:textId="77777777"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Profesional Jurídico</w:t>
            </w:r>
          </w:p>
        </w:tc>
      </w:tr>
      <w:tr w:rsidR="00890D19" w:rsidRPr="00A24E8B" w14:paraId="2C083C17" w14:textId="77777777" w:rsidTr="03BB13D3">
        <w:trPr>
          <w:jc w:val="center"/>
        </w:trPr>
        <w:tc>
          <w:tcPr>
            <w:tcW w:w="4523" w:type="dxa"/>
            <w:shd w:val="clear" w:color="auto" w:fill="auto"/>
          </w:tcPr>
          <w:p w14:paraId="52DA8014"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tcPr>
          <w:p w14:paraId="23707369" w14:textId="77777777"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Profesional Jurídico</w:t>
            </w:r>
          </w:p>
        </w:tc>
      </w:tr>
      <w:tr w:rsidR="00890D19" w:rsidRPr="00A24E8B" w14:paraId="06D26383" w14:textId="77777777" w:rsidTr="03BB13D3">
        <w:trPr>
          <w:jc w:val="center"/>
        </w:trPr>
        <w:tc>
          <w:tcPr>
            <w:tcW w:w="4523" w:type="dxa"/>
            <w:shd w:val="clear" w:color="auto" w:fill="auto"/>
          </w:tcPr>
          <w:p w14:paraId="52F619FE"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tcPr>
          <w:p w14:paraId="465004BB" w14:textId="77777777"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890D19" w:rsidRPr="00A24E8B" w14:paraId="5287590C" w14:textId="77777777" w:rsidTr="03BB13D3">
        <w:trPr>
          <w:jc w:val="center"/>
        </w:trPr>
        <w:tc>
          <w:tcPr>
            <w:tcW w:w="4523" w:type="dxa"/>
            <w:shd w:val="clear" w:color="auto" w:fill="auto"/>
          </w:tcPr>
          <w:p w14:paraId="50404971"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tcPr>
          <w:p w14:paraId="4D4E5E60" w14:textId="77777777"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Unidad de Asuntos Jurídicos</w:t>
            </w:r>
          </w:p>
        </w:tc>
      </w:tr>
      <w:tr w:rsidR="00890D19" w:rsidRPr="00A24E8B" w14:paraId="7F51B704" w14:textId="77777777" w:rsidTr="03BB13D3">
        <w:trPr>
          <w:jc w:val="center"/>
        </w:trPr>
        <w:tc>
          <w:tcPr>
            <w:tcW w:w="4523" w:type="dxa"/>
            <w:shd w:val="clear" w:color="auto" w:fill="auto"/>
          </w:tcPr>
          <w:p w14:paraId="2D7008D6" w14:textId="46CAFC7F" w:rsidR="00890D19"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4833" w:type="dxa"/>
            <w:shd w:val="clear" w:color="auto" w:fill="auto"/>
          </w:tcPr>
          <w:p w14:paraId="3E0FCDAA" w14:textId="226FAAEF"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Jefe de Asuntos Jurídicos</w:t>
            </w:r>
          </w:p>
        </w:tc>
      </w:tr>
      <w:tr w:rsidR="00890D19" w:rsidRPr="00A24E8B" w14:paraId="52E44802" w14:textId="77777777" w:rsidTr="03BB13D3">
        <w:trPr>
          <w:jc w:val="center"/>
        </w:trPr>
        <w:tc>
          <w:tcPr>
            <w:tcW w:w="4523" w:type="dxa"/>
            <w:shd w:val="clear" w:color="auto" w:fill="auto"/>
          </w:tcPr>
          <w:p w14:paraId="7CE7007F"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tcPr>
          <w:p w14:paraId="450B05A4" w14:textId="77777777"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890D19" w:rsidRPr="00A24E8B" w14:paraId="61BF25A4" w14:textId="77777777" w:rsidTr="03BB13D3">
        <w:trPr>
          <w:jc w:val="center"/>
        </w:trPr>
        <w:tc>
          <w:tcPr>
            <w:tcW w:w="4523" w:type="dxa"/>
            <w:shd w:val="clear" w:color="auto" w:fill="auto"/>
          </w:tcPr>
          <w:p w14:paraId="1AAB4FFE"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tcPr>
          <w:p w14:paraId="39287FE4" w14:textId="3A9CAC2E"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890D19" w:rsidRPr="00A24E8B" w14:paraId="72CB249D" w14:textId="77777777" w:rsidTr="03BB13D3">
        <w:trPr>
          <w:jc w:val="center"/>
        </w:trPr>
        <w:tc>
          <w:tcPr>
            <w:tcW w:w="4523" w:type="dxa"/>
            <w:shd w:val="clear" w:color="auto" w:fill="auto"/>
          </w:tcPr>
          <w:p w14:paraId="7D140048"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tcPr>
          <w:p w14:paraId="035BC617" w14:textId="77777777"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577307C5" w14:textId="77777777" w:rsidR="00890D19" w:rsidRPr="00A24E8B" w:rsidRDefault="00890D19" w:rsidP="003F0C3B">
      <w:pPr>
        <w:spacing w:after="0"/>
        <w:jc w:val="both"/>
        <w:rPr>
          <w:rFonts w:ascii="Verdana"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890D19" w:rsidRPr="00A24E8B" w14:paraId="138658E7" w14:textId="77777777" w:rsidTr="03BB13D3">
        <w:trPr>
          <w:jc w:val="center"/>
        </w:trPr>
        <w:tc>
          <w:tcPr>
            <w:tcW w:w="9356" w:type="dxa"/>
            <w:shd w:val="clear" w:color="auto" w:fill="BDD6EE"/>
          </w:tcPr>
          <w:p w14:paraId="72FDF3FE" w14:textId="196B119F" w:rsidR="00890D19" w:rsidRPr="00A24E8B" w:rsidRDefault="0015377A" w:rsidP="00EC4A24">
            <w:pPr>
              <w:pStyle w:val="Prrafodelista"/>
              <w:numPr>
                <w:ilvl w:val="0"/>
                <w:numId w:val="91"/>
              </w:numPr>
              <w:spacing w:line="276" w:lineRule="auto"/>
              <w:ind w:left="454" w:hanging="436"/>
              <w:contextualSpacing/>
              <w:rPr>
                <w:rFonts w:ascii="Verdana" w:hAnsi="Verdana" w:cs="Arial"/>
                <w:b/>
              </w:rPr>
            </w:pPr>
            <w:r w:rsidRPr="00A24E8B">
              <w:rPr>
                <w:rFonts w:ascii="Verdana" w:hAnsi="Verdana" w:cs="Arial"/>
                <w:b/>
              </w:rPr>
              <w:t>Funciones y tareas</w:t>
            </w:r>
          </w:p>
        </w:tc>
      </w:tr>
      <w:tr w:rsidR="00F64A54" w:rsidRPr="00A24E8B" w14:paraId="18BD7BE9" w14:textId="77777777" w:rsidTr="03BB13D3">
        <w:trPr>
          <w:jc w:val="center"/>
        </w:trPr>
        <w:tc>
          <w:tcPr>
            <w:tcW w:w="9356" w:type="dxa"/>
            <w:shd w:val="clear" w:color="auto" w:fill="auto"/>
            <w:vAlign w:val="center"/>
          </w:tcPr>
          <w:p w14:paraId="5E6C4F52" w14:textId="44D234FF" w:rsidR="00F64A54" w:rsidRPr="00A24E8B" w:rsidRDefault="00F64A54" w:rsidP="0044782C">
            <w:pPr>
              <w:pStyle w:val="Prrafodelista"/>
              <w:numPr>
                <w:ilvl w:val="0"/>
                <w:numId w:val="300"/>
              </w:numPr>
              <w:autoSpaceDE w:val="0"/>
              <w:autoSpaceDN w:val="0"/>
              <w:adjustRightInd w:val="0"/>
              <w:jc w:val="both"/>
              <w:rPr>
                <w:rFonts w:ascii="Verdana" w:eastAsia="Calibri" w:hAnsi="Verdana" w:cs="Arial"/>
              </w:rPr>
            </w:pPr>
            <w:r w:rsidRPr="00A24E8B">
              <w:rPr>
                <w:rFonts w:ascii="Verdana" w:eastAsia="Calibri" w:hAnsi="Verdana" w:cs="Arial"/>
              </w:rPr>
              <w:t xml:space="preserve">Elaborar oficios, informes, memoriales, dictámenes jurídicos, opiniones que le sean requeridos por el </w:t>
            </w:r>
            <w:proofErr w:type="gramStart"/>
            <w:r w:rsidRPr="00A24E8B">
              <w:rPr>
                <w:rFonts w:ascii="Verdana" w:eastAsia="Calibri" w:hAnsi="Verdana" w:cs="Arial"/>
              </w:rPr>
              <w:t>Jefe</w:t>
            </w:r>
            <w:proofErr w:type="gramEnd"/>
            <w:r w:rsidRPr="00A24E8B">
              <w:rPr>
                <w:rFonts w:ascii="Verdana" w:eastAsia="Calibri" w:hAnsi="Verdana" w:cs="Arial"/>
              </w:rPr>
              <w:t xml:space="preserve"> de Asuntos Jurídicos en materia administrativa, penal, laboral y/o derechos humanos;  </w:t>
            </w:r>
          </w:p>
          <w:p w14:paraId="7C2BEA68" w14:textId="77777777" w:rsidR="00F64A54" w:rsidRPr="00A24E8B" w:rsidRDefault="00F64A54" w:rsidP="003F0C3B">
            <w:pPr>
              <w:autoSpaceDE w:val="0"/>
              <w:autoSpaceDN w:val="0"/>
              <w:adjustRightInd w:val="0"/>
              <w:spacing w:after="0"/>
              <w:jc w:val="both"/>
              <w:rPr>
                <w:rFonts w:ascii="Verdana" w:eastAsia="Calibri" w:hAnsi="Verdana" w:cs="Arial"/>
                <w:sz w:val="20"/>
                <w:szCs w:val="20"/>
              </w:rPr>
            </w:pPr>
          </w:p>
          <w:p w14:paraId="3BCC8E05" w14:textId="44494E39" w:rsidR="00F64A54" w:rsidRPr="00A24E8B" w:rsidRDefault="00F64A54" w:rsidP="0044782C">
            <w:pPr>
              <w:pStyle w:val="Prrafodelista"/>
              <w:numPr>
                <w:ilvl w:val="0"/>
                <w:numId w:val="300"/>
              </w:numPr>
              <w:autoSpaceDE w:val="0"/>
              <w:autoSpaceDN w:val="0"/>
              <w:adjustRightInd w:val="0"/>
              <w:jc w:val="both"/>
              <w:rPr>
                <w:rFonts w:ascii="Verdana" w:eastAsia="Calibri" w:hAnsi="Verdana" w:cs="Arial"/>
              </w:rPr>
            </w:pPr>
            <w:r w:rsidRPr="00A24E8B">
              <w:rPr>
                <w:rFonts w:ascii="Verdana" w:eastAsia="Calibri" w:hAnsi="Verdana" w:cs="Arial"/>
              </w:rPr>
              <w:t xml:space="preserve">Asesorar, dirigir y actuar en las áreas referentes al derecho en los casos en que COPADEH tenga incidencia;  </w:t>
            </w:r>
          </w:p>
          <w:p w14:paraId="31712192" w14:textId="77777777" w:rsidR="00F64A54" w:rsidRPr="00A24E8B" w:rsidRDefault="00F64A54" w:rsidP="003F0C3B">
            <w:pPr>
              <w:autoSpaceDE w:val="0"/>
              <w:autoSpaceDN w:val="0"/>
              <w:adjustRightInd w:val="0"/>
              <w:spacing w:after="0"/>
              <w:jc w:val="both"/>
              <w:rPr>
                <w:rFonts w:ascii="Verdana" w:eastAsia="Calibri" w:hAnsi="Verdana" w:cs="Arial"/>
                <w:sz w:val="20"/>
                <w:szCs w:val="20"/>
              </w:rPr>
            </w:pPr>
          </w:p>
          <w:p w14:paraId="5C21AA04" w14:textId="4AAC422B" w:rsidR="00F64A54" w:rsidRPr="00A24E8B" w:rsidRDefault="00F64A54" w:rsidP="0044782C">
            <w:pPr>
              <w:pStyle w:val="Prrafodelista"/>
              <w:numPr>
                <w:ilvl w:val="0"/>
                <w:numId w:val="300"/>
              </w:numPr>
              <w:autoSpaceDE w:val="0"/>
              <w:autoSpaceDN w:val="0"/>
              <w:adjustRightInd w:val="0"/>
              <w:jc w:val="both"/>
              <w:rPr>
                <w:rFonts w:ascii="Verdana" w:eastAsia="Calibri" w:hAnsi="Verdana" w:cs="Arial"/>
              </w:rPr>
            </w:pPr>
            <w:r w:rsidRPr="00A24E8B">
              <w:rPr>
                <w:rFonts w:ascii="Verdana" w:eastAsia="Calibri" w:hAnsi="Verdana" w:cs="Arial"/>
              </w:rPr>
              <w:t xml:space="preserve">Analizar los expedientes, previo a emitir dictámenes, providencias u opiniones en los expedientes administrativos que le sean asignados por el </w:t>
            </w:r>
            <w:proofErr w:type="gramStart"/>
            <w:r w:rsidRPr="00A24E8B">
              <w:rPr>
                <w:rFonts w:ascii="Verdana" w:eastAsia="Calibri" w:hAnsi="Verdana" w:cs="Arial"/>
              </w:rPr>
              <w:t>Jefe</w:t>
            </w:r>
            <w:proofErr w:type="gramEnd"/>
            <w:r w:rsidRPr="00A24E8B">
              <w:rPr>
                <w:rFonts w:ascii="Verdana" w:eastAsia="Calibri" w:hAnsi="Verdana" w:cs="Arial"/>
              </w:rPr>
              <w:t xml:space="preserve"> de Asuntos Jurídicos, o los que le sean requeridos directamente por el Despacho Superior;</w:t>
            </w:r>
          </w:p>
          <w:p w14:paraId="12843C57" w14:textId="77777777" w:rsidR="00F64A54" w:rsidRPr="00A24E8B" w:rsidRDefault="00F64A54" w:rsidP="003F0C3B">
            <w:pPr>
              <w:autoSpaceDE w:val="0"/>
              <w:autoSpaceDN w:val="0"/>
              <w:adjustRightInd w:val="0"/>
              <w:spacing w:after="0"/>
              <w:jc w:val="both"/>
              <w:rPr>
                <w:rFonts w:ascii="Verdana" w:eastAsia="Calibri" w:hAnsi="Verdana" w:cs="Arial"/>
                <w:sz w:val="20"/>
                <w:szCs w:val="20"/>
              </w:rPr>
            </w:pPr>
          </w:p>
          <w:p w14:paraId="760B83C2" w14:textId="6E49D5E6" w:rsidR="00F64A54" w:rsidRPr="00A24E8B" w:rsidRDefault="00F64A54" w:rsidP="0044782C">
            <w:pPr>
              <w:pStyle w:val="Prrafodelista"/>
              <w:numPr>
                <w:ilvl w:val="0"/>
                <w:numId w:val="300"/>
              </w:numPr>
              <w:autoSpaceDE w:val="0"/>
              <w:autoSpaceDN w:val="0"/>
              <w:adjustRightInd w:val="0"/>
              <w:jc w:val="both"/>
              <w:rPr>
                <w:rFonts w:ascii="Verdana" w:eastAsia="Calibri" w:hAnsi="Verdana" w:cs="Arial"/>
              </w:rPr>
            </w:pPr>
            <w:r w:rsidRPr="00A24E8B">
              <w:rPr>
                <w:rFonts w:ascii="Verdana" w:eastAsia="Calibri" w:hAnsi="Verdana" w:cs="Arial"/>
              </w:rPr>
              <w:t xml:space="preserve">Redactar proyectos de resoluciones, acuerdos, providencias, iniciativas de ley y todo documento legal necesario en procesos administrativos dentro de las competencias de la Unidad de Asuntos Jurídicos </w:t>
            </w:r>
            <w:r w:rsidR="006C5FB5" w:rsidRPr="00A24E8B">
              <w:rPr>
                <w:rFonts w:ascii="Verdana" w:eastAsia="Calibri" w:hAnsi="Verdana" w:cs="Arial"/>
              </w:rPr>
              <w:t>de la COPADEH</w:t>
            </w:r>
            <w:r w:rsidRPr="00A24E8B">
              <w:rPr>
                <w:rFonts w:ascii="Verdana" w:eastAsia="Calibri" w:hAnsi="Verdana" w:cs="Arial"/>
              </w:rPr>
              <w:t xml:space="preserve">;  </w:t>
            </w:r>
          </w:p>
          <w:p w14:paraId="32CAA57C" w14:textId="77777777" w:rsidR="00F64A54" w:rsidRPr="00A24E8B" w:rsidRDefault="00F64A54" w:rsidP="003F0C3B">
            <w:pPr>
              <w:autoSpaceDE w:val="0"/>
              <w:autoSpaceDN w:val="0"/>
              <w:adjustRightInd w:val="0"/>
              <w:spacing w:after="0"/>
              <w:jc w:val="both"/>
              <w:rPr>
                <w:rFonts w:ascii="Verdana" w:eastAsia="Calibri" w:hAnsi="Verdana" w:cs="Arial"/>
                <w:sz w:val="20"/>
                <w:szCs w:val="20"/>
              </w:rPr>
            </w:pPr>
          </w:p>
          <w:p w14:paraId="233B5134" w14:textId="65B394A5" w:rsidR="00F64A54" w:rsidRPr="00A24E8B" w:rsidRDefault="00F64A54" w:rsidP="0044782C">
            <w:pPr>
              <w:pStyle w:val="Prrafodelista"/>
              <w:numPr>
                <w:ilvl w:val="0"/>
                <w:numId w:val="300"/>
              </w:numPr>
              <w:autoSpaceDE w:val="0"/>
              <w:autoSpaceDN w:val="0"/>
              <w:adjustRightInd w:val="0"/>
              <w:jc w:val="both"/>
              <w:rPr>
                <w:rFonts w:ascii="Verdana" w:eastAsia="Calibri" w:hAnsi="Verdana" w:cs="Arial"/>
              </w:rPr>
            </w:pPr>
            <w:r w:rsidRPr="00A24E8B">
              <w:rPr>
                <w:rFonts w:ascii="Verdana" w:eastAsia="Calibri" w:hAnsi="Verdana" w:cs="Arial"/>
              </w:rPr>
              <w:t xml:space="preserve">Planificar todas aquellas actividades y procedimientos administrativos de conformidad con la legislación y que sean parte de las funciones de la Unidad de Asuntos Jurídicos </w:t>
            </w:r>
            <w:r w:rsidR="006C5FB5" w:rsidRPr="00A24E8B">
              <w:rPr>
                <w:rFonts w:ascii="Verdana" w:eastAsia="Calibri" w:hAnsi="Verdana" w:cs="Arial"/>
              </w:rPr>
              <w:t>de la COPADEH</w:t>
            </w:r>
            <w:r w:rsidRPr="00A24E8B">
              <w:rPr>
                <w:rFonts w:ascii="Verdana" w:eastAsia="Calibri" w:hAnsi="Verdana" w:cs="Arial"/>
              </w:rPr>
              <w:t>;</w:t>
            </w:r>
          </w:p>
          <w:p w14:paraId="35A6F27C" w14:textId="77777777" w:rsidR="00F64A54" w:rsidRPr="00A24E8B" w:rsidRDefault="00F64A54" w:rsidP="003F0C3B">
            <w:pPr>
              <w:autoSpaceDE w:val="0"/>
              <w:autoSpaceDN w:val="0"/>
              <w:adjustRightInd w:val="0"/>
              <w:spacing w:after="0"/>
              <w:jc w:val="both"/>
              <w:rPr>
                <w:rFonts w:ascii="Verdana" w:eastAsia="Calibri" w:hAnsi="Verdana" w:cs="Arial"/>
                <w:sz w:val="20"/>
                <w:szCs w:val="20"/>
              </w:rPr>
            </w:pPr>
          </w:p>
          <w:p w14:paraId="60B15A88" w14:textId="5EAF4AFD" w:rsidR="00F64A54" w:rsidRPr="00A24E8B" w:rsidRDefault="00F64A54" w:rsidP="0044782C">
            <w:pPr>
              <w:pStyle w:val="Prrafodelista"/>
              <w:numPr>
                <w:ilvl w:val="0"/>
                <w:numId w:val="300"/>
              </w:numPr>
              <w:autoSpaceDE w:val="0"/>
              <w:autoSpaceDN w:val="0"/>
              <w:adjustRightInd w:val="0"/>
              <w:jc w:val="both"/>
              <w:rPr>
                <w:rFonts w:ascii="Verdana" w:eastAsia="Calibri" w:hAnsi="Verdana" w:cs="Arial"/>
              </w:rPr>
            </w:pPr>
            <w:r w:rsidRPr="00A24E8B">
              <w:rPr>
                <w:rFonts w:ascii="Verdana" w:eastAsia="Calibri" w:hAnsi="Verdana" w:cs="Arial"/>
              </w:rPr>
              <w:t>Evacuar las consultas verbales o escritas que le hagan las autoridades superiores;</w:t>
            </w:r>
          </w:p>
          <w:p w14:paraId="0EEB0B4B" w14:textId="77777777" w:rsidR="00F64A54" w:rsidRPr="00A24E8B" w:rsidRDefault="00F64A54" w:rsidP="3E37CFFD">
            <w:pPr>
              <w:spacing w:after="0"/>
              <w:jc w:val="both"/>
              <w:rPr>
                <w:rFonts w:ascii="Verdana" w:eastAsia="Calibri" w:hAnsi="Verdana" w:cs="Arial"/>
                <w:sz w:val="20"/>
                <w:szCs w:val="20"/>
              </w:rPr>
            </w:pPr>
          </w:p>
          <w:p w14:paraId="6A1D07B2" w14:textId="5EAF4AFD" w:rsidR="00F64A54" w:rsidRPr="00A24E8B" w:rsidRDefault="00F64A54" w:rsidP="0044782C">
            <w:pPr>
              <w:pStyle w:val="Prrafodelista"/>
              <w:numPr>
                <w:ilvl w:val="0"/>
                <w:numId w:val="300"/>
              </w:numPr>
              <w:autoSpaceDE w:val="0"/>
              <w:autoSpaceDN w:val="0"/>
              <w:adjustRightInd w:val="0"/>
              <w:jc w:val="both"/>
              <w:rPr>
                <w:rFonts w:ascii="Verdana" w:eastAsia="Calibri" w:hAnsi="Verdana" w:cs="Arial"/>
              </w:rPr>
            </w:pPr>
            <w:r w:rsidRPr="00A24E8B">
              <w:rPr>
                <w:rFonts w:ascii="Verdana" w:eastAsia="Calibri" w:hAnsi="Verdana" w:cs="Arial"/>
              </w:rPr>
              <w:t xml:space="preserve">Atender los procesos jurídicos, elaborar informes circunstanciados y opiniones consultivas, contestar demandas e interponer acciones judiciales de toda índole, de conformidad con lo establecido en las leyes procesales; </w:t>
            </w:r>
          </w:p>
          <w:p w14:paraId="76BD347E" w14:textId="77777777" w:rsidR="00F64A54" w:rsidRPr="00A24E8B" w:rsidRDefault="00F64A54" w:rsidP="003F0C3B">
            <w:pPr>
              <w:autoSpaceDE w:val="0"/>
              <w:autoSpaceDN w:val="0"/>
              <w:adjustRightInd w:val="0"/>
              <w:spacing w:after="0"/>
              <w:jc w:val="both"/>
              <w:rPr>
                <w:rFonts w:ascii="Verdana" w:eastAsia="Calibri" w:hAnsi="Verdana" w:cs="Arial"/>
                <w:sz w:val="20"/>
                <w:szCs w:val="20"/>
              </w:rPr>
            </w:pPr>
          </w:p>
          <w:p w14:paraId="74BD2EE8" w14:textId="7AE9B00A" w:rsidR="00F64A54" w:rsidRPr="00A24E8B" w:rsidRDefault="00F64A54" w:rsidP="0044782C">
            <w:pPr>
              <w:pStyle w:val="Prrafodelista"/>
              <w:numPr>
                <w:ilvl w:val="0"/>
                <w:numId w:val="300"/>
              </w:numPr>
              <w:autoSpaceDE w:val="0"/>
              <w:autoSpaceDN w:val="0"/>
              <w:adjustRightInd w:val="0"/>
              <w:jc w:val="both"/>
              <w:rPr>
                <w:rFonts w:ascii="Verdana" w:eastAsia="Calibri" w:hAnsi="Verdana" w:cs="Arial"/>
              </w:rPr>
            </w:pPr>
            <w:r w:rsidRPr="00A24E8B">
              <w:rPr>
                <w:rFonts w:ascii="Verdana" w:eastAsia="Calibri" w:hAnsi="Verdana" w:cs="Arial"/>
              </w:rPr>
              <w:t>Realizar otras actividades que, en materia de su competencia, le sean asignadas por su jefe inmediato y/o la Autoridad Superior.</w:t>
            </w:r>
          </w:p>
        </w:tc>
      </w:tr>
    </w:tbl>
    <w:tbl>
      <w:tblPr>
        <w:tblpPr w:leftFromText="141" w:rightFromText="141" w:vertAnchor="text" w:tblpXSpec="center" w:tblpY="221"/>
        <w:tblW w:w="9351"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1"/>
      </w:tblGrid>
      <w:tr w:rsidR="00890D19" w:rsidRPr="00A24E8B" w14:paraId="2BAA2096" w14:textId="77777777" w:rsidTr="03BB13D3">
        <w:tc>
          <w:tcPr>
            <w:tcW w:w="9351" w:type="dxa"/>
            <w:shd w:val="clear" w:color="auto" w:fill="BDD6EE"/>
          </w:tcPr>
          <w:p w14:paraId="3F549A24" w14:textId="77777777" w:rsidR="00890D19" w:rsidRPr="00A24E8B" w:rsidRDefault="00890D19" w:rsidP="00EC4A24">
            <w:pPr>
              <w:pStyle w:val="Prrafodelista"/>
              <w:numPr>
                <w:ilvl w:val="0"/>
                <w:numId w:val="91"/>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890D19" w:rsidRPr="00A24E8B" w14:paraId="2ED9EE8F" w14:textId="77777777" w:rsidTr="03BB13D3">
        <w:tc>
          <w:tcPr>
            <w:tcW w:w="9351" w:type="dxa"/>
          </w:tcPr>
          <w:p w14:paraId="38B0D53D" w14:textId="77777777" w:rsidR="00890D19" w:rsidRPr="00A24E8B" w:rsidRDefault="00890D19" w:rsidP="003F0C3B">
            <w:pPr>
              <w:spacing w:after="0"/>
              <w:rPr>
                <w:rFonts w:ascii="Verdana" w:eastAsia="Calibri" w:hAnsi="Verdana" w:cs="Arial"/>
                <w:b/>
                <w:sz w:val="20"/>
                <w:szCs w:val="20"/>
              </w:rPr>
            </w:pPr>
          </w:p>
          <w:p w14:paraId="72F14838" w14:textId="77777777" w:rsidR="00890D19" w:rsidRPr="00A24E8B" w:rsidRDefault="00890D19"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Unidad de Asuntos Jurídicos</w:t>
            </w:r>
          </w:p>
          <w:p w14:paraId="2D6C7BFD" w14:textId="77777777" w:rsidR="00890D19" w:rsidRPr="00A24E8B" w:rsidRDefault="00890D19" w:rsidP="003F0C3B">
            <w:pPr>
              <w:spacing w:after="0"/>
              <w:rPr>
                <w:rFonts w:ascii="Verdana" w:eastAsia="Calibri" w:hAnsi="Verdana" w:cs="Arial"/>
                <w:b/>
                <w:sz w:val="20"/>
                <w:szCs w:val="20"/>
              </w:rPr>
            </w:pPr>
          </w:p>
          <w:p w14:paraId="35DD6543" w14:textId="3B520286" w:rsidR="00890D19" w:rsidRPr="00A24E8B" w:rsidRDefault="0015377A"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Supervisión a:  </w:t>
            </w:r>
            <w:r w:rsidR="00890D19" w:rsidRPr="00A24E8B">
              <w:rPr>
                <w:rFonts w:ascii="Verdana" w:eastAsia="Calibri" w:hAnsi="Verdana" w:cs="Arial"/>
                <w:b/>
                <w:sz w:val="20"/>
                <w:szCs w:val="20"/>
              </w:rPr>
              <w:t xml:space="preserve"> </w:t>
            </w:r>
            <w:r w:rsidR="00890D19" w:rsidRPr="00A24E8B">
              <w:rPr>
                <w:rFonts w:ascii="Verdana" w:eastAsia="Calibri" w:hAnsi="Verdana" w:cs="Arial"/>
                <w:sz w:val="20"/>
                <w:szCs w:val="20"/>
              </w:rPr>
              <w:t xml:space="preserve"> </w:t>
            </w:r>
            <w:r w:rsidR="00AB63A2" w:rsidRPr="00A24E8B">
              <w:rPr>
                <w:rFonts w:ascii="Verdana" w:eastAsia="Calibri" w:hAnsi="Verdana" w:cs="Arial"/>
                <w:sz w:val="20"/>
                <w:szCs w:val="20"/>
              </w:rPr>
              <w:t>Ninguno</w:t>
            </w:r>
          </w:p>
          <w:p w14:paraId="55F57681" w14:textId="77777777" w:rsidR="00AB63A2" w:rsidRPr="00A24E8B" w:rsidRDefault="00AB63A2" w:rsidP="003F0C3B">
            <w:pPr>
              <w:spacing w:after="0"/>
              <w:jc w:val="both"/>
              <w:rPr>
                <w:rFonts w:ascii="Verdana" w:eastAsia="Calibri" w:hAnsi="Verdana" w:cs="Arial"/>
                <w:b/>
                <w:sz w:val="20"/>
                <w:szCs w:val="20"/>
              </w:rPr>
            </w:pPr>
          </w:p>
          <w:p w14:paraId="098298B4" w14:textId="77777777" w:rsidR="00890D19" w:rsidRPr="00A24E8B" w:rsidRDefault="00890D19" w:rsidP="003F0C3B">
            <w:pPr>
              <w:spacing w:after="0"/>
              <w:rPr>
                <w:rFonts w:ascii="Verdana" w:eastAsia="Calibri" w:hAnsi="Verdana" w:cs="Arial"/>
                <w:b/>
                <w:sz w:val="20"/>
                <w:szCs w:val="20"/>
              </w:rPr>
            </w:pPr>
          </w:p>
          <w:p w14:paraId="7228F14D" w14:textId="77777777" w:rsidR="00890D19" w:rsidRPr="00A24E8B" w:rsidRDefault="00890D19"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4232CF07" w14:textId="437F8F37" w:rsidR="00890D19" w:rsidRPr="00A24E8B" w:rsidRDefault="03BB13D3" w:rsidP="03BB13D3">
            <w:pPr>
              <w:pStyle w:val="Prrafodelista"/>
              <w:numPr>
                <w:ilvl w:val="0"/>
                <w:numId w:val="90"/>
              </w:numPr>
              <w:spacing w:line="276" w:lineRule="auto"/>
              <w:jc w:val="both"/>
              <w:rPr>
                <w:rFonts w:ascii="Verdana" w:eastAsia="Calibri" w:hAnsi="Verdana" w:cs="Arial"/>
                <w:b/>
                <w:bCs/>
              </w:rPr>
            </w:pPr>
            <w:r w:rsidRPr="00A24E8B">
              <w:rPr>
                <w:rFonts w:ascii="Verdana" w:eastAsia="Calibri" w:hAnsi="Verdana" w:cs="Arial"/>
              </w:rPr>
              <w:t>Es el responsable por el debido cumplimiento de las Funciones y tareas propias, así como el manejo de información y documentos confidenciales.</w:t>
            </w:r>
          </w:p>
          <w:p w14:paraId="323D2599" w14:textId="79AC9C6E" w:rsidR="00890D19" w:rsidRPr="00A24E8B" w:rsidRDefault="00890D19" w:rsidP="00EC4A24">
            <w:pPr>
              <w:pStyle w:val="Prrafodelista"/>
              <w:numPr>
                <w:ilvl w:val="0"/>
                <w:numId w:val="90"/>
              </w:numPr>
              <w:spacing w:line="276" w:lineRule="auto"/>
              <w:jc w:val="both"/>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p>
          <w:p w14:paraId="6ED82131" w14:textId="77777777" w:rsidR="00890D19" w:rsidRPr="00A24E8B" w:rsidRDefault="00890D19" w:rsidP="003F0C3B">
            <w:pPr>
              <w:spacing w:after="0"/>
              <w:rPr>
                <w:rFonts w:ascii="Verdana" w:eastAsia="Calibri" w:hAnsi="Verdana" w:cs="Arial"/>
                <w:b/>
                <w:sz w:val="20"/>
                <w:szCs w:val="20"/>
              </w:rPr>
            </w:pPr>
          </w:p>
          <w:p w14:paraId="747E40FF" w14:textId="031C6001" w:rsidR="00890D19" w:rsidRPr="00A24E8B" w:rsidRDefault="00890D19"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7F1596EC" w14:textId="1662908A" w:rsidR="00890D19" w:rsidRPr="00A24E8B" w:rsidRDefault="00890D19"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AB63A2"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00AB63A2" w:rsidRPr="00A24E8B">
              <w:rPr>
                <w:rFonts w:ascii="Verdana" w:eastAsia="Calibri" w:hAnsi="Verdana" w:cs="Arial"/>
                <w:sz w:val="20"/>
                <w:szCs w:val="20"/>
              </w:rPr>
              <w:t>efes</w:t>
            </w:r>
            <w:r w:rsidRPr="00A24E8B">
              <w:rPr>
                <w:rFonts w:ascii="Verdana" w:eastAsia="Calibri" w:hAnsi="Verdana" w:cs="Arial"/>
                <w:sz w:val="20"/>
                <w:szCs w:val="20"/>
              </w:rPr>
              <w:t xml:space="preserve"> y el personal de </w:t>
            </w:r>
            <w:r w:rsidR="00AB63A2" w:rsidRPr="00A24E8B">
              <w:rPr>
                <w:rFonts w:ascii="Verdana" w:eastAsia="Calibri" w:hAnsi="Verdana" w:cs="Arial"/>
                <w:sz w:val="20"/>
                <w:szCs w:val="20"/>
              </w:rPr>
              <w:t>la</w:t>
            </w:r>
            <w:r w:rsidRPr="00A24E8B">
              <w:rPr>
                <w:rFonts w:ascii="Verdana" w:eastAsia="Calibri" w:hAnsi="Verdana" w:cs="Arial"/>
                <w:sz w:val="20"/>
                <w:szCs w:val="20"/>
              </w:rPr>
              <w:t xml:space="preserve"> COPADEH</w:t>
            </w:r>
            <w:r w:rsidR="00467825" w:rsidRPr="00A24E8B">
              <w:rPr>
                <w:rFonts w:ascii="Verdana" w:eastAsia="Calibri" w:hAnsi="Verdana" w:cs="Arial"/>
                <w:sz w:val="20"/>
                <w:szCs w:val="20"/>
              </w:rPr>
              <w:t>.</w:t>
            </w:r>
          </w:p>
          <w:p w14:paraId="4CD0E608" w14:textId="77777777" w:rsidR="00890D19" w:rsidRPr="00A24E8B" w:rsidRDefault="00890D19"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otra institución, público en general.</w:t>
            </w:r>
          </w:p>
          <w:p w14:paraId="0515AAEF" w14:textId="77777777" w:rsidR="00890D19" w:rsidRPr="00A24E8B" w:rsidRDefault="00890D19" w:rsidP="003F0C3B">
            <w:pPr>
              <w:spacing w:after="0"/>
              <w:rPr>
                <w:rFonts w:ascii="Verdana" w:eastAsia="Calibri" w:hAnsi="Verdana" w:cs="Arial"/>
                <w:b/>
                <w:sz w:val="20"/>
                <w:szCs w:val="20"/>
              </w:rPr>
            </w:pPr>
          </w:p>
          <w:p w14:paraId="2B4B4720" w14:textId="30FD5E6E" w:rsidR="00890D19" w:rsidRPr="00A24E8B" w:rsidRDefault="00890D19"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184F2522" w14:textId="7857704B" w:rsidR="00890D19" w:rsidRPr="00A24E8B" w:rsidRDefault="00890D19"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475519" w:rsidRPr="00A24E8B">
              <w:rPr>
                <w:rFonts w:ascii="Verdana" w:eastAsia="Calibri" w:hAnsi="Verdana" w:cs="Arial"/>
                <w:sz w:val="20"/>
                <w:szCs w:val="20"/>
              </w:rPr>
              <w:t xml:space="preserve"> </w:t>
            </w:r>
            <w:r w:rsidR="0015377A" w:rsidRPr="00A24E8B">
              <w:rPr>
                <w:rFonts w:ascii="Verdana" w:eastAsia="Calibri" w:hAnsi="Verdana" w:cs="Arial"/>
                <w:sz w:val="20"/>
                <w:szCs w:val="20"/>
              </w:rPr>
              <w:t>Oficinas Centrales</w:t>
            </w:r>
          </w:p>
          <w:p w14:paraId="331B06A0" w14:textId="6B1A4F2B" w:rsidR="00890D19" w:rsidRPr="00A24E8B" w:rsidRDefault="00890D19"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0D346C"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BC3887" w:rsidRPr="00A24E8B">
              <w:rPr>
                <w:rFonts w:ascii="Verdana" w:eastAsia="Calibri" w:hAnsi="Verdana" w:cs="Arial"/>
                <w:sz w:val="20"/>
                <w:szCs w:val="20"/>
              </w:rPr>
              <w:t>.</w:t>
            </w:r>
          </w:p>
        </w:tc>
      </w:tr>
    </w:tbl>
    <w:p w14:paraId="79A1B3E5" w14:textId="77777777" w:rsidR="00890D19" w:rsidRPr="00A24E8B" w:rsidRDefault="00890D19" w:rsidP="003F0C3B">
      <w:pPr>
        <w:spacing w:after="0"/>
        <w:rPr>
          <w:rFonts w:ascii="Verdana" w:hAnsi="Verdana"/>
          <w:sz w:val="20"/>
          <w:szCs w:val="20"/>
        </w:rPr>
      </w:pPr>
    </w:p>
    <w:p w14:paraId="4B7F5120" w14:textId="77777777" w:rsidR="00890D19" w:rsidRPr="00A24E8B" w:rsidRDefault="00890D19" w:rsidP="003F0C3B">
      <w:pPr>
        <w:spacing w:after="0"/>
        <w:rPr>
          <w:rFonts w:ascii="Verdana" w:hAnsi="Verdana" w:cs="Arial"/>
          <w:vanish/>
          <w:sz w:val="20"/>
          <w:szCs w:val="20"/>
        </w:rPr>
      </w:pPr>
    </w:p>
    <w:tbl>
      <w:tblPr>
        <w:tblW w:w="935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351"/>
      </w:tblGrid>
      <w:tr w:rsidR="00890D19" w:rsidRPr="00A24E8B" w14:paraId="44C62586" w14:textId="77777777" w:rsidTr="03BB13D3">
        <w:trPr>
          <w:trHeight w:val="438"/>
          <w:jc w:val="center"/>
        </w:trPr>
        <w:tc>
          <w:tcPr>
            <w:tcW w:w="9351" w:type="dxa"/>
            <w:shd w:val="clear" w:color="auto" w:fill="BDD6EE"/>
          </w:tcPr>
          <w:p w14:paraId="6E58190E" w14:textId="77777777" w:rsidR="00890D19" w:rsidRPr="00A24E8B" w:rsidRDefault="00890D19" w:rsidP="00EC4A24">
            <w:pPr>
              <w:numPr>
                <w:ilvl w:val="0"/>
                <w:numId w:val="91"/>
              </w:numPr>
              <w:spacing w:after="0"/>
              <w:ind w:left="313" w:hanging="313"/>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890D19" w:rsidRPr="00A24E8B" w14:paraId="48936021" w14:textId="77777777" w:rsidTr="03BB13D3">
        <w:trPr>
          <w:trHeight w:val="216"/>
          <w:jc w:val="center"/>
        </w:trPr>
        <w:tc>
          <w:tcPr>
            <w:tcW w:w="9351" w:type="dxa"/>
            <w:shd w:val="clear" w:color="auto" w:fill="FFFFFF" w:themeFill="background1"/>
          </w:tcPr>
          <w:p w14:paraId="009A4DD7" w14:textId="77777777" w:rsidR="00890D19" w:rsidRPr="00A24E8B" w:rsidRDefault="00890D19" w:rsidP="003F0C3B">
            <w:pPr>
              <w:spacing w:after="0"/>
              <w:jc w:val="both"/>
              <w:rPr>
                <w:rFonts w:ascii="Verdana" w:eastAsia="Calibri" w:hAnsi="Verdana" w:cs="Arial"/>
                <w:b/>
                <w:sz w:val="20"/>
                <w:szCs w:val="20"/>
              </w:rPr>
            </w:pPr>
          </w:p>
          <w:p w14:paraId="1C7F8DD4" w14:textId="45252A6A" w:rsidR="00BC3887"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Educación: </w:t>
            </w:r>
            <w:r w:rsidRPr="00A24E8B">
              <w:rPr>
                <w:rFonts w:ascii="Verdana" w:eastAsia="Calibri" w:hAnsi="Verdana" w:cs="Arial"/>
                <w:sz w:val="20"/>
                <w:szCs w:val="20"/>
              </w:rPr>
              <w:t xml:space="preserve">Licenciatura en Ciencias Jurídicas y Sociales. </w:t>
            </w:r>
          </w:p>
          <w:p w14:paraId="7BE01F1A" w14:textId="3A8E450D" w:rsidR="00890D19" w:rsidRPr="00A24E8B" w:rsidRDefault="00BC3887" w:rsidP="003F0C3B">
            <w:pPr>
              <w:spacing w:after="0"/>
              <w:jc w:val="both"/>
              <w:rPr>
                <w:rFonts w:ascii="Verdana" w:eastAsia="Calibri" w:hAnsi="Verdana" w:cs="Arial"/>
                <w:b/>
                <w:sz w:val="20"/>
                <w:szCs w:val="20"/>
              </w:rPr>
            </w:pPr>
            <w:r w:rsidRPr="00A24E8B">
              <w:rPr>
                <w:rFonts w:ascii="Verdana" w:eastAsia="Calibri" w:hAnsi="Verdana" w:cs="Arial"/>
                <w:b/>
                <w:bCs/>
                <w:sz w:val="20"/>
                <w:szCs w:val="20"/>
              </w:rPr>
              <w:t>E</w:t>
            </w:r>
            <w:r w:rsidR="00890D19" w:rsidRPr="00A24E8B">
              <w:rPr>
                <w:rFonts w:ascii="Verdana" w:eastAsia="Calibri" w:hAnsi="Verdana" w:cs="Arial"/>
                <w:b/>
                <w:bCs/>
                <w:sz w:val="20"/>
                <w:szCs w:val="20"/>
              </w:rPr>
              <w:t>xperiencia</w:t>
            </w:r>
            <w:r w:rsidRPr="00A24E8B">
              <w:rPr>
                <w:rFonts w:ascii="Verdana" w:eastAsia="Calibri" w:hAnsi="Verdana" w:cs="Arial"/>
                <w:b/>
                <w:bCs/>
                <w:sz w:val="20"/>
                <w:szCs w:val="20"/>
              </w:rPr>
              <w:t>:</w:t>
            </w:r>
            <w:r w:rsidRPr="00A24E8B">
              <w:rPr>
                <w:rFonts w:ascii="Verdana" w:eastAsia="Calibri" w:hAnsi="Verdana" w:cs="Arial"/>
                <w:sz w:val="20"/>
                <w:szCs w:val="20"/>
              </w:rPr>
              <w:t xml:space="preserve"> 1 año</w:t>
            </w:r>
            <w:r w:rsidR="00890D19" w:rsidRPr="00A24E8B">
              <w:rPr>
                <w:rFonts w:ascii="Verdana" w:eastAsia="Calibri" w:hAnsi="Verdana" w:cs="Arial"/>
                <w:sz w:val="20"/>
                <w:szCs w:val="20"/>
              </w:rPr>
              <w:t xml:space="preserve"> en </w:t>
            </w:r>
            <w:r w:rsidR="003F533A" w:rsidRPr="00A24E8B">
              <w:rPr>
                <w:rFonts w:ascii="Verdana" w:eastAsia="Calibri" w:hAnsi="Verdana" w:cs="Arial"/>
                <w:sz w:val="20"/>
                <w:szCs w:val="20"/>
              </w:rPr>
              <w:t>procesos de carácter jurídico, administrativo y laboral</w:t>
            </w:r>
            <w:r w:rsidR="00890D19" w:rsidRPr="00A24E8B">
              <w:rPr>
                <w:rFonts w:ascii="Verdana" w:eastAsia="Calibri" w:hAnsi="Verdana" w:cs="Arial"/>
                <w:sz w:val="20"/>
                <w:szCs w:val="20"/>
              </w:rPr>
              <w:t>.</w:t>
            </w:r>
          </w:p>
          <w:p w14:paraId="60161CCF" w14:textId="77777777" w:rsidR="00890D19" w:rsidRPr="00A24E8B" w:rsidRDefault="00890D19" w:rsidP="003F0C3B">
            <w:pPr>
              <w:spacing w:after="0"/>
              <w:ind w:left="1452"/>
              <w:jc w:val="both"/>
              <w:rPr>
                <w:rFonts w:ascii="Verdana" w:eastAsia="Calibri" w:hAnsi="Verdana" w:cs="Arial"/>
                <w:b/>
                <w:sz w:val="20"/>
                <w:szCs w:val="20"/>
              </w:rPr>
            </w:pPr>
          </w:p>
          <w:p w14:paraId="345CA0B2" w14:textId="2AC93B54" w:rsidR="00890D19" w:rsidRPr="00A24E8B" w:rsidRDefault="00402B41"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Conocimientos específicos: </w:t>
            </w:r>
            <w:r w:rsidR="00890D19" w:rsidRPr="00A24E8B">
              <w:rPr>
                <w:rFonts w:ascii="Verdana" w:eastAsia="Calibri" w:hAnsi="Verdana" w:cs="Arial"/>
                <w:sz w:val="20"/>
                <w:szCs w:val="20"/>
              </w:rPr>
              <w:t>Conocimiento de procesos de carácter jurídico, administrativo y laboral.</w:t>
            </w:r>
          </w:p>
          <w:p w14:paraId="36110AD6" w14:textId="6FDDEC38" w:rsidR="00890D19" w:rsidRPr="00A24E8B" w:rsidRDefault="00890D19" w:rsidP="003F0C3B">
            <w:pPr>
              <w:spacing w:after="0"/>
              <w:jc w:val="both"/>
              <w:rPr>
                <w:rFonts w:ascii="Verdana" w:eastAsia="Calibri" w:hAnsi="Verdana" w:cs="Arial"/>
                <w:b/>
                <w:sz w:val="20"/>
                <w:szCs w:val="20"/>
              </w:rPr>
            </w:pPr>
          </w:p>
          <w:p w14:paraId="46D98AF5" w14:textId="4D589D9D" w:rsidR="00890D19"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5C08C4F6"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577904C1" w14:textId="77777777" w:rsidR="00F650C0"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58B855D3" w14:textId="77777777" w:rsidR="00F650C0"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78600992" w14:textId="77777777" w:rsidR="00402B41"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Trabajo en equipo</w:t>
            </w:r>
          </w:p>
          <w:p w14:paraId="1FAA95C8" w14:textId="77777777" w:rsidR="00402B41"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Mejora continua</w:t>
            </w:r>
          </w:p>
          <w:p w14:paraId="744071A7" w14:textId="608B4AC6" w:rsidR="00AB63A2"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 xml:space="preserve">Habilidad analítica </w:t>
            </w:r>
          </w:p>
          <w:p w14:paraId="30D52152" w14:textId="77777777" w:rsidR="00890D19" w:rsidRPr="00A24E8B" w:rsidRDefault="00890D19" w:rsidP="003F0C3B">
            <w:pPr>
              <w:spacing w:after="0"/>
              <w:ind w:left="1473"/>
              <w:jc w:val="both"/>
              <w:rPr>
                <w:rFonts w:ascii="Verdana" w:eastAsia="Calibri" w:hAnsi="Verdana" w:cs="Arial"/>
                <w:sz w:val="20"/>
                <w:szCs w:val="20"/>
              </w:rPr>
            </w:pPr>
          </w:p>
          <w:p w14:paraId="7B6C1C34"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7D82F9C9" w14:textId="46DD1762" w:rsidR="00890D19"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66E70ABA" w14:textId="7EA2B475" w:rsidR="00890D19"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tc>
      </w:tr>
    </w:tbl>
    <w:p w14:paraId="58DBB4AB" w14:textId="0EAD26B4" w:rsidR="00890D19" w:rsidRDefault="00890D19" w:rsidP="003F0C3B">
      <w:pPr>
        <w:spacing w:after="0"/>
        <w:jc w:val="both"/>
        <w:rPr>
          <w:rFonts w:ascii="Verdana" w:hAnsi="Verdana"/>
          <w:sz w:val="20"/>
          <w:szCs w:val="20"/>
        </w:rPr>
      </w:pPr>
    </w:p>
    <w:p w14:paraId="23B27B65" w14:textId="1134876B" w:rsidR="00567A75" w:rsidRDefault="00567A75" w:rsidP="003F0C3B">
      <w:pPr>
        <w:spacing w:after="0"/>
        <w:jc w:val="both"/>
        <w:rPr>
          <w:rFonts w:ascii="Verdana" w:hAnsi="Verdana"/>
          <w:sz w:val="20"/>
          <w:szCs w:val="20"/>
        </w:rPr>
      </w:pPr>
    </w:p>
    <w:p w14:paraId="273BD06A" w14:textId="3CB7435B" w:rsidR="00567A75" w:rsidRDefault="00567A75" w:rsidP="003F0C3B">
      <w:pPr>
        <w:spacing w:after="0"/>
        <w:jc w:val="both"/>
        <w:rPr>
          <w:rFonts w:ascii="Verdana" w:hAnsi="Verdana"/>
          <w:sz w:val="20"/>
          <w:szCs w:val="20"/>
        </w:rPr>
      </w:pPr>
    </w:p>
    <w:p w14:paraId="5D9FD386" w14:textId="578290DF" w:rsidR="00567A75" w:rsidRDefault="00567A75" w:rsidP="003F0C3B">
      <w:pPr>
        <w:spacing w:after="0"/>
        <w:jc w:val="both"/>
        <w:rPr>
          <w:rFonts w:ascii="Verdana" w:hAnsi="Verdana"/>
          <w:sz w:val="20"/>
          <w:szCs w:val="20"/>
        </w:rPr>
      </w:pPr>
    </w:p>
    <w:p w14:paraId="46FCA902" w14:textId="65EC7E14" w:rsidR="00567A75" w:rsidRDefault="00567A75" w:rsidP="003F0C3B">
      <w:pPr>
        <w:spacing w:after="0"/>
        <w:jc w:val="both"/>
        <w:rPr>
          <w:rFonts w:ascii="Verdana" w:hAnsi="Verdana"/>
          <w:sz w:val="20"/>
          <w:szCs w:val="20"/>
        </w:rPr>
      </w:pPr>
    </w:p>
    <w:p w14:paraId="3CADA2A0" w14:textId="77777777" w:rsidR="00567A75" w:rsidRPr="00A24E8B" w:rsidRDefault="00567A75" w:rsidP="003F0C3B">
      <w:pPr>
        <w:spacing w:after="0"/>
        <w:jc w:val="both"/>
        <w:rPr>
          <w:rFonts w:ascii="Verdana" w:hAnsi="Verdana"/>
          <w:sz w:val="20"/>
          <w:szCs w:val="20"/>
        </w:rPr>
      </w:pPr>
    </w:p>
    <w:p w14:paraId="249C0FAD" w14:textId="77777777" w:rsidR="0054740C" w:rsidRPr="00A24E8B" w:rsidRDefault="0054740C"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12121A38" w14:textId="77777777" w:rsidR="0054740C" w:rsidRPr="00A24E8B" w:rsidRDefault="0054740C" w:rsidP="003F0C3B">
      <w:pPr>
        <w:shd w:val="clear" w:color="auto" w:fill="365F91" w:themeFill="accent1" w:themeFillShade="BF"/>
        <w:spacing w:after="0"/>
        <w:jc w:val="center"/>
        <w:rPr>
          <w:rFonts w:ascii="Verdana" w:hAnsi="Verdana" w:cs="Arial"/>
          <w:b/>
          <w:color w:val="FFFFFF" w:themeColor="background1"/>
          <w:sz w:val="20"/>
          <w:szCs w:val="20"/>
        </w:rPr>
      </w:pPr>
    </w:p>
    <w:p w14:paraId="09850DFD" w14:textId="001E7090" w:rsidR="0054740C" w:rsidRPr="00A24E8B" w:rsidRDefault="0054740C" w:rsidP="0075085D">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PROCURADOR</w:t>
      </w:r>
    </w:p>
    <w:p w14:paraId="7C56AF9D" w14:textId="77777777" w:rsidR="0054740C" w:rsidRPr="00A24E8B" w:rsidRDefault="0054740C" w:rsidP="003F0C3B">
      <w:pPr>
        <w:spacing w:after="0"/>
        <w:jc w:val="both"/>
        <w:rPr>
          <w:rFonts w:ascii="Verdana" w:hAnsi="Verdana" w:cs="Arial"/>
          <w:b/>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890D19" w:rsidRPr="00A24E8B" w14:paraId="5E6DD8FD" w14:textId="77777777" w:rsidTr="03BB13D3">
        <w:trPr>
          <w:jc w:val="center"/>
        </w:trPr>
        <w:tc>
          <w:tcPr>
            <w:tcW w:w="9356" w:type="dxa"/>
            <w:gridSpan w:val="2"/>
            <w:shd w:val="clear" w:color="auto" w:fill="BDD6EE"/>
          </w:tcPr>
          <w:p w14:paraId="60740843" w14:textId="77777777" w:rsidR="00890D19" w:rsidRPr="00A24E8B" w:rsidRDefault="00890D19" w:rsidP="00EC4A24">
            <w:pPr>
              <w:pStyle w:val="Prrafodelista"/>
              <w:numPr>
                <w:ilvl w:val="0"/>
                <w:numId w:val="93"/>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890D19" w:rsidRPr="00A24E8B" w14:paraId="1BB9BB2D" w14:textId="77777777" w:rsidTr="03BB13D3">
        <w:trPr>
          <w:jc w:val="center"/>
        </w:trPr>
        <w:tc>
          <w:tcPr>
            <w:tcW w:w="4523" w:type="dxa"/>
            <w:shd w:val="clear" w:color="auto" w:fill="auto"/>
          </w:tcPr>
          <w:p w14:paraId="372A5C45"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tcPr>
          <w:p w14:paraId="6F228E4B" w14:textId="77777777"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Procurador</w:t>
            </w:r>
          </w:p>
        </w:tc>
      </w:tr>
      <w:tr w:rsidR="00890D19" w:rsidRPr="00A24E8B" w14:paraId="7B7A1D0A" w14:textId="77777777" w:rsidTr="03BB13D3">
        <w:trPr>
          <w:jc w:val="center"/>
        </w:trPr>
        <w:tc>
          <w:tcPr>
            <w:tcW w:w="4523" w:type="dxa"/>
            <w:shd w:val="clear" w:color="auto" w:fill="auto"/>
          </w:tcPr>
          <w:p w14:paraId="3F4E5E6D"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tcPr>
          <w:p w14:paraId="3C895477" w14:textId="77777777"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Procurador</w:t>
            </w:r>
          </w:p>
        </w:tc>
      </w:tr>
      <w:tr w:rsidR="00890D19" w:rsidRPr="00A24E8B" w14:paraId="5DA82F56" w14:textId="77777777" w:rsidTr="03BB13D3">
        <w:trPr>
          <w:jc w:val="center"/>
        </w:trPr>
        <w:tc>
          <w:tcPr>
            <w:tcW w:w="4523" w:type="dxa"/>
            <w:shd w:val="clear" w:color="auto" w:fill="auto"/>
          </w:tcPr>
          <w:p w14:paraId="16B8F13C"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tcPr>
          <w:p w14:paraId="500B5427" w14:textId="77777777"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890D19" w:rsidRPr="00A24E8B" w14:paraId="0AC5F799" w14:textId="77777777" w:rsidTr="03BB13D3">
        <w:trPr>
          <w:jc w:val="center"/>
        </w:trPr>
        <w:tc>
          <w:tcPr>
            <w:tcW w:w="4523" w:type="dxa"/>
            <w:shd w:val="clear" w:color="auto" w:fill="auto"/>
          </w:tcPr>
          <w:p w14:paraId="182CE7E9"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tcPr>
          <w:p w14:paraId="0DC99E2E" w14:textId="77777777"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Unidad de Asuntos Jurídicos</w:t>
            </w:r>
          </w:p>
        </w:tc>
      </w:tr>
      <w:tr w:rsidR="00890D19" w:rsidRPr="00A24E8B" w14:paraId="59F520B1" w14:textId="77777777" w:rsidTr="03BB13D3">
        <w:trPr>
          <w:jc w:val="center"/>
        </w:trPr>
        <w:tc>
          <w:tcPr>
            <w:tcW w:w="4523" w:type="dxa"/>
            <w:shd w:val="clear" w:color="auto" w:fill="auto"/>
          </w:tcPr>
          <w:p w14:paraId="67B8547D" w14:textId="3BDE7F91" w:rsidR="00890D19"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4833" w:type="dxa"/>
            <w:shd w:val="clear" w:color="auto" w:fill="auto"/>
          </w:tcPr>
          <w:p w14:paraId="258E2A2F" w14:textId="1E057F48"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Jefe de Asuntos Jurídicos</w:t>
            </w:r>
          </w:p>
        </w:tc>
      </w:tr>
      <w:tr w:rsidR="00890D19" w:rsidRPr="00A24E8B" w14:paraId="177DCD58" w14:textId="77777777" w:rsidTr="03BB13D3">
        <w:trPr>
          <w:jc w:val="center"/>
        </w:trPr>
        <w:tc>
          <w:tcPr>
            <w:tcW w:w="4523" w:type="dxa"/>
            <w:shd w:val="clear" w:color="auto" w:fill="auto"/>
          </w:tcPr>
          <w:p w14:paraId="2BF41B6A"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tcPr>
          <w:p w14:paraId="4ECC87AD" w14:textId="77777777"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890D19" w:rsidRPr="00A24E8B" w14:paraId="6C39A846" w14:textId="77777777" w:rsidTr="03BB13D3">
        <w:trPr>
          <w:jc w:val="center"/>
        </w:trPr>
        <w:tc>
          <w:tcPr>
            <w:tcW w:w="4523" w:type="dxa"/>
            <w:shd w:val="clear" w:color="auto" w:fill="auto"/>
          </w:tcPr>
          <w:p w14:paraId="503B661C"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tcPr>
          <w:p w14:paraId="11C92268" w14:textId="7CC499AE" w:rsidR="00890D19" w:rsidRPr="00A24E8B" w:rsidRDefault="000048D7"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890D19" w:rsidRPr="00A24E8B" w14:paraId="7F3AD96B" w14:textId="77777777" w:rsidTr="03BB13D3">
        <w:trPr>
          <w:jc w:val="center"/>
        </w:trPr>
        <w:tc>
          <w:tcPr>
            <w:tcW w:w="4523" w:type="dxa"/>
            <w:shd w:val="clear" w:color="auto" w:fill="auto"/>
          </w:tcPr>
          <w:p w14:paraId="7AF983FB"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tcPr>
          <w:p w14:paraId="51492C71" w14:textId="77777777"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r w:rsidR="002E562F" w:rsidRPr="00A24E8B" w14:paraId="6CAD04F9" w14:textId="77777777" w:rsidTr="03BB13D3">
        <w:trPr>
          <w:jc w:val="center"/>
        </w:trPr>
        <w:tc>
          <w:tcPr>
            <w:tcW w:w="4523" w:type="dxa"/>
            <w:shd w:val="clear" w:color="auto" w:fill="auto"/>
          </w:tcPr>
          <w:p w14:paraId="061EBD31" w14:textId="298D039C" w:rsidR="002E562F" w:rsidRPr="00A24E8B" w:rsidRDefault="002E562F" w:rsidP="003F0C3B">
            <w:pPr>
              <w:spacing w:after="0"/>
              <w:jc w:val="both"/>
              <w:rPr>
                <w:rFonts w:ascii="Verdana" w:eastAsia="Calibri" w:hAnsi="Verdana" w:cs="Arial"/>
                <w:b/>
                <w:sz w:val="20"/>
                <w:szCs w:val="20"/>
              </w:rPr>
            </w:pPr>
            <w:r w:rsidRPr="00A24E8B">
              <w:rPr>
                <w:rFonts w:ascii="Verdana" w:eastAsia="Calibri" w:hAnsi="Verdana" w:cs="Arial"/>
                <w:b/>
                <w:sz w:val="20"/>
                <w:szCs w:val="20"/>
              </w:rPr>
              <w:t>Atribución adicional:</w:t>
            </w:r>
          </w:p>
        </w:tc>
        <w:tc>
          <w:tcPr>
            <w:tcW w:w="4833" w:type="dxa"/>
            <w:shd w:val="clear" w:color="auto" w:fill="auto"/>
          </w:tcPr>
          <w:p w14:paraId="644CAD9B" w14:textId="798467B0" w:rsidR="002E562F" w:rsidRPr="00A24E8B" w:rsidRDefault="002E562F" w:rsidP="003F0C3B">
            <w:pPr>
              <w:spacing w:after="0"/>
              <w:jc w:val="both"/>
              <w:rPr>
                <w:rFonts w:ascii="Verdana" w:eastAsia="Calibri" w:hAnsi="Verdana" w:cs="Arial"/>
                <w:sz w:val="20"/>
                <w:szCs w:val="20"/>
              </w:rPr>
            </w:pPr>
            <w:r w:rsidRPr="00A24E8B">
              <w:rPr>
                <w:rFonts w:ascii="Verdana" w:eastAsia="Calibri" w:hAnsi="Verdana" w:cs="Arial"/>
                <w:sz w:val="20"/>
                <w:szCs w:val="20"/>
              </w:rPr>
              <w:t>Integrante del Comité de Ética (Suplente)</w:t>
            </w:r>
          </w:p>
        </w:tc>
      </w:tr>
    </w:tbl>
    <w:p w14:paraId="7FCECDED" w14:textId="77777777" w:rsidR="00890D19" w:rsidRPr="00A24E8B" w:rsidRDefault="00890D19" w:rsidP="003F0C3B">
      <w:pPr>
        <w:spacing w:after="0"/>
        <w:jc w:val="both"/>
        <w:rPr>
          <w:rFonts w:ascii="Verdana"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890D19" w:rsidRPr="00A24E8B" w14:paraId="2B2D4C18" w14:textId="77777777" w:rsidTr="03BB13D3">
        <w:trPr>
          <w:jc w:val="center"/>
        </w:trPr>
        <w:tc>
          <w:tcPr>
            <w:tcW w:w="9356" w:type="dxa"/>
            <w:shd w:val="clear" w:color="auto" w:fill="BDD6EE"/>
          </w:tcPr>
          <w:p w14:paraId="3BBF0B9D" w14:textId="0A74853D" w:rsidR="00890D19" w:rsidRPr="00A24E8B" w:rsidRDefault="0015377A" w:rsidP="00EC4A24">
            <w:pPr>
              <w:pStyle w:val="Prrafodelista"/>
              <w:numPr>
                <w:ilvl w:val="0"/>
                <w:numId w:val="93"/>
              </w:numPr>
              <w:spacing w:line="276" w:lineRule="auto"/>
              <w:ind w:left="454" w:hanging="436"/>
              <w:contextualSpacing/>
              <w:rPr>
                <w:rFonts w:ascii="Verdana" w:hAnsi="Verdana" w:cs="Arial"/>
                <w:b/>
              </w:rPr>
            </w:pPr>
            <w:r w:rsidRPr="00A24E8B">
              <w:rPr>
                <w:rFonts w:ascii="Verdana" w:hAnsi="Verdana" w:cs="Arial"/>
                <w:b/>
              </w:rPr>
              <w:t>Funciones y tareas</w:t>
            </w:r>
          </w:p>
        </w:tc>
      </w:tr>
      <w:tr w:rsidR="00F64A54" w:rsidRPr="00A24E8B" w14:paraId="23213C59" w14:textId="77777777" w:rsidTr="03BB13D3">
        <w:trPr>
          <w:jc w:val="center"/>
        </w:trPr>
        <w:tc>
          <w:tcPr>
            <w:tcW w:w="9356" w:type="dxa"/>
            <w:shd w:val="clear" w:color="auto" w:fill="auto"/>
            <w:vAlign w:val="center"/>
          </w:tcPr>
          <w:p w14:paraId="614399A5" w14:textId="35FB7632" w:rsidR="00F64A54" w:rsidRPr="00A24E8B" w:rsidRDefault="00F64A54" w:rsidP="0044782C">
            <w:pPr>
              <w:pStyle w:val="Prrafodelista"/>
              <w:numPr>
                <w:ilvl w:val="0"/>
                <w:numId w:val="267"/>
              </w:numPr>
              <w:autoSpaceDE w:val="0"/>
              <w:autoSpaceDN w:val="0"/>
              <w:adjustRightInd w:val="0"/>
              <w:jc w:val="both"/>
              <w:rPr>
                <w:rFonts w:ascii="Verdana" w:eastAsia="Calibri" w:hAnsi="Verdana" w:cs="Arial"/>
              </w:rPr>
            </w:pPr>
            <w:r w:rsidRPr="00A24E8B">
              <w:rPr>
                <w:rFonts w:ascii="Verdana" w:eastAsia="Calibri" w:hAnsi="Verdana" w:cs="Arial"/>
              </w:rPr>
              <w:t>Procurar todos aquellos procesos administrativos o judiciales de conformidad con las competencias de la Jefatura y realizar las actividades de procuración de expedientes para alcanzar los objetivos y funciones de la Unidad de Asuntos Jurídicos y las que solicite la Jefatura de Asuntos Jurídicos;</w:t>
            </w:r>
          </w:p>
          <w:p w14:paraId="796A2A93" w14:textId="77777777" w:rsidR="00F64A54" w:rsidRPr="00A24E8B" w:rsidRDefault="00F64A54" w:rsidP="003F0C3B">
            <w:pPr>
              <w:autoSpaceDE w:val="0"/>
              <w:autoSpaceDN w:val="0"/>
              <w:adjustRightInd w:val="0"/>
              <w:spacing w:after="0"/>
              <w:jc w:val="both"/>
              <w:rPr>
                <w:rFonts w:ascii="Verdana" w:eastAsia="Calibri" w:hAnsi="Verdana" w:cs="Arial"/>
                <w:sz w:val="20"/>
                <w:szCs w:val="20"/>
              </w:rPr>
            </w:pPr>
          </w:p>
          <w:p w14:paraId="78F04F39" w14:textId="1277423B" w:rsidR="00F64A54" w:rsidRPr="00A24E8B" w:rsidRDefault="00F64A54" w:rsidP="0044782C">
            <w:pPr>
              <w:pStyle w:val="Prrafodelista"/>
              <w:numPr>
                <w:ilvl w:val="0"/>
                <w:numId w:val="267"/>
              </w:numPr>
              <w:autoSpaceDE w:val="0"/>
              <w:autoSpaceDN w:val="0"/>
              <w:adjustRightInd w:val="0"/>
              <w:jc w:val="both"/>
              <w:rPr>
                <w:rFonts w:ascii="Verdana" w:eastAsia="Calibri" w:hAnsi="Verdana" w:cs="Arial"/>
              </w:rPr>
            </w:pPr>
            <w:r w:rsidRPr="00A24E8B">
              <w:rPr>
                <w:rFonts w:ascii="Verdana" w:eastAsia="Calibri" w:hAnsi="Verdana" w:cs="Arial"/>
              </w:rPr>
              <w:t>Llevar un estricto control de plazos perentorios tanto en los procesos administrativos como judiciales en que sea parte COPADEH;</w:t>
            </w:r>
          </w:p>
          <w:p w14:paraId="361C276F" w14:textId="77777777" w:rsidR="00F64A54" w:rsidRPr="00A24E8B" w:rsidRDefault="00F64A54" w:rsidP="003F0C3B">
            <w:pPr>
              <w:autoSpaceDE w:val="0"/>
              <w:autoSpaceDN w:val="0"/>
              <w:adjustRightInd w:val="0"/>
              <w:spacing w:after="0"/>
              <w:jc w:val="both"/>
              <w:rPr>
                <w:rFonts w:ascii="Verdana" w:eastAsia="Calibri" w:hAnsi="Verdana" w:cs="Arial"/>
                <w:sz w:val="20"/>
                <w:szCs w:val="20"/>
              </w:rPr>
            </w:pPr>
          </w:p>
          <w:p w14:paraId="71218C30" w14:textId="20B829EC" w:rsidR="00F64A54" w:rsidRPr="00A24E8B" w:rsidRDefault="00F64A54" w:rsidP="0044782C">
            <w:pPr>
              <w:pStyle w:val="Prrafodelista"/>
              <w:numPr>
                <w:ilvl w:val="0"/>
                <w:numId w:val="267"/>
              </w:numPr>
              <w:autoSpaceDE w:val="0"/>
              <w:autoSpaceDN w:val="0"/>
              <w:adjustRightInd w:val="0"/>
              <w:jc w:val="both"/>
              <w:rPr>
                <w:rFonts w:ascii="Verdana" w:eastAsia="Calibri" w:hAnsi="Verdana" w:cs="Arial"/>
              </w:rPr>
            </w:pPr>
            <w:r w:rsidRPr="00A24E8B">
              <w:rPr>
                <w:rFonts w:ascii="Verdana" w:eastAsia="Calibri" w:hAnsi="Verdana" w:cs="Arial"/>
              </w:rPr>
              <w:t xml:space="preserve">Elaborar oficios, informes, proyectos de: memoriales, dictámenes jurídicos, opiniones, que le sean requeridos por la Jefatura de Asuntos Jurídicos </w:t>
            </w:r>
            <w:r w:rsidR="006C5FB5" w:rsidRPr="00A24E8B">
              <w:rPr>
                <w:rFonts w:ascii="Verdana" w:eastAsia="Calibri" w:hAnsi="Verdana" w:cs="Arial"/>
              </w:rPr>
              <w:t>de la COPADEH</w:t>
            </w:r>
            <w:r w:rsidRPr="00A24E8B">
              <w:rPr>
                <w:rFonts w:ascii="Verdana" w:eastAsia="Calibri" w:hAnsi="Verdana" w:cs="Arial"/>
              </w:rPr>
              <w:t>;</w:t>
            </w:r>
          </w:p>
          <w:p w14:paraId="2F0BF67D" w14:textId="77777777" w:rsidR="00F64A54" w:rsidRPr="00A24E8B" w:rsidRDefault="00F64A54" w:rsidP="003F0C3B">
            <w:pPr>
              <w:autoSpaceDE w:val="0"/>
              <w:autoSpaceDN w:val="0"/>
              <w:adjustRightInd w:val="0"/>
              <w:spacing w:after="0"/>
              <w:jc w:val="both"/>
              <w:rPr>
                <w:rFonts w:ascii="Verdana" w:eastAsia="Calibri" w:hAnsi="Verdana" w:cs="Arial"/>
                <w:sz w:val="20"/>
                <w:szCs w:val="20"/>
              </w:rPr>
            </w:pPr>
          </w:p>
          <w:p w14:paraId="78FBE65C" w14:textId="2DE6DD76" w:rsidR="00F64A54" w:rsidRPr="00A24E8B" w:rsidRDefault="00F64A54" w:rsidP="0044782C">
            <w:pPr>
              <w:pStyle w:val="Prrafodelista"/>
              <w:numPr>
                <w:ilvl w:val="0"/>
                <w:numId w:val="267"/>
              </w:numPr>
              <w:autoSpaceDE w:val="0"/>
              <w:autoSpaceDN w:val="0"/>
              <w:adjustRightInd w:val="0"/>
              <w:jc w:val="both"/>
              <w:rPr>
                <w:rFonts w:ascii="Verdana" w:eastAsia="Calibri" w:hAnsi="Verdana" w:cs="Arial"/>
              </w:rPr>
            </w:pPr>
            <w:r w:rsidRPr="00A24E8B">
              <w:rPr>
                <w:rFonts w:ascii="Verdana" w:eastAsia="Calibri" w:hAnsi="Verdana" w:cs="Arial"/>
              </w:rPr>
              <w:t>Mantener debidamente ordenado y clasificado el archivo de expedientes relacionados con los procesos en los que tenga injerencia la COPADEH;</w:t>
            </w:r>
          </w:p>
          <w:p w14:paraId="72C1462A" w14:textId="77777777" w:rsidR="00F64A54" w:rsidRPr="00A24E8B" w:rsidRDefault="00F64A54" w:rsidP="003F0C3B">
            <w:pPr>
              <w:autoSpaceDE w:val="0"/>
              <w:autoSpaceDN w:val="0"/>
              <w:adjustRightInd w:val="0"/>
              <w:spacing w:after="0"/>
              <w:jc w:val="both"/>
              <w:rPr>
                <w:rFonts w:ascii="Verdana" w:eastAsia="Calibri" w:hAnsi="Verdana" w:cs="Arial"/>
                <w:sz w:val="20"/>
                <w:szCs w:val="20"/>
              </w:rPr>
            </w:pPr>
          </w:p>
          <w:p w14:paraId="7BADA514" w14:textId="545109C8" w:rsidR="00F64A54" w:rsidRPr="00A24E8B" w:rsidRDefault="00F64A54" w:rsidP="0044782C">
            <w:pPr>
              <w:pStyle w:val="Prrafodelista"/>
              <w:numPr>
                <w:ilvl w:val="0"/>
                <w:numId w:val="267"/>
              </w:numPr>
              <w:autoSpaceDE w:val="0"/>
              <w:autoSpaceDN w:val="0"/>
              <w:adjustRightInd w:val="0"/>
              <w:jc w:val="both"/>
              <w:rPr>
                <w:rFonts w:ascii="Verdana" w:eastAsia="Calibri" w:hAnsi="Verdana" w:cs="Arial"/>
              </w:rPr>
            </w:pPr>
            <w:r w:rsidRPr="00A24E8B">
              <w:rPr>
                <w:rFonts w:ascii="Verdana" w:eastAsia="Calibri" w:hAnsi="Verdana" w:cs="Arial"/>
              </w:rPr>
              <w:t>Actualizar diariamente el control interno electrónico de las sentencias dictadas y estatus de los expedientes y los casos atendidos en forma presencial de los distintos procesos;</w:t>
            </w:r>
          </w:p>
          <w:p w14:paraId="4FA2D8CA" w14:textId="77777777" w:rsidR="00F64A54" w:rsidRPr="00A24E8B" w:rsidRDefault="00F64A54" w:rsidP="003F0C3B">
            <w:pPr>
              <w:autoSpaceDE w:val="0"/>
              <w:autoSpaceDN w:val="0"/>
              <w:adjustRightInd w:val="0"/>
              <w:spacing w:after="0"/>
              <w:jc w:val="both"/>
              <w:rPr>
                <w:rFonts w:ascii="Verdana" w:eastAsia="Calibri" w:hAnsi="Verdana" w:cs="Arial"/>
                <w:sz w:val="20"/>
                <w:szCs w:val="20"/>
              </w:rPr>
            </w:pPr>
          </w:p>
          <w:p w14:paraId="09913815" w14:textId="5A92B93D" w:rsidR="00F64A54" w:rsidRPr="00A24E8B" w:rsidRDefault="00F64A54" w:rsidP="0044782C">
            <w:pPr>
              <w:pStyle w:val="Prrafodelista"/>
              <w:numPr>
                <w:ilvl w:val="0"/>
                <w:numId w:val="267"/>
              </w:numPr>
              <w:autoSpaceDE w:val="0"/>
              <w:autoSpaceDN w:val="0"/>
              <w:adjustRightInd w:val="0"/>
              <w:jc w:val="both"/>
              <w:rPr>
                <w:rFonts w:ascii="Verdana" w:eastAsia="Calibri" w:hAnsi="Verdana" w:cs="Arial"/>
              </w:rPr>
            </w:pPr>
            <w:r w:rsidRPr="00A24E8B">
              <w:rPr>
                <w:rFonts w:ascii="Verdana" w:eastAsia="Calibri" w:hAnsi="Verdana" w:cs="Arial"/>
              </w:rPr>
              <w:t>Realizar otras actividades que, en materia de su competencia, le sean asignadas por su jefe inmediato y/o la Autoridad Superior.</w:t>
            </w:r>
          </w:p>
        </w:tc>
      </w:tr>
    </w:tbl>
    <w:tbl>
      <w:tblPr>
        <w:tblpPr w:leftFromText="141" w:rightFromText="141" w:vertAnchor="text" w:tblpXSpec="center" w:tblpY="221"/>
        <w:tblW w:w="9351"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1"/>
      </w:tblGrid>
      <w:tr w:rsidR="00890D19" w:rsidRPr="00A24E8B" w14:paraId="5FDE716A" w14:textId="77777777" w:rsidTr="03BB13D3">
        <w:tc>
          <w:tcPr>
            <w:tcW w:w="9351" w:type="dxa"/>
            <w:shd w:val="clear" w:color="auto" w:fill="BDD6EE"/>
          </w:tcPr>
          <w:p w14:paraId="180701D8" w14:textId="77777777" w:rsidR="00890D19" w:rsidRPr="00A24E8B" w:rsidRDefault="00890D19" w:rsidP="00EC4A24">
            <w:pPr>
              <w:pStyle w:val="Prrafodelista"/>
              <w:numPr>
                <w:ilvl w:val="0"/>
                <w:numId w:val="93"/>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890D19" w:rsidRPr="00A24E8B" w14:paraId="05113C19" w14:textId="77777777" w:rsidTr="03BB13D3">
        <w:tc>
          <w:tcPr>
            <w:tcW w:w="9351" w:type="dxa"/>
          </w:tcPr>
          <w:p w14:paraId="73B1E751" w14:textId="77777777" w:rsidR="00890D19" w:rsidRPr="00A24E8B" w:rsidRDefault="00890D19" w:rsidP="003F0C3B">
            <w:pPr>
              <w:spacing w:after="0"/>
              <w:rPr>
                <w:rFonts w:ascii="Verdana" w:eastAsia="Calibri" w:hAnsi="Verdana" w:cs="Arial"/>
                <w:b/>
                <w:sz w:val="20"/>
                <w:szCs w:val="20"/>
              </w:rPr>
            </w:pPr>
          </w:p>
          <w:p w14:paraId="0B03F947" w14:textId="77777777" w:rsidR="00890D19" w:rsidRPr="00A24E8B" w:rsidRDefault="00890D19"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Unidad de Asuntos Jurídicos</w:t>
            </w:r>
          </w:p>
          <w:p w14:paraId="327ECD2B" w14:textId="77777777" w:rsidR="00890D19" w:rsidRPr="00A24E8B" w:rsidRDefault="00890D19" w:rsidP="003F0C3B">
            <w:pPr>
              <w:spacing w:after="0"/>
              <w:rPr>
                <w:rFonts w:ascii="Verdana" w:eastAsia="Calibri" w:hAnsi="Verdana" w:cs="Arial"/>
                <w:b/>
                <w:sz w:val="20"/>
                <w:szCs w:val="20"/>
              </w:rPr>
            </w:pPr>
          </w:p>
          <w:p w14:paraId="4591C330" w14:textId="769F041B" w:rsidR="00890D19"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890D19" w:rsidRPr="00A24E8B">
              <w:rPr>
                <w:rFonts w:ascii="Verdana" w:eastAsia="Calibri" w:hAnsi="Verdana" w:cs="Arial"/>
                <w:b/>
                <w:sz w:val="20"/>
                <w:szCs w:val="20"/>
              </w:rPr>
              <w:t xml:space="preserve"> </w:t>
            </w:r>
            <w:r w:rsidR="00890D19" w:rsidRPr="00A24E8B">
              <w:rPr>
                <w:rFonts w:ascii="Verdana" w:eastAsia="Calibri" w:hAnsi="Verdana" w:cs="Arial"/>
                <w:sz w:val="20"/>
                <w:szCs w:val="20"/>
              </w:rPr>
              <w:t xml:space="preserve"> </w:t>
            </w:r>
            <w:r w:rsidR="00DC0909" w:rsidRPr="00A24E8B">
              <w:rPr>
                <w:rFonts w:ascii="Verdana" w:eastAsia="Calibri" w:hAnsi="Verdana" w:cs="Arial"/>
                <w:sz w:val="20"/>
                <w:szCs w:val="20"/>
              </w:rPr>
              <w:t>Ninguno</w:t>
            </w:r>
          </w:p>
          <w:p w14:paraId="03F9D6BE" w14:textId="77777777" w:rsidR="00890D19" w:rsidRPr="00A24E8B" w:rsidRDefault="00890D19" w:rsidP="003F0C3B">
            <w:pPr>
              <w:spacing w:after="0"/>
              <w:rPr>
                <w:rFonts w:ascii="Verdana" w:eastAsia="Calibri" w:hAnsi="Verdana" w:cs="Arial"/>
                <w:b/>
                <w:sz w:val="20"/>
                <w:szCs w:val="20"/>
              </w:rPr>
            </w:pPr>
          </w:p>
          <w:p w14:paraId="22AFE362" w14:textId="77777777" w:rsidR="00890D19" w:rsidRPr="00A24E8B" w:rsidRDefault="00890D19"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3331C53B" w14:textId="78707E8F" w:rsidR="00890D19" w:rsidRPr="00A24E8B" w:rsidRDefault="03BB13D3" w:rsidP="03BB13D3">
            <w:pPr>
              <w:pStyle w:val="Prrafodelista"/>
              <w:numPr>
                <w:ilvl w:val="0"/>
                <w:numId w:val="92"/>
              </w:numPr>
              <w:spacing w:line="276" w:lineRule="auto"/>
              <w:jc w:val="both"/>
              <w:rPr>
                <w:rFonts w:ascii="Verdana" w:eastAsia="Calibri" w:hAnsi="Verdana" w:cs="Arial"/>
                <w:b/>
                <w:bCs/>
              </w:rPr>
            </w:pPr>
            <w:r w:rsidRPr="00A24E8B">
              <w:rPr>
                <w:rFonts w:ascii="Verdana" w:eastAsia="Calibri" w:hAnsi="Verdana" w:cs="Arial"/>
              </w:rPr>
              <w:lastRenderedPageBreak/>
              <w:t>Es el responsable por el debido cumplimiento de las Funciones y tareas propias, así como las que le indique la Autoridad superior y por el manejo de información y documentos confidenciales.</w:t>
            </w:r>
          </w:p>
          <w:p w14:paraId="00FF0CD7" w14:textId="315C57AC" w:rsidR="00890D19" w:rsidRPr="00A24E8B" w:rsidRDefault="00890D19" w:rsidP="00EC4A24">
            <w:pPr>
              <w:pStyle w:val="Prrafodelista"/>
              <w:numPr>
                <w:ilvl w:val="0"/>
                <w:numId w:val="92"/>
              </w:numPr>
              <w:spacing w:line="276" w:lineRule="auto"/>
              <w:jc w:val="both"/>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p>
          <w:p w14:paraId="539C5538" w14:textId="77777777" w:rsidR="00890D19" w:rsidRPr="00A24E8B" w:rsidRDefault="00890D19" w:rsidP="003F0C3B">
            <w:pPr>
              <w:spacing w:after="0"/>
              <w:rPr>
                <w:rFonts w:ascii="Verdana" w:eastAsia="Calibri" w:hAnsi="Verdana" w:cs="Arial"/>
                <w:b/>
                <w:sz w:val="20"/>
                <w:szCs w:val="20"/>
              </w:rPr>
            </w:pPr>
          </w:p>
          <w:p w14:paraId="2F7E1944" w14:textId="3F3F1610" w:rsidR="00890D19" w:rsidRPr="00A24E8B" w:rsidRDefault="00890D19"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65EEDAA0" w14:textId="5E4FC34A" w:rsidR="00890D19" w:rsidRPr="00A24E8B" w:rsidRDefault="00890D19"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AB63A2"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00AB63A2" w:rsidRPr="00A24E8B">
              <w:rPr>
                <w:rFonts w:ascii="Verdana" w:eastAsia="Calibri" w:hAnsi="Verdana" w:cs="Arial"/>
                <w:sz w:val="20"/>
                <w:szCs w:val="20"/>
              </w:rPr>
              <w:t>efes</w:t>
            </w:r>
            <w:r w:rsidRPr="00A24E8B">
              <w:rPr>
                <w:rFonts w:ascii="Verdana" w:eastAsia="Calibri" w:hAnsi="Verdana" w:cs="Arial"/>
                <w:sz w:val="20"/>
                <w:szCs w:val="20"/>
              </w:rPr>
              <w:t xml:space="preserve"> y el personal de </w:t>
            </w:r>
            <w:r w:rsidR="00AB63A2" w:rsidRPr="00A24E8B">
              <w:rPr>
                <w:rFonts w:ascii="Verdana" w:eastAsia="Calibri" w:hAnsi="Verdana" w:cs="Arial"/>
                <w:sz w:val="20"/>
                <w:szCs w:val="20"/>
              </w:rPr>
              <w:t>la</w:t>
            </w:r>
            <w:r w:rsidRPr="00A24E8B">
              <w:rPr>
                <w:rFonts w:ascii="Verdana" w:eastAsia="Calibri" w:hAnsi="Verdana" w:cs="Arial"/>
                <w:sz w:val="20"/>
                <w:szCs w:val="20"/>
              </w:rPr>
              <w:t xml:space="preserve"> COPADEH</w:t>
            </w:r>
            <w:r w:rsidR="00467825" w:rsidRPr="00A24E8B">
              <w:rPr>
                <w:rFonts w:ascii="Verdana" w:eastAsia="Calibri" w:hAnsi="Verdana" w:cs="Arial"/>
                <w:sz w:val="20"/>
                <w:szCs w:val="20"/>
              </w:rPr>
              <w:t>.</w:t>
            </w:r>
          </w:p>
          <w:p w14:paraId="773125F0" w14:textId="77777777" w:rsidR="00890D19" w:rsidRPr="00A24E8B" w:rsidRDefault="00890D19"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otra institución, público en general.</w:t>
            </w:r>
          </w:p>
          <w:p w14:paraId="3389695D" w14:textId="77777777" w:rsidR="00890D19" w:rsidRPr="00A24E8B" w:rsidRDefault="00890D19" w:rsidP="003F0C3B">
            <w:pPr>
              <w:spacing w:after="0"/>
              <w:rPr>
                <w:rFonts w:ascii="Verdana" w:eastAsia="Calibri" w:hAnsi="Verdana" w:cs="Arial"/>
                <w:b/>
                <w:sz w:val="20"/>
                <w:szCs w:val="20"/>
              </w:rPr>
            </w:pPr>
          </w:p>
          <w:p w14:paraId="399BF452" w14:textId="723E3BB3" w:rsidR="00890D19" w:rsidRPr="00A24E8B" w:rsidRDefault="00890D19"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16B67831" w14:textId="2365C827" w:rsidR="00890D19" w:rsidRPr="00A24E8B" w:rsidRDefault="00890D19"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475519" w:rsidRPr="00A24E8B">
              <w:rPr>
                <w:rFonts w:ascii="Verdana" w:eastAsia="Calibri" w:hAnsi="Verdana" w:cs="Arial"/>
                <w:sz w:val="20"/>
                <w:szCs w:val="20"/>
              </w:rPr>
              <w:t xml:space="preserve"> </w:t>
            </w:r>
            <w:r w:rsidR="0015377A" w:rsidRPr="00A24E8B">
              <w:rPr>
                <w:rFonts w:ascii="Verdana" w:eastAsia="Calibri" w:hAnsi="Verdana" w:cs="Arial"/>
                <w:sz w:val="20"/>
                <w:szCs w:val="20"/>
              </w:rPr>
              <w:t>Oficinas Centrales</w:t>
            </w:r>
          </w:p>
          <w:p w14:paraId="01646F5F" w14:textId="0EB79EAC" w:rsidR="00890D19" w:rsidRPr="00A24E8B" w:rsidRDefault="00890D19"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243ED5" w:rsidRPr="00A24E8B">
              <w:rPr>
                <w:rFonts w:ascii="Verdana" w:eastAsia="Calibri" w:hAnsi="Verdana" w:cs="Arial"/>
                <w:sz w:val="20"/>
                <w:szCs w:val="20"/>
              </w:rPr>
              <w:t>De acuerdo con lo establecido en la normativa y disposiciones internas de personal.</w:t>
            </w:r>
          </w:p>
        </w:tc>
      </w:tr>
    </w:tbl>
    <w:p w14:paraId="013B417C" w14:textId="77777777" w:rsidR="00890D19" w:rsidRPr="00A24E8B" w:rsidRDefault="00890D19" w:rsidP="003F0C3B">
      <w:pPr>
        <w:spacing w:after="0"/>
        <w:rPr>
          <w:rFonts w:ascii="Verdana" w:hAnsi="Verdana"/>
          <w:sz w:val="20"/>
          <w:szCs w:val="20"/>
        </w:rPr>
      </w:pPr>
    </w:p>
    <w:p w14:paraId="594BEC13" w14:textId="77777777" w:rsidR="00890D19" w:rsidRPr="00A24E8B" w:rsidRDefault="00890D19" w:rsidP="003F0C3B">
      <w:pPr>
        <w:spacing w:after="0"/>
        <w:rPr>
          <w:rFonts w:ascii="Verdana" w:hAnsi="Verdana" w:cs="Arial"/>
          <w:vanish/>
          <w:sz w:val="20"/>
          <w:szCs w:val="20"/>
        </w:rPr>
      </w:pPr>
    </w:p>
    <w:tbl>
      <w:tblPr>
        <w:tblW w:w="935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351"/>
      </w:tblGrid>
      <w:tr w:rsidR="00890D19" w:rsidRPr="00A24E8B" w14:paraId="0206875F" w14:textId="77777777" w:rsidTr="2ED67791">
        <w:trPr>
          <w:trHeight w:val="438"/>
          <w:jc w:val="center"/>
        </w:trPr>
        <w:tc>
          <w:tcPr>
            <w:tcW w:w="9351" w:type="dxa"/>
            <w:shd w:val="clear" w:color="auto" w:fill="BDD6EE"/>
          </w:tcPr>
          <w:p w14:paraId="50AC6E0B" w14:textId="77777777" w:rsidR="00890D19" w:rsidRPr="00A24E8B" w:rsidRDefault="00890D19" w:rsidP="00EC4A24">
            <w:pPr>
              <w:numPr>
                <w:ilvl w:val="0"/>
                <w:numId w:val="93"/>
              </w:numPr>
              <w:spacing w:after="0"/>
              <w:ind w:left="313" w:hanging="313"/>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890D19" w:rsidRPr="00A24E8B" w14:paraId="7D111B19" w14:textId="77777777" w:rsidTr="2ED67791">
        <w:trPr>
          <w:trHeight w:val="216"/>
          <w:jc w:val="center"/>
        </w:trPr>
        <w:tc>
          <w:tcPr>
            <w:tcW w:w="9351" w:type="dxa"/>
            <w:shd w:val="clear" w:color="auto" w:fill="FFFFFF" w:themeFill="background1"/>
          </w:tcPr>
          <w:p w14:paraId="4F840627" w14:textId="77777777" w:rsidR="00890D19" w:rsidRPr="00A24E8B" w:rsidRDefault="00890D19" w:rsidP="003F0C3B">
            <w:pPr>
              <w:spacing w:after="0"/>
              <w:jc w:val="both"/>
              <w:rPr>
                <w:rFonts w:ascii="Verdana" w:eastAsia="Calibri" w:hAnsi="Verdana" w:cs="Arial"/>
                <w:b/>
                <w:sz w:val="20"/>
                <w:szCs w:val="20"/>
              </w:rPr>
            </w:pPr>
          </w:p>
          <w:p w14:paraId="502FCEDF" w14:textId="77777777" w:rsidR="00F64A54" w:rsidRPr="00A24E8B" w:rsidRDefault="00890D19" w:rsidP="003F0C3B">
            <w:pPr>
              <w:spacing w:after="0"/>
              <w:jc w:val="both"/>
              <w:rPr>
                <w:rFonts w:ascii="Verdana" w:eastAsia="Calibri" w:hAnsi="Verdana" w:cs="Arial"/>
                <w:sz w:val="20"/>
                <w:szCs w:val="20"/>
              </w:rPr>
            </w:pPr>
            <w:r w:rsidRPr="00A24E8B">
              <w:rPr>
                <w:rFonts w:ascii="Verdana" w:eastAsia="Calibri" w:hAnsi="Verdana" w:cs="Arial"/>
                <w:b/>
                <w:sz w:val="20"/>
                <w:szCs w:val="20"/>
              </w:rPr>
              <w:t>Educación</w:t>
            </w:r>
            <w:r w:rsidR="00F64A54" w:rsidRPr="00A24E8B">
              <w:rPr>
                <w:rFonts w:ascii="Verdana" w:eastAsia="Calibri" w:hAnsi="Verdana" w:cs="Arial"/>
                <w:b/>
                <w:sz w:val="20"/>
                <w:szCs w:val="20"/>
              </w:rPr>
              <w:t xml:space="preserve">: </w:t>
            </w:r>
            <w:r w:rsidR="00582F3F" w:rsidRPr="00A24E8B">
              <w:rPr>
                <w:rFonts w:ascii="Verdana" w:eastAsia="Calibri" w:hAnsi="Verdana" w:cs="Arial"/>
                <w:sz w:val="20"/>
                <w:szCs w:val="20"/>
              </w:rPr>
              <w:t>Pénsum</w:t>
            </w:r>
            <w:r w:rsidR="000048D7" w:rsidRPr="00A24E8B">
              <w:rPr>
                <w:rFonts w:ascii="Verdana" w:eastAsia="Calibri" w:hAnsi="Verdana" w:cs="Arial"/>
                <w:sz w:val="20"/>
                <w:szCs w:val="20"/>
              </w:rPr>
              <w:t xml:space="preserve"> cerrado de</w:t>
            </w:r>
            <w:r w:rsidRPr="00A24E8B">
              <w:rPr>
                <w:rFonts w:ascii="Verdana" w:eastAsia="Calibri" w:hAnsi="Verdana" w:cs="Arial"/>
                <w:sz w:val="20"/>
                <w:szCs w:val="20"/>
              </w:rPr>
              <w:t xml:space="preserve"> Licenciatura e</w:t>
            </w:r>
            <w:r w:rsidR="00AB63A2" w:rsidRPr="00A24E8B">
              <w:rPr>
                <w:rFonts w:ascii="Verdana" w:eastAsia="Calibri" w:hAnsi="Verdana" w:cs="Arial"/>
                <w:sz w:val="20"/>
                <w:szCs w:val="20"/>
              </w:rPr>
              <w:t>n Ciencias Jurídicas y Sociales</w:t>
            </w:r>
            <w:r w:rsidRPr="00A24E8B">
              <w:rPr>
                <w:rFonts w:ascii="Verdana" w:eastAsia="Calibri" w:hAnsi="Verdana" w:cs="Arial"/>
                <w:sz w:val="20"/>
                <w:szCs w:val="20"/>
              </w:rPr>
              <w:t xml:space="preserve">.  </w:t>
            </w:r>
          </w:p>
          <w:p w14:paraId="17801F3C" w14:textId="7DC4778E" w:rsidR="00890D19" w:rsidRPr="00A24E8B" w:rsidRDefault="2ED67791" w:rsidP="2ED67791">
            <w:pPr>
              <w:spacing w:after="0"/>
              <w:jc w:val="both"/>
              <w:rPr>
                <w:rFonts w:ascii="Verdana" w:eastAsia="Calibri" w:hAnsi="Verdana" w:cs="Arial"/>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xml:space="preserve">:  1 año </w:t>
            </w:r>
            <w:r w:rsidRPr="00A24E8B">
              <w:rPr>
                <w:rFonts w:ascii="Verdana" w:eastAsia="Verdana" w:hAnsi="Verdana" w:cs="Verdana"/>
                <w:sz w:val="20"/>
                <w:szCs w:val="20"/>
              </w:rPr>
              <w:t>en procuraduría judicial de preferencia en la administración pública.</w:t>
            </w:r>
          </w:p>
          <w:p w14:paraId="293AF10D" w14:textId="77777777" w:rsidR="00890D19" w:rsidRPr="00A24E8B" w:rsidRDefault="00890D19" w:rsidP="003F0C3B">
            <w:pPr>
              <w:spacing w:after="0"/>
              <w:ind w:left="1452"/>
              <w:jc w:val="both"/>
              <w:rPr>
                <w:rFonts w:ascii="Verdana" w:eastAsia="Calibri" w:hAnsi="Verdana" w:cs="Arial"/>
                <w:b/>
                <w:sz w:val="20"/>
                <w:szCs w:val="20"/>
              </w:rPr>
            </w:pPr>
          </w:p>
          <w:p w14:paraId="553E58A9"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53DC3C89" w14:textId="77777777" w:rsidR="00890D19"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de la administración pública</w:t>
            </w:r>
          </w:p>
          <w:p w14:paraId="430B3840" w14:textId="77777777" w:rsidR="00890D19"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 de procuraduría judicial de preferencia en la administración pública.</w:t>
            </w:r>
          </w:p>
          <w:p w14:paraId="2079B8FB" w14:textId="77777777" w:rsidR="00890D19" w:rsidRPr="00A24E8B" w:rsidRDefault="00890D19" w:rsidP="003F0C3B">
            <w:pPr>
              <w:spacing w:after="0"/>
              <w:jc w:val="both"/>
              <w:rPr>
                <w:rFonts w:ascii="Verdana" w:eastAsia="Calibri" w:hAnsi="Verdana" w:cs="Arial"/>
                <w:b/>
                <w:sz w:val="20"/>
                <w:szCs w:val="20"/>
              </w:rPr>
            </w:pPr>
          </w:p>
          <w:p w14:paraId="78BA44D4" w14:textId="27160891" w:rsidR="00890D19"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4CCC69E5"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59075C05"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0A61FFE4" w14:textId="77777777" w:rsidR="008742E8"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2C7E0DD3" w14:textId="77777777" w:rsidR="00402B41"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Trabajo en equipo</w:t>
            </w:r>
          </w:p>
          <w:p w14:paraId="4AD9ED01" w14:textId="77777777" w:rsidR="00402B41"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Habilidad analítica </w:t>
            </w:r>
          </w:p>
          <w:p w14:paraId="68FA9AE1" w14:textId="77777777" w:rsidR="00890D19"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Comunicación oral y escrita</w:t>
            </w:r>
          </w:p>
          <w:p w14:paraId="7114A631" w14:textId="6101AB59" w:rsidR="00890D19"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181759D0" w14:textId="5ED8DD3A" w:rsidR="00364A1A"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 xml:space="preserve">Orientación al servicio </w:t>
            </w:r>
          </w:p>
          <w:p w14:paraId="69142B2B" w14:textId="77777777" w:rsidR="00890D19" w:rsidRPr="00A24E8B" w:rsidRDefault="00890D19" w:rsidP="003F0C3B">
            <w:pPr>
              <w:spacing w:after="0"/>
              <w:ind w:left="1473"/>
              <w:jc w:val="both"/>
              <w:rPr>
                <w:rFonts w:ascii="Verdana" w:eastAsia="Calibri" w:hAnsi="Verdana" w:cs="Arial"/>
                <w:sz w:val="20"/>
                <w:szCs w:val="20"/>
              </w:rPr>
            </w:pPr>
          </w:p>
          <w:p w14:paraId="45C8F300"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491F33CC" w14:textId="10C75792" w:rsidR="00890D19"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4D12E90F" w14:textId="77777777" w:rsidR="00890D19"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p w14:paraId="6983B705" w14:textId="77777777" w:rsidR="00890D19" w:rsidRPr="00A24E8B" w:rsidRDefault="00890D19" w:rsidP="003F0C3B">
            <w:pPr>
              <w:spacing w:after="0"/>
              <w:jc w:val="both"/>
              <w:rPr>
                <w:rFonts w:ascii="Verdana" w:eastAsia="Calibri" w:hAnsi="Verdana" w:cs="Arial"/>
                <w:sz w:val="20"/>
                <w:szCs w:val="20"/>
              </w:rPr>
            </w:pPr>
          </w:p>
        </w:tc>
      </w:tr>
    </w:tbl>
    <w:p w14:paraId="14497796" w14:textId="25079D50" w:rsidR="00890D19" w:rsidRPr="00A24E8B" w:rsidRDefault="00890D19" w:rsidP="003F0C3B">
      <w:pPr>
        <w:spacing w:after="0"/>
        <w:rPr>
          <w:rFonts w:ascii="Verdana" w:hAnsi="Verdana"/>
          <w:sz w:val="20"/>
          <w:szCs w:val="20"/>
        </w:rPr>
      </w:pPr>
    </w:p>
    <w:p w14:paraId="302AC83A" w14:textId="6C44BA66" w:rsidR="00AB63A2" w:rsidRDefault="00AB63A2" w:rsidP="003F0C3B">
      <w:pPr>
        <w:spacing w:after="0"/>
        <w:rPr>
          <w:rFonts w:ascii="Verdana" w:hAnsi="Verdana"/>
          <w:sz w:val="20"/>
          <w:szCs w:val="20"/>
        </w:rPr>
      </w:pPr>
    </w:p>
    <w:p w14:paraId="23AFD8F0" w14:textId="2C2228A9" w:rsidR="00567A75" w:rsidRDefault="00567A75" w:rsidP="003F0C3B">
      <w:pPr>
        <w:spacing w:after="0"/>
        <w:rPr>
          <w:rFonts w:ascii="Verdana" w:hAnsi="Verdana"/>
          <w:sz w:val="20"/>
          <w:szCs w:val="20"/>
        </w:rPr>
      </w:pPr>
    </w:p>
    <w:p w14:paraId="357E9B16" w14:textId="55105D9A" w:rsidR="00567A75" w:rsidRDefault="00567A75" w:rsidP="003F0C3B">
      <w:pPr>
        <w:spacing w:after="0"/>
        <w:rPr>
          <w:rFonts w:ascii="Verdana" w:hAnsi="Verdana"/>
          <w:sz w:val="20"/>
          <w:szCs w:val="20"/>
        </w:rPr>
      </w:pPr>
    </w:p>
    <w:p w14:paraId="6FE3C924" w14:textId="10A84F02" w:rsidR="00567A75" w:rsidRDefault="00567A75" w:rsidP="003F0C3B">
      <w:pPr>
        <w:spacing w:after="0"/>
        <w:rPr>
          <w:rFonts w:ascii="Verdana" w:hAnsi="Verdana"/>
          <w:sz w:val="20"/>
          <w:szCs w:val="20"/>
        </w:rPr>
      </w:pPr>
    </w:p>
    <w:p w14:paraId="23EBCCFB" w14:textId="77777777" w:rsidR="00567A75" w:rsidRPr="00A24E8B" w:rsidRDefault="00567A75" w:rsidP="003F0C3B">
      <w:pPr>
        <w:spacing w:after="0"/>
        <w:rPr>
          <w:rFonts w:ascii="Verdana" w:hAnsi="Verdana"/>
          <w:sz w:val="20"/>
          <w:szCs w:val="20"/>
        </w:rPr>
      </w:pPr>
    </w:p>
    <w:p w14:paraId="7292482F" w14:textId="77777777" w:rsidR="0054740C" w:rsidRPr="00A24E8B" w:rsidRDefault="0054740C"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70E83346" w14:textId="77777777" w:rsidR="0054740C" w:rsidRPr="00A24E8B" w:rsidRDefault="0054740C" w:rsidP="003F0C3B">
      <w:pPr>
        <w:shd w:val="clear" w:color="auto" w:fill="365F91" w:themeFill="accent1" w:themeFillShade="BF"/>
        <w:spacing w:after="0"/>
        <w:jc w:val="center"/>
        <w:rPr>
          <w:rFonts w:ascii="Verdana" w:hAnsi="Verdana" w:cs="Arial"/>
          <w:b/>
          <w:color w:val="FFFFFF" w:themeColor="background1"/>
          <w:sz w:val="20"/>
          <w:szCs w:val="20"/>
        </w:rPr>
      </w:pPr>
    </w:p>
    <w:p w14:paraId="1703FC8B" w14:textId="491029CB" w:rsidR="0054740C" w:rsidRPr="00A24E8B" w:rsidRDefault="0054740C"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SECRETARIA</w:t>
      </w:r>
    </w:p>
    <w:p w14:paraId="0EFC1A92" w14:textId="77777777" w:rsidR="0054740C" w:rsidRPr="00A24E8B" w:rsidRDefault="0054740C" w:rsidP="003F0C3B">
      <w:pPr>
        <w:spacing w:after="0"/>
        <w:rPr>
          <w:rFonts w:ascii="Verdana" w:hAnsi="Verdana" w:cs="Arial"/>
          <w:b/>
          <w:iCs/>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890D19" w:rsidRPr="00A24E8B" w14:paraId="378719F0" w14:textId="77777777" w:rsidTr="03BB13D3">
        <w:trPr>
          <w:jc w:val="center"/>
        </w:trPr>
        <w:tc>
          <w:tcPr>
            <w:tcW w:w="9356" w:type="dxa"/>
            <w:gridSpan w:val="2"/>
            <w:shd w:val="clear" w:color="auto" w:fill="BDD6EE"/>
          </w:tcPr>
          <w:p w14:paraId="35E1EE7E" w14:textId="77777777" w:rsidR="00890D19" w:rsidRPr="00A24E8B" w:rsidRDefault="00890D19" w:rsidP="00EC4A24">
            <w:pPr>
              <w:pStyle w:val="Prrafodelista"/>
              <w:numPr>
                <w:ilvl w:val="0"/>
                <w:numId w:val="95"/>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890D19" w:rsidRPr="00A24E8B" w14:paraId="38C7DB98" w14:textId="77777777" w:rsidTr="03BB13D3">
        <w:trPr>
          <w:jc w:val="center"/>
        </w:trPr>
        <w:tc>
          <w:tcPr>
            <w:tcW w:w="4523" w:type="dxa"/>
            <w:shd w:val="clear" w:color="auto" w:fill="auto"/>
          </w:tcPr>
          <w:p w14:paraId="54FACE93"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tcPr>
          <w:p w14:paraId="34D3B4B2" w14:textId="77777777"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Secretaria</w:t>
            </w:r>
          </w:p>
        </w:tc>
      </w:tr>
      <w:tr w:rsidR="00890D19" w:rsidRPr="00A24E8B" w14:paraId="654A3FC4" w14:textId="77777777" w:rsidTr="03BB13D3">
        <w:trPr>
          <w:jc w:val="center"/>
        </w:trPr>
        <w:tc>
          <w:tcPr>
            <w:tcW w:w="4523" w:type="dxa"/>
            <w:shd w:val="clear" w:color="auto" w:fill="auto"/>
          </w:tcPr>
          <w:p w14:paraId="66402245"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tcPr>
          <w:p w14:paraId="456F98EB" w14:textId="77777777"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Secretaria</w:t>
            </w:r>
          </w:p>
        </w:tc>
      </w:tr>
      <w:tr w:rsidR="00890D19" w:rsidRPr="00A24E8B" w14:paraId="19C5602F" w14:textId="77777777" w:rsidTr="03BB13D3">
        <w:trPr>
          <w:jc w:val="center"/>
        </w:trPr>
        <w:tc>
          <w:tcPr>
            <w:tcW w:w="4523" w:type="dxa"/>
            <w:shd w:val="clear" w:color="auto" w:fill="auto"/>
          </w:tcPr>
          <w:p w14:paraId="6C7D3E95"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tcPr>
          <w:p w14:paraId="1BD6C80D" w14:textId="77777777"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890D19" w:rsidRPr="00A24E8B" w14:paraId="6BB3CB42" w14:textId="77777777" w:rsidTr="03BB13D3">
        <w:trPr>
          <w:jc w:val="center"/>
        </w:trPr>
        <w:tc>
          <w:tcPr>
            <w:tcW w:w="4523" w:type="dxa"/>
            <w:shd w:val="clear" w:color="auto" w:fill="auto"/>
          </w:tcPr>
          <w:p w14:paraId="4407AD29"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tcPr>
          <w:p w14:paraId="758ADFAC" w14:textId="77777777"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Unidad de Asuntos Jurídicos</w:t>
            </w:r>
          </w:p>
        </w:tc>
      </w:tr>
      <w:tr w:rsidR="00890D19" w:rsidRPr="00A24E8B" w14:paraId="2797203E" w14:textId="77777777" w:rsidTr="03BB13D3">
        <w:trPr>
          <w:jc w:val="center"/>
        </w:trPr>
        <w:tc>
          <w:tcPr>
            <w:tcW w:w="4523" w:type="dxa"/>
            <w:shd w:val="clear" w:color="auto" w:fill="auto"/>
          </w:tcPr>
          <w:p w14:paraId="6B8993E4" w14:textId="0D902FBF" w:rsidR="00890D19"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4833" w:type="dxa"/>
            <w:shd w:val="clear" w:color="auto" w:fill="auto"/>
          </w:tcPr>
          <w:p w14:paraId="17FB87D8" w14:textId="6E5ECB8D"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Jefe de Asuntos Jurídicos</w:t>
            </w:r>
          </w:p>
        </w:tc>
      </w:tr>
      <w:tr w:rsidR="00890D19" w:rsidRPr="00A24E8B" w14:paraId="6F51A552" w14:textId="77777777" w:rsidTr="03BB13D3">
        <w:trPr>
          <w:jc w:val="center"/>
        </w:trPr>
        <w:tc>
          <w:tcPr>
            <w:tcW w:w="4523" w:type="dxa"/>
            <w:shd w:val="clear" w:color="auto" w:fill="auto"/>
          </w:tcPr>
          <w:p w14:paraId="6BBCBBE5"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tcPr>
          <w:p w14:paraId="42812412" w14:textId="77777777"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890D19" w:rsidRPr="00A24E8B" w14:paraId="5DB0D2E0" w14:textId="77777777" w:rsidTr="03BB13D3">
        <w:trPr>
          <w:jc w:val="center"/>
        </w:trPr>
        <w:tc>
          <w:tcPr>
            <w:tcW w:w="4523" w:type="dxa"/>
            <w:shd w:val="clear" w:color="auto" w:fill="auto"/>
          </w:tcPr>
          <w:p w14:paraId="2A403260"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tcPr>
          <w:p w14:paraId="7BD962D0" w14:textId="77777777"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890D19" w:rsidRPr="00A24E8B" w14:paraId="1365DFB2" w14:textId="77777777" w:rsidTr="03BB13D3">
        <w:trPr>
          <w:jc w:val="center"/>
        </w:trPr>
        <w:tc>
          <w:tcPr>
            <w:tcW w:w="4523" w:type="dxa"/>
            <w:shd w:val="clear" w:color="auto" w:fill="auto"/>
          </w:tcPr>
          <w:p w14:paraId="6396CB64" w14:textId="77777777" w:rsidR="00890D19" w:rsidRPr="00A24E8B" w:rsidRDefault="00890D19"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tcPr>
          <w:p w14:paraId="2B05AA60" w14:textId="77777777" w:rsidR="00890D19" w:rsidRPr="00A24E8B" w:rsidRDefault="00890D19"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25A066D3" w14:textId="77777777" w:rsidR="00890D19" w:rsidRPr="00A24E8B" w:rsidRDefault="00890D19" w:rsidP="003F0C3B">
      <w:pPr>
        <w:spacing w:after="0"/>
        <w:jc w:val="both"/>
        <w:rPr>
          <w:rFonts w:ascii="Verdana"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890D19" w:rsidRPr="00A24E8B" w14:paraId="22589857" w14:textId="77777777" w:rsidTr="03BB13D3">
        <w:trPr>
          <w:jc w:val="center"/>
        </w:trPr>
        <w:tc>
          <w:tcPr>
            <w:tcW w:w="9356" w:type="dxa"/>
            <w:shd w:val="clear" w:color="auto" w:fill="BDD6EE"/>
          </w:tcPr>
          <w:p w14:paraId="1595793B" w14:textId="02EE716C" w:rsidR="00890D19" w:rsidRPr="00A24E8B" w:rsidRDefault="0015377A" w:rsidP="00EC4A24">
            <w:pPr>
              <w:pStyle w:val="Prrafodelista"/>
              <w:numPr>
                <w:ilvl w:val="0"/>
                <w:numId w:val="95"/>
              </w:numPr>
              <w:spacing w:line="276" w:lineRule="auto"/>
              <w:ind w:left="454" w:hanging="436"/>
              <w:contextualSpacing/>
              <w:rPr>
                <w:rFonts w:ascii="Verdana" w:hAnsi="Verdana" w:cs="Arial"/>
                <w:b/>
              </w:rPr>
            </w:pPr>
            <w:r w:rsidRPr="00A24E8B">
              <w:rPr>
                <w:rFonts w:ascii="Verdana" w:hAnsi="Verdana" w:cs="Arial"/>
                <w:b/>
              </w:rPr>
              <w:t>Funciones y tareas</w:t>
            </w:r>
          </w:p>
        </w:tc>
      </w:tr>
      <w:tr w:rsidR="00FF0D41" w:rsidRPr="00A24E8B" w14:paraId="3C88708B" w14:textId="77777777" w:rsidTr="03BB13D3">
        <w:trPr>
          <w:jc w:val="center"/>
        </w:trPr>
        <w:tc>
          <w:tcPr>
            <w:tcW w:w="9356" w:type="dxa"/>
            <w:shd w:val="clear" w:color="auto" w:fill="auto"/>
            <w:vAlign w:val="center"/>
          </w:tcPr>
          <w:p w14:paraId="4F08BD69" w14:textId="4ED88BF1" w:rsidR="00FF0D41" w:rsidRPr="00A24E8B" w:rsidRDefault="00FF0D41" w:rsidP="0044782C">
            <w:pPr>
              <w:pStyle w:val="Prrafodelista"/>
              <w:numPr>
                <w:ilvl w:val="0"/>
                <w:numId w:val="301"/>
              </w:numPr>
              <w:autoSpaceDE w:val="0"/>
              <w:autoSpaceDN w:val="0"/>
              <w:adjustRightInd w:val="0"/>
              <w:jc w:val="both"/>
              <w:rPr>
                <w:rFonts w:ascii="Verdana" w:hAnsi="Verdana"/>
              </w:rPr>
            </w:pPr>
            <w:r w:rsidRPr="00A24E8B">
              <w:rPr>
                <w:rFonts w:ascii="Verdana" w:hAnsi="Verdana"/>
              </w:rPr>
              <w:t>Realizar las actividades secretariales y administrativas propias del Departamento, tales como atención a visitantes, atención a planta telefónica, manejo, control y resguardo de la correspondencia y archivos;</w:t>
            </w:r>
          </w:p>
          <w:p w14:paraId="1D573BB0" w14:textId="77777777" w:rsidR="00FF0D41" w:rsidRPr="00A24E8B" w:rsidRDefault="00FF0D41" w:rsidP="003F0C3B">
            <w:pPr>
              <w:autoSpaceDE w:val="0"/>
              <w:autoSpaceDN w:val="0"/>
              <w:adjustRightInd w:val="0"/>
              <w:spacing w:after="0"/>
              <w:jc w:val="both"/>
              <w:rPr>
                <w:rFonts w:ascii="Verdana" w:hAnsi="Verdana"/>
                <w:sz w:val="20"/>
                <w:szCs w:val="20"/>
              </w:rPr>
            </w:pPr>
          </w:p>
          <w:p w14:paraId="3699A0E9" w14:textId="5581B23B" w:rsidR="00FF0D41" w:rsidRPr="00A24E8B" w:rsidRDefault="00FF0D41" w:rsidP="0044782C">
            <w:pPr>
              <w:pStyle w:val="Prrafodelista"/>
              <w:numPr>
                <w:ilvl w:val="0"/>
                <w:numId w:val="301"/>
              </w:numPr>
              <w:autoSpaceDE w:val="0"/>
              <w:autoSpaceDN w:val="0"/>
              <w:adjustRightInd w:val="0"/>
              <w:jc w:val="both"/>
              <w:rPr>
                <w:rFonts w:ascii="Verdana" w:hAnsi="Verdana"/>
              </w:rPr>
            </w:pPr>
            <w:r w:rsidRPr="00A24E8B">
              <w:rPr>
                <w:rFonts w:ascii="Verdana" w:hAnsi="Verdana"/>
              </w:rPr>
              <w:t>Realizar toda aquella actividad de tipo secretarial para alcanzar los objetivos y funciones del área;</w:t>
            </w:r>
          </w:p>
          <w:p w14:paraId="3EBED98B" w14:textId="77777777" w:rsidR="00FF0D41" w:rsidRPr="00A24E8B" w:rsidRDefault="00FF0D41" w:rsidP="003F0C3B">
            <w:pPr>
              <w:autoSpaceDE w:val="0"/>
              <w:autoSpaceDN w:val="0"/>
              <w:adjustRightInd w:val="0"/>
              <w:spacing w:after="0"/>
              <w:jc w:val="both"/>
              <w:rPr>
                <w:rFonts w:ascii="Verdana" w:hAnsi="Verdana"/>
                <w:sz w:val="20"/>
                <w:szCs w:val="20"/>
              </w:rPr>
            </w:pPr>
          </w:p>
          <w:p w14:paraId="3AAC8D9A" w14:textId="5581B23B" w:rsidR="00FF0D41" w:rsidRPr="00A24E8B" w:rsidRDefault="00FF0D41" w:rsidP="0044782C">
            <w:pPr>
              <w:pStyle w:val="Prrafodelista"/>
              <w:numPr>
                <w:ilvl w:val="0"/>
                <w:numId w:val="301"/>
              </w:numPr>
              <w:autoSpaceDE w:val="0"/>
              <w:autoSpaceDN w:val="0"/>
              <w:adjustRightInd w:val="0"/>
              <w:jc w:val="both"/>
              <w:rPr>
                <w:rFonts w:ascii="Verdana" w:hAnsi="Verdana"/>
              </w:rPr>
            </w:pPr>
            <w:r w:rsidRPr="00A24E8B">
              <w:rPr>
                <w:rFonts w:ascii="Verdana" w:hAnsi="Verdana"/>
              </w:rPr>
              <w:t>Manejar, controlar y resguardar los archivos físicos, electrónicos y mantenerlos actualizados;</w:t>
            </w:r>
          </w:p>
          <w:p w14:paraId="08C11A33" w14:textId="77777777" w:rsidR="00FF0D41" w:rsidRPr="00A24E8B" w:rsidRDefault="00FF0D41" w:rsidP="003F0C3B">
            <w:pPr>
              <w:autoSpaceDE w:val="0"/>
              <w:autoSpaceDN w:val="0"/>
              <w:adjustRightInd w:val="0"/>
              <w:spacing w:after="0"/>
              <w:jc w:val="both"/>
              <w:rPr>
                <w:rFonts w:ascii="Verdana" w:hAnsi="Verdana"/>
                <w:sz w:val="20"/>
                <w:szCs w:val="20"/>
              </w:rPr>
            </w:pPr>
          </w:p>
          <w:p w14:paraId="7316D46A" w14:textId="5581B23B" w:rsidR="00FF0D41" w:rsidRPr="00A24E8B" w:rsidRDefault="00FF0D41" w:rsidP="0044782C">
            <w:pPr>
              <w:pStyle w:val="Prrafodelista"/>
              <w:numPr>
                <w:ilvl w:val="0"/>
                <w:numId w:val="301"/>
              </w:numPr>
              <w:autoSpaceDE w:val="0"/>
              <w:autoSpaceDN w:val="0"/>
              <w:adjustRightInd w:val="0"/>
              <w:jc w:val="both"/>
              <w:rPr>
                <w:rFonts w:ascii="Verdana" w:hAnsi="Verdana"/>
              </w:rPr>
            </w:pPr>
            <w:r w:rsidRPr="00A24E8B">
              <w:rPr>
                <w:rFonts w:ascii="Verdana" w:hAnsi="Verdana"/>
              </w:rPr>
              <w:t>Apoyar en facilitar el flujo de información entre el área y las otras áreas que conforman la COPADEH; así como toda aquella actividad de tipo asistencial;</w:t>
            </w:r>
          </w:p>
          <w:p w14:paraId="4DDFE80F" w14:textId="77777777" w:rsidR="00FF0D41" w:rsidRPr="00A24E8B" w:rsidRDefault="00FF0D41" w:rsidP="003F0C3B">
            <w:pPr>
              <w:autoSpaceDE w:val="0"/>
              <w:autoSpaceDN w:val="0"/>
              <w:adjustRightInd w:val="0"/>
              <w:spacing w:after="0"/>
              <w:jc w:val="both"/>
              <w:rPr>
                <w:rFonts w:ascii="Verdana" w:hAnsi="Verdana"/>
                <w:sz w:val="20"/>
                <w:szCs w:val="20"/>
              </w:rPr>
            </w:pPr>
          </w:p>
          <w:p w14:paraId="21D6638A" w14:textId="5581B23B" w:rsidR="00FF0D41" w:rsidRPr="00A24E8B" w:rsidRDefault="00FF0D41" w:rsidP="0044782C">
            <w:pPr>
              <w:pStyle w:val="Prrafodelista"/>
              <w:numPr>
                <w:ilvl w:val="0"/>
                <w:numId w:val="301"/>
              </w:numPr>
              <w:autoSpaceDE w:val="0"/>
              <w:autoSpaceDN w:val="0"/>
              <w:adjustRightInd w:val="0"/>
              <w:jc w:val="both"/>
              <w:rPr>
                <w:rFonts w:ascii="Verdana" w:hAnsi="Verdana"/>
              </w:rPr>
            </w:pPr>
            <w:r w:rsidRPr="00A24E8B">
              <w:rPr>
                <w:rFonts w:ascii="Verdana" w:hAnsi="Verdana"/>
              </w:rPr>
              <w:t>Analizar y apoyar en la elaboración o integración de informes y documentos que sean requeridos;</w:t>
            </w:r>
          </w:p>
          <w:p w14:paraId="38B561AD" w14:textId="77777777" w:rsidR="00FF0D41" w:rsidRPr="00A24E8B" w:rsidRDefault="00FF0D41" w:rsidP="003F0C3B">
            <w:pPr>
              <w:autoSpaceDE w:val="0"/>
              <w:autoSpaceDN w:val="0"/>
              <w:adjustRightInd w:val="0"/>
              <w:spacing w:after="0"/>
              <w:jc w:val="both"/>
              <w:rPr>
                <w:rFonts w:ascii="Verdana" w:hAnsi="Verdana"/>
                <w:sz w:val="20"/>
                <w:szCs w:val="20"/>
              </w:rPr>
            </w:pPr>
          </w:p>
          <w:p w14:paraId="2170FAB3" w14:textId="5581B23B" w:rsidR="00FF0D41" w:rsidRPr="00A24E8B" w:rsidRDefault="00FF0D41" w:rsidP="0044782C">
            <w:pPr>
              <w:pStyle w:val="Prrafodelista"/>
              <w:numPr>
                <w:ilvl w:val="0"/>
                <w:numId w:val="301"/>
              </w:numPr>
              <w:autoSpaceDE w:val="0"/>
              <w:autoSpaceDN w:val="0"/>
              <w:adjustRightInd w:val="0"/>
              <w:jc w:val="both"/>
              <w:rPr>
                <w:rFonts w:ascii="Verdana" w:hAnsi="Verdana"/>
              </w:rPr>
            </w:pPr>
            <w:r w:rsidRPr="00A24E8B">
              <w:rPr>
                <w:rFonts w:ascii="Verdana" w:hAnsi="Verdana"/>
              </w:rPr>
              <w:t>Apoyar en la planificación y logística de actividades que se realicen en el área;</w:t>
            </w:r>
          </w:p>
          <w:p w14:paraId="064E5822" w14:textId="77777777" w:rsidR="00FF0D41" w:rsidRPr="00A24E8B" w:rsidRDefault="00FF0D41" w:rsidP="003F0C3B">
            <w:pPr>
              <w:autoSpaceDE w:val="0"/>
              <w:autoSpaceDN w:val="0"/>
              <w:adjustRightInd w:val="0"/>
              <w:spacing w:after="0"/>
              <w:jc w:val="both"/>
              <w:rPr>
                <w:rFonts w:ascii="Verdana" w:hAnsi="Verdana"/>
                <w:sz w:val="20"/>
                <w:szCs w:val="20"/>
              </w:rPr>
            </w:pPr>
          </w:p>
          <w:p w14:paraId="0697BF30" w14:textId="5581B23B" w:rsidR="00FF0D41" w:rsidRPr="00A24E8B" w:rsidRDefault="00FF0D41" w:rsidP="0044782C">
            <w:pPr>
              <w:pStyle w:val="Prrafodelista"/>
              <w:numPr>
                <w:ilvl w:val="0"/>
                <w:numId w:val="301"/>
              </w:numPr>
              <w:autoSpaceDE w:val="0"/>
              <w:autoSpaceDN w:val="0"/>
              <w:adjustRightInd w:val="0"/>
              <w:jc w:val="both"/>
              <w:rPr>
                <w:rFonts w:ascii="Verdana" w:hAnsi="Verdana"/>
              </w:rPr>
            </w:pPr>
            <w:r w:rsidRPr="00A24E8B">
              <w:rPr>
                <w:rFonts w:ascii="Verdana" w:hAnsi="Verdana"/>
              </w:rPr>
              <w:t>Apoyar en las labores de impresión, fotocopiado, escaneo y traslado de documentos;</w:t>
            </w:r>
          </w:p>
          <w:p w14:paraId="068E35B6" w14:textId="77777777" w:rsidR="00FF0D41" w:rsidRPr="00A24E8B" w:rsidRDefault="00FF0D41" w:rsidP="003F0C3B">
            <w:pPr>
              <w:autoSpaceDE w:val="0"/>
              <w:autoSpaceDN w:val="0"/>
              <w:adjustRightInd w:val="0"/>
              <w:spacing w:after="0"/>
              <w:jc w:val="both"/>
              <w:rPr>
                <w:rFonts w:ascii="Verdana" w:hAnsi="Verdana"/>
                <w:sz w:val="20"/>
                <w:szCs w:val="20"/>
              </w:rPr>
            </w:pPr>
          </w:p>
          <w:p w14:paraId="18AF2D1C" w14:textId="5581B23B" w:rsidR="00FF0D41" w:rsidRPr="00A24E8B" w:rsidRDefault="00FF0D41" w:rsidP="0044782C">
            <w:pPr>
              <w:pStyle w:val="Prrafodelista"/>
              <w:numPr>
                <w:ilvl w:val="0"/>
                <w:numId w:val="301"/>
              </w:numPr>
              <w:autoSpaceDE w:val="0"/>
              <w:autoSpaceDN w:val="0"/>
              <w:adjustRightInd w:val="0"/>
              <w:jc w:val="both"/>
              <w:rPr>
                <w:rFonts w:ascii="Verdana" w:hAnsi="Verdana"/>
              </w:rPr>
            </w:pPr>
            <w:r w:rsidRPr="00A24E8B">
              <w:rPr>
                <w:rFonts w:ascii="Verdana" w:hAnsi="Verdana"/>
              </w:rPr>
              <w:t>Trasladar la información de oficio a información pública para su publicación en la página web;</w:t>
            </w:r>
          </w:p>
          <w:p w14:paraId="1362422C" w14:textId="77777777" w:rsidR="00FF0D41" w:rsidRPr="00A24E8B" w:rsidRDefault="00FF0D41" w:rsidP="003F0C3B">
            <w:pPr>
              <w:autoSpaceDE w:val="0"/>
              <w:autoSpaceDN w:val="0"/>
              <w:adjustRightInd w:val="0"/>
              <w:spacing w:after="0"/>
              <w:jc w:val="both"/>
              <w:rPr>
                <w:rFonts w:ascii="Verdana" w:hAnsi="Verdana"/>
                <w:sz w:val="20"/>
                <w:szCs w:val="20"/>
              </w:rPr>
            </w:pPr>
          </w:p>
          <w:p w14:paraId="69249C2E" w14:textId="5581B23B" w:rsidR="00FF0D41" w:rsidRPr="00A24E8B" w:rsidRDefault="00FF0D41" w:rsidP="0044782C">
            <w:pPr>
              <w:pStyle w:val="Prrafodelista"/>
              <w:numPr>
                <w:ilvl w:val="0"/>
                <w:numId w:val="301"/>
              </w:numPr>
              <w:autoSpaceDE w:val="0"/>
              <w:autoSpaceDN w:val="0"/>
              <w:adjustRightInd w:val="0"/>
              <w:jc w:val="both"/>
              <w:rPr>
                <w:rFonts w:ascii="Verdana" w:hAnsi="Verdana"/>
              </w:rPr>
            </w:pPr>
            <w:r w:rsidRPr="00A24E8B">
              <w:rPr>
                <w:rFonts w:ascii="Verdana" w:hAnsi="Verdana"/>
              </w:rPr>
              <w:t>Realizar otras actividades que, en materia de su competencia, le sean asignadas por su jefe inmediato y/o la Autoridad Superior.</w:t>
            </w:r>
          </w:p>
        </w:tc>
      </w:tr>
    </w:tbl>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890D19" w:rsidRPr="00A24E8B" w14:paraId="5C598FB6" w14:textId="77777777" w:rsidTr="03BB13D3">
        <w:tc>
          <w:tcPr>
            <w:tcW w:w="9209" w:type="dxa"/>
            <w:shd w:val="clear" w:color="auto" w:fill="BDD6EE"/>
          </w:tcPr>
          <w:p w14:paraId="7ACB17B6" w14:textId="77777777" w:rsidR="00890D19" w:rsidRPr="00A24E8B" w:rsidRDefault="00890D19" w:rsidP="00EC4A24">
            <w:pPr>
              <w:pStyle w:val="Prrafodelista"/>
              <w:numPr>
                <w:ilvl w:val="0"/>
                <w:numId w:val="95"/>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890D19" w:rsidRPr="00A24E8B" w14:paraId="6CBA192C" w14:textId="77777777" w:rsidTr="03BB13D3">
        <w:tc>
          <w:tcPr>
            <w:tcW w:w="9209" w:type="dxa"/>
            <w:shd w:val="clear" w:color="auto" w:fill="auto"/>
          </w:tcPr>
          <w:p w14:paraId="72EB16DA" w14:textId="77777777" w:rsidR="00890D19" w:rsidRPr="00A24E8B" w:rsidRDefault="00890D19" w:rsidP="003F0C3B">
            <w:pPr>
              <w:spacing w:after="0"/>
              <w:rPr>
                <w:rFonts w:ascii="Verdana" w:eastAsia="Calibri" w:hAnsi="Verdana" w:cs="Arial"/>
                <w:b/>
                <w:sz w:val="20"/>
                <w:szCs w:val="20"/>
              </w:rPr>
            </w:pPr>
          </w:p>
          <w:p w14:paraId="3FD88BF3" w14:textId="77777777" w:rsidR="00890D19" w:rsidRPr="00A24E8B" w:rsidRDefault="00890D19"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Unidad de Asuntos Jurídicos</w:t>
            </w:r>
          </w:p>
          <w:p w14:paraId="717DD2B3" w14:textId="77777777" w:rsidR="00890D19" w:rsidRPr="00A24E8B" w:rsidRDefault="00890D19" w:rsidP="003F0C3B">
            <w:pPr>
              <w:spacing w:after="0"/>
              <w:rPr>
                <w:rFonts w:ascii="Verdana" w:eastAsia="Calibri" w:hAnsi="Verdana" w:cs="Arial"/>
                <w:b/>
                <w:sz w:val="20"/>
                <w:szCs w:val="20"/>
              </w:rPr>
            </w:pPr>
          </w:p>
          <w:p w14:paraId="03090CAD" w14:textId="7B7BD45A" w:rsidR="00890D19"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lastRenderedPageBreak/>
              <w:t xml:space="preserve">Supervisión a:  </w:t>
            </w:r>
            <w:r w:rsidR="00890D19" w:rsidRPr="00A24E8B">
              <w:rPr>
                <w:rFonts w:ascii="Verdana" w:eastAsia="Calibri" w:hAnsi="Verdana" w:cs="Arial"/>
                <w:b/>
                <w:sz w:val="20"/>
                <w:szCs w:val="20"/>
              </w:rPr>
              <w:t xml:space="preserve"> </w:t>
            </w:r>
            <w:r w:rsidR="00890D19" w:rsidRPr="00A24E8B">
              <w:rPr>
                <w:rFonts w:ascii="Verdana" w:eastAsia="Calibri" w:hAnsi="Verdana" w:cs="Arial"/>
                <w:sz w:val="20"/>
                <w:szCs w:val="20"/>
              </w:rPr>
              <w:t xml:space="preserve"> Ninguno</w:t>
            </w:r>
          </w:p>
          <w:p w14:paraId="0D37EED7" w14:textId="77777777" w:rsidR="00890D19" w:rsidRPr="00A24E8B" w:rsidRDefault="00890D19" w:rsidP="003F0C3B">
            <w:pPr>
              <w:spacing w:after="0"/>
              <w:rPr>
                <w:rFonts w:ascii="Verdana" w:eastAsia="Calibri" w:hAnsi="Verdana" w:cs="Arial"/>
                <w:b/>
                <w:sz w:val="20"/>
                <w:szCs w:val="20"/>
              </w:rPr>
            </w:pPr>
          </w:p>
          <w:p w14:paraId="35D2651B" w14:textId="77777777" w:rsidR="00890D19" w:rsidRPr="00A24E8B" w:rsidRDefault="00890D19"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5DD331EB" w14:textId="0A3D0F90" w:rsidR="00685BCC" w:rsidRPr="00A24E8B" w:rsidRDefault="03BB13D3" w:rsidP="03BB13D3">
            <w:pPr>
              <w:pStyle w:val="Prrafodelista"/>
              <w:numPr>
                <w:ilvl w:val="0"/>
                <w:numId w:val="94"/>
              </w:numPr>
              <w:spacing w:line="276" w:lineRule="auto"/>
              <w:jc w:val="both"/>
              <w:rPr>
                <w:rFonts w:ascii="Verdana" w:eastAsia="Calibri" w:hAnsi="Verdana" w:cs="Arial"/>
                <w:b/>
                <w:bCs/>
              </w:rPr>
            </w:pPr>
            <w:r w:rsidRPr="00A24E8B">
              <w:rPr>
                <w:rFonts w:ascii="Verdana" w:eastAsia="Calibri" w:hAnsi="Verdana" w:cs="Arial"/>
              </w:rPr>
              <w:t>Es el responsable por el debido cumplimiento de las Funciones y tareas propias,  así como las que le indique la Autoridad superior y por el manejo de información y documentos confidenciales.</w:t>
            </w:r>
          </w:p>
          <w:p w14:paraId="74FE6048" w14:textId="5CC3C7C1" w:rsidR="00890D19" w:rsidRPr="00A24E8B" w:rsidRDefault="00890D19" w:rsidP="00685BCC">
            <w:pPr>
              <w:pStyle w:val="Prrafodelista"/>
              <w:numPr>
                <w:ilvl w:val="0"/>
                <w:numId w:val="94"/>
              </w:numPr>
              <w:spacing w:line="276" w:lineRule="auto"/>
              <w:jc w:val="both"/>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p>
          <w:p w14:paraId="5DC0B333" w14:textId="77777777" w:rsidR="00890D19" w:rsidRPr="00A24E8B" w:rsidRDefault="00890D19" w:rsidP="003F0C3B">
            <w:pPr>
              <w:spacing w:after="0"/>
              <w:rPr>
                <w:rFonts w:ascii="Verdana" w:eastAsia="Calibri" w:hAnsi="Verdana" w:cs="Arial"/>
                <w:b/>
                <w:sz w:val="20"/>
                <w:szCs w:val="20"/>
              </w:rPr>
            </w:pPr>
          </w:p>
          <w:p w14:paraId="44A78DE9" w14:textId="003B2820" w:rsidR="00890D19" w:rsidRPr="00A24E8B" w:rsidRDefault="00890D19"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5D4FD136" w14:textId="3503E0D3" w:rsidR="00890D19" w:rsidRPr="00A24E8B" w:rsidRDefault="00890D19"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DC0909"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00DC0909" w:rsidRPr="00A24E8B">
              <w:rPr>
                <w:rFonts w:ascii="Verdana" w:eastAsia="Calibri" w:hAnsi="Verdana" w:cs="Arial"/>
                <w:sz w:val="20"/>
                <w:szCs w:val="20"/>
              </w:rPr>
              <w:t>efes</w:t>
            </w:r>
            <w:r w:rsidRPr="00A24E8B">
              <w:rPr>
                <w:rFonts w:ascii="Verdana" w:eastAsia="Calibri" w:hAnsi="Verdana" w:cs="Arial"/>
                <w:sz w:val="20"/>
                <w:szCs w:val="20"/>
              </w:rPr>
              <w:t xml:space="preserve"> y el personal de </w:t>
            </w:r>
            <w:r w:rsidR="00DC0909" w:rsidRPr="00A24E8B">
              <w:rPr>
                <w:rFonts w:ascii="Verdana" w:eastAsia="Calibri" w:hAnsi="Verdana" w:cs="Arial"/>
                <w:sz w:val="20"/>
                <w:szCs w:val="20"/>
              </w:rPr>
              <w:t>la</w:t>
            </w:r>
            <w:r w:rsidRPr="00A24E8B">
              <w:rPr>
                <w:rFonts w:ascii="Verdana" w:eastAsia="Calibri" w:hAnsi="Verdana" w:cs="Arial"/>
                <w:sz w:val="20"/>
                <w:szCs w:val="20"/>
              </w:rPr>
              <w:t xml:space="preserve"> COPADEH</w:t>
            </w:r>
            <w:r w:rsidR="00467825" w:rsidRPr="00A24E8B">
              <w:rPr>
                <w:rFonts w:ascii="Verdana" w:eastAsia="Calibri" w:hAnsi="Verdana" w:cs="Arial"/>
                <w:sz w:val="20"/>
                <w:szCs w:val="20"/>
              </w:rPr>
              <w:t>.</w:t>
            </w:r>
          </w:p>
          <w:p w14:paraId="3223CA61" w14:textId="77777777" w:rsidR="00890D19" w:rsidRPr="00A24E8B" w:rsidRDefault="00890D19"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otra institución, público en general.</w:t>
            </w:r>
          </w:p>
          <w:p w14:paraId="2217AA41" w14:textId="77777777" w:rsidR="00890D19" w:rsidRPr="00A24E8B" w:rsidRDefault="00890D19" w:rsidP="003F0C3B">
            <w:pPr>
              <w:spacing w:after="0"/>
              <w:rPr>
                <w:rFonts w:ascii="Verdana" w:eastAsia="Calibri" w:hAnsi="Verdana" w:cs="Arial"/>
                <w:b/>
                <w:sz w:val="20"/>
                <w:szCs w:val="20"/>
              </w:rPr>
            </w:pPr>
          </w:p>
          <w:p w14:paraId="00EB503E" w14:textId="787F0F7D" w:rsidR="00890D19" w:rsidRPr="00A24E8B" w:rsidRDefault="00890D19"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555F8C67" w14:textId="59A8AC04" w:rsidR="00890D19" w:rsidRPr="00A24E8B" w:rsidRDefault="00890D19"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475519" w:rsidRPr="00A24E8B">
              <w:rPr>
                <w:rFonts w:ascii="Verdana" w:eastAsia="Calibri" w:hAnsi="Verdana" w:cs="Arial"/>
                <w:sz w:val="20"/>
                <w:szCs w:val="20"/>
              </w:rPr>
              <w:t xml:space="preserve"> </w:t>
            </w:r>
            <w:r w:rsidR="0015377A" w:rsidRPr="00A24E8B">
              <w:rPr>
                <w:rFonts w:ascii="Verdana" w:eastAsia="Calibri" w:hAnsi="Verdana" w:cs="Arial"/>
                <w:sz w:val="20"/>
                <w:szCs w:val="20"/>
              </w:rPr>
              <w:t>Oficinas Centrales</w:t>
            </w:r>
          </w:p>
          <w:p w14:paraId="2C66543B" w14:textId="37EF984F" w:rsidR="00890D19" w:rsidRPr="00A24E8B" w:rsidRDefault="00890D19"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765E85"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BC3887" w:rsidRPr="00A24E8B">
              <w:rPr>
                <w:rFonts w:ascii="Verdana" w:eastAsia="Calibri" w:hAnsi="Verdana" w:cs="Arial"/>
                <w:sz w:val="20"/>
                <w:szCs w:val="20"/>
              </w:rPr>
              <w:t>.</w:t>
            </w:r>
          </w:p>
        </w:tc>
      </w:tr>
    </w:tbl>
    <w:p w14:paraId="3A64A099" w14:textId="77777777" w:rsidR="00890D19" w:rsidRPr="00A24E8B" w:rsidRDefault="00890D19" w:rsidP="003F0C3B">
      <w:pPr>
        <w:spacing w:after="0"/>
        <w:rPr>
          <w:rFonts w:ascii="Verdana" w:hAnsi="Verdana"/>
          <w:sz w:val="20"/>
          <w:szCs w:val="20"/>
        </w:rPr>
      </w:pPr>
    </w:p>
    <w:p w14:paraId="4171F1E9" w14:textId="77777777" w:rsidR="00890D19" w:rsidRPr="00A24E8B" w:rsidRDefault="00890D19" w:rsidP="003F0C3B">
      <w:pPr>
        <w:spacing w:after="0"/>
        <w:rPr>
          <w:rFonts w:ascii="Verdana" w:hAnsi="Verdana" w:cs="Arial"/>
          <w:vanish/>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890D19" w:rsidRPr="00A24E8B" w14:paraId="6433E55D" w14:textId="77777777" w:rsidTr="03BB13D3">
        <w:trPr>
          <w:trHeight w:val="438"/>
          <w:jc w:val="center"/>
        </w:trPr>
        <w:tc>
          <w:tcPr>
            <w:tcW w:w="9214" w:type="dxa"/>
            <w:shd w:val="clear" w:color="auto" w:fill="BDD6EE"/>
          </w:tcPr>
          <w:p w14:paraId="4B5A59CD" w14:textId="77777777" w:rsidR="00890D19" w:rsidRPr="00A24E8B" w:rsidRDefault="00890D19" w:rsidP="00EC4A24">
            <w:pPr>
              <w:numPr>
                <w:ilvl w:val="0"/>
                <w:numId w:val="95"/>
              </w:numPr>
              <w:spacing w:after="0"/>
              <w:ind w:left="313" w:hanging="313"/>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890D19" w:rsidRPr="00A24E8B" w14:paraId="5062D2E3" w14:textId="77777777" w:rsidTr="03BB13D3">
        <w:trPr>
          <w:trHeight w:val="216"/>
          <w:jc w:val="center"/>
        </w:trPr>
        <w:tc>
          <w:tcPr>
            <w:tcW w:w="9214" w:type="dxa"/>
            <w:shd w:val="clear" w:color="auto" w:fill="FFFFFF" w:themeFill="background1"/>
          </w:tcPr>
          <w:p w14:paraId="35F2FD19" w14:textId="77777777" w:rsidR="00890D19" w:rsidRPr="00A24E8B" w:rsidRDefault="00890D19" w:rsidP="003F0C3B">
            <w:pPr>
              <w:spacing w:after="0"/>
              <w:jc w:val="both"/>
              <w:rPr>
                <w:rFonts w:ascii="Verdana" w:eastAsia="Calibri" w:hAnsi="Verdana" w:cs="Arial"/>
                <w:b/>
                <w:sz w:val="20"/>
                <w:szCs w:val="20"/>
              </w:rPr>
            </w:pPr>
          </w:p>
          <w:p w14:paraId="544AA792" w14:textId="5167F958" w:rsidR="00765E85" w:rsidRPr="00A24E8B" w:rsidRDefault="009872DF"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765E85" w:rsidRPr="00A24E8B">
              <w:rPr>
                <w:rFonts w:ascii="Verdana" w:eastAsia="Calibri" w:hAnsi="Verdana" w:cs="Arial"/>
                <w:b/>
                <w:sz w:val="20"/>
                <w:szCs w:val="20"/>
              </w:rPr>
              <w:t xml:space="preserve">: </w:t>
            </w:r>
            <w:r w:rsidRPr="00A24E8B">
              <w:rPr>
                <w:rFonts w:ascii="Verdana" w:eastAsia="Calibri" w:hAnsi="Verdana" w:cs="Arial"/>
                <w:sz w:val="20"/>
                <w:szCs w:val="20"/>
              </w:rPr>
              <w:t>Diversificad</w:t>
            </w:r>
            <w:r w:rsidR="00765E85" w:rsidRPr="00A24E8B">
              <w:rPr>
                <w:rFonts w:ascii="Verdana" w:eastAsia="Calibri" w:hAnsi="Verdana" w:cs="Arial"/>
                <w:sz w:val="20"/>
                <w:szCs w:val="20"/>
              </w:rPr>
              <w:t xml:space="preserve">o, </w:t>
            </w:r>
            <w:r w:rsidRPr="00A24E8B">
              <w:rPr>
                <w:rFonts w:ascii="Verdana" w:eastAsia="Calibri" w:hAnsi="Verdana" w:cs="Arial"/>
                <w:sz w:val="20"/>
                <w:szCs w:val="20"/>
              </w:rPr>
              <w:t>Secretaria</w:t>
            </w:r>
            <w:r w:rsidR="00DC0909" w:rsidRPr="00A24E8B">
              <w:rPr>
                <w:rFonts w:ascii="Verdana" w:eastAsia="Calibri" w:hAnsi="Verdana" w:cs="Arial"/>
                <w:sz w:val="20"/>
                <w:szCs w:val="20"/>
              </w:rPr>
              <w:t>do, Perito Contador o carrera afí</w:t>
            </w:r>
            <w:r w:rsidRPr="00A24E8B">
              <w:rPr>
                <w:rFonts w:ascii="Verdana" w:eastAsia="Calibri" w:hAnsi="Verdana" w:cs="Arial"/>
                <w:sz w:val="20"/>
                <w:szCs w:val="20"/>
              </w:rPr>
              <w:t>n</w:t>
            </w:r>
            <w:r w:rsidR="00765E85" w:rsidRPr="00A24E8B">
              <w:rPr>
                <w:rFonts w:ascii="Verdana" w:eastAsia="Calibri" w:hAnsi="Verdana" w:cs="Arial"/>
                <w:sz w:val="20"/>
                <w:szCs w:val="20"/>
              </w:rPr>
              <w:t>.</w:t>
            </w:r>
          </w:p>
          <w:p w14:paraId="4D2C1153" w14:textId="4CE1B819" w:rsidR="009872DF" w:rsidRPr="00A24E8B" w:rsidRDefault="00765E85" w:rsidP="003F0C3B">
            <w:pPr>
              <w:spacing w:after="0"/>
              <w:jc w:val="both"/>
              <w:rPr>
                <w:rFonts w:ascii="Verdana" w:eastAsia="Calibri" w:hAnsi="Verdana" w:cs="Arial"/>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1</w:t>
            </w:r>
            <w:r w:rsidR="009872DF" w:rsidRPr="00A24E8B">
              <w:rPr>
                <w:rFonts w:ascii="Verdana" w:eastAsia="Calibri" w:hAnsi="Verdana" w:cs="Arial"/>
                <w:sz w:val="20"/>
                <w:szCs w:val="20"/>
              </w:rPr>
              <w:t xml:space="preserve"> año en redacción de correspondencia, archivo, office, scanner y teléfono.</w:t>
            </w:r>
          </w:p>
          <w:p w14:paraId="2EA18E98" w14:textId="77777777" w:rsidR="009872DF" w:rsidRPr="00A24E8B" w:rsidRDefault="009872DF" w:rsidP="003F0C3B">
            <w:pPr>
              <w:spacing w:after="0"/>
              <w:ind w:left="1473"/>
              <w:jc w:val="both"/>
              <w:rPr>
                <w:rFonts w:ascii="Verdana" w:eastAsia="Calibri" w:hAnsi="Verdana" w:cs="Arial"/>
                <w:sz w:val="20"/>
                <w:szCs w:val="20"/>
              </w:rPr>
            </w:pPr>
            <w:r w:rsidRPr="00A24E8B">
              <w:rPr>
                <w:rFonts w:ascii="Verdana" w:eastAsia="Calibri" w:hAnsi="Verdana" w:cs="Arial"/>
                <w:sz w:val="20"/>
                <w:szCs w:val="20"/>
              </w:rPr>
              <w:t xml:space="preserve"> </w:t>
            </w:r>
          </w:p>
          <w:p w14:paraId="06E83736" w14:textId="77777777" w:rsidR="009872DF" w:rsidRPr="00A24E8B" w:rsidRDefault="009872DF"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159ACBDE" w14:textId="0F0209D4" w:rsidR="009872DF" w:rsidRPr="00A24E8B" w:rsidRDefault="03BB13D3" w:rsidP="003F0C3B">
            <w:pPr>
              <w:pStyle w:val="Prrafodelista"/>
              <w:numPr>
                <w:ilvl w:val="0"/>
                <w:numId w:val="27"/>
              </w:numPr>
              <w:spacing w:line="276" w:lineRule="auto"/>
              <w:jc w:val="both"/>
              <w:rPr>
                <w:rFonts w:ascii="Verdana" w:eastAsia="Calibri" w:hAnsi="Verdana" w:cs="Arial"/>
                <w:b/>
              </w:rPr>
            </w:pPr>
            <w:r w:rsidRPr="00A24E8B">
              <w:rPr>
                <w:rFonts w:ascii="Verdana" w:eastAsia="Calibri" w:hAnsi="Verdana" w:cs="Arial"/>
              </w:rPr>
              <w:t>Conocimientos en Administración Pública o privada</w:t>
            </w:r>
          </w:p>
          <w:p w14:paraId="6E8BAE6E" w14:textId="77777777" w:rsidR="009872DF" w:rsidRPr="00A24E8B" w:rsidRDefault="03BB13D3" w:rsidP="003F0C3B">
            <w:pPr>
              <w:pStyle w:val="Prrafodelista"/>
              <w:numPr>
                <w:ilvl w:val="0"/>
                <w:numId w:val="27"/>
              </w:numPr>
              <w:spacing w:line="276" w:lineRule="auto"/>
              <w:jc w:val="both"/>
              <w:rPr>
                <w:rFonts w:ascii="Verdana" w:eastAsia="Calibri" w:hAnsi="Verdana" w:cs="Arial"/>
                <w:b/>
              </w:rPr>
            </w:pPr>
            <w:r w:rsidRPr="00A24E8B">
              <w:rPr>
                <w:rFonts w:ascii="Verdana" w:eastAsia="Calibri" w:hAnsi="Verdana" w:cs="Arial"/>
              </w:rPr>
              <w:t>Redacción de correspondencia oficial</w:t>
            </w:r>
          </w:p>
          <w:p w14:paraId="7FAFA74C" w14:textId="77777777" w:rsidR="009872DF" w:rsidRPr="00A24E8B" w:rsidRDefault="03BB13D3" w:rsidP="003F0C3B">
            <w:pPr>
              <w:pStyle w:val="Prrafodelista"/>
              <w:numPr>
                <w:ilvl w:val="0"/>
                <w:numId w:val="27"/>
              </w:numPr>
              <w:spacing w:line="276" w:lineRule="auto"/>
              <w:jc w:val="both"/>
              <w:rPr>
                <w:rFonts w:ascii="Verdana" w:eastAsia="Calibri" w:hAnsi="Verdana" w:cs="Arial"/>
                <w:b/>
              </w:rPr>
            </w:pPr>
            <w:r w:rsidRPr="00A24E8B">
              <w:rPr>
                <w:rFonts w:ascii="Verdana" w:eastAsia="Calibri" w:hAnsi="Verdana" w:cs="Arial"/>
              </w:rPr>
              <w:t>Manejo de Archivo</w:t>
            </w:r>
          </w:p>
          <w:p w14:paraId="16CA3786" w14:textId="77777777" w:rsidR="009872DF" w:rsidRPr="00A24E8B" w:rsidRDefault="009872DF" w:rsidP="003F0C3B">
            <w:pPr>
              <w:spacing w:after="0"/>
              <w:jc w:val="both"/>
              <w:rPr>
                <w:rFonts w:ascii="Verdana" w:eastAsia="Calibri" w:hAnsi="Verdana" w:cs="Arial"/>
                <w:b/>
                <w:sz w:val="20"/>
                <w:szCs w:val="20"/>
              </w:rPr>
            </w:pPr>
          </w:p>
          <w:p w14:paraId="66C0CCAB" w14:textId="01840C2B" w:rsidR="009872DF" w:rsidRPr="00A24E8B" w:rsidRDefault="009872DF"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 </w:t>
            </w:r>
            <w:r w:rsidR="0015377A" w:rsidRPr="00A24E8B">
              <w:rPr>
                <w:rFonts w:ascii="Verdana" w:eastAsia="Calibri" w:hAnsi="Verdana" w:cs="Arial"/>
                <w:b/>
                <w:sz w:val="20"/>
                <w:szCs w:val="20"/>
              </w:rPr>
              <w:t>Competencias:</w:t>
            </w:r>
          </w:p>
          <w:p w14:paraId="05AEEC0C"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22A24CFF"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477094CC" w14:textId="77777777" w:rsidR="008742E8"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09E4B555" w14:textId="77777777" w:rsidR="00364A1A"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Trabajo en equipo</w:t>
            </w:r>
          </w:p>
          <w:p w14:paraId="6B08D764" w14:textId="77777777" w:rsidR="009872DF"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Comunicación oral y escrita</w:t>
            </w:r>
          </w:p>
          <w:p w14:paraId="4D3C1522" w14:textId="0076BAEB" w:rsidR="009872DF"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Análisis y redacción</w:t>
            </w:r>
          </w:p>
          <w:p w14:paraId="7F8E1845" w14:textId="1217A828" w:rsidR="009872DF"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Orientación al servicio</w:t>
            </w:r>
          </w:p>
          <w:p w14:paraId="0946127F" w14:textId="77777777" w:rsidR="009872DF" w:rsidRPr="00A24E8B" w:rsidRDefault="009872DF" w:rsidP="003F0C3B">
            <w:pPr>
              <w:spacing w:after="0"/>
              <w:ind w:left="1473"/>
              <w:jc w:val="both"/>
              <w:rPr>
                <w:rFonts w:ascii="Verdana" w:eastAsia="Calibri" w:hAnsi="Verdana" w:cs="Arial"/>
                <w:sz w:val="20"/>
                <w:szCs w:val="20"/>
              </w:rPr>
            </w:pPr>
          </w:p>
          <w:p w14:paraId="604043F6" w14:textId="77777777" w:rsidR="009872DF" w:rsidRPr="00A24E8B" w:rsidRDefault="009872DF"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1C7C2C8E" w14:textId="5B6C1558" w:rsidR="009872DF"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3790FDBB" w14:textId="77777777" w:rsidR="00890D19" w:rsidRPr="00A24E8B" w:rsidRDefault="00890D19" w:rsidP="003F0C3B">
            <w:pPr>
              <w:spacing w:after="0"/>
              <w:jc w:val="both"/>
              <w:rPr>
                <w:rFonts w:ascii="Verdana" w:eastAsia="Calibri" w:hAnsi="Verdana" w:cs="Arial"/>
                <w:sz w:val="20"/>
                <w:szCs w:val="20"/>
              </w:rPr>
            </w:pPr>
          </w:p>
        </w:tc>
      </w:tr>
    </w:tbl>
    <w:p w14:paraId="327A3593" w14:textId="1390E906" w:rsidR="00890D19" w:rsidRPr="00A24E8B" w:rsidRDefault="00890D19" w:rsidP="003F0C3B">
      <w:pPr>
        <w:spacing w:after="0"/>
        <w:jc w:val="both"/>
        <w:rPr>
          <w:rFonts w:ascii="Verdana" w:hAnsi="Verdana"/>
          <w:sz w:val="20"/>
          <w:szCs w:val="20"/>
        </w:rPr>
      </w:pPr>
    </w:p>
    <w:p w14:paraId="156622D8" w14:textId="77052F64" w:rsidR="0017737A" w:rsidRPr="00A24E8B" w:rsidRDefault="03BB13D3" w:rsidP="03BB13D3">
      <w:pPr>
        <w:pStyle w:val="Ttulo2"/>
        <w:rPr>
          <w:szCs w:val="20"/>
        </w:rPr>
      </w:pPr>
      <w:bookmarkStart w:id="141" w:name="_Toc67243708"/>
      <w:bookmarkStart w:id="142" w:name="_Toc118726988"/>
      <w:r w:rsidRPr="00A24E8B">
        <w:rPr>
          <w:szCs w:val="20"/>
        </w:rPr>
        <w:lastRenderedPageBreak/>
        <w:t>20.2 UNIDAD DE PLANIFICACIÓN</w:t>
      </w:r>
      <w:bookmarkEnd w:id="141"/>
      <w:bookmarkEnd w:id="142"/>
    </w:p>
    <w:p w14:paraId="3CA2ABAC" w14:textId="77777777" w:rsidR="005B7CF3" w:rsidRPr="00A24E8B" w:rsidRDefault="005B7CF3" w:rsidP="003F0C3B">
      <w:pPr>
        <w:pStyle w:val="Prrafodelista"/>
        <w:spacing w:line="276" w:lineRule="auto"/>
        <w:ind w:left="1080"/>
        <w:rPr>
          <w:rFonts w:ascii="Verdana" w:hAnsi="Verdana"/>
        </w:rPr>
      </w:pPr>
    </w:p>
    <w:p w14:paraId="47A0AAA5" w14:textId="77777777" w:rsidR="009849BA" w:rsidRPr="00A24E8B" w:rsidRDefault="009849BA" w:rsidP="0044782C">
      <w:pPr>
        <w:pStyle w:val="Prrafodelista"/>
        <w:keepNext/>
        <w:keepLines/>
        <w:numPr>
          <w:ilvl w:val="0"/>
          <w:numId w:val="185"/>
        </w:numPr>
        <w:spacing w:line="276" w:lineRule="auto"/>
        <w:jc w:val="both"/>
        <w:outlineLvl w:val="2"/>
        <w:rPr>
          <w:rFonts w:ascii="Verdana" w:eastAsiaTheme="majorEastAsia" w:hAnsi="Verdana" w:cstheme="majorHAnsi"/>
          <w:b/>
          <w:color w:val="243F60" w:themeColor="accent1" w:themeShade="7F"/>
        </w:rPr>
      </w:pPr>
      <w:bookmarkStart w:id="143" w:name="_Toc67243710"/>
      <w:r w:rsidRPr="00A24E8B">
        <w:rPr>
          <w:rFonts w:ascii="Verdana" w:eastAsiaTheme="majorEastAsia" w:hAnsi="Verdana" w:cstheme="majorHAnsi"/>
          <w:b/>
          <w:color w:val="243F60" w:themeColor="accent1" w:themeShade="7F"/>
        </w:rPr>
        <w:t>Naturaleza</w:t>
      </w:r>
      <w:bookmarkEnd w:id="143"/>
    </w:p>
    <w:p w14:paraId="79BF4884" w14:textId="77777777" w:rsidR="009849BA" w:rsidRPr="00A24E8B" w:rsidRDefault="009849BA" w:rsidP="003F0C3B">
      <w:pPr>
        <w:spacing w:after="0"/>
        <w:contextualSpacing/>
        <w:jc w:val="both"/>
        <w:rPr>
          <w:rFonts w:ascii="Verdana" w:eastAsia="Times New Roman" w:hAnsi="Verdana" w:cstheme="majorHAnsi"/>
          <w:color w:val="000000" w:themeColor="text1"/>
          <w:sz w:val="20"/>
          <w:szCs w:val="20"/>
          <w:lang w:eastAsia="es-ES_tradnl"/>
        </w:rPr>
      </w:pPr>
    </w:p>
    <w:p w14:paraId="724B4BBE" w14:textId="77777777" w:rsidR="00816F2B" w:rsidRPr="00A24E8B" w:rsidRDefault="009849BA" w:rsidP="003F0C3B">
      <w:pPr>
        <w:spacing w:after="0"/>
        <w:contextualSpacing/>
        <w:jc w:val="both"/>
        <w:rPr>
          <w:rFonts w:ascii="Verdana" w:eastAsia="Times New Roman" w:hAnsi="Verdana" w:cstheme="majorHAnsi"/>
          <w:color w:val="000000" w:themeColor="text1"/>
          <w:sz w:val="20"/>
          <w:szCs w:val="20"/>
          <w:lang w:eastAsia="es-ES_tradnl"/>
        </w:rPr>
      </w:pPr>
      <w:r w:rsidRPr="00A24E8B">
        <w:rPr>
          <w:rFonts w:ascii="Verdana" w:eastAsia="Times New Roman" w:hAnsi="Verdana" w:cstheme="majorHAnsi"/>
          <w:color w:val="000000" w:themeColor="text1"/>
          <w:sz w:val="20"/>
          <w:szCs w:val="20"/>
          <w:lang w:eastAsia="es-ES_tradnl"/>
        </w:rPr>
        <w:t>La Unidad de planificación es el órgano responsable de la organización, dirección, supervisión y control de la planificación estratégica y operativa institucional de conformidad al ordenamiento jurídico, políticas públicas de gobierno y normativas técnicas de los entes rectores, así como su evaluación y el desarrollo Institucional.</w:t>
      </w:r>
    </w:p>
    <w:p w14:paraId="37D050F1" w14:textId="77777777" w:rsidR="00816F2B" w:rsidRPr="00A24E8B" w:rsidRDefault="00816F2B" w:rsidP="003F0C3B">
      <w:pPr>
        <w:spacing w:after="0"/>
        <w:contextualSpacing/>
        <w:jc w:val="both"/>
        <w:rPr>
          <w:rFonts w:ascii="Verdana" w:eastAsia="Times New Roman" w:hAnsi="Verdana" w:cstheme="majorHAnsi"/>
          <w:color w:val="000000" w:themeColor="text1"/>
          <w:sz w:val="20"/>
          <w:szCs w:val="20"/>
          <w:lang w:eastAsia="es-ES_tradnl"/>
        </w:rPr>
      </w:pPr>
    </w:p>
    <w:p w14:paraId="3A4DE238" w14:textId="44597AFF" w:rsidR="009849BA" w:rsidRPr="00A24E8B" w:rsidRDefault="00816F2B" w:rsidP="003F0C3B">
      <w:pPr>
        <w:spacing w:after="0"/>
        <w:contextualSpacing/>
        <w:jc w:val="both"/>
        <w:rPr>
          <w:rFonts w:ascii="Verdana" w:eastAsia="Times New Roman" w:hAnsi="Verdana" w:cstheme="majorHAnsi"/>
          <w:color w:val="000000" w:themeColor="text1"/>
          <w:sz w:val="20"/>
          <w:szCs w:val="20"/>
          <w:lang w:eastAsia="es-ES_tradnl"/>
        </w:rPr>
      </w:pPr>
      <w:r w:rsidRPr="00A24E8B">
        <w:rPr>
          <w:rFonts w:ascii="Verdana" w:eastAsia="Times New Roman" w:hAnsi="Verdana" w:cstheme="majorHAnsi"/>
          <w:color w:val="000000" w:themeColor="text1"/>
          <w:sz w:val="20"/>
          <w:szCs w:val="20"/>
          <w:lang w:eastAsia="es-ES_tradnl"/>
        </w:rPr>
        <w:t>L</w:t>
      </w:r>
      <w:r w:rsidR="009849BA" w:rsidRPr="00A24E8B">
        <w:rPr>
          <w:rFonts w:ascii="Verdana" w:eastAsia="Times New Roman" w:hAnsi="Verdana" w:cstheme="majorHAnsi"/>
          <w:color w:val="000000" w:themeColor="text1"/>
          <w:sz w:val="20"/>
          <w:szCs w:val="20"/>
          <w:lang w:eastAsia="es-ES_tradnl"/>
        </w:rPr>
        <w:t>e corresponde coordinar la elaboración y actualización de los manuales de las direcciones, departamentos y unidades que conforman la COPADEH, a fin de documentar y sistematizar los procesos institucionales.</w:t>
      </w:r>
    </w:p>
    <w:p w14:paraId="68AD15B4" w14:textId="061B3FF6" w:rsidR="00816F2B" w:rsidRPr="00A24E8B" w:rsidRDefault="00816F2B" w:rsidP="003F0C3B">
      <w:pPr>
        <w:spacing w:after="0"/>
        <w:contextualSpacing/>
        <w:jc w:val="both"/>
        <w:rPr>
          <w:rFonts w:ascii="Verdana" w:eastAsia="Times New Roman" w:hAnsi="Verdana" w:cstheme="majorHAnsi"/>
          <w:color w:val="000000" w:themeColor="text1"/>
          <w:sz w:val="20"/>
          <w:szCs w:val="20"/>
          <w:lang w:eastAsia="es-ES_tradnl"/>
        </w:rPr>
      </w:pPr>
    </w:p>
    <w:p w14:paraId="2B9F00A3" w14:textId="77777777" w:rsidR="00D91F8E" w:rsidRPr="00A24E8B" w:rsidRDefault="00816F2B" w:rsidP="003F0C3B">
      <w:pPr>
        <w:spacing w:after="0"/>
        <w:contextualSpacing/>
        <w:jc w:val="both"/>
        <w:rPr>
          <w:rFonts w:ascii="Verdana" w:eastAsia="Times New Roman" w:hAnsi="Verdana" w:cstheme="majorHAnsi"/>
          <w:color w:val="000000" w:themeColor="text1"/>
          <w:sz w:val="20"/>
          <w:szCs w:val="20"/>
          <w:lang w:eastAsia="es-ES_tradnl"/>
        </w:rPr>
      </w:pPr>
      <w:r w:rsidRPr="00A24E8B">
        <w:rPr>
          <w:rFonts w:ascii="Verdana" w:eastAsia="Times New Roman" w:hAnsi="Verdana" w:cstheme="majorHAnsi"/>
          <w:color w:val="000000" w:themeColor="text1"/>
          <w:sz w:val="20"/>
          <w:szCs w:val="20"/>
          <w:lang w:eastAsia="es-ES_tradnl"/>
        </w:rPr>
        <w:t>Asimismo, tiene bajo su cargo a</w:t>
      </w:r>
      <w:r w:rsidR="00D91F8E" w:rsidRPr="00A24E8B">
        <w:rPr>
          <w:rFonts w:ascii="Verdana" w:eastAsia="Times New Roman" w:hAnsi="Verdana" w:cstheme="majorHAnsi"/>
          <w:color w:val="000000" w:themeColor="text1"/>
          <w:sz w:val="20"/>
          <w:szCs w:val="20"/>
          <w:lang w:eastAsia="es-ES_tradnl"/>
        </w:rPr>
        <w:t>:</w:t>
      </w:r>
    </w:p>
    <w:p w14:paraId="094C60FE" w14:textId="77777777" w:rsidR="00ED5D67" w:rsidRPr="00A24E8B" w:rsidRDefault="00ED5D67" w:rsidP="003F0C3B">
      <w:pPr>
        <w:spacing w:after="0"/>
        <w:contextualSpacing/>
        <w:jc w:val="both"/>
        <w:rPr>
          <w:rFonts w:ascii="Verdana" w:eastAsia="Times New Roman" w:hAnsi="Verdana" w:cstheme="majorHAnsi"/>
          <w:color w:val="000000" w:themeColor="text1"/>
          <w:sz w:val="20"/>
          <w:szCs w:val="20"/>
          <w:lang w:eastAsia="es-ES_tradnl"/>
        </w:rPr>
      </w:pPr>
    </w:p>
    <w:p w14:paraId="5E7184C6" w14:textId="474DDC83" w:rsidR="00816F2B" w:rsidRPr="00A24E8B" w:rsidRDefault="00D91F8E" w:rsidP="0044782C">
      <w:pPr>
        <w:pStyle w:val="Prrafodelista"/>
        <w:numPr>
          <w:ilvl w:val="0"/>
          <w:numId w:val="185"/>
        </w:numPr>
        <w:spacing w:line="276" w:lineRule="auto"/>
        <w:contextualSpacing/>
        <w:jc w:val="both"/>
        <w:rPr>
          <w:rFonts w:ascii="Verdana" w:hAnsi="Verdana" w:cstheme="majorHAnsi"/>
          <w:color w:val="000000" w:themeColor="text1"/>
          <w:lang w:eastAsia="es-ES_tradnl"/>
        </w:rPr>
      </w:pPr>
      <w:r w:rsidRPr="00A24E8B">
        <w:rPr>
          <w:rFonts w:ascii="Verdana" w:hAnsi="Verdana" w:cstheme="majorHAnsi"/>
          <w:color w:val="000000" w:themeColor="text1"/>
          <w:lang w:eastAsia="es-ES_tradnl"/>
        </w:rPr>
        <w:t xml:space="preserve">El puesto que da seguimiento a la temática </w:t>
      </w:r>
      <w:r w:rsidR="00816F2B" w:rsidRPr="00A24E8B">
        <w:rPr>
          <w:rFonts w:ascii="Verdana" w:hAnsi="Verdana" w:cstheme="majorHAnsi"/>
          <w:color w:val="000000" w:themeColor="text1"/>
          <w:lang w:eastAsia="es-ES_tradnl"/>
        </w:rPr>
        <w:t xml:space="preserve">de Cooperación </w:t>
      </w:r>
      <w:r w:rsidRPr="00A24E8B">
        <w:rPr>
          <w:rFonts w:ascii="Verdana" w:hAnsi="Verdana" w:cstheme="majorHAnsi"/>
          <w:color w:val="000000" w:themeColor="text1"/>
          <w:lang w:eastAsia="es-ES_tradnl"/>
        </w:rPr>
        <w:t>Internacional, captaci</w:t>
      </w:r>
      <w:r w:rsidR="00ED5D67" w:rsidRPr="00A24E8B">
        <w:rPr>
          <w:rFonts w:ascii="Verdana" w:hAnsi="Verdana" w:cstheme="majorHAnsi"/>
          <w:color w:val="000000" w:themeColor="text1"/>
          <w:lang w:eastAsia="es-ES_tradnl"/>
        </w:rPr>
        <w:t>ón de recursos, convenios y</w:t>
      </w:r>
      <w:r w:rsidRPr="00A24E8B">
        <w:rPr>
          <w:rFonts w:ascii="Verdana" w:hAnsi="Verdana" w:cstheme="majorHAnsi"/>
          <w:color w:val="000000" w:themeColor="text1"/>
          <w:lang w:eastAsia="es-ES_tradnl"/>
        </w:rPr>
        <w:t xml:space="preserve"> coordinación con los organismos.</w:t>
      </w:r>
      <w:r w:rsidR="00ED5D67" w:rsidRPr="00A24E8B">
        <w:rPr>
          <w:rFonts w:ascii="Verdana" w:hAnsi="Verdana"/>
        </w:rPr>
        <w:t xml:space="preserve"> Así como la c</w:t>
      </w:r>
      <w:r w:rsidR="00ED5D67" w:rsidRPr="00A24E8B">
        <w:rPr>
          <w:rFonts w:ascii="Verdana" w:hAnsi="Verdana" w:cstheme="majorHAnsi"/>
          <w:color w:val="000000" w:themeColor="text1"/>
          <w:lang w:eastAsia="es-ES_tradnl"/>
        </w:rPr>
        <w:t>oordinación con las dependencias de la COPADEH en el desarrollo de las actividades para seguimiento y monitoreo de los proyectos.</w:t>
      </w:r>
    </w:p>
    <w:p w14:paraId="04315BAF" w14:textId="77777777" w:rsidR="00D91F8E" w:rsidRPr="00A24E8B" w:rsidRDefault="00D91F8E" w:rsidP="003F0C3B">
      <w:pPr>
        <w:spacing w:after="0"/>
        <w:contextualSpacing/>
        <w:jc w:val="both"/>
        <w:rPr>
          <w:rFonts w:ascii="Verdana" w:eastAsia="Times New Roman" w:hAnsi="Verdana" w:cstheme="majorHAnsi"/>
          <w:color w:val="000000" w:themeColor="text1"/>
          <w:sz w:val="20"/>
          <w:szCs w:val="20"/>
          <w:lang w:eastAsia="es-ES_tradnl"/>
        </w:rPr>
      </w:pPr>
    </w:p>
    <w:p w14:paraId="1354FCE0" w14:textId="01A0A108" w:rsidR="00D91F8E" w:rsidRPr="00A24E8B" w:rsidRDefault="00D91F8E" w:rsidP="0044782C">
      <w:pPr>
        <w:pStyle w:val="Prrafodelista"/>
        <w:numPr>
          <w:ilvl w:val="0"/>
          <w:numId w:val="185"/>
        </w:numPr>
        <w:spacing w:line="276" w:lineRule="auto"/>
        <w:contextualSpacing/>
        <w:jc w:val="both"/>
        <w:rPr>
          <w:rFonts w:ascii="Verdana" w:hAnsi="Verdana" w:cstheme="majorHAnsi"/>
          <w:color w:val="000000" w:themeColor="text1"/>
          <w:lang w:eastAsia="es-ES_tradnl"/>
        </w:rPr>
      </w:pPr>
      <w:r w:rsidRPr="00A24E8B">
        <w:rPr>
          <w:rFonts w:ascii="Verdana" w:hAnsi="Verdana" w:cstheme="majorHAnsi"/>
          <w:color w:val="000000" w:themeColor="text1"/>
          <w:lang w:eastAsia="es-ES_tradnl"/>
        </w:rPr>
        <w:t xml:space="preserve">El puesto que da seguimiento a la implementación del Sistema Nacional de Control Interno Gubernamental –SINACIG- </w:t>
      </w:r>
      <w:r w:rsidR="00ED5D67" w:rsidRPr="00A24E8B">
        <w:rPr>
          <w:rFonts w:ascii="Verdana" w:hAnsi="Verdana" w:cstheme="majorHAnsi"/>
          <w:color w:val="000000" w:themeColor="text1"/>
          <w:lang w:eastAsia="es-ES_tradnl"/>
        </w:rPr>
        <w:t>verificando que</w:t>
      </w:r>
      <w:r w:rsidRPr="00A24E8B">
        <w:rPr>
          <w:rFonts w:ascii="Verdana" w:hAnsi="Verdana" w:cstheme="majorHAnsi"/>
          <w:color w:val="000000" w:themeColor="text1"/>
          <w:lang w:eastAsia="es-ES_tradnl"/>
        </w:rPr>
        <w:t xml:space="preserve"> la planificación institucional esté alineada a los objetivos (estratégicos, operativos, de información y de cumplimiento normativo).</w:t>
      </w:r>
      <w:r w:rsidR="00ED5D67" w:rsidRPr="00A24E8B">
        <w:rPr>
          <w:rFonts w:ascii="Verdana" w:hAnsi="Verdana" w:cstheme="majorHAnsi"/>
          <w:color w:val="000000" w:themeColor="text1"/>
          <w:lang w:eastAsia="es-ES_tradnl"/>
        </w:rPr>
        <w:t xml:space="preserve"> Verificando que el </w:t>
      </w:r>
      <w:r w:rsidRPr="00A24E8B">
        <w:rPr>
          <w:rFonts w:ascii="Verdana" w:hAnsi="Verdana" w:cstheme="majorHAnsi"/>
          <w:color w:val="000000" w:themeColor="text1"/>
          <w:lang w:eastAsia="es-ES_tradnl"/>
        </w:rPr>
        <w:t>Equipo de Dirección</w:t>
      </w:r>
      <w:r w:rsidR="00ED5D67" w:rsidRPr="00A24E8B">
        <w:rPr>
          <w:rFonts w:ascii="Verdana" w:hAnsi="Verdana" w:cstheme="majorHAnsi"/>
          <w:color w:val="000000" w:themeColor="text1"/>
          <w:lang w:eastAsia="es-ES_tradnl"/>
        </w:rPr>
        <w:t xml:space="preserve"> implemente los diferentes tipos de controles</w:t>
      </w:r>
      <w:r w:rsidRPr="00A24E8B">
        <w:rPr>
          <w:rFonts w:ascii="Verdana" w:hAnsi="Verdana" w:cstheme="majorHAnsi"/>
          <w:color w:val="000000" w:themeColor="text1"/>
          <w:lang w:eastAsia="es-ES_tradnl"/>
        </w:rPr>
        <w:t xml:space="preserve"> </w:t>
      </w:r>
      <w:r w:rsidR="00ED5D67" w:rsidRPr="00A24E8B">
        <w:rPr>
          <w:rFonts w:ascii="Verdana" w:hAnsi="Verdana" w:cstheme="majorHAnsi"/>
          <w:color w:val="000000" w:themeColor="text1"/>
          <w:lang w:eastAsia="es-ES_tradnl"/>
        </w:rPr>
        <w:t>que</w:t>
      </w:r>
      <w:r w:rsidRPr="00A24E8B">
        <w:rPr>
          <w:rFonts w:ascii="Verdana" w:hAnsi="Verdana" w:cstheme="majorHAnsi"/>
          <w:color w:val="000000" w:themeColor="text1"/>
          <w:lang w:eastAsia="es-ES_tradnl"/>
        </w:rPr>
        <w:t xml:space="preserve"> guarden relación con los riesgos </w:t>
      </w:r>
      <w:r w:rsidR="00ED5D67" w:rsidRPr="00A24E8B">
        <w:rPr>
          <w:rFonts w:ascii="Verdana" w:hAnsi="Verdana" w:cstheme="majorHAnsi"/>
          <w:color w:val="000000" w:themeColor="text1"/>
          <w:lang w:eastAsia="es-ES_tradnl"/>
        </w:rPr>
        <w:t>que se deben mitigar.</w:t>
      </w:r>
    </w:p>
    <w:p w14:paraId="58EC5855" w14:textId="77777777" w:rsidR="009849BA" w:rsidRPr="00A24E8B" w:rsidRDefault="009849BA" w:rsidP="003F0C3B">
      <w:pPr>
        <w:spacing w:after="0"/>
        <w:contextualSpacing/>
        <w:jc w:val="both"/>
        <w:rPr>
          <w:rFonts w:ascii="Verdana" w:eastAsia="Times New Roman" w:hAnsi="Verdana" w:cstheme="majorHAnsi"/>
          <w:color w:val="000000" w:themeColor="text1"/>
          <w:sz w:val="20"/>
          <w:szCs w:val="20"/>
          <w:lang w:eastAsia="es-ES_tradnl"/>
        </w:rPr>
      </w:pPr>
    </w:p>
    <w:p w14:paraId="7E05947C" w14:textId="77777777" w:rsidR="009849BA" w:rsidRPr="00A24E8B" w:rsidRDefault="009849BA" w:rsidP="0044782C">
      <w:pPr>
        <w:pStyle w:val="Prrafodelista"/>
        <w:keepNext/>
        <w:keepLines/>
        <w:numPr>
          <w:ilvl w:val="0"/>
          <w:numId w:val="185"/>
        </w:numPr>
        <w:spacing w:line="276" w:lineRule="auto"/>
        <w:jc w:val="both"/>
        <w:outlineLvl w:val="2"/>
        <w:rPr>
          <w:rFonts w:ascii="Verdana" w:eastAsiaTheme="majorEastAsia" w:hAnsi="Verdana" w:cstheme="majorHAnsi"/>
          <w:b/>
          <w:color w:val="243F60" w:themeColor="accent1" w:themeShade="7F"/>
        </w:rPr>
      </w:pPr>
      <w:bookmarkStart w:id="144" w:name="_Toc67243711"/>
      <w:bookmarkStart w:id="145" w:name="_Hlk61378513"/>
      <w:r w:rsidRPr="00A24E8B">
        <w:rPr>
          <w:rFonts w:ascii="Verdana" w:eastAsiaTheme="majorEastAsia" w:hAnsi="Verdana" w:cstheme="majorHAnsi"/>
          <w:b/>
          <w:color w:val="243F60" w:themeColor="accent1" w:themeShade="7F"/>
        </w:rPr>
        <w:t>Funciones</w:t>
      </w:r>
      <w:bookmarkEnd w:id="144"/>
    </w:p>
    <w:p w14:paraId="371E508F" w14:textId="77777777" w:rsidR="00342916" w:rsidRPr="00A24E8B" w:rsidRDefault="00342916" w:rsidP="003F0C3B">
      <w:pPr>
        <w:pStyle w:val="Prrafodelista"/>
        <w:keepNext/>
        <w:keepLines/>
        <w:spacing w:line="276" w:lineRule="auto"/>
        <w:ind w:left="720"/>
        <w:jc w:val="both"/>
        <w:outlineLvl w:val="2"/>
        <w:rPr>
          <w:rFonts w:ascii="Verdana" w:eastAsiaTheme="majorEastAsia" w:hAnsi="Verdana" w:cstheme="majorHAnsi"/>
          <w:b/>
          <w:color w:val="243F60" w:themeColor="accent1" w:themeShade="7F"/>
        </w:rPr>
      </w:pPr>
    </w:p>
    <w:bookmarkEnd w:id="145"/>
    <w:p w14:paraId="21054D00" w14:textId="77777777" w:rsidR="009849BA" w:rsidRPr="00A24E8B" w:rsidRDefault="009849BA" w:rsidP="0044782C">
      <w:pPr>
        <w:numPr>
          <w:ilvl w:val="0"/>
          <w:numId w:val="163"/>
        </w:numPr>
        <w:spacing w:after="0"/>
        <w:contextualSpacing/>
        <w:jc w:val="both"/>
        <w:rPr>
          <w:rFonts w:ascii="Verdana" w:hAnsi="Verdana" w:cstheme="majorHAnsi"/>
          <w:sz w:val="20"/>
          <w:szCs w:val="20"/>
        </w:rPr>
      </w:pPr>
      <w:r w:rsidRPr="00A24E8B">
        <w:rPr>
          <w:rFonts w:ascii="Verdana" w:hAnsi="Verdana" w:cstheme="majorHAnsi"/>
          <w:sz w:val="20"/>
          <w:szCs w:val="20"/>
        </w:rPr>
        <w:t xml:space="preserve">Coordinación para la elaboración del Plan Estratégico Institucional -PEI-, el Plan Operativo Multianual -POM- y el Plan Operativo Anual -POA-; </w:t>
      </w:r>
    </w:p>
    <w:p w14:paraId="6367C4AD" w14:textId="77777777" w:rsidR="009849BA" w:rsidRPr="00A24E8B" w:rsidRDefault="009849BA" w:rsidP="0044782C">
      <w:pPr>
        <w:numPr>
          <w:ilvl w:val="0"/>
          <w:numId w:val="163"/>
        </w:numPr>
        <w:autoSpaceDE w:val="0"/>
        <w:autoSpaceDN w:val="0"/>
        <w:spacing w:after="0"/>
        <w:contextualSpacing/>
        <w:jc w:val="both"/>
        <w:rPr>
          <w:rFonts w:ascii="Verdana" w:hAnsi="Verdana" w:cstheme="majorHAnsi"/>
          <w:sz w:val="20"/>
          <w:szCs w:val="20"/>
        </w:rPr>
      </w:pPr>
      <w:r w:rsidRPr="00A24E8B">
        <w:rPr>
          <w:rFonts w:ascii="Verdana" w:hAnsi="Verdana" w:cstheme="majorHAnsi"/>
          <w:sz w:val="20"/>
          <w:szCs w:val="20"/>
        </w:rPr>
        <w:t xml:space="preserve">Asesoría para la elaboración de los planes de las dependencias administrativas de la COPADEH; </w:t>
      </w:r>
    </w:p>
    <w:p w14:paraId="1EF10C39" w14:textId="77777777" w:rsidR="009849BA" w:rsidRPr="00A24E8B" w:rsidRDefault="009849BA" w:rsidP="0044782C">
      <w:pPr>
        <w:numPr>
          <w:ilvl w:val="0"/>
          <w:numId w:val="163"/>
        </w:numPr>
        <w:spacing w:after="0"/>
        <w:contextualSpacing/>
        <w:jc w:val="both"/>
        <w:rPr>
          <w:rFonts w:ascii="Verdana" w:hAnsi="Verdana" w:cstheme="majorHAnsi"/>
          <w:sz w:val="20"/>
          <w:szCs w:val="20"/>
        </w:rPr>
      </w:pPr>
      <w:r w:rsidRPr="00A24E8B">
        <w:rPr>
          <w:rFonts w:ascii="Verdana" w:hAnsi="Verdana" w:cstheme="majorHAnsi"/>
          <w:sz w:val="20"/>
          <w:szCs w:val="20"/>
        </w:rPr>
        <w:t>Apoyo en los procesos de planificación, integración y coordinación estratégica del quehacer de la COPADEH y velar por su seguimiento y evaluación;</w:t>
      </w:r>
    </w:p>
    <w:p w14:paraId="206EA559" w14:textId="77777777" w:rsidR="009849BA" w:rsidRPr="00A24E8B" w:rsidRDefault="009849BA" w:rsidP="0044782C">
      <w:pPr>
        <w:numPr>
          <w:ilvl w:val="0"/>
          <w:numId w:val="163"/>
        </w:numPr>
        <w:spacing w:after="0"/>
        <w:contextualSpacing/>
        <w:jc w:val="both"/>
        <w:rPr>
          <w:rFonts w:ascii="Verdana" w:hAnsi="Verdana" w:cstheme="majorHAnsi"/>
          <w:sz w:val="20"/>
          <w:szCs w:val="20"/>
        </w:rPr>
      </w:pPr>
      <w:r w:rsidRPr="00A24E8B">
        <w:rPr>
          <w:rFonts w:ascii="Verdana" w:hAnsi="Verdana" w:cstheme="majorHAnsi"/>
          <w:sz w:val="20"/>
          <w:szCs w:val="20"/>
        </w:rPr>
        <w:t>Coordinación con las Direcciones, Departamentos y Unidades de la COPADEH para la definición de productos y resultados institucionales, así como metas e indicadores de desempeño;</w:t>
      </w:r>
    </w:p>
    <w:p w14:paraId="4FCA1B7A" w14:textId="2FD37202" w:rsidR="009849BA" w:rsidRPr="00A24E8B" w:rsidRDefault="009849BA" w:rsidP="0044782C">
      <w:pPr>
        <w:numPr>
          <w:ilvl w:val="0"/>
          <w:numId w:val="163"/>
        </w:numPr>
        <w:autoSpaceDE w:val="0"/>
        <w:autoSpaceDN w:val="0"/>
        <w:spacing w:after="0"/>
        <w:contextualSpacing/>
        <w:jc w:val="both"/>
        <w:rPr>
          <w:rFonts w:ascii="Verdana" w:hAnsi="Verdana" w:cstheme="majorHAnsi"/>
          <w:sz w:val="20"/>
          <w:szCs w:val="20"/>
        </w:rPr>
      </w:pPr>
      <w:r w:rsidRPr="00A24E8B">
        <w:rPr>
          <w:rFonts w:ascii="Verdana" w:hAnsi="Verdana" w:cstheme="majorHAnsi"/>
          <w:sz w:val="20"/>
          <w:szCs w:val="20"/>
        </w:rPr>
        <w:t>Realización del seguimiento de la planificación institucional, así como la definición de los riesgos y planes de contingencia;</w:t>
      </w:r>
      <w:r w:rsidR="00ED5D67" w:rsidRPr="00A24E8B">
        <w:rPr>
          <w:rFonts w:ascii="Verdana" w:hAnsi="Verdana" w:cstheme="majorHAnsi"/>
          <w:sz w:val="20"/>
          <w:szCs w:val="20"/>
        </w:rPr>
        <w:t xml:space="preserve"> </w:t>
      </w:r>
    </w:p>
    <w:p w14:paraId="178CF07D" w14:textId="1D49E3EC" w:rsidR="009849BA" w:rsidRPr="00A24E8B" w:rsidRDefault="009849BA" w:rsidP="0044782C">
      <w:pPr>
        <w:numPr>
          <w:ilvl w:val="0"/>
          <w:numId w:val="163"/>
        </w:numPr>
        <w:tabs>
          <w:tab w:val="left" w:pos="426"/>
        </w:tabs>
        <w:spacing w:after="0"/>
        <w:contextualSpacing/>
        <w:jc w:val="both"/>
        <w:rPr>
          <w:rFonts w:ascii="Verdana" w:hAnsi="Verdana" w:cstheme="majorHAnsi"/>
          <w:sz w:val="20"/>
          <w:szCs w:val="20"/>
        </w:rPr>
      </w:pPr>
      <w:r w:rsidRPr="00A24E8B">
        <w:rPr>
          <w:rFonts w:ascii="Verdana" w:hAnsi="Verdana" w:cstheme="majorHAnsi"/>
          <w:sz w:val="20"/>
          <w:szCs w:val="20"/>
        </w:rPr>
        <w:t>Monitoreo y evaluación del avance y logro de las metas contenidas en la pl</w:t>
      </w:r>
      <w:r w:rsidR="00ED5D67" w:rsidRPr="00A24E8B">
        <w:rPr>
          <w:rFonts w:ascii="Verdana" w:hAnsi="Verdana" w:cstheme="majorHAnsi"/>
          <w:sz w:val="20"/>
          <w:szCs w:val="20"/>
        </w:rPr>
        <w:t xml:space="preserve">anificación estratégica, </w:t>
      </w:r>
      <w:r w:rsidRPr="00A24E8B">
        <w:rPr>
          <w:rFonts w:ascii="Verdana" w:hAnsi="Verdana" w:cstheme="majorHAnsi"/>
          <w:sz w:val="20"/>
          <w:szCs w:val="20"/>
        </w:rPr>
        <w:t xml:space="preserve">operativa, </w:t>
      </w:r>
      <w:r w:rsidR="00ED5D67" w:rsidRPr="00A24E8B">
        <w:rPr>
          <w:rFonts w:ascii="Verdana" w:hAnsi="Verdana" w:cstheme="majorHAnsi"/>
          <w:sz w:val="20"/>
          <w:szCs w:val="20"/>
        </w:rPr>
        <w:t xml:space="preserve">SINACIG, Cooperación internacional, </w:t>
      </w:r>
      <w:r w:rsidRPr="00A24E8B">
        <w:rPr>
          <w:rFonts w:ascii="Verdana" w:hAnsi="Verdana" w:cstheme="majorHAnsi"/>
          <w:sz w:val="20"/>
          <w:szCs w:val="20"/>
        </w:rPr>
        <w:t xml:space="preserve">de acuerdo con los indicadores </w:t>
      </w:r>
      <w:r w:rsidR="00ED5D67" w:rsidRPr="00A24E8B">
        <w:rPr>
          <w:rFonts w:ascii="Verdana" w:hAnsi="Verdana" w:cstheme="majorHAnsi"/>
          <w:sz w:val="20"/>
          <w:szCs w:val="20"/>
        </w:rPr>
        <w:t xml:space="preserve">y/o planes </w:t>
      </w:r>
      <w:r w:rsidRPr="00A24E8B">
        <w:rPr>
          <w:rFonts w:ascii="Verdana" w:hAnsi="Verdana" w:cstheme="majorHAnsi"/>
          <w:sz w:val="20"/>
          <w:szCs w:val="20"/>
        </w:rPr>
        <w:t>establecidos;</w:t>
      </w:r>
    </w:p>
    <w:p w14:paraId="14F2A4BC" w14:textId="77777777" w:rsidR="009849BA" w:rsidRPr="00A24E8B" w:rsidRDefault="009849BA" w:rsidP="0044782C">
      <w:pPr>
        <w:numPr>
          <w:ilvl w:val="0"/>
          <w:numId w:val="163"/>
        </w:numPr>
        <w:spacing w:after="0"/>
        <w:contextualSpacing/>
        <w:jc w:val="both"/>
        <w:rPr>
          <w:rFonts w:ascii="Verdana" w:hAnsi="Verdana" w:cstheme="majorHAnsi"/>
          <w:sz w:val="20"/>
          <w:szCs w:val="20"/>
        </w:rPr>
      </w:pPr>
      <w:r w:rsidRPr="00A24E8B">
        <w:rPr>
          <w:rFonts w:ascii="Verdana" w:hAnsi="Verdana" w:cstheme="majorHAnsi"/>
          <w:sz w:val="20"/>
          <w:szCs w:val="20"/>
        </w:rPr>
        <w:lastRenderedPageBreak/>
        <w:t>Elaboración de informes de análisis que permitan identificar el impacto de las acciones que realiza la COPADEH;</w:t>
      </w:r>
    </w:p>
    <w:p w14:paraId="3BA6720D" w14:textId="029B66DB" w:rsidR="009849BA" w:rsidRPr="00A24E8B" w:rsidRDefault="009849BA" w:rsidP="0044782C">
      <w:pPr>
        <w:numPr>
          <w:ilvl w:val="0"/>
          <w:numId w:val="163"/>
        </w:numPr>
        <w:spacing w:after="0"/>
        <w:contextualSpacing/>
        <w:jc w:val="both"/>
        <w:rPr>
          <w:rFonts w:ascii="Verdana" w:hAnsi="Verdana" w:cstheme="majorHAnsi"/>
          <w:sz w:val="20"/>
          <w:szCs w:val="20"/>
        </w:rPr>
      </w:pPr>
      <w:r w:rsidRPr="00A24E8B">
        <w:rPr>
          <w:rFonts w:ascii="Verdana" w:hAnsi="Verdana" w:cstheme="majorHAnsi"/>
          <w:sz w:val="20"/>
          <w:szCs w:val="20"/>
        </w:rPr>
        <w:t xml:space="preserve">Coordinación con </w:t>
      </w:r>
      <w:r w:rsidR="00746399" w:rsidRPr="00A24E8B">
        <w:rPr>
          <w:rFonts w:ascii="Verdana" w:hAnsi="Verdana" w:cstheme="majorHAnsi"/>
          <w:sz w:val="20"/>
          <w:szCs w:val="20"/>
        </w:rPr>
        <w:t>los</w:t>
      </w:r>
      <w:r w:rsidRPr="00A24E8B">
        <w:rPr>
          <w:rFonts w:ascii="Verdana" w:hAnsi="Verdana" w:cstheme="majorHAnsi"/>
          <w:sz w:val="20"/>
          <w:szCs w:val="20"/>
        </w:rPr>
        <w:t xml:space="preserve"> enlaces de cada dependencia de la COPADEH para </w:t>
      </w:r>
      <w:r w:rsidR="00C548C7" w:rsidRPr="00A24E8B">
        <w:rPr>
          <w:rFonts w:ascii="Verdana" w:hAnsi="Verdana" w:cstheme="majorHAnsi"/>
          <w:sz w:val="20"/>
          <w:szCs w:val="20"/>
        </w:rPr>
        <w:t xml:space="preserve">asesorar </w:t>
      </w:r>
      <w:r w:rsidRPr="00A24E8B">
        <w:rPr>
          <w:rFonts w:ascii="Verdana" w:hAnsi="Verdana" w:cstheme="majorHAnsi"/>
          <w:sz w:val="20"/>
          <w:szCs w:val="20"/>
        </w:rPr>
        <w:t xml:space="preserve"> la elaboración de manuales de normas y procedimientos y otros instrumentos que coadyuven al mejor desempeño institucional; </w:t>
      </w:r>
    </w:p>
    <w:p w14:paraId="326EE0DD" w14:textId="77777777" w:rsidR="00124E8A" w:rsidRPr="00A24E8B" w:rsidRDefault="00124E8A" w:rsidP="0044782C">
      <w:pPr>
        <w:pStyle w:val="Prrafodelista"/>
        <w:numPr>
          <w:ilvl w:val="0"/>
          <w:numId w:val="163"/>
        </w:numPr>
        <w:rPr>
          <w:rFonts w:ascii="Verdana" w:eastAsiaTheme="minorHAnsi" w:hAnsi="Verdana" w:cstheme="majorHAnsi"/>
          <w:lang w:val="es-GT" w:eastAsia="en-US"/>
        </w:rPr>
      </w:pPr>
      <w:r w:rsidRPr="00A24E8B">
        <w:rPr>
          <w:rFonts w:ascii="Verdana" w:eastAsiaTheme="minorHAnsi" w:hAnsi="Verdana" w:cstheme="majorHAnsi"/>
          <w:lang w:val="es-GT" w:eastAsia="en-US"/>
        </w:rPr>
        <w:t>Elaboración/actualización del Manual de Normas y Procedimientos y de la normativa interna que corresponda, para el desarrollo de las funciones.</w:t>
      </w:r>
    </w:p>
    <w:p w14:paraId="7B722793" w14:textId="77777777" w:rsidR="009849BA" w:rsidRPr="00A24E8B" w:rsidRDefault="009849BA" w:rsidP="0044782C">
      <w:pPr>
        <w:numPr>
          <w:ilvl w:val="0"/>
          <w:numId w:val="163"/>
        </w:numPr>
        <w:spacing w:after="0"/>
        <w:contextualSpacing/>
        <w:jc w:val="both"/>
        <w:rPr>
          <w:rFonts w:ascii="Verdana" w:hAnsi="Verdana" w:cstheme="majorHAnsi"/>
          <w:sz w:val="20"/>
          <w:szCs w:val="20"/>
        </w:rPr>
      </w:pPr>
      <w:r w:rsidRPr="00A24E8B">
        <w:rPr>
          <w:rFonts w:ascii="Verdana" w:hAnsi="Verdana" w:cstheme="majorHAnsi"/>
          <w:sz w:val="20"/>
          <w:szCs w:val="20"/>
        </w:rPr>
        <w:t xml:space="preserve">Otras funciones que relacionadas con su competencia le sean asignadas por el </w:t>
      </w:r>
      <w:proofErr w:type="gramStart"/>
      <w:r w:rsidRPr="00A24E8B">
        <w:rPr>
          <w:rFonts w:ascii="Verdana" w:hAnsi="Verdana" w:cstheme="majorHAnsi"/>
          <w:sz w:val="20"/>
          <w:szCs w:val="20"/>
        </w:rPr>
        <w:t>Director Ejecutivo</w:t>
      </w:r>
      <w:proofErr w:type="gramEnd"/>
      <w:r w:rsidRPr="00A24E8B">
        <w:rPr>
          <w:rFonts w:ascii="Verdana" w:hAnsi="Verdana" w:cstheme="majorHAnsi"/>
          <w:sz w:val="20"/>
          <w:szCs w:val="20"/>
        </w:rPr>
        <w:t>.</w:t>
      </w:r>
    </w:p>
    <w:p w14:paraId="65651DD9" w14:textId="77777777" w:rsidR="00572A37" w:rsidRPr="00A24E8B" w:rsidRDefault="00572A37" w:rsidP="003F0C3B">
      <w:pPr>
        <w:spacing w:after="0"/>
        <w:rPr>
          <w:rFonts w:ascii="Verdana" w:hAnsi="Verdana" w:cs="Arial"/>
          <w:b/>
          <w:iCs/>
          <w:sz w:val="20"/>
          <w:szCs w:val="20"/>
        </w:rPr>
      </w:pPr>
    </w:p>
    <w:p w14:paraId="502BF5BC" w14:textId="70FA82DC" w:rsidR="00FD5755" w:rsidRPr="00A24E8B" w:rsidRDefault="03BB13D3" w:rsidP="003F0C3B">
      <w:pPr>
        <w:jc w:val="both"/>
        <w:outlineLvl w:val="2"/>
        <w:rPr>
          <w:rFonts w:ascii="Verdana" w:hAnsi="Verdana"/>
          <w:b/>
          <w:sz w:val="20"/>
          <w:szCs w:val="20"/>
        </w:rPr>
      </w:pPr>
      <w:bookmarkStart w:id="146" w:name="_Toc67243709"/>
      <w:r w:rsidRPr="00A24E8B">
        <w:rPr>
          <w:rFonts w:ascii="Verdana" w:hAnsi="Verdana"/>
          <w:b/>
          <w:bCs/>
          <w:sz w:val="20"/>
          <w:szCs w:val="20"/>
        </w:rPr>
        <w:t>20.2.1 Organigrama Estructural de la Unidad de Planificación</w:t>
      </w:r>
      <w:bookmarkEnd w:id="146"/>
      <w:r w:rsidRPr="00A24E8B">
        <w:rPr>
          <w:rFonts w:ascii="Verdana" w:hAnsi="Verdana"/>
          <w:b/>
          <w:bCs/>
          <w:sz w:val="20"/>
          <w:szCs w:val="20"/>
        </w:rPr>
        <w:t xml:space="preserve"> </w:t>
      </w:r>
    </w:p>
    <w:p w14:paraId="417F197E" w14:textId="11AD4E8E" w:rsidR="00FD5755" w:rsidRPr="00A24E8B" w:rsidRDefault="0083491F" w:rsidP="03BB13D3">
      <w:pPr>
        <w:jc w:val="center"/>
        <w:rPr>
          <w:rFonts w:ascii="Verdana" w:hAnsi="Verdana"/>
          <w:sz w:val="20"/>
          <w:szCs w:val="20"/>
        </w:rPr>
      </w:pPr>
      <w:r w:rsidRPr="00A24E8B">
        <w:rPr>
          <w:rFonts w:ascii="Verdana" w:hAnsi="Verdana"/>
          <w:noProof/>
          <w:sz w:val="20"/>
          <w:szCs w:val="20"/>
        </w:rPr>
        <w:drawing>
          <wp:inline distT="0" distB="0" distL="0" distR="0" wp14:anchorId="1D5B20F5" wp14:editId="014EEEA2">
            <wp:extent cx="4762831" cy="3181850"/>
            <wp:effectExtent l="0" t="0" r="0" b="0"/>
            <wp:docPr id="1146041986" name="Picture 114604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extLst>
                        <a:ext uri="{28A0092B-C50C-407E-A947-70E740481C1C}">
                          <a14:useLocalDpi xmlns:a14="http://schemas.microsoft.com/office/drawing/2010/main" val="0"/>
                        </a:ext>
                      </a:extLst>
                    </a:blip>
                    <a:stretch>
                      <a:fillRect/>
                    </a:stretch>
                  </pic:blipFill>
                  <pic:spPr>
                    <a:xfrm>
                      <a:off x="0" y="0"/>
                      <a:ext cx="4768992" cy="3185966"/>
                    </a:xfrm>
                    <a:prstGeom prst="rect">
                      <a:avLst/>
                    </a:prstGeom>
                  </pic:spPr>
                </pic:pic>
              </a:graphicData>
            </a:graphic>
          </wp:inline>
        </w:drawing>
      </w:r>
    </w:p>
    <w:p w14:paraId="5C308281" w14:textId="4C0B894C" w:rsidR="00597386" w:rsidRPr="00A24E8B" w:rsidRDefault="00597386" w:rsidP="003F0C3B">
      <w:pPr>
        <w:jc w:val="center"/>
        <w:rPr>
          <w:rFonts w:ascii="Verdana" w:hAnsi="Verdana"/>
          <w:sz w:val="20"/>
          <w:szCs w:val="20"/>
        </w:rPr>
      </w:pPr>
      <w:bookmarkStart w:id="147" w:name="_Hlk118441096"/>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bookmarkEnd w:id="147"/>
    <w:p w14:paraId="3F409D98" w14:textId="4C255E32" w:rsidR="00FD5755" w:rsidRDefault="00FD5755" w:rsidP="003F0C3B">
      <w:pPr>
        <w:spacing w:after="0"/>
        <w:rPr>
          <w:rFonts w:ascii="Verdana" w:hAnsi="Verdana" w:cs="Arial"/>
          <w:b/>
          <w:iCs/>
          <w:sz w:val="20"/>
          <w:szCs w:val="20"/>
        </w:rPr>
      </w:pPr>
    </w:p>
    <w:p w14:paraId="509B777C" w14:textId="7743B4BF" w:rsidR="00567A75" w:rsidRDefault="00567A75" w:rsidP="003F0C3B">
      <w:pPr>
        <w:spacing w:after="0"/>
        <w:rPr>
          <w:rFonts w:ascii="Verdana" w:hAnsi="Verdana" w:cs="Arial"/>
          <w:b/>
          <w:iCs/>
          <w:sz w:val="20"/>
          <w:szCs w:val="20"/>
        </w:rPr>
      </w:pPr>
    </w:p>
    <w:p w14:paraId="7B7A0862" w14:textId="13A08154" w:rsidR="00567A75" w:rsidRDefault="00567A75" w:rsidP="003F0C3B">
      <w:pPr>
        <w:spacing w:after="0"/>
        <w:rPr>
          <w:rFonts w:ascii="Verdana" w:hAnsi="Verdana" w:cs="Arial"/>
          <w:b/>
          <w:iCs/>
          <w:sz w:val="20"/>
          <w:szCs w:val="20"/>
        </w:rPr>
      </w:pPr>
    </w:p>
    <w:p w14:paraId="0F8E3262" w14:textId="5D2F9C49" w:rsidR="00567A75" w:rsidRDefault="00567A75" w:rsidP="003F0C3B">
      <w:pPr>
        <w:spacing w:after="0"/>
        <w:rPr>
          <w:rFonts w:ascii="Verdana" w:hAnsi="Verdana" w:cs="Arial"/>
          <w:b/>
          <w:iCs/>
          <w:sz w:val="20"/>
          <w:szCs w:val="20"/>
        </w:rPr>
      </w:pPr>
    </w:p>
    <w:p w14:paraId="068B8FB0" w14:textId="33140D62" w:rsidR="00567A75" w:rsidRDefault="00567A75" w:rsidP="003F0C3B">
      <w:pPr>
        <w:spacing w:after="0"/>
        <w:rPr>
          <w:rFonts w:ascii="Verdana" w:hAnsi="Verdana" w:cs="Arial"/>
          <w:b/>
          <w:iCs/>
          <w:sz w:val="20"/>
          <w:szCs w:val="20"/>
        </w:rPr>
      </w:pPr>
    </w:p>
    <w:p w14:paraId="23523628" w14:textId="23F44FEF" w:rsidR="00567A75" w:rsidRDefault="00567A75" w:rsidP="003F0C3B">
      <w:pPr>
        <w:spacing w:after="0"/>
        <w:rPr>
          <w:rFonts w:ascii="Verdana" w:hAnsi="Verdana" w:cs="Arial"/>
          <w:b/>
          <w:iCs/>
          <w:sz w:val="20"/>
          <w:szCs w:val="20"/>
        </w:rPr>
      </w:pPr>
    </w:p>
    <w:p w14:paraId="6EAB4E86" w14:textId="3CF06E8E" w:rsidR="00567A75" w:rsidRDefault="00567A75" w:rsidP="003F0C3B">
      <w:pPr>
        <w:spacing w:after="0"/>
        <w:rPr>
          <w:rFonts w:ascii="Verdana" w:hAnsi="Verdana" w:cs="Arial"/>
          <w:b/>
          <w:iCs/>
          <w:sz w:val="20"/>
          <w:szCs w:val="20"/>
        </w:rPr>
      </w:pPr>
    </w:p>
    <w:p w14:paraId="6ECE0B6F" w14:textId="719996F5" w:rsidR="00567A75" w:rsidRDefault="00567A75" w:rsidP="003F0C3B">
      <w:pPr>
        <w:spacing w:after="0"/>
        <w:rPr>
          <w:rFonts w:ascii="Verdana" w:hAnsi="Verdana" w:cs="Arial"/>
          <w:b/>
          <w:iCs/>
          <w:sz w:val="20"/>
          <w:szCs w:val="20"/>
        </w:rPr>
      </w:pPr>
    </w:p>
    <w:p w14:paraId="2C413C1A" w14:textId="5DAB781A" w:rsidR="00567A75" w:rsidRDefault="00567A75" w:rsidP="003F0C3B">
      <w:pPr>
        <w:spacing w:after="0"/>
        <w:rPr>
          <w:rFonts w:ascii="Verdana" w:hAnsi="Verdana" w:cs="Arial"/>
          <w:b/>
          <w:iCs/>
          <w:sz w:val="20"/>
          <w:szCs w:val="20"/>
        </w:rPr>
      </w:pPr>
    </w:p>
    <w:p w14:paraId="162B624D" w14:textId="1966EA2F" w:rsidR="00567A75" w:rsidRDefault="00567A75" w:rsidP="003F0C3B">
      <w:pPr>
        <w:spacing w:after="0"/>
        <w:rPr>
          <w:rFonts w:ascii="Verdana" w:hAnsi="Verdana" w:cs="Arial"/>
          <w:b/>
          <w:iCs/>
          <w:sz w:val="20"/>
          <w:szCs w:val="20"/>
        </w:rPr>
      </w:pPr>
    </w:p>
    <w:p w14:paraId="1C32C81F" w14:textId="633405D5" w:rsidR="00567A75" w:rsidRDefault="00567A75" w:rsidP="003F0C3B">
      <w:pPr>
        <w:spacing w:after="0"/>
        <w:rPr>
          <w:rFonts w:ascii="Verdana" w:hAnsi="Verdana" w:cs="Arial"/>
          <w:b/>
          <w:iCs/>
          <w:sz w:val="20"/>
          <w:szCs w:val="20"/>
        </w:rPr>
      </w:pPr>
    </w:p>
    <w:p w14:paraId="5DD09B89" w14:textId="26EBCAD6" w:rsidR="00567A75" w:rsidRDefault="00567A75" w:rsidP="003F0C3B">
      <w:pPr>
        <w:spacing w:after="0"/>
        <w:rPr>
          <w:rFonts w:ascii="Verdana" w:hAnsi="Verdana" w:cs="Arial"/>
          <w:b/>
          <w:iCs/>
          <w:sz w:val="20"/>
          <w:szCs w:val="20"/>
        </w:rPr>
      </w:pPr>
    </w:p>
    <w:p w14:paraId="3ED13514" w14:textId="7AEE2916" w:rsidR="00567A75" w:rsidRDefault="00567A75" w:rsidP="003F0C3B">
      <w:pPr>
        <w:spacing w:after="0"/>
        <w:rPr>
          <w:rFonts w:ascii="Verdana" w:hAnsi="Verdana" w:cs="Arial"/>
          <w:b/>
          <w:iCs/>
          <w:sz w:val="20"/>
          <w:szCs w:val="20"/>
        </w:rPr>
      </w:pPr>
    </w:p>
    <w:p w14:paraId="1DAB359E" w14:textId="77777777" w:rsidR="00567A75" w:rsidRPr="00A24E8B" w:rsidRDefault="00567A75" w:rsidP="003F0C3B">
      <w:pPr>
        <w:spacing w:after="0"/>
        <w:rPr>
          <w:rFonts w:ascii="Verdana" w:hAnsi="Verdana" w:cs="Arial"/>
          <w:b/>
          <w:iCs/>
          <w:sz w:val="20"/>
          <w:szCs w:val="20"/>
        </w:rPr>
      </w:pPr>
    </w:p>
    <w:p w14:paraId="7336F9F3" w14:textId="7258A621" w:rsidR="00B269EE" w:rsidRPr="00A24E8B" w:rsidRDefault="00E20098" w:rsidP="003F0C3B">
      <w:pPr>
        <w:spacing w:after="0"/>
        <w:rPr>
          <w:rFonts w:ascii="Verdana" w:hAnsi="Verdana" w:cs="Arial"/>
          <w:b/>
          <w:iCs/>
          <w:sz w:val="20"/>
          <w:szCs w:val="20"/>
        </w:rPr>
      </w:pPr>
      <w:r w:rsidRPr="00A24E8B">
        <w:rPr>
          <w:rFonts w:ascii="Verdana" w:hAnsi="Verdana" w:cs="Arial"/>
          <w:b/>
          <w:iCs/>
          <w:sz w:val="20"/>
          <w:szCs w:val="20"/>
        </w:rPr>
        <w:t>2</w:t>
      </w:r>
      <w:r w:rsidR="0052024A" w:rsidRPr="00A24E8B">
        <w:rPr>
          <w:rFonts w:ascii="Verdana" w:hAnsi="Verdana" w:cs="Arial"/>
          <w:b/>
          <w:iCs/>
          <w:sz w:val="20"/>
          <w:szCs w:val="20"/>
        </w:rPr>
        <w:t>0</w:t>
      </w:r>
      <w:r w:rsidR="00342916" w:rsidRPr="00A24E8B">
        <w:rPr>
          <w:rFonts w:ascii="Verdana" w:hAnsi="Verdana" w:cs="Arial"/>
          <w:b/>
          <w:iCs/>
          <w:sz w:val="20"/>
          <w:szCs w:val="20"/>
        </w:rPr>
        <w:t>.</w:t>
      </w:r>
      <w:r w:rsidR="00E66ABC" w:rsidRPr="00A24E8B">
        <w:rPr>
          <w:rFonts w:ascii="Verdana" w:hAnsi="Verdana" w:cs="Arial"/>
          <w:b/>
          <w:iCs/>
          <w:sz w:val="20"/>
          <w:szCs w:val="20"/>
        </w:rPr>
        <w:t>2</w:t>
      </w:r>
      <w:r w:rsidR="00342916" w:rsidRPr="00A24E8B">
        <w:rPr>
          <w:rFonts w:ascii="Verdana" w:hAnsi="Verdana" w:cs="Arial"/>
          <w:b/>
          <w:iCs/>
          <w:sz w:val="20"/>
          <w:szCs w:val="20"/>
        </w:rPr>
        <w:t>.2 Organigrama de Puestos Funcionales de la Unidad de Planificación</w:t>
      </w:r>
    </w:p>
    <w:p w14:paraId="1F1FE39A" w14:textId="0132E94F" w:rsidR="00B269EE" w:rsidRPr="00A24E8B" w:rsidRDefault="0083491F" w:rsidP="003F0C3B">
      <w:pPr>
        <w:jc w:val="center"/>
        <w:rPr>
          <w:rFonts w:ascii="Verdana" w:hAnsi="Verdana"/>
          <w:sz w:val="20"/>
          <w:szCs w:val="20"/>
        </w:rPr>
      </w:pPr>
      <w:r w:rsidRPr="00A24E8B">
        <w:rPr>
          <w:rFonts w:ascii="Verdana" w:hAnsi="Verdana"/>
          <w:noProof/>
          <w:sz w:val="20"/>
          <w:szCs w:val="20"/>
          <w:lang w:eastAsia="es-GT"/>
        </w:rPr>
        <w:drawing>
          <wp:inline distT="0" distB="0" distL="0" distR="0" wp14:anchorId="70AA11A1" wp14:editId="48EB2D3A">
            <wp:extent cx="5614670" cy="2042160"/>
            <wp:effectExtent l="0" t="0" r="5080" b="0"/>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614670" cy="2042160"/>
                    </a:xfrm>
                    <a:prstGeom prst="rect">
                      <a:avLst/>
                    </a:prstGeom>
                    <a:noFill/>
                  </pic:spPr>
                </pic:pic>
              </a:graphicData>
            </a:graphic>
          </wp:inline>
        </w:drawing>
      </w:r>
    </w:p>
    <w:p w14:paraId="256B5C65" w14:textId="489DE179" w:rsidR="00B269EE" w:rsidRPr="00A24E8B" w:rsidRDefault="0052024A" w:rsidP="00FC0572">
      <w:pPr>
        <w:jc w:val="center"/>
        <w:rPr>
          <w:rFonts w:ascii="Verdana" w:hAnsi="Verdana"/>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1D1E3E6D" w14:textId="77777777" w:rsidR="00567A75" w:rsidRPr="00A24E8B" w:rsidRDefault="00567A75" w:rsidP="00FC0572">
      <w:pPr>
        <w:jc w:val="center"/>
        <w:rPr>
          <w:rFonts w:ascii="Verdana" w:hAnsi="Verdana"/>
          <w:sz w:val="20"/>
          <w:szCs w:val="20"/>
        </w:rPr>
      </w:pPr>
    </w:p>
    <w:p w14:paraId="4A267E17" w14:textId="77777777" w:rsidR="0054740C" w:rsidRPr="00A24E8B" w:rsidRDefault="0054740C"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41C026A6" w14:textId="77777777" w:rsidR="0054740C" w:rsidRPr="00A24E8B" w:rsidRDefault="0054740C" w:rsidP="003F0C3B">
      <w:pPr>
        <w:shd w:val="clear" w:color="auto" w:fill="365F91" w:themeFill="accent1" w:themeFillShade="BF"/>
        <w:spacing w:after="0"/>
        <w:jc w:val="center"/>
        <w:rPr>
          <w:rFonts w:ascii="Verdana" w:hAnsi="Verdana" w:cs="Arial"/>
          <w:b/>
          <w:color w:val="FFFFFF" w:themeColor="background1"/>
          <w:sz w:val="20"/>
          <w:szCs w:val="20"/>
        </w:rPr>
      </w:pPr>
    </w:p>
    <w:p w14:paraId="03979689" w14:textId="539801A5" w:rsidR="0054740C" w:rsidRPr="00A24E8B" w:rsidRDefault="0054740C"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JEFE DE PLANIFICACIÓN</w:t>
      </w:r>
    </w:p>
    <w:p w14:paraId="6976AC48" w14:textId="77777777" w:rsidR="0054740C" w:rsidRPr="00A24E8B" w:rsidRDefault="0054740C" w:rsidP="003F0C3B">
      <w:pPr>
        <w:spacing w:after="0"/>
        <w:rPr>
          <w:rFonts w:ascii="Verdana" w:hAnsi="Verdana" w:cs="Arial"/>
          <w:b/>
          <w:iCs/>
          <w:sz w:val="20"/>
          <w:szCs w:val="20"/>
        </w:rPr>
      </w:pPr>
    </w:p>
    <w:tbl>
      <w:tblPr>
        <w:tblpPr w:leftFromText="141" w:rightFromText="141" w:vertAnchor="text" w:horzAnchor="margin" w:tblpXSpec="center" w:tblpY="89"/>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229"/>
        <w:gridCol w:w="4599"/>
      </w:tblGrid>
      <w:tr w:rsidR="00572A37" w:rsidRPr="00A24E8B" w14:paraId="339F6D93" w14:textId="77777777" w:rsidTr="03BB13D3">
        <w:tc>
          <w:tcPr>
            <w:tcW w:w="8828" w:type="dxa"/>
            <w:gridSpan w:val="2"/>
            <w:shd w:val="clear" w:color="auto" w:fill="BDD6EE"/>
          </w:tcPr>
          <w:p w14:paraId="4BDB357A" w14:textId="77777777" w:rsidR="00572A37" w:rsidRPr="00A24E8B" w:rsidRDefault="00572A37" w:rsidP="0044782C">
            <w:pPr>
              <w:pStyle w:val="Prrafodelista"/>
              <w:numPr>
                <w:ilvl w:val="0"/>
                <w:numId w:val="173"/>
              </w:numPr>
              <w:tabs>
                <w:tab w:val="left" w:pos="142"/>
                <w:tab w:val="left" w:pos="31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572A37" w:rsidRPr="00A24E8B" w14:paraId="4EFCBF96" w14:textId="77777777" w:rsidTr="03BB13D3">
        <w:tc>
          <w:tcPr>
            <w:tcW w:w="4229" w:type="dxa"/>
            <w:shd w:val="clear" w:color="auto" w:fill="auto"/>
          </w:tcPr>
          <w:p w14:paraId="063B7B98" w14:textId="77777777" w:rsidR="00572A37" w:rsidRPr="00A24E8B" w:rsidRDefault="00572A3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599" w:type="dxa"/>
            <w:shd w:val="clear" w:color="auto" w:fill="auto"/>
          </w:tcPr>
          <w:p w14:paraId="33012BDE" w14:textId="2188D306" w:rsidR="00572A37" w:rsidRPr="00A24E8B" w:rsidRDefault="00572A37"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Jefe de </w:t>
            </w:r>
            <w:r w:rsidR="00DC0909" w:rsidRPr="00A24E8B">
              <w:rPr>
                <w:rFonts w:ascii="Verdana" w:eastAsia="Calibri" w:hAnsi="Verdana" w:cs="Arial"/>
                <w:sz w:val="20"/>
                <w:szCs w:val="20"/>
              </w:rPr>
              <w:t>Planificación</w:t>
            </w:r>
            <w:r w:rsidRPr="00A24E8B">
              <w:rPr>
                <w:rFonts w:ascii="Verdana" w:eastAsia="Calibri" w:hAnsi="Verdana" w:cs="Arial"/>
                <w:sz w:val="20"/>
                <w:szCs w:val="20"/>
              </w:rPr>
              <w:t xml:space="preserve"> </w:t>
            </w:r>
          </w:p>
        </w:tc>
      </w:tr>
      <w:tr w:rsidR="00572A37" w:rsidRPr="00A24E8B" w14:paraId="3B865CB8" w14:textId="77777777" w:rsidTr="03BB13D3">
        <w:tc>
          <w:tcPr>
            <w:tcW w:w="4229" w:type="dxa"/>
            <w:shd w:val="clear" w:color="auto" w:fill="auto"/>
          </w:tcPr>
          <w:p w14:paraId="514EB276" w14:textId="77777777" w:rsidR="00572A37" w:rsidRPr="00A24E8B" w:rsidRDefault="00572A3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599" w:type="dxa"/>
            <w:shd w:val="clear" w:color="auto" w:fill="auto"/>
          </w:tcPr>
          <w:p w14:paraId="532131F5" w14:textId="118B458C" w:rsidR="00572A37" w:rsidRPr="00A24E8B" w:rsidRDefault="00DC0909" w:rsidP="003F0C3B">
            <w:pPr>
              <w:spacing w:after="0"/>
              <w:jc w:val="both"/>
              <w:rPr>
                <w:rFonts w:ascii="Verdana" w:eastAsia="Calibri" w:hAnsi="Verdana" w:cs="Arial"/>
                <w:sz w:val="20"/>
                <w:szCs w:val="20"/>
              </w:rPr>
            </w:pPr>
            <w:r w:rsidRPr="00A24E8B">
              <w:rPr>
                <w:rFonts w:ascii="Verdana" w:eastAsia="Calibri" w:hAnsi="Verdana" w:cs="Arial"/>
                <w:sz w:val="20"/>
                <w:szCs w:val="20"/>
              </w:rPr>
              <w:t>Jefe de Planificación</w:t>
            </w:r>
          </w:p>
        </w:tc>
      </w:tr>
      <w:tr w:rsidR="00572A37" w:rsidRPr="00A24E8B" w14:paraId="40AD1DC7" w14:textId="77777777" w:rsidTr="03BB13D3">
        <w:tc>
          <w:tcPr>
            <w:tcW w:w="4229" w:type="dxa"/>
            <w:shd w:val="clear" w:color="auto" w:fill="auto"/>
          </w:tcPr>
          <w:p w14:paraId="2C9FDB15" w14:textId="77777777" w:rsidR="00572A37" w:rsidRPr="00A24E8B" w:rsidRDefault="00572A37"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599" w:type="dxa"/>
            <w:shd w:val="clear" w:color="auto" w:fill="auto"/>
          </w:tcPr>
          <w:p w14:paraId="0BA47F1C" w14:textId="77777777" w:rsidR="00572A37" w:rsidRPr="00A24E8B" w:rsidRDefault="00572A37"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572A37" w:rsidRPr="00A24E8B" w14:paraId="53327006" w14:textId="77777777" w:rsidTr="03BB13D3">
        <w:tc>
          <w:tcPr>
            <w:tcW w:w="4229" w:type="dxa"/>
            <w:shd w:val="clear" w:color="auto" w:fill="auto"/>
          </w:tcPr>
          <w:p w14:paraId="4C5C3582" w14:textId="77777777" w:rsidR="00572A37" w:rsidRPr="00A24E8B" w:rsidRDefault="00572A37"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599" w:type="dxa"/>
            <w:shd w:val="clear" w:color="auto" w:fill="auto"/>
          </w:tcPr>
          <w:p w14:paraId="087D8A61" w14:textId="5522436E" w:rsidR="00572A37" w:rsidRPr="00A24E8B" w:rsidRDefault="00572A37"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Unidad de </w:t>
            </w:r>
            <w:r w:rsidR="00DC0909" w:rsidRPr="00A24E8B">
              <w:rPr>
                <w:rFonts w:ascii="Verdana" w:eastAsia="Calibri" w:hAnsi="Verdana" w:cs="Arial"/>
                <w:sz w:val="20"/>
                <w:szCs w:val="20"/>
              </w:rPr>
              <w:t>Planificación</w:t>
            </w:r>
          </w:p>
        </w:tc>
      </w:tr>
      <w:tr w:rsidR="00572A37" w:rsidRPr="00A24E8B" w14:paraId="6ED96C03" w14:textId="77777777" w:rsidTr="03BB13D3">
        <w:tc>
          <w:tcPr>
            <w:tcW w:w="4229" w:type="dxa"/>
            <w:shd w:val="clear" w:color="auto" w:fill="auto"/>
          </w:tcPr>
          <w:p w14:paraId="51006647" w14:textId="277CBFEF" w:rsidR="00572A37"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4599" w:type="dxa"/>
            <w:shd w:val="clear" w:color="auto" w:fill="auto"/>
          </w:tcPr>
          <w:p w14:paraId="1760924E" w14:textId="523E57E2" w:rsidR="00572A37" w:rsidRPr="00A24E8B" w:rsidRDefault="03BB13D3"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Director Ejecutivo y </w:t>
            </w:r>
            <w:proofErr w:type="gramStart"/>
            <w:r w:rsidRPr="00A24E8B">
              <w:rPr>
                <w:rFonts w:ascii="Verdana" w:eastAsia="Calibri" w:hAnsi="Verdana" w:cs="Arial"/>
                <w:sz w:val="20"/>
                <w:szCs w:val="20"/>
              </w:rPr>
              <w:t>Subdirector</w:t>
            </w:r>
            <w:proofErr w:type="gramEnd"/>
            <w:r w:rsidRPr="00A24E8B">
              <w:rPr>
                <w:rFonts w:ascii="Verdana" w:eastAsia="Calibri" w:hAnsi="Verdana" w:cs="Arial"/>
                <w:sz w:val="20"/>
                <w:szCs w:val="20"/>
              </w:rPr>
              <w:t xml:space="preserve"> Ejecutivo </w:t>
            </w:r>
          </w:p>
        </w:tc>
      </w:tr>
      <w:tr w:rsidR="00572A37" w:rsidRPr="00A24E8B" w14:paraId="51851B89" w14:textId="77777777" w:rsidTr="03BB13D3">
        <w:tc>
          <w:tcPr>
            <w:tcW w:w="4229" w:type="dxa"/>
            <w:shd w:val="clear" w:color="auto" w:fill="auto"/>
          </w:tcPr>
          <w:p w14:paraId="26119957" w14:textId="77777777" w:rsidR="00572A37" w:rsidRPr="00A24E8B" w:rsidRDefault="00572A37"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599" w:type="dxa"/>
            <w:shd w:val="clear" w:color="auto" w:fill="auto"/>
          </w:tcPr>
          <w:p w14:paraId="0C3467F7" w14:textId="18442545" w:rsidR="00572A37" w:rsidRPr="00A24E8B" w:rsidRDefault="00765E85" w:rsidP="003F0C3B">
            <w:pPr>
              <w:spacing w:after="0"/>
              <w:jc w:val="both"/>
              <w:rPr>
                <w:rFonts w:ascii="Verdana" w:eastAsia="Calibri" w:hAnsi="Verdana" w:cs="Arial"/>
                <w:sz w:val="20"/>
                <w:szCs w:val="20"/>
              </w:rPr>
            </w:pPr>
            <w:r w:rsidRPr="00A24E8B">
              <w:rPr>
                <w:rFonts w:ascii="Verdana" w:eastAsia="Calibri" w:hAnsi="Verdana" w:cs="Arial"/>
                <w:sz w:val="20"/>
                <w:szCs w:val="20"/>
              </w:rPr>
              <w:t>Analista de Planificación Institucional, Encargado de Monitoreo, Evaluación y Seguimiento, Profesional Especialista en Riesgo (SINACIG), Encargado de Cooperación.</w:t>
            </w:r>
          </w:p>
        </w:tc>
      </w:tr>
      <w:tr w:rsidR="00572A37" w:rsidRPr="00A24E8B" w14:paraId="78A76C96" w14:textId="77777777" w:rsidTr="03BB13D3">
        <w:tc>
          <w:tcPr>
            <w:tcW w:w="4229" w:type="dxa"/>
            <w:shd w:val="clear" w:color="auto" w:fill="auto"/>
          </w:tcPr>
          <w:p w14:paraId="7A7E486F" w14:textId="77777777" w:rsidR="00572A37" w:rsidRPr="00A24E8B" w:rsidRDefault="00572A37"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599" w:type="dxa"/>
            <w:shd w:val="clear" w:color="auto" w:fill="auto"/>
          </w:tcPr>
          <w:p w14:paraId="59ADB938" w14:textId="2B1362CA" w:rsidR="00572A37" w:rsidRPr="00A24E8B" w:rsidRDefault="00572A37"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64240E" w:rsidRPr="00A24E8B">
              <w:rPr>
                <w:rFonts w:ascii="Verdana" w:eastAsia="Calibri" w:hAnsi="Verdana" w:cs="Arial"/>
                <w:sz w:val="20"/>
                <w:szCs w:val="20"/>
              </w:rPr>
              <w:t>í</w:t>
            </w:r>
          </w:p>
        </w:tc>
      </w:tr>
      <w:tr w:rsidR="00572A37" w:rsidRPr="00A24E8B" w14:paraId="04F6616C" w14:textId="77777777" w:rsidTr="03BB13D3">
        <w:tc>
          <w:tcPr>
            <w:tcW w:w="4229" w:type="dxa"/>
            <w:shd w:val="clear" w:color="auto" w:fill="auto"/>
          </w:tcPr>
          <w:p w14:paraId="49FDAF20" w14:textId="77777777" w:rsidR="00572A37" w:rsidRPr="00A24E8B" w:rsidRDefault="00572A37"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599" w:type="dxa"/>
            <w:shd w:val="clear" w:color="auto" w:fill="auto"/>
          </w:tcPr>
          <w:p w14:paraId="2434498D" w14:textId="77777777" w:rsidR="00572A37" w:rsidRPr="00A24E8B" w:rsidRDefault="00572A37"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r w:rsidR="00441F8A" w:rsidRPr="00A24E8B" w14:paraId="46E3EA86" w14:textId="77777777" w:rsidTr="03BB13D3">
        <w:tc>
          <w:tcPr>
            <w:tcW w:w="4229" w:type="dxa"/>
            <w:vAlign w:val="center"/>
          </w:tcPr>
          <w:p w14:paraId="26C9E0AA" w14:textId="01A0ADC0" w:rsidR="00441F8A" w:rsidRPr="00A24E8B" w:rsidRDefault="00441F8A" w:rsidP="00441F8A">
            <w:pPr>
              <w:spacing w:after="0"/>
              <w:jc w:val="both"/>
              <w:rPr>
                <w:rFonts w:ascii="Verdana" w:eastAsia="Calibri" w:hAnsi="Verdana" w:cs="Arial"/>
                <w:b/>
                <w:sz w:val="20"/>
                <w:szCs w:val="20"/>
              </w:rPr>
            </w:pPr>
            <w:r w:rsidRPr="00A24E8B">
              <w:rPr>
                <w:rFonts w:ascii="Verdana" w:eastAsia="Calibri" w:hAnsi="Verdana" w:cs="Arial"/>
                <w:b/>
                <w:sz w:val="20"/>
                <w:szCs w:val="20"/>
              </w:rPr>
              <w:t>Atribución adicional:</w:t>
            </w:r>
          </w:p>
        </w:tc>
        <w:tc>
          <w:tcPr>
            <w:tcW w:w="4599" w:type="dxa"/>
            <w:vAlign w:val="center"/>
          </w:tcPr>
          <w:p w14:paraId="1C05C0D9" w14:textId="09DBFFD2" w:rsidR="00441F8A" w:rsidRPr="00A24E8B" w:rsidRDefault="00441F8A" w:rsidP="00441F8A">
            <w:pPr>
              <w:rPr>
                <w:rFonts w:ascii="Verdana" w:eastAsia="Calibri" w:hAnsi="Verdana" w:cs="Arial"/>
                <w:sz w:val="20"/>
                <w:szCs w:val="20"/>
              </w:rPr>
            </w:pPr>
            <w:r w:rsidRPr="00A24E8B">
              <w:rPr>
                <w:rFonts w:ascii="Verdana" w:eastAsia="Calibri" w:hAnsi="Verdana" w:cs="Arial"/>
                <w:sz w:val="20"/>
                <w:szCs w:val="20"/>
              </w:rPr>
              <w:t>-Integrante de la Unidad Especializada en Riesgos</w:t>
            </w:r>
          </w:p>
          <w:p w14:paraId="29BCB120" w14:textId="45B6716C" w:rsidR="00441F8A" w:rsidRPr="00A24E8B" w:rsidRDefault="00441F8A" w:rsidP="00441F8A">
            <w:pPr>
              <w:spacing w:after="0"/>
              <w:jc w:val="both"/>
              <w:rPr>
                <w:rFonts w:ascii="Verdana" w:eastAsia="Calibri" w:hAnsi="Verdana" w:cs="Arial"/>
                <w:sz w:val="20"/>
                <w:szCs w:val="20"/>
              </w:rPr>
            </w:pPr>
            <w:r w:rsidRPr="00A24E8B">
              <w:rPr>
                <w:rFonts w:ascii="Verdana" w:eastAsia="Calibri" w:hAnsi="Verdana" w:cs="Arial"/>
                <w:sz w:val="20"/>
                <w:szCs w:val="20"/>
              </w:rPr>
              <w:t>-Integrante del Comité de Ética</w:t>
            </w:r>
            <w:r w:rsidR="002E562F" w:rsidRPr="00A24E8B">
              <w:rPr>
                <w:rFonts w:ascii="Verdana" w:eastAsia="Calibri" w:hAnsi="Verdana" w:cs="Arial"/>
                <w:sz w:val="20"/>
                <w:szCs w:val="20"/>
              </w:rPr>
              <w:t xml:space="preserve"> (Suplente)</w:t>
            </w:r>
          </w:p>
        </w:tc>
      </w:tr>
    </w:tbl>
    <w:p w14:paraId="7B040C60" w14:textId="77777777" w:rsidR="00572A37" w:rsidRPr="00A24E8B" w:rsidRDefault="00572A37" w:rsidP="003F0C3B">
      <w:pPr>
        <w:spacing w:after="0"/>
        <w:jc w:val="both"/>
        <w:rPr>
          <w:rFonts w:ascii="Verdana"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572A37" w:rsidRPr="00A24E8B" w14:paraId="0B4E18FC" w14:textId="77777777" w:rsidTr="03BB13D3">
        <w:trPr>
          <w:jc w:val="center"/>
        </w:trPr>
        <w:tc>
          <w:tcPr>
            <w:tcW w:w="9214" w:type="dxa"/>
            <w:shd w:val="clear" w:color="auto" w:fill="BDD6EE"/>
          </w:tcPr>
          <w:p w14:paraId="655BBC27" w14:textId="30841013" w:rsidR="00572A37" w:rsidRPr="00A24E8B" w:rsidRDefault="0015377A" w:rsidP="003F0C3B">
            <w:pPr>
              <w:pStyle w:val="Prrafodelista"/>
              <w:numPr>
                <w:ilvl w:val="0"/>
                <w:numId w:val="84"/>
              </w:numPr>
              <w:spacing w:line="276" w:lineRule="auto"/>
              <w:contextualSpacing/>
              <w:rPr>
                <w:rFonts w:ascii="Verdana" w:hAnsi="Verdana" w:cs="Arial"/>
                <w:b/>
              </w:rPr>
            </w:pPr>
            <w:r w:rsidRPr="00A24E8B">
              <w:rPr>
                <w:rFonts w:ascii="Verdana" w:eastAsia="Calibri" w:hAnsi="Verdana" w:cs="Arial"/>
                <w:b/>
              </w:rPr>
              <w:t>Funciones y tareas</w:t>
            </w:r>
          </w:p>
        </w:tc>
      </w:tr>
      <w:tr w:rsidR="00B526C2" w:rsidRPr="00A24E8B" w14:paraId="490AAE32" w14:textId="77777777" w:rsidTr="03BB13D3">
        <w:trPr>
          <w:jc w:val="center"/>
        </w:trPr>
        <w:tc>
          <w:tcPr>
            <w:tcW w:w="9214" w:type="dxa"/>
            <w:shd w:val="clear" w:color="auto" w:fill="auto"/>
            <w:vAlign w:val="center"/>
          </w:tcPr>
          <w:p w14:paraId="39D7BE97" w14:textId="3FD28B99" w:rsidR="00B526C2" w:rsidRPr="00A24E8B" w:rsidRDefault="00B526C2" w:rsidP="0044782C">
            <w:pPr>
              <w:pStyle w:val="Prrafodelista"/>
              <w:numPr>
                <w:ilvl w:val="0"/>
                <w:numId w:val="263"/>
              </w:numPr>
              <w:autoSpaceDE w:val="0"/>
              <w:autoSpaceDN w:val="0"/>
              <w:adjustRightInd w:val="0"/>
              <w:jc w:val="both"/>
              <w:rPr>
                <w:rFonts w:ascii="Verdana" w:eastAsia="Calibri" w:hAnsi="Verdana" w:cs="Arial"/>
              </w:rPr>
            </w:pPr>
            <w:r w:rsidRPr="00A24E8B">
              <w:rPr>
                <w:rFonts w:ascii="Verdana" w:eastAsia="Calibri" w:hAnsi="Verdana" w:cs="Arial"/>
              </w:rPr>
              <w:t>Coordinar las actividades de planificación institucional según el marco legal y político de la COPADEH;</w:t>
            </w:r>
          </w:p>
          <w:p w14:paraId="24B775E8" w14:textId="77777777" w:rsidR="00B526C2" w:rsidRPr="00A24E8B" w:rsidRDefault="00B526C2" w:rsidP="003F0C3B">
            <w:pPr>
              <w:autoSpaceDE w:val="0"/>
              <w:autoSpaceDN w:val="0"/>
              <w:adjustRightInd w:val="0"/>
              <w:spacing w:after="0"/>
              <w:jc w:val="both"/>
              <w:rPr>
                <w:rFonts w:ascii="Verdana" w:eastAsia="Calibri" w:hAnsi="Verdana" w:cs="Arial"/>
                <w:sz w:val="20"/>
                <w:szCs w:val="20"/>
              </w:rPr>
            </w:pPr>
          </w:p>
          <w:p w14:paraId="2D3310F6" w14:textId="2A27D217" w:rsidR="00B526C2" w:rsidRPr="00A24E8B" w:rsidRDefault="00B526C2" w:rsidP="0044782C">
            <w:pPr>
              <w:pStyle w:val="Prrafodelista"/>
              <w:numPr>
                <w:ilvl w:val="0"/>
                <w:numId w:val="263"/>
              </w:numPr>
              <w:autoSpaceDE w:val="0"/>
              <w:autoSpaceDN w:val="0"/>
              <w:adjustRightInd w:val="0"/>
              <w:jc w:val="both"/>
              <w:rPr>
                <w:rFonts w:ascii="Verdana" w:eastAsia="Calibri" w:hAnsi="Verdana" w:cs="Arial"/>
              </w:rPr>
            </w:pPr>
            <w:r w:rsidRPr="00A24E8B">
              <w:rPr>
                <w:rFonts w:ascii="Verdana" w:eastAsia="Calibri" w:hAnsi="Verdana" w:cs="Arial"/>
              </w:rPr>
              <w:lastRenderedPageBreak/>
              <w:t>Participar y dar seguimiento a los procesos de planificación, integración y coordinación estratégica de la COPADEH;</w:t>
            </w:r>
          </w:p>
          <w:p w14:paraId="1B1E7261" w14:textId="77777777" w:rsidR="00B526C2" w:rsidRPr="00A24E8B" w:rsidRDefault="00B526C2" w:rsidP="003F0C3B">
            <w:pPr>
              <w:autoSpaceDE w:val="0"/>
              <w:autoSpaceDN w:val="0"/>
              <w:adjustRightInd w:val="0"/>
              <w:spacing w:after="0"/>
              <w:jc w:val="both"/>
              <w:rPr>
                <w:rFonts w:ascii="Verdana" w:eastAsia="Calibri" w:hAnsi="Verdana" w:cs="Arial"/>
                <w:sz w:val="20"/>
                <w:szCs w:val="20"/>
              </w:rPr>
            </w:pPr>
          </w:p>
          <w:p w14:paraId="7A16B1E0" w14:textId="3661E6AB" w:rsidR="00B526C2" w:rsidRPr="00A24E8B" w:rsidRDefault="00B526C2" w:rsidP="0044782C">
            <w:pPr>
              <w:pStyle w:val="Prrafodelista"/>
              <w:numPr>
                <w:ilvl w:val="0"/>
                <w:numId w:val="263"/>
              </w:numPr>
              <w:autoSpaceDE w:val="0"/>
              <w:autoSpaceDN w:val="0"/>
              <w:adjustRightInd w:val="0"/>
              <w:jc w:val="both"/>
              <w:rPr>
                <w:rFonts w:ascii="Verdana" w:eastAsia="Calibri" w:hAnsi="Verdana" w:cs="Arial"/>
              </w:rPr>
            </w:pPr>
            <w:r w:rsidRPr="00A24E8B">
              <w:rPr>
                <w:rFonts w:ascii="Verdana" w:eastAsia="Calibri" w:hAnsi="Verdana" w:cs="Arial"/>
              </w:rPr>
              <w:t>Coordinar con las Direcciones y unidades de la COPADEH la definición de resultados institucionales, metas e indicadores de desempeño;</w:t>
            </w:r>
          </w:p>
          <w:p w14:paraId="53B2D8E2" w14:textId="77777777" w:rsidR="00B526C2" w:rsidRPr="00A24E8B" w:rsidRDefault="00B526C2" w:rsidP="003F0C3B">
            <w:pPr>
              <w:autoSpaceDE w:val="0"/>
              <w:autoSpaceDN w:val="0"/>
              <w:adjustRightInd w:val="0"/>
              <w:spacing w:after="0"/>
              <w:jc w:val="both"/>
              <w:rPr>
                <w:rFonts w:ascii="Verdana" w:eastAsia="Calibri" w:hAnsi="Verdana" w:cs="Arial"/>
                <w:sz w:val="20"/>
                <w:szCs w:val="20"/>
              </w:rPr>
            </w:pPr>
          </w:p>
          <w:p w14:paraId="0F372F58" w14:textId="590EFBCA" w:rsidR="00B526C2" w:rsidRPr="00A24E8B" w:rsidRDefault="00B526C2" w:rsidP="0044782C">
            <w:pPr>
              <w:pStyle w:val="Prrafodelista"/>
              <w:numPr>
                <w:ilvl w:val="0"/>
                <w:numId w:val="263"/>
              </w:numPr>
              <w:autoSpaceDE w:val="0"/>
              <w:autoSpaceDN w:val="0"/>
              <w:adjustRightInd w:val="0"/>
              <w:jc w:val="both"/>
              <w:rPr>
                <w:rFonts w:ascii="Verdana" w:eastAsia="Calibri" w:hAnsi="Verdana" w:cs="Arial"/>
              </w:rPr>
            </w:pPr>
            <w:r w:rsidRPr="00A24E8B">
              <w:rPr>
                <w:rFonts w:ascii="Verdana" w:eastAsia="Calibri" w:hAnsi="Verdana" w:cs="Arial"/>
              </w:rPr>
              <w:t>Coordinar y monitorear el desempeño institucional, riesgos institucionales y planes de contingencia;</w:t>
            </w:r>
          </w:p>
          <w:p w14:paraId="53200342" w14:textId="77777777" w:rsidR="00B526C2" w:rsidRPr="00A24E8B" w:rsidRDefault="00B526C2" w:rsidP="003F0C3B">
            <w:pPr>
              <w:autoSpaceDE w:val="0"/>
              <w:autoSpaceDN w:val="0"/>
              <w:adjustRightInd w:val="0"/>
              <w:spacing w:after="0"/>
              <w:jc w:val="both"/>
              <w:rPr>
                <w:rFonts w:ascii="Verdana" w:eastAsia="Calibri" w:hAnsi="Verdana" w:cs="Arial"/>
                <w:sz w:val="20"/>
                <w:szCs w:val="20"/>
              </w:rPr>
            </w:pPr>
          </w:p>
          <w:p w14:paraId="0E29CEF9" w14:textId="5B647054" w:rsidR="00B526C2" w:rsidRPr="00A24E8B" w:rsidRDefault="00B526C2" w:rsidP="0044782C">
            <w:pPr>
              <w:pStyle w:val="Prrafodelista"/>
              <w:numPr>
                <w:ilvl w:val="0"/>
                <w:numId w:val="263"/>
              </w:numPr>
              <w:autoSpaceDE w:val="0"/>
              <w:autoSpaceDN w:val="0"/>
              <w:adjustRightInd w:val="0"/>
              <w:jc w:val="both"/>
              <w:rPr>
                <w:rFonts w:ascii="Verdana" w:eastAsia="Calibri" w:hAnsi="Verdana" w:cs="Arial"/>
              </w:rPr>
            </w:pPr>
            <w:r w:rsidRPr="00A24E8B">
              <w:rPr>
                <w:rFonts w:ascii="Verdana" w:eastAsia="Calibri" w:hAnsi="Verdana" w:cs="Arial"/>
              </w:rPr>
              <w:t>Coordinar la elaboración de documentos de análisis y estudios que permitan identificar el impacto de las acciones que realiza la COPADEH;</w:t>
            </w:r>
          </w:p>
          <w:p w14:paraId="74F5F1AF" w14:textId="77777777" w:rsidR="00B526C2" w:rsidRPr="00A24E8B" w:rsidRDefault="00B526C2" w:rsidP="003F0C3B">
            <w:pPr>
              <w:autoSpaceDE w:val="0"/>
              <w:autoSpaceDN w:val="0"/>
              <w:adjustRightInd w:val="0"/>
              <w:spacing w:after="0"/>
              <w:jc w:val="both"/>
              <w:rPr>
                <w:rFonts w:ascii="Verdana" w:eastAsia="Calibri" w:hAnsi="Verdana" w:cs="Arial"/>
                <w:sz w:val="20"/>
                <w:szCs w:val="20"/>
              </w:rPr>
            </w:pPr>
          </w:p>
          <w:p w14:paraId="1A45AE81" w14:textId="27DCCAD2" w:rsidR="00B526C2" w:rsidRPr="00A24E8B" w:rsidRDefault="00B526C2" w:rsidP="0044782C">
            <w:pPr>
              <w:pStyle w:val="Prrafodelista"/>
              <w:numPr>
                <w:ilvl w:val="0"/>
                <w:numId w:val="263"/>
              </w:numPr>
              <w:autoSpaceDE w:val="0"/>
              <w:autoSpaceDN w:val="0"/>
              <w:adjustRightInd w:val="0"/>
              <w:jc w:val="both"/>
              <w:rPr>
                <w:rFonts w:ascii="Verdana" w:eastAsia="Calibri" w:hAnsi="Verdana" w:cs="Arial"/>
              </w:rPr>
            </w:pPr>
            <w:r w:rsidRPr="00A24E8B">
              <w:rPr>
                <w:rFonts w:ascii="Verdana" w:eastAsia="Calibri" w:hAnsi="Verdana" w:cs="Arial"/>
              </w:rPr>
              <w:t>Coordinar el monitoreo y evaluación del avance y logro de las metas contenidas en la planificación estratégica, multianual y operativa, de acuerdo a los indicadores establecidos;</w:t>
            </w:r>
          </w:p>
          <w:p w14:paraId="7E443BF0" w14:textId="77777777" w:rsidR="00B526C2" w:rsidRPr="00A24E8B" w:rsidRDefault="00B526C2" w:rsidP="003F0C3B">
            <w:pPr>
              <w:autoSpaceDE w:val="0"/>
              <w:autoSpaceDN w:val="0"/>
              <w:adjustRightInd w:val="0"/>
              <w:spacing w:after="0"/>
              <w:jc w:val="both"/>
              <w:rPr>
                <w:rFonts w:ascii="Verdana" w:eastAsia="Calibri" w:hAnsi="Verdana" w:cs="Arial"/>
                <w:sz w:val="20"/>
                <w:szCs w:val="20"/>
              </w:rPr>
            </w:pPr>
          </w:p>
          <w:p w14:paraId="1ABC656B" w14:textId="06E7389A" w:rsidR="00B526C2" w:rsidRPr="00A24E8B" w:rsidRDefault="00B526C2" w:rsidP="0044782C">
            <w:pPr>
              <w:pStyle w:val="Prrafodelista"/>
              <w:numPr>
                <w:ilvl w:val="0"/>
                <w:numId w:val="263"/>
              </w:numPr>
              <w:autoSpaceDE w:val="0"/>
              <w:autoSpaceDN w:val="0"/>
              <w:adjustRightInd w:val="0"/>
              <w:jc w:val="both"/>
              <w:rPr>
                <w:rFonts w:ascii="Verdana" w:eastAsia="Calibri" w:hAnsi="Verdana" w:cs="Arial"/>
              </w:rPr>
            </w:pPr>
            <w:r w:rsidRPr="00A24E8B">
              <w:rPr>
                <w:rFonts w:ascii="Verdana" w:eastAsia="Calibri" w:hAnsi="Verdana" w:cs="Arial"/>
              </w:rPr>
              <w:t>Coordinar la administración de los sistemas de monitoreo y evaluación de la planificación operativa de acuerdo con los lineamientos establecidos;</w:t>
            </w:r>
          </w:p>
          <w:p w14:paraId="488B7DD5" w14:textId="77777777" w:rsidR="00B526C2" w:rsidRPr="00A24E8B" w:rsidRDefault="00B526C2" w:rsidP="003F0C3B">
            <w:pPr>
              <w:autoSpaceDE w:val="0"/>
              <w:autoSpaceDN w:val="0"/>
              <w:adjustRightInd w:val="0"/>
              <w:spacing w:after="0"/>
              <w:jc w:val="both"/>
              <w:rPr>
                <w:rFonts w:ascii="Verdana" w:eastAsia="Calibri" w:hAnsi="Verdana" w:cs="Arial"/>
                <w:sz w:val="20"/>
                <w:szCs w:val="20"/>
              </w:rPr>
            </w:pPr>
          </w:p>
          <w:p w14:paraId="2A67248E" w14:textId="5830E4A4" w:rsidR="00B526C2" w:rsidRPr="00A24E8B" w:rsidRDefault="00B526C2" w:rsidP="0044782C">
            <w:pPr>
              <w:pStyle w:val="Prrafodelista"/>
              <w:numPr>
                <w:ilvl w:val="0"/>
                <w:numId w:val="263"/>
              </w:numPr>
              <w:autoSpaceDE w:val="0"/>
              <w:autoSpaceDN w:val="0"/>
              <w:adjustRightInd w:val="0"/>
              <w:jc w:val="both"/>
              <w:rPr>
                <w:rFonts w:ascii="Verdana" w:eastAsia="Calibri" w:hAnsi="Verdana" w:cs="Arial"/>
              </w:rPr>
            </w:pPr>
            <w:r w:rsidRPr="00A24E8B">
              <w:rPr>
                <w:rFonts w:ascii="Verdana" w:eastAsia="Calibri" w:hAnsi="Verdana" w:cs="Arial"/>
              </w:rPr>
              <w:t xml:space="preserve">Coordinar con las diferentes dependencias de la COPADEH </w:t>
            </w:r>
            <w:r w:rsidR="00837820" w:rsidRPr="00A24E8B">
              <w:rPr>
                <w:rFonts w:ascii="Verdana" w:eastAsia="Calibri" w:hAnsi="Verdana" w:cs="Arial"/>
              </w:rPr>
              <w:t xml:space="preserve">para </w:t>
            </w:r>
            <w:r w:rsidR="00AE582D" w:rsidRPr="00A24E8B">
              <w:rPr>
                <w:rFonts w:ascii="Verdana" w:eastAsia="Calibri" w:hAnsi="Verdana" w:cs="Arial"/>
              </w:rPr>
              <w:t xml:space="preserve">asesorar </w:t>
            </w:r>
            <w:r w:rsidRPr="00A24E8B">
              <w:rPr>
                <w:rFonts w:ascii="Verdana" w:eastAsia="Calibri" w:hAnsi="Verdana" w:cs="Arial"/>
              </w:rPr>
              <w:t>la elaboración de los Manuales de Organización y Funciones, de Normas, Procesos y Procedimientos, tomando en cuenta su actualización y armonización con el plan;</w:t>
            </w:r>
          </w:p>
          <w:p w14:paraId="6F07B058" w14:textId="77777777" w:rsidR="00C730FD" w:rsidRPr="00A24E8B" w:rsidRDefault="00C730FD" w:rsidP="00C730FD">
            <w:pPr>
              <w:pStyle w:val="Prrafodelista"/>
              <w:rPr>
                <w:rFonts w:ascii="Verdana" w:eastAsia="Calibri" w:hAnsi="Verdana" w:cs="Arial"/>
              </w:rPr>
            </w:pPr>
          </w:p>
          <w:p w14:paraId="1243AB2E" w14:textId="6B39472F" w:rsidR="00B526C2" w:rsidRPr="00A24E8B" w:rsidRDefault="00B526C2" w:rsidP="0044782C">
            <w:pPr>
              <w:pStyle w:val="Prrafodelista"/>
              <w:numPr>
                <w:ilvl w:val="0"/>
                <w:numId w:val="263"/>
              </w:numPr>
              <w:autoSpaceDE w:val="0"/>
              <w:autoSpaceDN w:val="0"/>
              <w:adjustRightInd w:val="0"/>
              <w:jc w:val="both"/>
              <w:rPr>
                <w:rFonts w:ascii="Verdana" w:eastAsia="Calibri" w:hAnsi="Verdana" w:cs="Arial"/>
              </w:rPr>
            </w:pPr>
            <w:r w:rsidRPr="00A24E8B">
              <w:rPr>
                <w:rFonts w:ascii="Verdana" w:eastAsia="Calibri" w:hAnsi="Verdana" w:cs="Arial"/>
              </w:rPr>
              <w:t>Realizar otras actividades que, en materia de su competencia, le sean asignadas por su jefe inmediato y/o la Autoridad Superior.</w:t>
            </w:r>
          </w:p>
        </w:tc>
      </w:tr>
    </w:tbl>
    <w:p w14:paraId="1452DA39" w14:textId="77777777" w:rsidR="00572A37" w:rsidRPr="00A24E8B" w:rsidRDefault="00572A37" w:rsidP="003F0C3B">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572A37" w:rsidRPr="00A24E8B" w14:paraId="5EF30D43" w14:textId="77777777" w:rsidTr="03BB13D3">
        <w:tc>
          <w:tcPr>
            <w:tcW w:w="9209" w:type="dxa"/>
            <w:shd w:val="clear" w:color="auto" w:fill="BDD6EE"/>
          </w:tcPr>
          <w:p w14:paraId="498A6FE2" w14:textId="77777777" w:rsidR="00572A37" w:rsidRPr="00A24E8B" w:rsidRDefault="00572A37" w:rsidP="003F0C3B">
            <w:pPr>
              <w:pStyle w:val="Prrafodelista"/>
              <w:numPr>
                <w:ilvl w:val="0"/>
                <w:numId w:val="84"/>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572A37" w:rsidRPr="00A24E8B" w14:paraId="34A9E155" w14:textId="77777777" w:rsidTr="03BB13D3">
        <w:tc>
          <w:tcPr>
            <w:tcW w:w="9209" w:type="dxa"/>
          </w:tcPr>
          <w:p w14:paraId="0B11E3B6" w14:textId="77777777" w:rsidR="00572A37" w:rsidRPr="00A24E8B" w:rsidRDefault="00572A37" w:rsidP="003F0C3B">
            <w:pPr>
              <w:spacing w:after="0"/>
              <w:rPr>
                <w:rFonts w:ascii="Verdana" w:eastAsia="Calibri" w:hAnsi="Verdana" w:cs="Arial"/>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Unidad de </w:t>
            </w:r>
            <w:r w:rsidR="006848E9" w:rsidRPr="00A24E8B">
              <w:rPr>
                <w:rFonts w:ascii="Verdana" w:eastAsia="Calibri" w:hAnsi="Verdana" w:cs="Arial"/>
                <w:sz w:val="20"/>
                <w:szCs w:val="20"/>
              </w:rPr>
              <w:t>Planificación</w:t>
            </w:r>
          </w:p>
          <w:p w14:paraId="48597098" w14:textId="77777777" w:rsidR="00572A37" w:rsidRPr="00A24E8B" w:rsidRDefault="00572A37" w:rsidP="003F0C3B">
            <w:pPr>
              <w:spacing w:after="0"/>
              <w:rPr>
                <w:rFonts w:ascii="Verdana" w:eastAsia="Calibri" w:hAnsi="Verdana" w:cs="Arial"/>
                <w:b/>
                <w:sz w:val="20"/>
                <w:szCs w:val="20"/>
              </w:rPr>
            </w:pPr>
          </w:p>
          <w:p w14:paraId="2A4148E4" w14:textId="26B8BD55" w:rsidR="00572A37" w:rsidRPr="00A24E8B" w:rsidRDefault="0015377A"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Supervisión a:  </w:t>
            </w:r>
            <w:r w:rsidR="008B0C4A" w:rsidRPr="00A24E8B">
              <w:rPr>
                <w:rFonts w:ascii="Verdana" w:eastAsia="Calibri" w:hAnsi="Verdana" w:cs="Arial"/>
                <w:b/>
                <w:sz w:val="20"/>
                <w:szCs w:val="20"/>
              </w:rPr>
              <w:t xml:space="preserve"> </w:t>
            </w:r>
            <w:r w:rsidR="00DC0909" w:rsidRPr="00A24E8B">
              <w:rPr>
                <w:rFonts w:ascii="Verdana" w:eastAsia="Calibri" w:hAnsi="Verdana" w:cs="Arial"/>
                <w:sz w:val="20"/>
                <w:szCs w:val="20"/>
              </w:rPr>
              <w:t>Analista</w:t>
            </w:r>
            <w:r w:rsidR="005E2EA6" w:rsidRPr="00A24E8B">
              <w:rPr>
                <w:rFonts w:ascii="Verdana" w:eastAsia="Calibri" w:hAnsi="Verdana" w:cs="Arial"/>
                <w:sz w:val="20"/>
                <w:szCs w:val="20"/>
              </w:rPr>
              <w:t xml:space="preserve"> de Planificación</w:t>
            </w:r>
            <w:r w:rsidR="00765E85" w:rsidRPr="00A24E8B">
              <w:rPr>
                <w:rFonts w:ascii="Verdana" w:eastAsia="Calibri" w:hAnsi="Verdana" w:cs="Arial"/>
                <w:sz w:val="20"/>
                <w:szCs w:val="20"/>
              </w:rPr>
              <w:t xml:space="preserve"> Institucional</w:t>
            </w:r>
            <w:r w:rsidR="005E2EA6" w:rsidRPr="00A24E8B">
              <w:rPr>
                <w:rFonts w:ascii="Verdana" w:eastAsia="Calibri" w:hAnsi="Verdana" w:cs="Arial"/>
                <w:sz w:val="20"/>
                <w:szCs w:val="20"/>
              </w:rPr>
              <w:t>, Encargado de Monitoreo, Evaluación y Seguimiento</w:t>
            </w:r>
            <w:r w:rsidR="00765E85" w:rsidRPr="00A24E8B">
              <w:rPr>
                <w:rFonts w:ascii="Verdana" w:eastAsia="Calibri" w:hAnsi="Verdana" w:cs="Arial"/>
                <w:sz w:val="20"/>
                <w:szCs w:val="20"/>
              </w:rPr>
              <w:t>, Profesional Especialista en Riesgo (SINACIG), Encargado de Cooperación.</w:t>
            </w:r>
          </w:p>
          <w:p w14:paraId="25962C38" w14:textId="77777777" w:rsidR="00572A37" w:rsidRPr="00A24E8B" w:rsidRDefault="00572A37" w:rsidP="003F0C3B">
            <w:pPr>
              <w:spacing w:after="0"/>
              <w:rPr>
                <w:rFonts w:ascii="Verdana" w:eastAsia="Calibri" w:hAnsi="Verdana" w:cs="Arial"/>
                <w:b/>
                <w:sz w:val="20"/>
                <w:szCs w:val="20"/>
              </w:rPr>
            </w:pPr>
          </w:p>
          <w:p w14:paraId="0D2B2E93" w14:textId="77777777" w:rsidR="00572A37" w:rsidRPr="00A24E8B" w:rsidRDefault="00572A37"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4CA662CB" w14:textId="4BC984B2" w:rsidR="00572A37" w:rsidRPr="00A24E8B" w:rsidRDefault="00572A37" w:rsidP="003F0C3B">
            <w:pPr>
              <w:pStyle w:val="Prrafodelista"/>
              <w:numPr>
                <w:ilvl w:val="0"/>
                <w:numId w:val="75"/>
              </w:numPr>
              <w:spacing w:line="276" w:lineRule="auto"/>
              <w:rPr>
                <w:rFonts w:ascii="Verdana" w:eastAsia="Calibri" w:hAnsi="Verdana" w:cs="Arial"/>
                <w:b/>
              </w:rPr>
            </w:pPr>
            <w:r w:rsidRPr="00A24E8B">
              <w:rPr>
                <w:rFonts w:ascii="Verdana" w:eastAsia="Calibri" w:hAnsi="Verdana" w:cs="Arial"/>
              </w:rPr>
              <w:t>Es</w:t>
            </w:r>
            <w:r w:rsidR="00192D45" w:rsidRPr="00A24E8B">
              <w:rPr>
                <w:rFonts w:ascii="Verdana" w:eastAsia="Calibri" w:hAnsi="Verdana" w:cs="Arial"/>
              </w:rPr>
              <w:t xml:space="preserve"> </w:t>
            </w:r>
            <w:r w:rsidRPr="00A24E8B">
              <w:rPr>
                <w:rFonts w:ascii="Verdana" w:eastAsia="Calibri" w:hAnsi="Verdana" w:cs="Arial"/>
              </w:rPr>
              <w:t xml:space="preserve">el responsable por el debido cumplimiento de las </w:t>
            </w:r>
            <w:r w:rsidR="0015377A" w:rsidRPr="00A24E8B">
              <w:rPr>
                <w:rFonts w:ascii="Verdana" w:eastAsia="Calibri" w:hAnsi="Verdana" w:cs="Arial"/>
              </w:rPr>
              <w:t>Funciones y tareas</w:t>
            </w:r>
            <w:r w:rsidRPr="00A24E8B">
              <w:rPr>
                <w:rFonts w:ascii="Verdana" w:eastAsia="Calibri" w:hAnsi="Verdana" w:cs="Arial"/>
              </w:rPr>
              <w:t xml:space="preserve"> propias y de las que desarrolla el personal bajo su cargo, así como el manejo de información y documentos confidenciales.</w:t>
            </w:r>
          </w:p>
          <w:p w14:paraId="07028718" w14:textId="43558FE9" w:rsidR="00572A37" w:rsidRPr="00A24E8B" w:rsidRDefault="00572A37" w:rsidP="003F0C3B">
            <w:pPr>
              <w:pStyle w:val="Prrafodelista"/>
              <w:numPr>
                <w:ilvl w:val="0"/>
                <w:numId w:val="75"/>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070551E1" w14:textId="77777777" w:rsidR="00572A37" w:rsidRPr="00A24E8B" w:rsidRDefault="00572A37" w:rsidP="003F0C3B">
            <w:pPr>
              <w:spacing w:after="0"/>
              <w:rPr>
                <w:rFonts w:ascii="Verdana" w:eastAsia="Calibri" w:hAnsi="Verdana" w:cs="Arial"/>
                <w:b/>
                <w:sz w:val="20"/>
                <w:szCs w:val="20"/>
              </w:rPr>
            </w:pPr>
          </w:p>
          <w:p w14:paraId="7222D404" w14:textId="200831C1" w:rsidR="00572A37" w:rsidRPr="00A24E8B" w:rsidRDefault="00572A3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5A6FA10F" w14:textId="70D4CA8D" w:rsidR="00572A37" w:rsidRPr="00A24E8B" w:rsidRDefault="00572A37"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las autoridades</w:t>
            </w:r>
            <w:r w:rsidR="000D346C" w:rsidRPr="00A24E8B">
              <w:rPr>
                <w:rFonts w:ascii="Verdana" w:eastAsia="Calibri" w:hAnsi="Verdana" w:cs="Arial"/>
                <w:sz w:val="20"/>
                <w:szCs w:val="20"/>
              </w:rPr>
              <w:t xml:space="preserve">, </w:t>
            </w:r>
            <w:proofErr w:type="gramStart"/>
            <w:r w:rsidR="000D346C" w:rsidRPr="00A24E8B">
              <w:rPr>
                <w:rFonts w:ascii="Verdana" w:eastAsia="Calibri" w:hAnsi="Verdana" w:cs="Arial"/>
                <w:sz w:val="20"/>
                <w:szCs w:val="20"/>
              </w:rPr>
              <w:t>Directores</w:t>
            </w:r>
            <w:proofErr w:type="gramEnd"/>
            <w:r w:rsidR="000D346C" w:rsidRPr="00A24E8B">
              <w:rPr>
                <w:rFonts w:ascii="Verdana" w:eastAsia="Calibri" w:hAnsi="Verdana" w:cs="Arial"/>
                <w:sz w:val="20"/>
                <w:szCs w:val="20"/>
              </w:rPr>
              <w:t>, Jefes</w:t>
            </w:r>
            <w:r w:rsidRPr="00A24E8B">
              <w:rPr>
                <w:rFonts w:ascii="Verdana" w:eastAsia="Calibri" w:hAnsi="Verdana" w:cs="Arial"/>
                <w:sz w:val="20"/>
                <w:szCs w:val="20"/>
              </w:rPr>
              <w:t xml:space="preserve"> y demás personal </w:t>
            </w:r>
            <w:r w:rsidR="006C5FB5" w:rsidRPr="00A24E8B">
              <w:rPr>
                <w:rFonts w:ascii="Verdana" w:eastAsia="Calibri" w:hAnsi="Verdana" w:cs="Arial"/>
                <w:sz w:val="20"/>
                <w:szCs w:val="20"/>
              </w:rPr>
              <w:t>de la COPADEH</w:t>
            </w:r>
            <w:r w:rsidR="00467825" w:rsidRPr="00A24E8B">
              <w:rPr>
                <w:rFonts w:ascii="Verdana" w:eastAsia="Calibri" w:hAnsi="Verdana" w:cs="Arial"/>
                <w:sz w:val="20"/>
                <w:szCs w:val="20"/>
              </w:rPr>
              <w:t>.</w:t>
            </w:r>
          </w:p>
          <w:p w14:paraId="0782ABDF" w14:textId="4417D46A" w:rsidR="00572A37" w:rsidRPr="00A24E8B" w:rsidRDefault="00572A37"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w:t>
            </w:r>
            <w:r w:rsidR="002B1BE6" w:rsidRPr="00A24E8B">
              <w:rPr>
                <w:rFonts w:ascii="Verdana" w:eastAsia="Calibri" w:hAnsi="Verdana" w:cs="Arial"/>
                <w:sz w:val="20"/>
                <w:szCs w:val="20"/>
              </w:rPr>
              <w:t xml:space="preserve">instituciones del Organismo Ejecutivo, con personal de SEGEPLAN, </w:t>
            </w:r>
            <w:r w:rsidR="00BD7027" w:rsidRPr="00A24E8B">
              <w:rPr>
                <w:rFonts w:ascii="Verdana" w:eastAsia="Calibri" w:hAnsi="Verdana" w:cs="Arial"/>
                <w:sz w:val="20"/>
                <w:szCs w:val="20"/>
              </w:rPr>
              <w:t>MINFIN</w:t>
            </w:r>
            <w:r w:rsidR="002B1BE6" w:rsidRPr="00A24E8B">
              <w:rPr>
                <w:rFonts w:ascii="Verdana" w:eastAsia="Calibri" w:hAnsi="Verdana" w:cs="Arial"/>
                <w:sz w:val="20"/>
                <w:szCs w:val="20"/>
              </w:rPr>
              <w:t xml:space="preserve"> y C</w:t>
            </w:r>
            <w:r w:rsidR="00BD7027" w:rsidRPr="00A24E8B">
              <w:rPr>
                <w:rFonts w:ascii="Verdana" w:eastAsia="Calibri" w:hAnsi="Verdana" w:cs="Arial"/>
                <w:sz w:val="20"/>
                <w:szCs w:val="20"/>
              </w:rPr>
              <w:t>GC</w:t>
            </w:r>
            <w:r w:rsidRPr="00A24E8B">
              <w:rPr>
                <w:rFonts w:ascii="Verdana" w:eastAsia="Calibri" w:hAnsi="Verdana" w:cs="Arial"/>
                <w:sz w:val="20"/>
                <w:szCs w:val="20"/>
              </w:rPr>
              <w:t>.</w:t>
            </w:r>
          </w:p>
          <w:p w14:paraId="3B08414F" w14:textId="77777777" w:rsidR="00572A37" w:rsidRPr="00A24E8B" w:rsidRDefault="00572A37" w:rsidP="003F0C3B">
            <w:pPr>
              <w:spacing w:after="0"/>
              <w:rPr>
                <w:rFonts w:ascii="Verdana" w:eastAsia="Calibri" w:hAnsi="Verdana" w:cs="Arial"/>
                <w:b/>
                <w:sz w:val="20"/>
                <w:szCs w:val="20"/>
              </w:rPr>
            </w:pPr>
          </w:p>
          <w:p w14:paraId="46BE4F7C" w14:textId="30A4C837" w:rsidR="00572A37" w:rsidRPr="00A24E8B" w:rsidRDefault="00572A37" w:rsidP="003F0C3B">
            <w:pPr>
              <w:spacing w:after="0"/>
              <w:rPr>
                <w:rFonts w:ascii="Verdana" w:eastAsia="Calibri" w:hAnsi="Verdana" w:cs="Arial"/>
                <w:b/>
                <w:sz w:val="20"/>
                <w:szCs w:val="20"/>
              </w:rPr>
            </w:pPr>
            <w:r w:rsidRPr="00A24E8B">
              <w:rPr>
                <w:rFonts w:ascii="Verdana" w:eastAsia="Calibri" w:hAnsi="Verdana" w:cs="Arial"/>
                <w:b/>
                <w:sz w:val="20"/>
                <w:szCs w:val="20"/>
              </w:rPr>
              <w:lastRenderedPageBreak/>
              <w:t xml:space="preserve">Condiciones de trabajo: </w:t>
            </w:r>
          </w:p>
          <w:p w14:paraId="1AF6B492" w14:textId="5C1B9C8B" w:rsidR="00572A37" w:rsidRPr="00A24E8B" w:rsidRDefault="00572A37"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475519" w:rsidRPr="00A24E8B">
              <w:rPr>
                <w:rFonts w:ascii="Verdana" w:eastAsia="Calibri" w:hAnsi="Verdana" w:cs="Arial"/>
                <w:sz w:val="20"/>
                <w:szCs w:val="20"/>
              </w:rPr>
              <w:t xml:space="preserve"> </w:t>
            </w:r>
            <w:r w:rsidR="00765E85" w:rsidRPr="00A24E8B">
              <w:rPr>
                <w:rFonts w:ascii="Verdana" w:eastAsia="Calibri" w:hAnsi="Verdana" w:cs="Arial"/>
                <w:sz w:val="20"/>
                <w:szCs w:val="20"/>
              </w:rPr>
              <w:t>Oficinas Centrales</w:t>
            </w:r>
          </w:p>
          <w:p w14:paraId="057A01F6" w14:textId="30C4DF13" w:rsidR="00572A37" w:rsidRPr="00A24E8B" w:rsidRDefault="00572A37" w:rsidP="003F0C3B">
            <w:pPr>
              <w:spacing w:after="0"/>
              <w:rPr>
                <w:rFonts w:ascii="Verdana" w:eastAsia="Calibri" w:hAnsi="Verdana" w:cs="Arial"/>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765E85" w:rsidRPr="00A24E8B">
              <w:rPr>
                <w:rFonts w:ascii="Verdana" w:hAnsi="Verdana"/>
                <w:sz w:val="20"/>
                <w:szCs w:val="20"/>
              </w:rPr>
              <w:t xml:space="preserve"> </w:t>
            </w:r>
            <w:r w:rsidR="00765E85" w:rsidRPr="00A24E8B">
              <w:rPr>
                <w:rFonts w:ascii="Verdana" w:eastAsia="Calibri" w:hAnsi="Verdana" w:cs="Arial"/>
                <w:sz w:val="20"/>
                <w:szCs w:val="20"/>
              </w:rPr>
              <w:t>De acuerdo con lo establecido en la normativa y disposiciones internas de personal.</w:t>
            </w:r>
          </w:p>
        </w:tc>
      </w:tr>
    </w:tbl>
    <w:p w14:paraId="74363EBC" w14:textId="77777777" w:rsidR="00572A37" w:rsidRPr="00A24E8B" w:rsidRDefault="00572A37"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572A37" w:rsidRPr="00A24E8B" w14:paraId="218F4F1C" w14:textId="77777777" w:rsidTr="03BB13D3">
        <w:trPr>
          <w:trHeight w:val="438"/>
          <w:jc w:val="center"/>
        </w:trPr>
        <w:tc>
          <w:tcPr>
            <w:tcW w:w="9214" w:type="dxa"/>
            <w:shd w:val="clear" w:color="auto" w:fill="BDD6EE"/>
          </w:tcPr>
          <w:p w14:paraId="6011AFBA" w14:textId="77777777" w:rsidR="00572A37" w:rsidRPr="00A24E8B" w:rsidRDefault="00572A37" w:rsidP="003F0C3B">
            <w:pPr>
              <w:numPr>
                <w:ilvl w:val="0"/>
                <w:numId w:val="84"/>
              </w:numPr>
              <w:spacing w:after="0"/>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572A37" w:rsidRPr="00A24E8B" w14:paraId="52CAD9BE" w14:textId="77777777" w:rsidTr="03BB13D3">
        <w:trPr>
          <w:trHeight w:val="216"/>
          <w:jc w:val="center"/>
        </w:trPr>
        <w:tc>
          <w:tcPr>
            <w:tcW w:w="9214" w:type="dxa"/>
            <w:shd w:val="clear" w:color="auto" w:fill="FFFFFF" w:themeFill="background1"/>
          </w:tcPr>
          <w:p w14:paraId="11DAA52A" w14:textId="77777777" w:rsidR="00572A37" w:rsidRPr="00A24E8B" w:rsidRDefault="00572A37" w:rsidP="003F0C3B">
            <w:pPr>
              <w:spacing w:after="0"/>
              <w:jc w:val="both"/>
              <w:rPr>
                <w:rFonts w:ascii="Verdana" w:eastAsia="Calibri" w:hAnsi="Verdana" w:cs="Arial"/>
                <w:sz w:val="20"/>
                <w:szCs w:val="20"/>
                <w:lang w:val="es-ES" w:eastAsia="es-ES"/>
              </w:rPr>
            </w:pPr>
          </w:p>
          <w:p w14:paraId="4634A614" w14:textId="5911584C" w:rsidR="00765E85" w:rsidRPr="00A24E8B" w:rsidRDefault="00572A37" w:rsidP="003F0C3B">
            <w:pPr>
              <w:spacing w:after="0"/>
              <w:jc w:val="both"/>
              <w:rPr>
                <w:rFonts w:ascii="Verdana" w:eastAsia="Calibri" w:hAnsi="Verdana" w:cs="Arial"/>
                <w:sz w:val="20"/>
                <w:szCs w:val="20"/>
                <w:lang w:val="es-ES" w:eastAsia="es-ES"/>
              </w:rPr>
            </w:pPr>
            <w:r w:rsidRPr="00A24E8B">
              <w:rPr>
                <w:rFonts w:ascii="Verdana" w:eastAsia="Calibri" w:hAnsi="Verdana" w:cs="Arial"/>
                <w:b/>
                <w:bCs/>
                <w:sz w:val="20"/>
                <w:szCs w:val="20"/>
                <w:lang w:val="es-ES" w:eastAsia="es-ES"/>
              </w:rPr>
              <w:t>Educación</w:t>
            </w:r>
            <w:r w:rsidR="00765E85" w:rsidRPr="00A24E8B">
              <w:rPr>
                <w:rFonts w:ascii="Verdana" w:eastAsia="Calibri" w:hAnsi="Verdana" w:cs="Arial"/>
                <w:sz w:val="20"/>
                <w:szCs w:val="20"/>
                <w:lang w:val="es-ES" w:eastAsia="es-ES"/>
              </w:rPr>
              <w:t xml:space="preserve">: </w:t>
            </w:r>
            <w:r w:rsidRPr="00A24E8B">
              <w:rPr>
                <w:rFonts w:ascii="Verdana" w:eastAsia="Calibri" w:hAnsi="Verdana" w:cs="Arial"/>
                <w:sz w:val="20"/>
                <w:szCs w:val="20"/>
                <w:lang w:val="es-ES" w:eastAsia="es-ES"/>
              </w:rPr>
              <w:t xml:space="preserve">Acreditar título universitario a nivel de licenciatura en </w:t>
            </w:r>
            <w:r w:rsidR="006848E9" w:rsidRPr="00A24E8B">
              <w:rPr>
                <w:rFonts w:ascii="Verdana" w:eastAsia="Calibri" w:hAnsi="Verdana" w:cs="Arial"/>
                <w:sz w:val="20"/>
                <w:szCs w:val="20"/>
                <w:lang w:val="es-ES" w:eastAsia="es-ES"/>
              </w:rPr>
              <w:t xml:space="preserve">Administración de Empresas, Administración Pública o carrera </w:t>
            </w:r>
            <w:r w:rsidR="0015377A" w:rsidRPr="00A24E8B">
              <w:rPr>
                <w:rFonts w:ascii="Verdana" w:eastAsia="Calibri" w:hAnsi="Verdana" w:cs="Arial"/>
                <w:sz w:val="20"/>
                <w:szCs w:val="20"/>
                <w:lang w:val="es-ES" w:eastAsia="es-ES"/>
              </w:rPr>
              <w:t>afín</w:t>
            </w:r>
            <w:r w:rsidRPr="00A24E8B">
              <w:rPr>
                <w:rFonts w:ascii="Verdana" w:eastAsia="Calibri" w:hAnsi="Verdana" w:cs="Arial"/>
                <w:sz w:val="20"/>
                <w:szCs w:val="20"/>
                <w:lang w:val="es-ES" w:eastAsia="es-ES"/>
              </w:rPr>
              <w:t xml:space="preserve">. </w:t>
            </w:r>
          </w:p>
          <w:p w14:paraId="4EF208F3" w14:textId="212ABF3D" w:rsidR="00572A37" w:rsidRPr="00A24E8B" w:rsidRDefault="00765E85" w:rsidP="003F0C3B">
            <w:pPr>
              <w:contextualSpacing/>
              <w:jc w:val="both"/>
              <w:rPr>
                <w:rFonts w:ascii="Verdana" w:eastAsia="Calibri" w:hAnsi="Verdana" w:cs="Arial"/>
                <w:sz w:val="20"/>
                <w:szCs w:val="20"/>
                <w:lang w:val="es-ES" w:eastAsia="es-ES"/>
              </w:rPr>
            </w:pPr>
            <w:r w:rsidRPr="00A24E8B">
              <w:rPr>
                <w:rFonts w:ascii="Verdana" w:eastAsia="Calibri" w:hAnsi="Verdana" w:cs="Arial"/>
                <w:b/>
                <w:bCs/>
                <w:sz w:val="20"/>
                <w:szCs w:val="20"/>
                <w:lang w:val="es-ES" w:eastAsia="es-ES"/>
              </w:rPr>
              <w:t>Experiencia</w:t>
            </w:r>
            <w:r w:rsidRPr="00A24E8B">
              <w:rPr>
                <w:rFonts w:ascii="Verdana" w:eastAsia="Calibri" w:hAnsi="Verdana" w:cs="Arial"/>
                <w:sz w:val="20"/>
                <w:szCs w:val="20"/>
                <w:lang w:val="es-ES" w:eastAsia="es-ES"/>
              </w:rPr>
              <w:t xml:space="preserve">: </w:t>
            </w:r>
            <w:r w:rsidR="002B1BE6" w:rsidRPr="00A24E8B">
              <w:rPr>
                <w:rFonts w:ascii="Verdana" w:eastAsia="Calibri" w:hAnsi="Verdana" w:cs="Arial"/>
                <w:sz w:val="20"/>
                <w:szCs w:val="20"/>
                <w:lang w:val="es-ES" w:eastAsia="es-ES"/>
              </w:rPr>
              <w:t>3</w:t>
            </w:r>
            <w:r w:rsidR="001C2CDD" w:rsidRPr="00A24E8B">
              <w:rPr>
                <w:rFonts w:ascii="Verdana" w:eastAsia="Calibri" w:hAnsi="Verdana" w:cs="Arial"/>
                <w:sz w:val="20"/>
                <w:szCs w:val="20"/>
                <w:lang w:val="es-ES" w:eastAsia="es-ES"/>
              </w:rPr>
              <w:t xml:space="preserve"> años </w:t>
            </w:r>
            <w:r w:rsidR="00572A37" w:rsidRPr="00A24E8B">
              <w:rPr>
                <w:rFonts w:ascii="Verdana" w:eastAsia="Calibri" w:hAnsi="Verdana" w:cs="Arial"/>
                <w:sz w:val="20"/>
                <w:szCs w:val="20"/>
                <w:lang w:val="es-ES" w:eastAsia="es-ES"/>
              </w:rPr>
              <w:t>en</w:t>
            </w:r>
            <w:r w:rsidR="001C2CDD" w:rsidRPr="00A24E8B">
              <w:rPr>
                <w:rFonts w:ascii="Verdana" w:eastAsia="Calibri" w:hAnsi="Verdana" w:cs="Arial"/>
                <w:sz w:val="20"/>
                <w:szCs w:val="20"/>
                <w:lang w:val="es-ES" w:eastAsia="es-ES"/>
              </w:rPr>
              <w:t xml:space="preserve"> la Administración Pública en actividades relacionadas al puesto.</w:t>
            </w:r>
          </w:p>
          <w:p w14:paraId="364E38B5" w14:textId="77777777" w:rsidR="00572A37" w:rsidRPr="00A24E8B" w:rsidRDefault="00572A37" w:rsidP="003F0C3B">
            <w:pPr>
              <w:spacing w:after="0"/>
              <w:jc w:val="both"/>
              <w:rPr>
                <w:rFonts w:ascii="Verdana" w:eastAsia="Calibri" w:hAnsi="Verdana" w:cs="Arial"/>
                <w:sz w:val="20"/>
                <w:szCs w:val="20"/>
                <w:lang w:val="es-ES" w:eastAsia="es-ES"/>
              </w:rPr>
            </w:pPr>
          </w:p>
          <w:p w14:paraId="71E236D7" w14:textId="77777777" w:rsidR="00572A37" w:rsidRPr="00A24E8B" w:rsidRDefault="00572A37" w:rsidP="003F0C3B">
            <w:pPr>
              <w:spacing w:after="0"/>
              <w:jc w:val="both"/>
              <w:rPr>
                <w:rFonts w:ascii="Verdana" w:eastAsia="Calibri" w:hAnsi="Verdana" w:cs="Arial"/>
                <w:b/>
                <w:bCs/>
                <w:sz w:val="20"/>
                <w:szCs w:val="20"/>
                <w:lang w:val="es-ES" w:eastAsia="es-ES"/>
              </w:rPr>
            </w:pPr>
            <w:r w:rsidRPr="00A24E8B">
              <w:rPr>
                <w:rFonts w:ascii="Verdana" w:eastAsia="Calibri" w:hAnsi="Verdana" w:cs="Arial"/>
                <w:b/>
                <w:bCs/>
                <w:sz w:val="20"/>
                <w:szCs w:val="20"/>
                <w:lang w:val="es-ES" w:eastAsia="es-ES"/>
              </w:rPr>
              <w:t>Conocimientos específicos:</w:t>
            </w:r>
          </w:p>
          <w:p w14:paraId="0E5ED410" w14:textId="77777777" w:rsidR="00572A37" w:rsidRPr="00A24E8B" w:rsidRDefault="03BB13D3" w:rsidP="003F0C3B">
            <w:pPr>
              <w:pStyle w:val="Prrafodelista"/>
              <w:numPr>
                <w:ilvl w:val="0"/>
                <w:numId w:val="27"/>
              </w:numPr>
              <w:spacing w:line="276" w:lineRule="auto"/>
              <w:contextualSpacing/>
              <w:jc w:val="both"/>
              <w:rPr>
                <w:rFonts w:ascii="Verdana" w:eastAsia="Calibri" w:hAnsi="Verdana" w:cs="Arial"/>
              </w:rPr>
            </w:pPr>
            <w:r w:rsidRPr="00A24E8B">
              <w:rPr>
                <w:rFonts w:ascii="Verdana" w:eastAsia="Calibri" w:hAnsi="Verdana" w:cs="Arial"/>
              </w:rPr>
              <w:t>Conocimientos en Leyes afines al área</w:t>
            </w:r>
          </w:p>
          <w:p w14:paraId="66FA2A53" w14:textId="77777777" w:rsidR="00922F9A" w:rsidRPr="00A24E8B" w:rsidRDefault="03BB13D3" w:rsidP="003F0C3B">
            <w:pPr>
              <w:pStyle w:val="Prrafodelista"/>
              <w:numPr>
                <w:ilvl w:val="0"/>
                <w:numId w:val="27"/>
              </w:numPr>
              <w:spacing w:line="276" w:lineRule="auto"/>
              <w:contextualSpacing/>
              <w:jc w:val="both"/>
              <w:rPr>
                <w:rFonts w:ascii="Verdana" w:eastAsia="Calibri" w:hAnsi="Verdana" w:cs="Arial"/>
                <w:b/>
              </w:rPr>
            </w:pPr>
            <w:r w:rsidRPr="00A24E8B">
              <w:rPr>
                <w:rFonts w:ascii="Verdana" w:eastAsia="Calibri" w:hAnsi="Verdana" w:cs="Arial"/>
              </w:rPr>
              <w:t>Conocimientos en procesos de planificación institucional</w:t>
            </w:r>
          </w:p>
          <w:p w14:paraId="26369B0E" w14:textId="77777777" w:rsidR="00922F9A" w:rsidRPr="00A24E8B" w:rsidRDefault="03BB13D3" w:rsidP="003F0C3B">
            <w:pPr>
              <w:pStyle w:val="Prrafodelista"/>
              <w:numPr>
                <w:ilvl w:val="0"/>
                <w:numId w:val="27"/>
              </w:numPr>
              <w:spacing w:line="276" w:lineRule="auto"/>
              <w:contextualSpacing/>
              <w:jc w:val="both"/>
              <w:rPr>
                <w:rFonts w:ascii="Verdana" w:eastAsia="Calibri" w:hAnsi="Verdana" w:cs="Arial"/>
                <w:b/>
              </w:rPr>
            </w:pPr>
            <w:r w:rsidRPr="00A24E8B">
              <w:rPr>
                <w:rFonts w:ascii="Verdana" w:eastAsia="Calibri" w:hAnsi="Verdana" w:cs="Arial"/>
              </w:rPr>
              <w:t>Conocimientos en control de gestión</w:t>
            </w:r>
          </w:p>
          <w:p w14:paraId="17E726F4" w14:textId="77777777" w:rsidR="00922F9A" w:rsidRPr="00A24E8B" w:rsidRDefault="03BB13D3" w:rsidP="003F0C3B">
            <w:pPr>
              <w:pStyle w:val="Prrafodelista"/>
              <w:numPr>
                <w:ilvl w:val="0"/>
                <w:numId w:val="27"/>
              </w:numPr>
              <w:spacing w:line="276" w:lineRule="auto"/>
              <w:contextualSpacing/>
              <w:jc w:val="both"/>
              <w:rPr>
                <w:rFonts w:ascii="Verdana" w:eastAsia="Calibri" w:hAnsi="Verdana" w:cs="Arial"/>
                <w:b/>
              </w:rPr>
            </w:pPr>
            <w:r w:rsidRPr="00A24E8B">
              <w:rPr>
                <w:rFonts w:ascii="Verdana" w:eastAsia="Calibri" w:hAnsi="Verdana" w:cs="Arial"/>
              </w:rPr>
              <w:t>Conocimiento de los sistemas SICOIN y SIGES</w:t>
            </w:r>
          </w:p>
          <w:p w14:paraId="19CE2154" w14:textId="77777777" w:rsidR="00922F9A" w:rsidRPr="00A24E8B" w:rsidRDefault="00922F9A" w:rsidP="003F0C3B">
            <w:pPr>
              <w:pStyle w:val="Prrafodelista"/>
              <w:spacing w:line="276" w:lineRule="auto"/>
              <w:ind w:left="720"/>
              <w:contextualSpacing/>
              <w:jc w:val="both"/>
              <w:rPr>
                <w:rFonts w:ascii="Verdana" w:eastAsia="Calibri" w:hAnsi="Verdana" w:cs="Arial"/>
                <w:b/>
              </w:rPr>
            </w:pPr>
          </w:p>
          <w:p w14:paraId="4838E43C" w14:textId="6A0C6DC1" w:rsidR="00572A37"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0D2AC142"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3C44C5B0"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3560BA12" w14:textId="77777777" w:rsidR="008742E8"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60CFEEF5" w14:textId="0107CF8B" w:rsidR="00922F9A"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Desarrollo de Equipo</w:t>
            </w:r>
          </w:p>
          <w:p w14:paraId="23B1BECC" w14:textId="5842D6BC" w:rsidR="004167C2"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Habilidad analítica</w:t>
            </w:r>
          </w:p>
          <w:p w14:paraId="483D7216" w14:textId="722990B0" w:rsidR="004167C2"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Conocimientos Técnicos</w:t>
            </w:r>
          </w:p>
          <w:p w14:paraId="240F215F" w14:textId="77777777" w:rsidR="00572A37" w:rsidRPr="00A24E8B" w:rsidRDefault="00572A37" w:rsidP="003F0C3B">
            <w:pPr>
              <w:spacing w:after="0"/>
              <w:jc w:val="both"/>
              <w:rPr>
                <w:rFonts w:ascii="Verdana" w:eastAsia="Calibri" w:hAnsi="Verdana" w:cs="Arial"/>
                <w:b/>
                <w:sz w:val="20"/>
                <w:szCs w:val="20"/>
              </w:rPr>
            </w:pPr>
          </w:p>
          <w:p w14:paraId="737FF05B" w14:textId="77777777" w:rsidR="00572A37" w:rsidRPr="00A24E8B" w:rsidRDefault="00572A37"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0E34D1C4" w14:textId="1314ADAE" w:rsidR="00572A3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1B6005AD" w14:textId="77777777" w:rsidR="00B8130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los sistemas SICOIN y SIGES</w:t>
            </w:r>
          </w:p>
          <w:p w14:paraId="4DC67D89" w14:textId="77777777" w:rsidR="00572A37" w:rsidRPr="00A24E8B" w:rsidRDefault="00572A37" w:rsidP="003F0C3B">
            <w:pPr>
              <w:spacing w:after="0"/>
              <w:ind w:left="1452"/>
              <w:jc w:val="both"/>
              <w:rPr>
                <w:rFonts w:ascii="Verdana" w:eastAsia="Calibri" w:hAnsi="Verdana" w:cs="Arial"/>
                <w:sz w:val="20"/>
                <w:szCs w:val="20"/>
              </w:rPr>
            </w:pPr>
          </w:p>
        </w:tc>
      </w:tr>
    </w:tbl>
    <w:p w14:paraId="4B103A38" w14:textId="77777777" w:rsidR="00894EE6" w:rsidRPr="00A24E8B" w:rsidRDefault="00894EE6" w:rsidP="003F0C3B">
      <w:pPr>
        <w:spacing w:after="0"/>
        <w:rPr>
          <w:rFonts w:ascii="Verdana" w:hAnsi="Verdana" w:cs="Arial"/>
          <w:b/>
          <w:iCs/>
          <w:sz w:val="20"/>
          <w:szCs w:val="20"/>
        </w:rPr>
      </w:pPr>
    </w:p>
    <w:p w14:paraId="4F1D73B3" w14:textId="77777777" w:rsidR="0012092F" w:rsidRPr="00A24E8B" w:rsidRDefault="0012092F"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37EC687A" w14:textId="77777777" w:rsidR="0012092F" w:rsidRPr="00A24E8B" w:rsidRDefault="0012092F" w:rsidP="003F0C3B">
      <w:pPr>
        <w:shd w:val="clear" w:color="auto" w:fill="365F91" w:themeFill="accent1" w:themeFillShade="BF"/>
        <w:spacing w:after="0"/>
        <w:jc w:val="center"/>
        <w:rPr>
          <w:rFonts w:ascii="Verdana" w:hAnsi="Verdana" w:cs="Arial"/>
          <w:b/>
          <w:color w:val="FFFFFF" w:themeColor="background1"/>
          <w:sz w:val="20"/>
          <w:szCs w:val="20"/>
        </w:rPr>
      </w:pPr>
    </w:p>
    <w:p w14:paraId="0370F0FB" w14:textId="46E0CC83" w:rsidR="0012092F" w:rsidRPr="00A24E8B" w:rsidRDefault="0012092F"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 xml:space="preserve">ANALISTA DE PLANIFICACIÓN </w:t>
      </w:r>
      <w:r w:rsidR="00051FB6" w:rsidRPr="00A24E8B">
        <w:rPr>
          <w:rFonts w:ascii="Verdana" w:hAnsi="Verdana" w:cs="Arial"/>
          <w:b/>
          <w:color w:val="FFFFFF" w:themeColor="background1"/>
          <w:sz w:val="20"/>
          <w:szCs w:val="20"/>
        </w:rPr>
        <w:t>INSTITUCIONAL</w:t>
      </w:r>
    </w:p>
    <w:p w14:paraId="1ED98CCD" w14:textId="77777777" w:rsidR="0012092F" w:rsidRPr="00A24E8B" w:rsidRDefault="0012092F" w:rsidP="003F0C3B">
      <w:pPr>
        <w:spacing w:after="0"/>
        <w:rPr>
          <w:rFonts w:ascii="Verdana" w:hAnsi="Verdana" w:cs="Arial"/>
          <w:b/>
          <w:iCs/>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647C98" w:rsidRPr="00A24E8B" w14:paraId="335E9C93" w14:textId="77777777" w:rsidTr="03BB13D3">
        <w:trPr>
          <w:jc w:val="center"/>
        </w:trPr>
        <w:tc>
          <w:tcPr>
            <w:tcW w:w="9356" w:type="dxa"/>
            <w:gridSpan w:val="2"/>
            <w:shd w:val="clear" w:color="auto" w:fill="BDD6EE"/>
          </w:tcPr>
          <w:p w14:paraId="7DD36F37" w14:textId="77777777" w:rsidR="00647C98" w:rsidRPr="00A24E8B" w:rsidRDefault="00647C98" w:rsidP="00EC4A24">
            <w:pPr>
              <w:pStyle w:val="Prrafodelista"/>
              <w:numPr>
                <w:ilvl w:val="0"/>
                <w:numId w:val="98"/>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647C98" w:rsidRPr="00A24E8B" w14:paraId="79C5D23A" w14:textId="77777777" w:rsidTr="03BB13D3">
        <w:trPr>
          <w:jc w:val="center"/>
        </w:trPr>
        <w:tc>
          <w:tcPr>
            <w:tcW w:w="4523" w:type="dxa"/>
            <w:shd w:val="clear" w:color="auto" w:fill="auto"/>
          </w:tcPr>
          <w:p w14:paraId="4FA9762A" w14:textId="77777777" w:rsidR="00647C98" w:rsidRPr="00A24E8B" w:rsidRDefault="00647C98"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tcPr>
          <w:p w14:paraId="3326FD07" w14:textId="77777777" w:rsidR="00647C98" w:rsidRPr="00A24E8B" w:rsidRDefault="00647C98" w:rsidP="003F0C3B">
            <w:pPr>
              <w:spacing w:after="0"/>
              <w:jc w:val="both"/>
              <w:rPr>
                <w:rFonts w:ascii="Verdana" w:eastAsia="Calibri" w:hAnsi="Verdana" w:cs="Arial"/>
                <w:sz w:val="20"/>
                <w:szCs w:val="20"/>
              </w:rPr>
            </w:pPr>
            <w:r w:rsidRPr="00A24E8B">
              <w:rPr>
                <w:rFonts w:ascii="Verdana" w:eastAsia="Calibri" w:hAnsi="Verdana" w:cs="Arial"/>
                <w:sz w:val="20"/>
                <w:szCs w:val="20"/>
              </w:rPr>
              <w:t>Analista de Planificación Institucional</w:t>
            </w:r>
          </w:p>
        </w:tc>
      </w:tr>
      <w:tr w:rsidR="00647C98" w:rsidRPr="00A24E8B" w14:paraId="4428C038" w14:textId="77777777" w:rsidTr="03BB13D3">
        <w:trPr>
          <w:jc w:val="center"/>
        </w:trPr>
        <w:tc>
          <w:tcPr>
            <w:tcW w:w="4523" w:type="dxa"/>
            <w:shd w:val="clear" w:color="auto" w:fill="auto"/>
          </w:tcPr>
          <w:p w14:paraId="351EEF5C" w14:textId="77777777" w:rsidR="00647C98" w:rsidRPr="00A24E8B" w:rsidRDefault="00647C98"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tcPr>
          <w:p w14:paraId="7ED172A9" w14:textId="77777777" w:rsidR="00647C98" w:rsidRPr="00A24E8B" w:rsidRDefault="00647C98" w:rsidP="003F0C3B">
            <w:pPr>
              <w:spacing w:after="0"/>
              <w:jc w:val="both"/>
              <w:rPr>
                <w:rFonts w:ascii="Verdana" w:eastAsia="Calibri" w:hAnsi="Verdana" w:cs="Arial"/>
                <w:sz w:val="20"/>
                <w:szCs w:val="20"/>
              </w:rPr>
            </w:pPr>
            <w:r w:rsidRPr="00A24E8B">
              <w:rPr>
                <w:rFonts w:ascii="Verdana" w:eastAsia="Calibri" w:hAnsi="Verdana" w:cs="Arial"/>
                <w:sz w:val="20"/>
                <w:szCs w:val="20"/>
              </w:rPr>
              <w:t>Analista de Planificación Institucional</w:t>
            </w:r>
          </w:p>
        </w:tc>
      </w:tr>
      <w:tr w:rsidR="00647C98" w:rsidRPr="00A24E8B" w14:paraId="402F4278" w14:textId="77777777" w:rsidTr="03BB13D3">
        <w:trPr>
          <w:jc w:val="center"/>
        </w:trPr>
        <w:tc>
          <w:tcPr>
            <w:tcW w:w="4523" w:type="dxa"/>
            <w:shd w:val="clear" w:color="auto" w:fill="auto"/>
          </w:tcPr>
          <w:p w14:paraId="6A6303E0" w14:textId="77777777" w:rsidR="00647C98" w:rsidRPr="00A24E8B" w:rsidRDefault="00647C98"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tcPr>
          <w:p w14:paraId="739898EA" w14:textId="77777777" w:rsidR="00647C98" w:rsidRPr="00A24E8B" w:rsidRDefault="00647C98"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647C98" w:rsidRPr="00A24E8B" w14:paraId="2D40114C" w14:textId="77777777" w:rsidTr="03BB13D3">
        <w:trPr>
          <w:jc w:val="center"/>
        </w:trPr>
        <w:tc>
          <w:tcPr>
            <w:tcW w:w="4523" w:type="dxa"/>
            <w:shd w:val="clear" w:color="auto" w:fill="auto"/>
          </w:tcPr>
          <w:p w14:paraId="7015BA00" w14:textId="77777777" w:rsidR="00647C98" w:rsidRPr="00A24E8B" w:rsidRDefault="00647C98"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tcPr>
          <w:p w14:paraId="0C8D8BFD" w14:textId="77777777" w:rsidR="00647C98" w:rsidRPr="00A24E8B" w:rsidRDefault="00647C98" w:rsidP="003F0C3B">
            <w:pPr>
              <w:spacing w:after="0"/>
              <w:jc w:val="both"/>
              <w:rPr>
                <w:rFonts w:ascii="Verdana" w:eastAsia="Calibri" w:hAnsi="Verdana" w:cs="Arial"/>
                <w:sz w:val="20"/>
                <w:szCs w:val="20"/>
              </w:rPr>
            </w:pPr>
            <w:r w:rsidRPr="00A24E8B">
              <w:rPr>
                <w:rFonts w:ascii="Verdana" w:eastAsia="Calibri" w:hAnsi="Verdana" w:cs="Arial"/>
                <w:sz w:val="20"/>
                <w:szCs w:val="20"/>
              </w:rPr>
              <w:t>Unidad de Planificación</w:t>
            </w:r>
          </w:p>
        </w:tc>
      </w:tr>
      <w:tr w:rsidR="00647C98" w:rsidRPr="00A24E8B" w14:paraId="7015C386" w14:textId="77777777" w:rsidTr="03BB13D3">
        <w:trPr>
          <w:jc w:val="center"/>
        </w:trPr>
        <w:tc>
          <w:tcPr>
            <w:tcW w:w="4523" w:type="dxa"/>
            <w:shd w:val="clear" w:color="auto" w:fill="auto"/>
          </w:tcPr>
          <w:p w14:paraId="0DE466C8" w14:textId="5554362B" w:rsidR="00647C98"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4833" w:type="dxa"/>
            <w:shd w:val="clear" w:color="auto" w:fill="auto"/>
          </w:tcPr>
          <w:p w14:paraId="0E47B5CA" w14:textId="76DB538F" w:rsidR="00647C98" w:rsidRPr="00A24E8B" w:rsidRDefault="00647C98" w:rsidP="003F0C3B">
            <w:pPr>
              <w:spacing w:after="0"/>
              <w:jc w:val="both"/>
              <w:rPr>
                <w:rFonts w:ascii="Verdana" w:eastAsia="Calibri" w:hAnsi="Verdana" w:cs="Arial"/>
                <w:sz w:val="20"/>
                <w:szCs w:val="20"/>
              </w:rPr>
            </w:pPr>
            <w:r w:rsidRPr="00A24E8B">
              <w:rPr>
                <w:rFonts w:ascii="Verdana" w:eastAsia="Calibri" w:hAnsi="Verdana" w:cs="Arial"/>
                <w:sz w:val="20"/>
                <w:szCs w:val="20"/>
              </w:rPr>
              <w:t>Jefe de Planificación</w:t>
            </w:r>
          </w:p>
        </w:tc>
      </w:tr>
      <w:tr w:rsidR="00647C98" w:rsidRPr="00A24E8B" w14:paraId="299906ED" w14:textId="77777777" w:rsidTr="03BB13D3">
        <w:trPr>
          <w:jc w:val="center"/>
        </w:trPr>
        <w:tc>
          <w:tcPr>
            <w:tcW w:w="4523" w:type="dxa"/>
            <w:shd w:val="clear" w:color="auto" w:fill="auto"/>
          </w:tcPr>
          <w:p w14:paraId="0DFACDEA" w14:textId="77777777" w:rsidR="00647C98" w:rsidRPr="00A24E8B" w:rsidRDefault="00647C98"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tcPr>
          <w:p w14:paraId="69BA4294" w14:textId="77777777" w:rsidR="00647C98" w:rsidRPr="00A24E8B" w:rsidRDefault="00647C98"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647C98" w:rsidRPr="00A24E8B" w14:paraId="30569A06" w14:textId="77777777" w:rsidTr="03BB13D3">
        <w:trPr>
          <w:jc w:val="center"/>
        </w:trPr>
        <w:tc>
          <w:tcPr>
            <w:tcW w:w="4523" w:type="dxa"/>
            <w:shd w:val="clear" w:color="auto" w:fill="auto"/>
          </w:tcPr>
          <w:p w14:paraId="6EAB7FCC" w14:textId="77777777" w:rsidR="00647C98" w:rsidRPr="00A24E8B" w:rsidRDefault="00647C98"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tcPr>
          <w:p w14:paraId="44529CCF" w14:textId="77777777" w:rsidR="00647C98" w:rsidRPr="00A24E8B" w:rsidRDefault="00647C98"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647C98" w:rsidRPr="00A24E8B" w14:paraId="095A6B5A" w14:textId="77777777" w:rsidTr="03BB13D3">
        <w:trPr>
          <w:jc w:val="center"/>
        </w:trPr>
        <w:tc>
          <w:tcPr>
            <w:tcW w:w="4523" w:type="dxa"/>
            <w:shd w:val="clear" w:color="auto" w:fill="auto"/>
          </w:tcPr>
          <w:p w14:paraId="055FB672" w14:textId="77777777" w:rsidR="00647C98" w:rsidRPr="00A24E8B" w:rsidRDefault="00647C98"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tcPr>
          <w:p w14:paraId="43E6D3DC" w14:textId="77777777" w:rsidR="00647C98" w:rsidRPr="00A24E8B" w:rsidRDefault="00647C98"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46464A8D" w14:textId="77777777" w:rsidR="00647C98" w:rsidRPr="00A24E8B" w:rsidRDefault="00647C98" w:rsidP="003F0C3B">
      <w:pPr>
        <w:spacing w:after="0"/>
        <w:jc w:val="both"/>
        <w:rPr>
          <w:rFonts w:ascii="Verdana"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647C98" w:rsidRPr="00A24E8B" w14:paraId="49368397" w14:textId="77777777" w:rsidTr="03BB13D3">
        <w:trPr>
          <w:jc w:val="center"/>
        </w:trPr>
        <w:tc>
          <w:tcPr>
            <w:tcW w:w="9356" w:type="dxa"/>
            <w:shd w:val="clear" w:color="auto" w:fill="BDD6EE"/>
          </w:tcPr>
          <w:p w14:paraId="11A6DB44" w14:textId="37F088FE" w:rsidR="00647C98" w:rsidRPr="00A24E8B" w:rsidRDefault="0015377A" w:rsidP="00EC4A24">
            <w:pPr>
              <w:pStyle w:val="Prrafodelista"/>
              <w:numPr>
                <w:ilvl w:val="0"/>
                <w:numId w:val="98"/>
              </w:numPr>
              <w:spacing w:line="276" w:lineRule="auto"/>
              <w:ind w:left="454" w:hanging="436"/>
              <w:contextualSpacing/>
              <w:rPr>
                <w:rFonts w:ascii="Verdana" w:hAnsi="Verdana" w:cs="Arial"/>
                <w:b/>
              </w:rPr>
            </w:pPr>
            <w:r w:rsidRPr="00A24E8B">
              <w:rPr>
                <w:rFonts w:ascii="Verdana" w:hAnsi="Verdana" w:cs="Arial"/>
                <w:b/>
              </w:rPr>
              <w:lastRenderedPageBreak/>
              <w:t>Funciones y tareas</w:t>
            </w:r>
          </w:p>
        </w:tc>
      </w:tr>
      <w:tr w:rsidR="00B526C2" w:rsidRPr="00A24E8B" w14:paraId="63AC08C8" w14:textId="77777777" w:rsidTr="03BB13D3">
        <w:trPr>
          <w:jc w:val="center"/>
        </w:trPr>
        <w:tc>
          <w:tcPr>
            <w:tcW w:w="9356" w:type="dxa"/>
            <w:shd w:val="clear" w:color="auto" w:fill="auto"/>
            <w:vAlign w:val="center"/>
          </w:tcPr>
          <w:p w14:paraId="10688F3B" w14:textId="4EAE4603" w:rsidR="00B526C2" w:rsidRPr="00A24E8B" w:rsidRDefault="00B526C2" w:rsidP="0044782C">
            <w:pPr>
              <w:pStyle w:val="Prrafodelista"/>
              <w:numPr>
                <w:ilvl w:val="0"/>
                <w:numId w:val="264"/>
              </w:numPr>
              <w:contextualSpacing/>
              <w:jc w:val="both"/>
              <w:rPr>
                <w:rFonts w:ascii="Verdana" w:hAnsi="Verdana" w:cstheme="minorBidi"/>
              </w:rPr>
            </w:pPr>
            <w:r w:rsidRPr="00A24E8B">
              <w:rPr>
                <w:rFonts w:ascii="Verdana" w:hAnsi="Verdana" w:cstheme="minorBidi"/>
              </w:rPr>
              <w:t xml:space="preserve">Consolidar la elaboración de la Planificación Operativa Multianual y Anual institucional; </w:t>
            </w:r>
          </w:p>
          <w:p w14:paraId="164B94EA" w14:textId="77777777" w:rsidR="00B526C2" w:rsidRPr="00A24E8B" w:rsidRDefault="00B526C2" w:rsidP="003F0C3B">
            <w:pPr>
              <w:spacing w:after="0"/>
              <w:contextualSpacing/>
              <w:jc w:val="both"/>
              <w:rPr>
                <w:rFonts w:ascii="Verdana" w:hAnsi="Verdana" w:cstheme="minorHAnsi"/>
                <w:sz w:val="20"/>
                <w:szCs w:val="20"/>
              </w:rPr>
            </w:pPr>
          </w:p>
          <w:p w14:paraId="6C9C9D9C" w14:textId="590FFC9A" w:rsidR="00B526C2" w:rsidRPr="00A24E8B" w:rsidRDefault="00B526C2" w:rsidP="0044782C">
            <w:pPr>
              <w:pStyle w:val="Prrafodelista"/>
              <w:numPr>
                <w:ilvl w:val="0"/>
                <w:numId w:val="264"/>
              </w:numPr>
              <w:contextualSpacing/>
              <w:jc w:val="both"/>
              <w:rPr>
                <w:rFonts w:ascii="Verdana" w:hAnsi="Verdana" w:cstheme="minorBidi"/>
              </w:rPr>
            </w:pPr>
            <w:r w:rsidRPr="00A24E8B">
              <w:rPr>
                <w:rFonts w:ascii="Verdana" w:hAnsi="Verdana" w:cstheme="minorBidi"/>
              </w:rPr>
              <w:t xml:space="preserve">Coordinar con las dependencias </w:t>
            </w:r>
            <w:r w:rsidR="006C5FB5" w:rsidRPr="00A24E8B">
              <w:rPr>
                <w:rFonts w:ascii="Verdana" w:hAnsi="Verdana" w:cstheme="minorBidi"/>
              </w:rPr>
              <w:t>de la COPADEH</w:t>
            </w:r>
            <w:r w:rsidRPr="00A24E8B">
              <w:rPr>
                <w:rFonts w:ascii="Verdana" w:hAnsi="Verdana" w:cstheme="minorBidi"/>
              </w:rPr>
              <w:t xml:space="preserve">, la elaboración de Planes Operativos Anuales con base en el Plan Operativo Anual Institucional; </w:t>
            </w:r>
          </w:p>
          <w:p w14:paraId="4F576A40" w14:textId="77777777" w:rsidR="00B526C2" w:rsidRPr="00A24E8B" w:rsidRDefault="00B526C2" w:rsidP="003F0C3B">
            <w:pPr>
              <w:spacing w:after="0"/>
              <w:contextualSpacing/>
              <w:jc w:val="both"/>
              <w:rPr>
                <w:rFonts w:ascii="Verdana" w:hAnsi="Verdana" w:cstheme="minorHAnsi"/>
                <w:sz w:val="20"/>
                <w:szCs w:val="20"/>
              </w:rPr>
            </w:pPr>
          </w:p>
          <w:p w14:paraId="6793E766" w14:textId="2D63265C" w:rsidR="00B526C2" w:rsidRPr="00A24E8B" w:rsidRDefault="00B526C2" w:rsidP="0044782C">
            <w:pPr>
              <w:pStyle w:val="Prrafodelista"/>
              <w:numPr>
                <w:ilvl w:val="0"/>
                <w:numId w:val="264"/>
              </w:numPr>
              <w:contextualSpacing/>
              <w:jc w:val="both"/>
              <w:rPr>
                <w:rFonts w:ascii="Verdana" w:hAnsi="Verdana" w:cstheme="minorBidi"/>
              </w:rPr>
            </w:pPr>
            <w:r w:rsidRPr="00A24E8B">
              <w:rPr>
                <w:rFonts w:ascii="Verdana" w:hAnsi="Verdana" w:cstheme="minorBidi"/>
              </w:rPr>
              <w:t>Realizar las modificaciones al plan operativo anual institucional y por dependencia de acuerdo a requerimientos de la autoridad superior;</w:t>
            </w:r>
          </w:p>
          <w:p w14:paraId="30211F34" w14:textId="77777777" w:rsidR="00B526C2" w:rsidRPr="00A24E8B" w:rsidRDefault="00B526C2" w:rsidP="003F0C3B">
            <w:pPr>
              <w:spacing w:after="0"/>
              <w:contextualSpacing/>
              <w:jc w:val="both"/>
              <w:rPr>
                <w:rFonts w:ascii="Verdana" w:hAnsi="Verdana" w:cstheme="minorHAnsi"/>
                <w:sz w:val="20"/>
                <w:szCs w:val="20"/>
              </w:rPr>
            </w:pPr>
          </w:p>
          <w:p w14:paraId="01B6DDFE" w14:textId="2ED10E70" w:rsidR="00B526C2" w:rsidRPr="00A24E8B" w:rsidRDefault="00B526C2" w:rsidP="0044782C">
            <w:pPr>
              <w:pStyle w:val="Prrafodelista"/>
              <w:numPr>
                <w:ilvl w:val="0"/>
                <w:numId w:val="264"/>
              </w:numPr>
              <w:contextualSpacing/>
              <w:jc w:val="both"/>
              <w:rPr>
                <w:rFonts w:ascii="Verdana" w:hAnsi="Verdana" w:cstheme="minorBidi"/>
              </w:rPr>
            </w:pPr>
            <w:r w:rsidRPr="00A24E8B">
              <w:rPr>
                <w:rFonts w:ascii="Verdana" w:hAnsi="Verdana" w:cstheme="minorBidi"/>
              </w:rPr>
              <w:t>Integrar los planes operativos anuales y sus modificaciones, para facilitar la información de renglones y presupuesto a utilizar por actividad;</w:t>
            </w:r>
          </w:p>
          <w:p w14:paraId="5F6F136B" w14:textId="77777777" w:rsidR="00B526C2" w:rsidRPr="00A24E8B" w:rsidRDefault="00B526C2" w:rsidP="003F0C3B">
            <w:pPr>
              <w:spacing w:after="0"/>
              <w:contextualSpacing/>
              <w:jc w:val="both"/>
              <w:rPr>
                <w:rFonts w:ascii="Verdana" w:hAnsi="Verdana" w:cstheme="minorHAnsi"/>
                <w:sz w:val="20"/>
                <w:szCs w:val="20"/>
              </w:rPr>
            </w:pPr>
          </w:p>
          <w:p w14:paraId="4348C7EA" w14:textId="1239F56C" w:rsidR="00B526C2" w:rsidRPr="00A24E8B" w:rsidRDefault="00B526C2" w:rsidP="0044782C">
            <w:pPr>
              <w:pStyle w:val="Prrafodelista"/>
              <w:numPr>
                <w:ilvl w:val="0"/>
                <w:numId w:val="264"/>
              </w:numPr>
              <w:contextualSpacing/>
              <w:jc w:val="both"/>
              <w:rPr>
                <w:rFonts w:ascii="Verdana" w:hAnsi="Verdana" w:cstheme="minorBidi"/>
              </w:rPr>
            </w:pPr>
            <w:r w:rsidRPr="00A24E8B">
              <w:rPr>
                <w:rFonts w:ascii="Verdana" w:hAnsi="Verdana" w:cstheme="minorBidi"/>
              </w:rPr>
              <w:t>Elaborar la planificación y otros requerimientos a la Unidad de Planificación;</w:t>
            </w:r>
          </w:p>
          <w:p w14:paraId="5A2A36E5" w14:textId="77777777" w:rsidR="00B526C2" w:rsidRPr="00A24E8B" w:rsidRDefault="00B526C2" w:rsidP="003F0C3B">
            <w:pPr>
              <w:spacing w:after="0"/>
              <w:contextualSpacing/>
              <w:jc w:val="both"/>
              <w:rPr>
                <w:rFonts w:ascii="Verdana" w:hAnsi="Verdana" w:cstheme="minorHAnsi"/>
                <w:sz w:val="20"/>
                <w:szCs w:val="20"/>
              </w:rPr>
            </w:pPr>
          </w:p>
          <w:p w14:paraId="2088D5B2" w14:textId="38190027" w:rsidR="00B526C2" w:rsidRPr="00A24E8B" w:rsidRDefault="00B526C2" w:rsidP="0044782C">
            <w:pPr>
              <w:pStyle w:val="Prrafodelista"/>
              <w:numPr>
                <w:ilvl w:val="0"/>
                <w:numId w:val="264"/>
              </w:numPr>
              <w:contextualSpacing/>
              <w:jc w:val="both"/>
              <w:rPr>
                <w:rFonts w:ascii="Verdana" w:hAnsi="Verdana" w:cstheme="minorBidi"/>
              </w:rPr>
            </w:pPr>
            <w:r w:rsidRPr="00A24E8B">
              <w:rPr>
                <w:rFonts w:ascii="Verdana" w:hAnsi="Verdana" w:cstheme="minorBidi"/>
              </w:rPr>
              <w:t xml:space="preserve">Facilitar la elaboración del Anteproyecto de Presupuesto en coordinación con el </w:t>
            </w:r>
            <w:proofErr w:type="gramStart"/>
            <w:r w:rsidRPr="00A24E8B">
              <w:rPr>
                <w:rFonts w:ascii="Verdana" w:hAnsi="Verdana" w:cstheme="minorBidi"/>
              </w:rPr>
              <w:t>Jefe</w:t>
            </w:r>
            <w:proofErr w:type="gramEnd"/>
            <w:r w:rsidRPr="00A24E8B">
              <w:rPr>
                <w:rFonts w:ascii="Verdana" w:hAnsi="Verdana" w:cstheme="minorBidi"/>
              </w:rPr>
              <w:t xml:space="preserve"> de Presupuesto, integrando la información de acuerdo al plan operativo anual institucional y de cada dependencia de la COPADEH;</w:t>
            </w:r>
          </w:p>
          <w:p w14:paraId="3C7AD3B9" w14:textId="77777777" w:rsidR="00B526C2" w:rsidRPr="00A24E8B" w:rsidRDefault="00B526C2" w:rsidP="003F0C3B">
            <w:pPr>
              <w:spacing w:after="0"/>
              <w:contextualSpacing/>
              <w:jc w:val="both"/>
              <w:rPr>
                <w:rFonts w:ascii="Verdana" w:hAnsi="Verdana" w:cstheme="minorHAnsi"/>
                <w:sz w:val="20"/>
                <w:szCs w:val="20"/>
              </w:rPr>
            </w:pPr>
          </w:p>
          <w:p w14:paraId="14E05B07" w14:textId="5E0E17B5" w:rsidR="00B526C2" w:rsidRPr="00A24E8B" w:rsidRDefault="00B526C2" w:rsidP="0044782C">
            <w:pPr>
              <w:pStyle w:val="Prrafodelista"/>
              <w:numPr>
                <w:ilvl w:val="0"/>
                <w:numId w:val="264"/>
              </w:numPr>
              <w:contextualSpacing/>
              <w:jc w:val="both"/>
              <w:rPr>
                <w:rFonts w:ascii="Verdana" w:hAnsi="Verdana" w:cstheme="minorHAnsi"/>
              </w:rPr>
            </w:pPr>
            <w:r w:rsidRPr="00A24E8B">
              <w:rPr>
                <w:rFonts w:ascii="Verdana" w:hAnsi="Verdana" w:cstheme="minorBidi"/>
              </w:rPr>
              <w:t xml:space="preserve">Elaborar los instrumentos que faciliten la elaboración de planes operativos anuales de cada dependencia y su seguimiento; </w:t>
            </w:r>
            <w:r w:rsidR="0000376C" w:rsidRPr="00A24E8B">
              <w:rPr>
                <w:rFonts w:ascii="Verdana" w:hAnsi="Verdana" w:cstheme="minorBidi"/>
              </w:rPr>
              <w:t xml:space="preserve">la asesoría y apoyo a enlaces para la elaboración de manuales. </w:t>
            </w:r>
          </w:p>
          <w:p w14:paraId="70734BE7" w14:textId="77777777" w:rsidR="0003213D" w:rsidRPr="00A24E8B" w:rsidRDefault="0003213D" w:rsidP="0003213D">
            <w:pPr>
              <w:pStyle w:val="Prrafodelista"/>
              <w:rPr>
                <w:rFonts w:ascii="Verdana" w:hAnsi="Verdana" w:cstheme="minorHAnsi"/>
              </w:rPr>
            </w:pPr>
          </w:p>
          <w:p w14:paraId="7E10D396" w14:textId="6A46F44F" w:rsidR="00B526C2" w:rsidRPr="00A24E8B" w:rsidRDefault="00B526C2" w:rsidP="0044782C">
            <w:pPr>
              <w:pStyle w:val="Prrafodelista"/>
              <w:numPr>
                <w:ilvl w:val="0"/>
                <w:numId w:val="264"/>
              </w:numPr>
              <w:contextualSpacing/>
              <w:jc w:val="both"/>
              <w:rPr>
                <w:rFonts w:ascii="Verdana" w:hAnsi="Verdana" w:cstheme="minorBidi"/>
              </w:rPr>
            </w:pPr>
            <w:r w:rsidRPr="00A24E8B">
              <w:rPr>
                <w:rFonts w:ascii="Verdana" w:hAnsi="Verdana" w:cstheme="minorBidi"/>
              </w:rPr>
              <w:t>Coordinar con el encargado de Monitoreo, Evaluación y Seguimiento la obtención de información para elaboración de informes a entes rectores y otros a requerimiento;</w:t>
            </w:r>
          </w:p>
          <w:p w14:paraId="66921C99" w14:textId="77777777" w:rsidR="00B526C2" w:rsidRPr="00A24E8B" w:rsidRDefault="00B526C2" w:rsidP="003F0C3B">
            <w:pPr>
              <w:spacing w:after="0"/>
              <w:contextualSpacing/>
              <w:jc w:val="both"/>
              <w:rPr>
                <w:rFonts w:ascii="Verdana" w:hAnsi="Verdana" w:cstheme="minorHAnsi"/>
                <w:sz w:val="20"/>
                <w:szCs w:val="20"/>
              </w:rPr>
            </w:pPr>
          </w:p>
          <w:p w14:paraId="40F3CA7E" w14:textId="272E4E63" w:rsidR="00B526C2" w:rsidRPr="00A24E8B" w:rsidRDefault="00B526C2" w:rsidP="0044782C">
            <w:pPr>
              <w:pStyle w:val="Prrafodelista"/>
              <w:numPr>
                <w:ilvl w:val="0"/>
                <w:numId w:val="264"/>
              </w:numPr>
              <w:contextualSpacing/>
              <w:jc w:val="both"/>
              <w:rPr>
                <w:rFonts w:ascii="Verdana" w:hAnsi="Verdana" w:cstheme="minorBidi"/>
              </w:rPr>
            </w:pPr>
            <w:r w:rsidRPr="00A24E8B">
              <w:rPr>
                <w:rFonts w:ascii="Verdana" w:hAnsi="Verdana" w:cstheme="minorBidi"/>
              </w:rPr>
              <w:t>Realizar otras actividades que, en materia de su competencia, le sean asignadas por su jefe inmediato y/o la Autoridad Superior.</w:t>
            </w:r>
          </w:p>
        </w:tc>
      </w:tr>
    </w:tbl>
    <w:tbl>
      <w:tblPr>
        <w:tblpPr w:leftFromText="141" w:rightFromText="141" w:vertAnchor="text" w:tblpXSpec="center" w:tblpY="221"/>
        <w:tblW w:w="9351"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1"/>
      </w:tblGrid>
      <w:tr w:rsidR="00647C98" w:rsidRPr="00A24E8B" w14:paraId="78196026" w14:textId="77777777" w:rsidTr="03BB13D3">
        <w:tc>
          <w:tcPr>
            <w:tcW w:w="9351" w:type="dxa"/>
            <w:shd w:val="clear" w:color="auto" w:fill="BDD6EE"/>
          </w:tcPr>
          <w:p w14:paraId="12BD0299" w14:textId="77777777" w:rsidR="00647C98" w:rsidRPr="00A24E8B" w:rsidRDefault="00647C98" w:rsidP="00EC4A24">
            <w:pPr>
              <w:pStyle w:val="Prrafodelista"/>
              <w:numPr>
                <w:ilvl w:val="0"/>
                <w:numId w:val="98"/>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647C98" w:rsidRPr="00A24E8B" w14:paraId="55521333" w14:textId="77777777" w:rsidTr="03BB13D3">
        <w:tc>
          <w:tcPr>
            <w:tcW w:w="9351" w:type="dxa"/>
            <w:shd w:val="clear" w:color="auto" w:fill="auto"/>
          </w:tcPr>
          <w:p w14:paraId="008A9755" w14:textId="77777777" w:rsidR="00647C98" w:rsidRPr="00A24E8B" w:rsidRDefault="00647C98" w:rsidP="003F0C3B">
            <w:pPr>
              <w:spacing w:after="0"/>
              <w:rPr>
                <w:rFonts w:ascii="Verdana" w:eastAsia="Calibri" w:hAnsi="Verdana" w:cs="Arial"/>
                <w:b/>
                <w:sz w:val="20"/>
                <w:szCs w:val="20"/>
              </w:rPr>
            </w:pPr>
          </w:p>
          <w:p w14:paraId="5FDC3F5D" w14:textId="77777777" w:rsidR="00647C98" w:rsidRPr="00A24E8B" w:rsidRDefault="00647C98"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Unidad de Planificación</w:t>
            </w:r>
          </w:p>
          <w:p w14:paraId="1F77C86D" w14:textId="77777777" w:rsidR="00647C98" w:rsidRPr="00A24E8B" w:rsidRDefault="00647C98" w:rsidP="003F0C3B">
            <w:pPr>
              <w:spacing w:after="0"/>
              <w:rPr>
                <w:rFonts w:ascii="Verdana" w:eastAsia="Calibri" w:hAnsi="Verdana" w:cs="Arial"/>
                <w:b/>
                <w:sz w:val="20"/>
                <w:szCs w:val="20"/>
              </w:rPr>
            </w:pPr>
          </w:p>
          <w:p w14:paraId="5150C348" w14:textId="3076CE8E" w:rsidR="00647C98"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647C98" w:rsidRPr="00A24E8B">
              <w:rPr>
                <w:rFonts w:ascii="Verdana" w:eastAsia="Calibri" w:hAnsi="Verdana" w:cs="Arial"/>
                <w:b/>
                <w:sz w:val="20"/>
                <w:szCs w:val="20"/>
              </w:rPr>
              <w:t xml:space="preserve"> </w:t>
            </w:r>
            <w:r w:rsidR="00647C98" w:rsidRPr="00A24E8B">
              <w:rPr>
                <w:rFonts w:ascii="Verdana" w:eastAsia="Calibri" w:hAnsi="Verdana" w:cs="Arial"/>
                <w:sz w:val="20"/>
                <w:szCs w:val="20"/>
              </w:rPr>
              <w:t xml:space="preserve"> </w:t>
            </w:r>
            <w:r w:rsidR="00BD7027" w:rsidRPr="00A24E8B">
              <w:rPr>
                <w:rFonts w:ascii="Verdana" w:eastAsia="Calibri" w:hAnsi="Verdana" w:cs="Arial"/>
                <w:sz w:val="20"/>
                <w:szCs w:val="20"/>
              </w:rPr>
              <w:t>Ninguno</w:t>
            </w:r>
          </w:p>
          <w:p w14:paraId="22607826" w14:textId="77777777" w:rsidR="00647C98" w:rsidRPr="00A24E8B" w:rsidRDefault="00647C98" w:rsidP="003F0C3B">
            <w:pPr>
              <w:spacing w:after="0"/>
              <w:rPr>
                <w:rFonts w:ascii="Verdana" w:eastAsia="Calibri" w:hAnsi="Verdana" w:cs="Arial"/>
                <w:b/>
                <w:sz w:val="20"/>
                <w:szCs w:val="20"/>
              </w:rPr>
            </w:pPr>
          </w:p>
          <w:p w14:paraId="69EE1F39" w14:textId="77777777" w:rsidR="00647C98" w:rsidRPr="00A24E8B" w:rsidRDefault="00647C98"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59F80E01" w14:textId="2EC7C3AF" w:rsidR="00647C98" w:rsidRPr="00A24E8B" w:rsidRDefault="00647C98" w:rsidP="00EC4A24">
            <w:pPr>
              <w:pStyle w:val="Prrafodelista"/>
              <w:numPr>
                <w:ilvl w:val="0"/>
                <w:numId w:val="97"/>
              </w:numPr>
              <w:spacing w:line="276" w:lineRule="auto"/>
              <w:jc w:val="both"/>
              <w:rPr>
                <w:rFonts w:ascii="Verdana" w:eastAsia="Calibri" w:hAnsi="Verdana" w:cs="Arial"/>
                <w:b/>
              </w:rPr>
            </w:pPr>
            <w:r w:rsidRPr="00A24E8B">
              <w:rPr>
                <w:rFonts w:ascii="Verdana" w:eastAsia="Calibri" w:hAnsi="Verdana" w:cs="Arial"/>
              </w:rPr>
              <w:t xml:space="preserve">Es el responsable por el debido cumplimiento de las </w:t>
            </w:r>
            <w:r w:rsidR="0015377A" w:rsidRPr="00A24E8B">
              <w:rPr>
                <w:rFonts w:ascii="Verdana" w:eastAsia="Calibri" w:hAnsi="Verdana" w:cs="Arial"/>
              </w:rPr>
              <w:t>Funciones y tareas</w:t>
            </w:r>
            <w:r w:rsidRPr="00A24E8B">
              <w:rPr>
                <w:rFonts w:ascii="Verdana" w:eastAsia="Calibri" w:hAnsi="Verdana" w:cs="Arial"/>
              </w:rPr>
              <w:t xml:space="preserve"> propias, así como las que le indique la Autoridad superior y por el manejo de información y documentos.</w:t>
            </w:r>
          </w:p>
          <w:p w14:paraId="4E155A02" w14:textId="2043DBBC" w:rsidR="00647C98" w:rsidRPr="00A24E8B" w:rsidRDefault="00647C98" w:rsidP="00EC4A24">
            <w:pPr>
              <w:pStyle w:val="Prrafodelista"/>
              <w:numPr>
                <w:ilvl w:val="0"/>
                <w:numId w:val="97"/>
              </w:numPr>
              <w:spacing w:line="276" w:lineRule="auto"/>
              <w:jc w:val="both"/>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242AE861" w14:textId="77777777" w:rsidR="00647C98" w:rsidRPr="00A24E8B" w:rsidRDefault="00647C98" w:rsidP="003F0C3B">
            <w:pPr>
              <w:spacing w:after="0"/>
              <w:rPr>
                <w:rFonts w:ascii="Verdana" w:eastAsia="Calibri" w:hAnsi="Verdana" w:cs="Arial"/>
                <w:b/>
                <w:sz w:val="20"/>
                <w:szCs w:val="20"/>
              </w:rPr>
            </w:pPr>
          </w:p>
          <w:p w14:paraId="1D218910" w14:textId="22387CF4" w:rsidR="00647C98" w:rsidRPr="00A24E8B" w:rsidRDefault="00647C98"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079DD938" w14:textId="19EF7FD0" w:rsidR="00647C98" w:rsidRPr="00A24E8B" w:rsidRDefault="00647C98"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BD7027" w:rsidRPr="00A24E8B">
              <w:rPr>
                <w:rFonts w:ascii="Verdana" w:eastAsia="Calibri" w:hAnsi="Verdana" w:cs="Arial"/>
                <w:sz w:val="20"/>
                <w:szCs w:val="20"/>
              </w:rPr>
              <w:t>, Jefes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Pr="00A24E8B">
              <w:rPr>
                <w:rFonts w:ascii="Verdana" w:eastAsia="Calibri" w:hAnsi="Verdana" w:cs="Arial"/>
                <w:sz w:val="20"/>
                <w:szCs w:val="20"/>
              </w:rPr>
              <w:t>.</w:t>
            </w:r>
          </w:p>
          <w:p w14:paraId="7FE81480" w14:textId="064B1FBF" w:rsidR="00647C98" w:rsidRPr="00A24E8B" w:rsidRDefault="00647C98"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otra institución, SEGEPLAN, </w:t>
            </w:r>
            <w:r w:rsidR="00BD7027" w:rsidRPr="00A24E8B">
              <w:rPr>
                <w:rFonts w:ascii="Verdana" w:eastAsia="Calibri" w:hAnsi="Verdana" w:cs="Arial"/>
                <w:sz w:val="20"/>
                <w:szCs w:val="20"/>
              </w:rPr>
              <w:t>MINFIN, CGC.</w:t>
            </w:r>
          </w:p>
          <w:p w14:paraId="05675F00" w14:textId="77777777" w:rsidR="00647C98" w:rsidRPr="00A24E8B" w:rsidRDefault="00647C98" w:rsidP="003F0C3B">
            <w:pPr>
              <w:spacing w:after="0"/>
              <w:rPr>
                <w:rFonts w:ascii="Verdana" w:eastAsia="Calibri" w:hAnsi="Verdana" w:cs="Arial"/>
                <w:b/>
                <w:sz w:val="20"/>
                <w:szCs w:val="20"/>
              </w:rPr>
            </w:pPr>
          </w:p>
          <w:p w14:paraId="69B43713" w14:textId="6C1E57E8" w:rsidR="00647C98" w:rsidRPr="00A24E8B" w:rsidRDefault="00647C98"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59C4B3C9" w14:textId="357A0132" w:rsidR="00647C98"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lastRenderedPageBreak/>
              <w:t xml:space="preserve">Lugar: </w:t>
            </w:r>
            <w:r w:rsidR="00051FB6" w:rsidRPr="00A24E8B">
              <w:rPr>
                <w:rFonts w:ascii="Verdana" w:eastAsia="Calibri" w:hAnsi="Verdana" w:cs="Arial"/>
                <w:bCs/>
                <w:sz w:val="20"/>
                <w:szCs w:val="20"/>
              </w:rPr>
              <w:t>Oficinas centrales</w:t>
            </w:r>
          </w:p>
          <w:p w14:paraId="1FA69941" w14:textId="04FFDA12" w:rsidR="00647C98" w:rsidRPr="00A24E8B" w:rsidRDefault="00647C98"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051FB6"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051FB6" w:rsidRPr="00A24E8B">
              <w:rPr>
                <w:rFonts w:ascii="Verdana" w:eastAsia="Calibri" w:hAnsi="Verdana" w:cs="Arial"/>
                <w:sz w:val="20"/>
                <w:szCs w:val="20"/>
              </w:rPr>
              <w:t>.</w:t>
            </w:r>
          </w:p>
        </w:tc>
      </w:tr>
    </w:tbl>
    <w:p w14:paraId="48B77B65" w14:textId="77777777" w:rsidR="00647C98" w:rsidRPr="00A24E8B" w:rsidRDefault="00647C98" w:rsidP="003F0C3B">
      <w:pPr>
        <w:spacing w:after="0"/>
        <w:rPr>
          <w:rFonts w:ascii="Verdana" w:hAnsi="Verdana"/>
          <w:sz w:val="20"/>
          <w:szCs w:val="20"/>
        </w:rPr>
      </w:pPr>
    </w:p>
    <w:p w14:paraId="4205B2CC" w14:textId="77777777" w:rsidR="00647C98" w:rsidRPr="00A24E8B" w:rsidRDefault="00647C98" w:rsidP="003F0C3B">
      <w:pPr>
        <w:spacing w:after="0"/>
        <w:rPr>
          <w:rFonts w:ascii="Verdana" w:hAnsi="Verdana" w:cs="Arial"/>
          <w:vanish/>
          <w:sz w:val="20"/>
          <w:szCs w:val="20"/>
        </w:rPr>
      </w:pPr>
    </w:p>
    <w:tbl>
      <w:tblPr>
        <w:tblW w:w="935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351"/>
      </w:tblGrid>
      <w:tr w:rsidR="00647C98" w:rsidRPr="00A24E8B" w14:paraId="4711C20D" w14:textId="77777777" w:rsidTr="03BB13D3">
        <w:trPr>
          <w:trHeight w:val="438"/>
          <w:jc w:val="center"/>
        </w:trPr>
        <w:tc>
          <w:tcPr>
            <w:tcW w:w="9351" w:type="dxa"/>
            <w:shd w:val="clear" w:color="auto" w:fill="BDD6EE"/>
          </w:tcPr>
          <w:p w14:paraId="6FA92588" w14:textId="77777777" w:rsidR="00647C98" w:rsidRPr="00A24E8B" w:rsidRDefault="00647C98" w:rsidP="00EC4A24">
            <w:pPr>
              <w:numPr>
                <w:ilvl w:val="0"/>
                <w:numId w:val="98"/>
              </w:numPr>
              <w:spacing w:after="0"/>
              <w:ind w:left="313" w:hanging="313"/>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647C98" w:rsidRPr="00A24E8B" w14:paraId="6AF69549" w14:textId="77777777" w:rsidTr="03BB13D3">
        <w:trPr>
          <w:trHeight w:val="216"/>
          <w:jc w:val="center"/>
        </w:trPr>
        <w:tc>
          <w:tcPr>
            <w:tcW w:w="9351" w:type="dxa"/>
            <w:shd w:val="clear" w:color="auto" w:fill="FFFFFF" w:themeFill="background1"/>
          </w:tcPr>
          <w:p w14:paraId="0F4E3914" w14:textId="77777777" w:rsidR="00647C98" w:rsidRPr="00A24E8B" w:rsidRDefault="00647C98" w:rsidP="003F0C3B">
            <w:pPr>
              <w:spacing w:after="0"/>
              <w:jc w:val="both"/>
              <w:rPr>
                <w:rFonts w:ascii="Verdana" w:eastAsia="Calibri" w:hAnsi="Verdana" w:cs="Arial"/>
                <w:b/>
                <w:sz w:val="20"/>
                <w:szCs w:val="20"/>
              </w:rPr>
            </w:pPr>
          </w:p>
          <w:p w14:paraId="2E05757E" w14:textId="65C041D8" w:rsidR="00051FB6" w:rsidRPr="00A24E8B" w:rsidRDefault="00647C98"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051FB6" w:rsidRPr="00A24E8B">
              <w:rPr>
                <w:rFonts w:ascii="Verdana" w:eastAsia="Calibri" w:hAnsi="Verdana" w:cs="Arial"/>
                <w:b/>
                <w:sz w:val="20"/>
                <w:szCs w:val="20"/>
              </w:rPr>
              <w:t xml:space="preserve">: </w:t>
            </w:r>
            <w:r w:rsidRPr="00A24E8B">
              <w:rPr>
                <w:rFonts w:ascii="Verdana" w:eastAsia="Calibri" w:hAnsi="Verdana" w:cs="Arial"/>
                <w:sz w:val="20"/>
                <w:szCs w:val="20"/>
              </w:rPr>
              <w:t xml:space="preserve">Con estudios a nivel diversificado de la carrera Bachiller, Secretariado, Perito Contador, o carrera </w:t>
            </w:r>
            <w:r w:rsidR="00765E85" w:rsidRPr="00A24E8B">
              <w:rPr>
                <w:rFonts w:ascii="Verdana" w:eastAsia="Calibri" w:hAnsi="Verdana" w:cs="Arial"/>
                <w:sz w:val="20"/>
                <w:szCs w:val="20"/>
              </w:rPr>
              <w:t>afín</w:t>
            </w:r>
            <w:r w:rsidRPr="00A24E8B">
              <w:rPr>
                <w:rFonts w:ascii="Verdana" w:eastAsia="Calibri" w:hAnsi="Verdana" w:cs="Arial"/>
                <w:sz w:val="20"/>
                <w:szCs w:val="20"/>
              </w:rPr>
              <w:t xml:space="preserve">, de preferencia con estudios universitarios.  </w:t>
            </w:r>
          </w:p>
          <w:p w14:paraId="104FCF9F" w14:textId="68803F27" w:rsidR="00647C98" w:rsidRPr="00A24E8B" w:rsidRDefault="00051FB6" w:rsidP="003F0C3B">
            <w:pPr>
              <w:spacing w:after="0"/>
              <w:jc w:val="both"/>
              <w:rPr>
                <w:rFonts w:ascii="Verdana" w:eastAsia="Calibri" w:hAnsi="Verdana" w:cs="Arial"/>
                <w:b/>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xml:space="preserve">: </w:t>
            </w:r>
            <w:r w:rsidR="00647C98" w:rsidRPr="00A24E8B">
              <w:rPr>
                <w:rFonts w:ascii="Verdana" w:eastAsia="Calibri" w:hAnsi="Verdana" w:cs="Arial"/>
                <w:sz w:val="20"/>
                <w:szCs w:val="20"/>
              </w:rPr>
              <w:t>1 año de experienc</w:t>
            </w:r>
            <w:r w:rsidR="001C2CDD" w:rsidRPr="00A24E8B">
              <w:rPr>
                <w:rFonts w:ascii="Verdana" w:eastAsia="Calibri" w:hAnsi="Verdana" w:cs="Arial"/>
                <w:sz w:val="20"/>
                <w:szCs w:val="20"/>
              </w:rPr>
              <w:t>ia en la Administración Pública en actividades relacionadas al puesto.</w:t>
            </w:r>
          </w:p>
          <w:p w14:paraId="60DCB7EA" w14:textId="77777777" w:rsidR="00647C98" w:rsidRPr="00A24E8B" w:rsidRDefault="00647C98" w:rsidP="003F0C3B">
            <w:pPr>
              <w:spacing w:after="0"/>
              <w:ind w:left="1452"/>
              <w:jc w:val="both"/>
              <w:rPr>
                <w:rFonts w:ascii="Verdana" w:eastAsia="Calibri" w:hAnsi="Verdana" w:cs="Arial"/>
                <w:b/>
                <w:sz w:val="20"/>
                <w:szCs w:val="20"/>
              </w:rPr>
            </w:pPr>
          </w:p>
          <w:p w14:paraId="0E886BD8" w14:textId="77777777" w:rsidR="00647C98" w:rsidRPr="00A24E8B" w:rsidRDefault="00647C98"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229DFD29" w14:textId="77777777" w:rsidR="00647C98"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administración pública relacionados con planificación.</w:t>
            </w:r>
          </w:p>
          <w:p w14:paraId="2205D082" w14:textId="77777777" w:rsidR="00647C98" w:rsidRPr="00A24E8B" w:rsidRDefault="00647C98" w:rsidP="003F0C3B">
            <w:pPr>
              <w:spacing w:after="0"/>
              <w:ind w:left="1473"/>
              <w:jc w:val="both"/>
              <w:rPr>
                <w:rFonts w:ascii="Verdana" w:eastAsia="Calibri" w:hAnsi="Verdana" w:cs="Arial"/>
                <w:b/>
                <w:sz w:val="20"/>
                <w:szCs w:val="20"/>
              </w:rPr>
            </w:pPr>
            <w:r w:rsidRPr="00A24E8B">
              <w:rPr>
                <w:rFonts w:ascii="Verdana" w:eastAsia="Calibri" w:hAnsi="Verdana" w:cs="Arial"/>
                <w:b/>
                <w:sz w:val="20"/>
                <w:szCs w:val="20"/>
              </w:rPr>
              <w:t xml:space="preserve"> </w:t>
            </w:r>
          </w:p>
          <w:p w14:paraId="541CD10F" w14:textId="3195A41F" w:rsidR="00647C98"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708D1160" w14:textId="77777777" w:rsidR="00647C98" w:rsidRPr="00A24E8B" w:rsidRDefault="00647C98" w:rsidP="003F0C3B">
            <w:pPr>
              <w:spacing w:after="0"/>
              <w:ind w:left="1473"/>
              <w:jc w:val="both"/>
              <w:rPr>
                <w:rFonts w:ascii="Verdana" w:eastAsia="Calibri" w:hAnsi="Verdana" w:cs="Arial"/>
                <w:b/>
                <w:sz w:val="20"/>
                <w:szCs w:val="20"/>
              </w:rPr>
            </w:pPr>
          </w:p>
          <w:p w14:paraId="04161690"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5E6C366D"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7870E290" w14:textId="77777777" w:rsidR="008742E8"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33B3DB46" w14:textId="0B994397" w:rsidR="00647C9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Comunicación</w:t>
            </w:r>
          </w:p>
          <w:p w14:paraId="11C2ABC9" w14:textId="42D10923" w:rsidR="004167C2"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Conocimientos Técnicos</w:t>
            </w:r>
          </w:p>
          <w:p w14:paraId="68586917" w14:textId="12E71CFB" w:rsidR="004167C2"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15EFDD48" w14:textId="77777777" w:rsidR="00647C98" w:rsidRPr="00A24E8B" w:rsidRDefault="00647C98" w:rsidP="003F0C3B">
            <w:pPr>
              <w:spacing w:after="0"/>
              <w:ind w:left="1473"/>
              <w:jc w:val="both"/>
              <w:rPr>
                <w:rFonts w:ascii="Verdana" w:eastAsia="Calibri" w:hAnsi="Verdana" w:cs="Arial"/>
                <w:sz w:val="20"/>
                <w:szCs w:val="20"/>
              </w:rPr>
            </w:pPr>
          </w:p>
          <w:p w14:paraId="2E08D1C3" w14:textId="77777777" w:rsidR="00647C98" w:rsidRPr="00A24E8B" w:rsidRDefault="00647C98"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2363E352" w14:textId="6A666564" w:rsidR="00647C9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4A1488D5" w14:textId="77777777" w:rsidR="00647C9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p w14:paraId="10D232E1" w14:textId="77777777" w:rsidR="00647C98" w:rsidRPr="00A24E8B" w:rsidRDefault="00647C98" w:rsidP="003F0C3B">
            <w:pPr>
              <w:spacing w:after="0"/>
              <w:jc w:val="both"/>
              <w:rPr>
                <w:rFonts w:ascii="Verdana" w:eastAsia="Calibri" w:hAnsi="Verdana" w:cs="Arial"/>
                <w:sz w:val="20"/>
                <w:szCs w:val="20"/>
              </w:rPr>
            </w:pPr>
          </w:p>
        </w:tc>
      </w:tr>
    </w:tbl>
    <w:p w14:paraId="445DA954" w14:textId="77777777" w:rsidR="00701D1F" w:rsidRPr="00A24E8B" w:rsidRDefault="00701D1F" w:rsidP="003F0C3B">
      <w:pPr>
        <w:spacing w:after="0"/>
        <w:jc w:val="center"/>
        <w:rPr>
          <w:rFonts w:ascii="Verdana" w:hAnsi="Verdana" w:cs="Arial"/>
          <w:b/>
          <w:iCs/>
          <w:sz w:val="20"/>
          <w:szCs w:val="20"/>
        </w:rPr>
      </w:pPr>
    </w:p>
    <w:p w14:paraId="36CCD9B2" w14:textId="77777777" w:rsidR="00567A75" w:rsidRDefault="00567A75" w:rsidP="003F0C3B">
      <w:pPr>
        <w:spacing w:after="0"/>
        <w:jc w:val="center"/>
        <w:rPr>
          <w:rFonts w:ascii="Verdana" w:hAnsi="Verdana" w:cs="Arial"/>
          <w:b/>
          <w:iCs/>
          <w:sz w:val="20"/>
          <w:szCs w:val="20"/>
        </w:rPr>
      </w:pPr>
    </w:p>
    <w:p w14:paraId="1F4E6593" w14:textId="2C4D9153" w:rsidR="00701D1F" w:rsidRPr="00A24E8B" w:rsidRDefault="00701D1F"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1D9B74A6" w14:textId="77777777" w:rsidR="00701D1F" w:rsidRPr="00A24E8B" w:rsidRDefault="00701D1F" w:rsidP="003F0C3B">
      <w:pPr>
        <w:shd w:val="clear" w:color="auto" w:fill="365F91" w:themeFill="accent1" w:themeFillShade="BF"/>
        <w:spacing w:after="0"/>
        <w:jc w:val="center"/>
        <w:rPr>
          <w:rFonts w:ascii="Verdana" w:hAnsi="Verdana" w:cs="Arial"/>
          <w:b/>
          <w:color w:val="FFFFFF" w:themeColor="background1"/>
          <w:sz w:val="20"/>
          <w:szCs w:val="20"/>
        </w:rPr>
      </w:pPr>
    </w:p>
    <w:p w14:paraId="1B8EC2BE" w14:textId="7E0A2D0E" w:rsidR="00701D1F" w:rsidRPr="00A24E8B" w:rsidRDefault="00701D1F" w:rsidP="00A64031">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ENCARGADO DE MONITOREO, EVALUACIÓN Y SEGUIMIENTO</w:t>
      </w:r>
    </w:p>
    <w:tbl>
      <w:tblPr>
        <w:tblpPr w:leftFromText="141" w:rightFromText="141" w:vertAnchor="text" w:horzAnchor="margin" w:tblpXSpec="center" w:tblpY="89"/>
        <w:tblW w:w="9351"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232"/>
        <w:gridCol w:w="5119"/>
      </w:tblGrid>
      <w:tr w:rsidR="00701D1F" w:rsidRPr="00A24E8B" w14:paraId="60C7164D" w14:textId="77777777" w:rsidTr="03BB13D3">
        <w:tc>
          <w:tcPr>
            <w:tcW w:w="9351" w:type="dxa"/>
            <w:gridSpan w:val="2"/>
            <w:shd w:val="clear" w:color="auto" w:fill="BDD6EE"/>
          </w:tcPr>
          <w:p w14:paraId="4ED1C6DE" w14:textId="77777777" w:rsidR="00701D1F" w:rsidRPr="00A24E8B" w:rsidRDefault="00701D1F" w:rsidP="0044782C">
            <w:pPr>
              <w:pStyle w:val="Prrafodelista"/>
              <w:numPr>
                <w:ilvl w:val="0"/>
                <w:numId w:val="174"/>
              </w:numPr>
              <w:tabs>
                <w:tab w:val="left" w:pos="142"/>
                <w:tab w:val="left" w:pos="31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701D1F" w:rsidRPr="00A24E8B" w14:paraId="12E62C9B" w14:textId="77777777" w:rsidTr="03BB13D3">
        <w:tc>
          <w:tcPr>
            <w:tcW w:w="4232" w:type="dxa"/>
            <w:shd w:val="clear" w:color="auto" w:fill="auto"/>
          </w:tcPr>
          <w:p w14:paraId="50AF7824" w14:textId="77777777" w:rsidR="00701D1F" w:rsidRPr="00A24E8B" w:rsidRDefault="00701D1F"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119" w:type="dxa"/>
            <w:shd w:val="clear" w:color="auto" w:fill="auto"/>
          </w:tcPr>
          <w:p w14:paraId="76A0D3B1" w14:textId="77777777" w:rsidR="00701D1F" w:rsidRPr="00A24E8B" w:rsidRDefault="00701D1F"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Monitoreo, Evaluación y Seguimiento</w:t>
            </w:r>
          </w:p>
        </w:tc>
      </w:tr>
      <w:tr w:rsidR="00701D1F" w:rsidRPr="00A24E8B" w14:paraId="5C3E8E93" w14:textId="77777777" w:rsidTr="03BB13D3">
        <w:tc>
          <w:tcPr>
            <w:tcW w:w="4232" w:type="dxa"/>
            <w:shd w:val="clear" w:color="auto" w:fill="auto"/>
          </w:tcPr>
          <w:p w14:paraId="234A012A" w14:textId="77777777" w:rsidR="00701D1F" w:rsidRPr="00A24E8B" w:rsidRDefault="00701D1F"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119" w:type="dxa"/>
            <w:shd w:val="clear" w:color="auto" w:fill="auto"/>
          </w:tcPr>
          <w:p w14:paraId="691B6D57" w14:textId="77777777" w:rsidR="00701D1F" w:rsidRPr="00A24E8B" w:rsidRDefault="00701D1F"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Monitoreo, Evaluación y Seguimiento</w:t>
            </w:r>
          </w:p>
        </w:tc>
      </w:tr>
      <w:tr w:rsidR="00701D1F" w:rsidRPr="00A24E8B" w14:paraId="7CB88AE5" w14:textId="77777777" w:rsidTr="03BB13D3">
        <w:tc>
          <w:tcPr>
            <w:tcW w:w="4232" w:type="dxa"/>
            <w:shd w:val="clear" w:color="auto" w:fill="auto"/>
          </w:tcPr>
          <w:p w14:paraId="66F093C9" w14:textId="77777777" w:rsidR="00701D1F" w:rsidRPr="00A24E8B" w:rsidRDefault="00701D1F"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119" w:type="dxa"/>
            <w:shd w:val="clear" w:color="auto" w:fill="auto"/>
          </w:tcPr>
          <w:p w14:paraId="366285EC" w14:textId="77777777" w:rsidR="00701D1F" w:rsidRPr="00A24E8B" w:rsidRDefault="00701D1F"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701D1F" w:rsidRPr="00A24E8B" w14:paraId="4BE454A1" w14:textId="77777777" w:rsidTr="03BB13D3">
        <w:tc>
          <w:tcPr>
            <w:tcW w:w="4232" w:type="dxa"/>
            <w:shd w:val="clear" w:color="auto" w:fill="auto"/>
          </w:tcPr>
          <w:p w14:paraId="4EB55D11" w14:textId="77777777" w:rsidR="00701D1F" w:rsidRPr="00A24E8B" w:rsidRDefault="00701D1F"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119" w:type="dxa"/>
            <w:shd w:val="clear" w:color="auto" w:fill="auto"/>
          </w:tcPr>
          <w:p w14:paraId="1EC021FB" w14:textId="77777777" w:rsidR="00701D1F" w:rsidRPr="00A24E8B" w:rsidRDefault="00701D1F" w:rsidP="003F0C3B">
            <w:pPr>
              <w:spacing w:after="0"/>
              <w:jc w:val="both"/>
              <w:rPr>
                <w:rFonts w:ascii="Verdana" w:eastAsia="Calibri" w:hAnsi="Verdana" w:cs="Arial"/>
                <w:sz w:val="20"/>
                <w:szCs w:val="20"/>
              </w:rPr>
            </w:pPr>
            <w:r w:rsidRPr="00A24E8B">
              <w:rPr>
                <w:rFonts w:ascii="Verdana" w:eastAsia="Calibri" w:hAnsi="Verdana" w:cs="Arial"/>
                <w:sz w:val="20"/>
                <w:szCs w:val="20"/>
              </w:rPr>
              <w:t>Unidad de Planificación</w:t>
            </w:r>
          </w:p>
        </w:tc>
      </w:tr>
      <w:tr w:rsidR="00701D1F" w:rsidRPr="00A24E8B" w14:paraId="4F52EAC2" w14:textId="77777777" w:rsidTr="03BB13D3">
        <w:tc>
          <w:tcPr>
            <w:tcW w:w="4232" w:type="dxa"/>
            <w:shd w:val="clear" w:color="auto" w:fill="auto"/>
          </w:tcPr>
          <w:p w14:paraId="118F720B" w14:textId="67E8BFC1" w:rsidR="00701D1F"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5119" w:type="dxa"/>
            <w:shd w:val="clear" w:color="auto" w:fill="auto"/>
          </w:tcPr>
          <w:p w14:paraId="4716C366" w14:textId="77777777" w:rsidR="00701D1F" w:rsidRPr="00A24E8B" w:rsidRDefault="00701D1F" w:rsidP="003F0C3B">
            <w:pPr>
              <w:spacing w:after="0"/>
              <w:jc w:val="both"/>
              <w:rPr>
                <w:rFonts w:ascii="Verdana" w:eastAsia="Calibri" w:hAnsi="Verdana" w:cs="Arial"/>
                <w:sz w:val="20"/>
                <w:szCs w:val="20"/>
              </w:rPr>
            </w:pPr>
            <w:r w:rsidRPr="00A24E8B">
              <w:rPr>
                <w:rFonts w:ascii="Verdana" w:eastAsia="Calibri" w:hAnsi="Verdana" w:cs="Arial"/>
                <w:sz w:val="20"/>
                <w:szCs w:val="20"/>
              </w:rPr>
              <w:t>Jefe de Planificación</w:t>
            </w:r>
          </w:p>
        </w:tc>
      </w:tr>
      <w:tr w:rsidR="00701D1F" w:rsidRPr="00A24E8B" w14:paraId="4F8EBC1D" w14:textId="77777777" w:rsidTr="03BB13D3">
        <w:tc>
          <w:tcPr>
            <w:tcW w:w="4232" w:type="dxa"/>
            <w:shd w:val="clear" w:color="auto" w:fill="auto"/>
          </w:tcPr>
          <w:p w14:paraId="3B04F1FD" w14:textId="77777777" w:rsidR="00701D1F" w:rsidRPr="00A24E8B" w:rsidRDefault="00701D1F"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5119" w:type="dxa"/>
            <w:shd w:val="clear" w:color="auto" w:fill="auto"/>
          </w:tcPr>
          <w:p w14:paraId="47C444C3" w14:textId="77777777" w:rsidR="00701D1F" w:rsidRPr="00A24E8B" w:rsidRDefault="00701D1F" w:rsidP="003F0C3B">
            <w:pPr>
              <w:spacing w:after="0"/>
              <w:jc w:val="both"/>
              <w:rPr>
                <w:rFonts w:ascii="Verdana" w:eastAsia="Calibri" w:hAnsi="Verdana" w:cs="Arial"/>
                <w:sz w:val="20"/>
                <w:szCs w:val="20"/>
              </w:rPr>
            </w:pPr>
            <w:r w:rsidRPr="00A24E8B">
              <w:rPr>
                <w:rFonts w:ascii="Verdana" w:eastAsia="Calibri" w:hAnsi="Verdana" w:cs="Arial"/>
                <w:sz w:val="20"/>
                <w:szCs w:val="20"/>
              </w:rPr>
              <w:t>Ninguno</w:t>
            </w:r>
          </w:p>
        </w:tc>
      </w:tr>
      <w:tr w:rsidR="00701D1F" w:rsidRPr="00A24E8B" w14:paraId="0790E06A" w14:textId="77777777" w:rsidTr="03BB13D3">
        <w:tc>
          <w:tcPr>
            <w:tcW w:w="4232" w:type="dxa"/>
            <w:shd w:val="clear" w:color="auto" w:fill="auto"/>
          </w:tcPr>
          <w:p w14:paraId="31D3851E" w14:textId="77777777" w:rsidR="00701D1F" w:rsidRPr="00A24E8B" w:rsidRDefault="00701D1F"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119" w:type="dxa"/>
            <w:shd w:val="clear" w:color="auto" w:fill="auto"/>
          </w:tcPr>
          <w:p w14:paraId="1AA6AEE9" w14:textId="77777777" w:rsidR="00701D1F" w:rsidRPr="00A24E8B" w:rsidRDefault="00701D1F"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701D1F" w:rsidRPr="00A24E8B" w14:paraId="0829F977" w14:textId="77777777" w:rsidTr="03BB13D3">
        <w:tc>
          <w:tcPr>
            <w:tcW w:w="4232" w:type="dxa"/>
            <w:shd w:val="clear" w:color="auto" w:fill="auto"/>
          </w:tcPr>
          <w:p w14:paraId="5BFDE5B9" w14:textId="77777777" w:rsidR="00701D1F" w:rsidRPr="00A24E8B" w:rsidRDefault="00701D1F"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5119" w:type="dxa"/>
            <w:shd w:val="clear" w:color="auto" w:fill="auto"/>
          </w:tcPr>
          <w:p w14:paraId="3662D249" w14:textId="77777777" w:rsidR="00701D1F" w:rsidRPr="00A24E8B" w:rsidRDefault="00701D1F"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tbl>
      <w:tblPr>
        <w:tblW w:w="935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1"/>
      </w:tblGrid>
      <w:tr w:rsidR="00701D1F" w:rsidRPr="00A24E8B" w14:paraId="46D1EC56" w14:textId="77777777" w:rsidTr="03BB13D3">
        <w:trPr>
          <w:jc w:val="center"/>
        </w:trPr>
        <w:tc>
          <w:tcPr>
            <w:tcW w:w="9351" w:type="dxa"/>
            <w:shd w:val="clear" w:color="auto" w:fill="BDD6EE"/>
          </w:tcPr>
          <w:p w14:paraId="56B7089A" w14:textId="77777777" w:rsidR="00701D1F" w:rsidRPr="00A24E8B" w:rsidRDefault="00701D1F" w:rsidP="0044782C">
            <w:pPr>
              <w:pStyle w:val="Prrafodelista"/>
              <w:numPr>
                <w:ilvl w:val="0"/>
                <w:numId w:val="174"/>
              </w:numPr>
              <w:spacing w:line="276" w:lineRule="auto"/>
              <w:contextualSpacing/>
              <w:rPr>
                <w:rFonts w:ascii="Verdana" w:hAnsi="Verdana" w:cs="Arial"/>
                <w:b/>
              </w:rPr>
            </w:pPr>
            <w:r w:rsidRPr="00A24E8B">
              <w:rPr>
                <w:rFonts w:ascii="Verdana" w:eastAsia="Calibri" w:hAnsi="Verdana" w:cs="Arial"/>
                <w:b/>
              </w:rPr>
              <w:lastRenderedPageBreak/>
              <w:t>Funciones y tareas</w:t>
            </w:r>
          </w:p>
        </w:tc>
      </w:tr>
      <w:tr w:rsidR="00701D1F" w:rsidRPr="00A24E8B" w14:paraId="00ED4F14" w14:textId="77777777" w:rsidTr="03BB13D3">
        <w:trPr>
          <w:jc w:val="center"/>
        </w:trPr>
        <w:tc>
          <w:tcPr>
            <w:tcW w:w="9351" w:type="dxa"/>
            <w:shd w:val="clear" w:color="auto" w:fill="auto"/>
            <w:vAlign w:val="center"/>
          </w:tcPr>
          <w:p w14:paraId="7E648AC3" w14:textId="619CFD74" w:rsidR="00701D1F" w:rsidRPr="00A24E8B" w:rsidRDefault="00701D1F" w:rsidP="0044782C">
            <w:pPr>
              <w:pStyle w:val="Prrafodelista"/>
              <w:numPr>
                <w:ilvl w:val="0"/>
                <w:numId w:val="265"/>
              </w:numPr>
              <w:autoSpaceDE w:val="0"/>
              <w:autoSpaceDN w:val="0"/>
              <w:adjustRightInd w:val="0"/>
              <w:jc w:val="both"/>
              <w:rPr>
                <w:rFonts w:ascii="Verdana" w:eastAsia="Calibri" w:hAnsi="Verdana" w:cs="Arial"/>
              </w:rPr>
            </w:pPr>
            <w:r w:rsidRPr="00A24E8B">
              <w:rPr>
                <w:rFonts w:ascii="Verdana" w:eastAsia="Calibri" w:hAnsi="Verdana" w:cs="Arial"/>
              </w:rPr>
              <w:t>Apoyar en el monitoreo del desempeño institucional, identificando riesgos y analizando planes de contingencia en coordinación con las distintas Direcciones y Unidades;</w:t>
            </w:r>
          </w:p>
          <w:p w14:paraId="722C4DC7" w14:textId="77777777" w:rsidR="00701D1F" w:rsidRPr="00A24E8B" w:rsidRDefault="00701D1F" w:rsidP="003F0C3B">
            <w:pPr>
              <w:autoSpaceDE w:val="0"/>
              <w:autoSpaceDN w:val="0"/>
              <w:adjustRightInd w:val="0"/>
              <w:spacing w:after="0"/>
              <w:jc w:val="both"/>
              <w:rPr>
                <w:rFonts w:ascii="Verdana" w:eastAsia="Calibri" w:hAnsi="Verdana" w:cs="Arial"/>
                <w:sz w:val="20"/>
                <w:szCs w:val="20"/>
              </w:rPr>
            </w:pPr>
          </w:p>
          <w:p w14:paraId="28B0BDB6" w14:textId="2C130AB1" w:rsidR="00701D1F" w:rsidRPr="00A24E8B" w:rsidRDefault="00701D1F" w:rsidP="0044782C">
            <w:pPr>
              <w:pStyle w:val="Prrafodelista"/>
              <w:numPr>
                <w:ilvl w:val="0"/>
                <w:numId w:val="265"/>
              </w:numPr>
              <w:autoSpaceDE w:val="0"/>
              <w:autoSpaceDN w:val="0"/>
              <w:adjustRightInd w:val="0"/>
              <w:jc w:val="both"/>
              <w:rPr>
                <w:rFonts w:ascii="Verdana" w:eastAsia="Calibri" w:hAnsi="Verdana" w:cs="Arial"/>
              </w:rPr>
            </w:pPr>
            <w:r w:rsidRPr="00A24E8B">
              <w:rPr>
                <w:rFonts w:ascii="Verdana" w:eastAsia="Calibri" w:hAnsi="Verdana" w:cs="Arial"/>
              </w:rPr>
              <w:t>Facilitar procesos de planificación para la definición de productos y resultados institucionales, metas e indicadores de desempeño;</w:t>
            </w:r>
          </w:p>
          <w:p w14:paraId="1F6AB0AF" w14:textId="77777777" w:rsidR="00701D1F" w:rsidRPr="00A24E8B" w:rsidRDefault="00701D1F" w:rsidP="003F0C3B">
            <w:pPr>
              <w:autoSpaceDE w:val="0"/>
              <w:autoSpaceDN w:val="0"/>
              <w:adjustRightInd w:val="0"/>
              <w:spacing w:after="0"/>
              <w:jc w:val="both"/>
              <w:rPr>
                <w:rFonts w:ascii="Verdana" w:eastAsia="Calibri" w:hAnsi="Verdana" w:cs="Arial"/>
                <w:sz w:val="20"/>
                <w:szCs w:val="20"/>
              </w:rPr>
            </w:pPr>
          </w:p>
          <w:p w14:paraId="5B08DA93" w14:textId="35FD5C6E" w:rsidR="00701D1F" w:rsidRPr="00A24E8B" w:rsidRDefault="00701D1F" w:rsidP="0044782C">
            <w:pPr>
              <w:pStyle w:val="Prrafodelista"/>
              <w:numPr>
                <w:ilvl w:val="0"/>
                <w:numId w:val="265"/>
              </w:numPr>
              <w:autoSpaceDE w:val="0"/>
              <w:autoSpaceDN w:val="0"/>
              <w:adjustRightInd w:val="0"/>
              <w:jc w:val="both"/>
              <w:rPr>
                <w:rFonts w:ascii="Verdana" w:eastAsia="Calibri" w:hAnsi="Verdana" w:cs="Arial"/>
              </w:rPr>
            </w:pPr>
            <w:r w:rsidRPr="00A24E8B">
              <w:rPr>
                <w:rFonts w:ascii="Verdana" w:eastAsia="Calibri" w:hAnsi="Verdana" w:cs="Arial"/>
              </w:rPr>
              <w:t>Elaborar análisis e informes de monitoreo, evaluación y seguimiento de políticas y planes;</w:t>
            </w:r>
          </w:p>
          <w:p w14:paraId="7DB631A9" w14:textId="77777777" w:rsidR="00701D1F" w:rsidRPr="00A24E8B" w:rsidRDefault="00701D1F" w:rsidP="003F0C3B">
            <w:pPr>
              <w:autoSpaceDE w:val="0"/>
              <w:autoSpaceDN w:val="0"/>
              <w:adjustRightInd w:val="0"/>
              <w:spacing w:after="0"/>
              <w:jc w:val="both"/>
              <w:rPr>
                <w:rFonts w:ascii="Verdana" w:eastAsia="Calibri" w:hAnsi="Verdana" w:cs="Arial"/>
                <w:sz w:val="20"/>
                <w:szCs w:val="20"/>
              </w:rPr>
            </w:pPr>
          </w:p>
          <w:p w14:paraId="519C0EB0" w14:textId="547ABB1D" w:rsidR="00701D1F" w:rsidRPr="00A24E8B" w:rsidRDefault="00701D1F" w:rsidP="0044782C">
            <w:pPr>
              <w:pStyle w:val="Prrafodelista"/>
              <w:numPr>
                <w:ilvl w:val="0"/>
                <w:numId w:val="265"/>
              </w:numPr>
              <w:autoSpaceDE w:val="0"/>
              <w:autoSpaceDN w:val="0"/>
              <w:adjustRightInd w:val="0"/>
              <w:jc w:val="both"/>
              <w:rPr>
                <w:rFonts w:ascii="Verdana" w:eastAsia="Calibri" w:hAnsi="Verdana" w:cs="Arial"/>
              </w:rPr>
            </w:pPr>
            <w:r w:rsidRPr="00A24E8B">
              <w:rPr>
                <w:rFonts w:ascii="Verdana" w:eastAsia="Calibri" w:hAnsi="Verdana" w:cs="Arial"/>
              </w:rPr>
              <w:t>Elaborar informes de monitoreo, evaluación, impacto, seguimiento, cumplimientos solicitados oficialmente por instituciones en el marco de la Ley, ya sea en forma escrita, digital o en los sistemas informáticos creados para el efecto;</w:t>
            </w:r>
          </w:p>
          <w:p w14:paraId="6AEC5E29" w14:textId="77777777" w:rsidR="00701D1F" w:rsidRPr="00A24E8B" w:rsidRDefault="00701D1F" w:rsidP="003F0C3B">
            <w:pPr>
              <w:autoSpaceDE w:val="0"/>
              <w:autoSpaceDN w:val="0"/>
              <w:adjustRightInd w:val="0"/>
              <w:spacing w:after="0"/>
              <w:jc w:val="both"/>
              <w:rPr>
                <w:rFonts w:ascii="Verdana" w:eastAsia="Calibri" w:hAnsi="Verdana" w:cs="Arial"/>
                <w:sz w:val="20"/>
                <w:szCs w:val="20"/>
              </w:rPr>
            </w:pPr>
          </w:p>
          <w:p w14:paraId="08E53E23" w14:textId="751121CF" w:rsidR="00701D1F" w:rsidRPr="00A24E8B" w:rsidRDefault="00701D1F" w:rsidP="0044782C">
            <w:pPr>
              <w:pStyle w:val="Prrafodelista"/>
              <w:numPr>
                <w:ilvl w:val="0"/>
                <w:numId w:val="265"/>
              </w:numPr>
              <w:autoSpaceDE w:val="0"/>
              <w:autoSpaceDN w:val="0"/>
              <w:adjustRightInd w:val="0"/>
              <w:jc w:val="both"/>
              <w:rPr>
                <w:rFonts w:ascii="Verdana" w:eastAsia="Calibri" w:hAnsi="Verdana" w:cs="Arial"/>
              </w:rPr>
            </w:pPr>
            <w:r w:rsidRPr="00A24E8B">
              <w:rPr>
                <w:rFonts w:ascii="Verdana" w:eastAsia="Calibri" w:hAnsi="Verdana" w:cs="Arial"/>
              </w:rPr>
              <w:t>Administrar sistemas de monitoreo y evaluación de la planificación operativa de acuerdo a instituciones rectoras e ingresar información de metas e indicadores en los sistemas informáticos creados para el efecto;</w:t>
            </w:r>
          </w:p>
          <w:p w14:paraId="5D8D8647" w14:textId="77777777" w:rsidR="00701D1F" w:rsidRPr="00A24E8B" w:rsidRDefault="00701D1F" w:rsidP="003F0C3B">
            <w:pPr>
              <w:autoSpaceDE w:val="0"/>
              <w:autoSpaceDN w:val="0"/>
              <w:adjustRightInd w:val="0"/>
              <w:spacing w:after="0"/>
              <w:jc w:val="both"/>
              <w:rPr>
                <w:rFonts w:ascii="Verdana" w:eastAsia="Calibri" w:hAnsi="Verdana" w:cs="Arial"/>
                <w:sz w:val="20"/>
                <w:szCs w:val="20"/>
              </w:rPr>
            </w:pPr>
          </w:p>
          <w:p w14:paraId="19652929" w14:textId="4EAAB353" w:rsidR="00701D1F" w:rsidRPr="00A24E8B" w:rsidRDefault="00701D1F" w:rsidP="0044782C">
            <w:pPr>
              <w:pStyle w:val="Prrafodelista"/>
              <w:numPr>
                <w:ilvl w:val="0"/>
                <w:numId w:val="265"/>
              </w:numPr>
              <w:autoSpaceDE w:val="0"/>
              <w:autoSpaceDN w:val="0"/>
              <w:adjustRightInd w:val="0"/>
              <w:jc w:val="both"/>
              <w:rPr>
                <w:rFonts w:ascii="Verdana" w:eastAsia="Calibri" w:hAnsi="Verdana" w:cs="Arial"/>
              </w:rPr>
            </w:pPr>
            <w:r w:rsidRPr="00A24E8B">
              <w:rPr>
                <w:rFonts w:ascii="Verdana" w:eastAsia="Calibri" w:hAnsi="Verdana" w:cs="Arial"/>
              </w:rPr>
              <w:t>Monitorear, registrar y evaluar el avance y logro de las metas contenidas en la planificación estratégica y operativa de acuerdo con los indicadores establecidos;</w:t>
            </w:r>
          </w:p>
          <w:p w14:paraId="58E8DBCA" w14:textId="77777777" w:rsidR="00701D1F" w:rsidRPr="00A24E8B" w:rsidRDefault="00701D1F" w:rsidP="003F0C3B">
            <w:pPr>
              <w:autoSpaceDE w:val="0"/>
              <w:autoSpaceDN w:val="0"/>
              <w:adjustRightInd w:val="0"/>
              <w:spacing w:after="0"/>
              <w:jc w:val="both"/>
              <w:rPr>
                <w:rFonts w:ascii="Verdana" w:eastAsia="Calibri" w:hAnsi="Verdana" w:cs="Arial"/>
                <w:sz w:val="20"/>
                <w:szCs w:val="20"/>
              </w:rPr>
            </w:pPr>
          </w:p>
          <w:p w14:paraId="7844C2AD" w14:textId="0E8C6A97" w:rsidR="00701D1F" w:rsidRPr="00A24E8B" w:rsidRDefault="00701D1F" w:rsidP="0044782C">
            <w:pPr>
              <w:pStyle w:val="Prrafodelista"/>
              <w:numPr>
                <w:ilvl w:val="0"/>
                <w:numId w:val="265"/>
              </w:numPr>
              <w:autoSpaceDE w:val="0"/>
              <w:autoSpaceDN w:val="0"/>
              <w:adjustRightInd w:val="0"/>
              <w:jc w:val="both"/>
              <w:rPr>
                <w:rFonts w:ascii="Verdana" w:eastAsia="Calibri" w:hAnsi="Verdana" w:cs="Arial"/>
              </w:rPr>
            </w:pPr>
            <w:r w:rsidRPr="00A24E8B">
              <w:rPr>
                <w:rFonts w:ascii="Verdana" w:eastAsia="Calibri" w:hAnsi="Verdana" w:cs="Arial"/>
              </w:rPr>
              <w:t>Realizar otras actividades que, en materia de su competencia, le sean asignadas por su jefe inmediato y/o la Autoridad Superior.</w:t>
            </w:r>
          </w:p>
        </w:tc>
      </w:tr>
    </w:tbl>
    <w:tbl>
      <w:tblPr>
        <w:tblpPr w:leftFromText="141" w:rightFromText="141" w:vertAnchor="text" w:tblpXSpec="center" w:tblpY="221"/>
        <w:tblW w:w="9351"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1"/>
      </w:tblGrid>
      <w:tr w:rsidR="00701D1F" w:rsidRPr="00A24E8B" w14:paraId="2DEB9B5D" w14:textId="77777777" w:rsidTr="03BB13D3">
        <w:tc>
          <w:tcPr>
            <w:tcW w:w="9351" w:type="dxa"/>
            <w:shd w:val="clear" w:color="auto" w:fill="BDD6EE"/>
          </w:tcPr>
          <w:p w14:paraId="210091F1" w14:textId="77777777" w:rsidR="00701D1F" w:rsidRPr="00A24E8B" w:rsidRDefault="00701D1F" w:rsidP="0044782C">
            <w:pPr>
              <w:numPr>
                <w:ilvl w:val="0"/>
                <w:numId w:val="174"/>
              </w:numPr>
              <w:spacing w:after="0"/>
              <w:contextualSpacing/>
              <w:jc w:val="both"/>
              <w:rPr>
                <w:rFonts w:ascii="Verdana" w:eastAsia="Calibri" w:hAnsi="Verdana" w:cs="Arial"/>
                <w:b/>
                <w:sz w:val="20"/>
                <w:szCs w:val="20"/>
              </w:rPr>
            </w:pPr>
            <w:r w:rsidRPr="00A24E8B">
              <w:rPr>
                <w:rFonts w:ascii="Verdana" w:eastAsia="Calibri" w:hAnsi="Verdana" w:cs="Arial"/>
                <w:b/>
                <w:sz w:val="20"/>
                <w:szCs w:val="20"/>
              </w:rPr>
              <w:t>Condiciones Organizacionales</w:t>
            </w:r>
          </w:p>
        </w:tc>
      </w:tr>
      <w:tr w:rsidR="00701D1F" w:rsidRPr="00A24E8B" w14:paraId="417D7763" w14:textId="77777777" w:rsidTr="03BB13D3">
        <w:tc>
          <w:tcPr>
            <w:tcW w:w="9351" w:type="dxa"/>
          </w:tcPr>
          <w:p w14:paraId="42B40195" w14:textId="77777777" w:rsidR="00701D1F" w:rsidRPr="00A24E8B" w:rsidRDefault="00701D1F" w:rsidP="003F0C3B">
            <w:pPr>
              <w:spacing w:after="0"/>
              <w:rPr>
                <w:rFonts w:ascii="Verdana" w:eastAsia="Calibri" w:hAnsi="Verdana" w:cs="Arial"/>
                <w:b/>
                <w:sz w:val="20"/>
                <w:szCs w:val="20"/>
              </w:rPr>
            </w:pPr>
          </w:p>
          <w:p w14:paraId="0EAD9B91" w14:textId="77777777" w:rsidR="00701D1F" w:rsidRPr="00A24E8B" w:rsidRDefault="00701D1F" w:rsidP="003F0C3B">
            <w:pPr>
              <w:spacing w:after="0"/>
              <w:rPr>
                <w:rFonts w:ascii="Verdana" w:eastAsia="Calibri" w:hAnsi="Verdana" w:cs="Arial"/>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Unidad de Planificación</w:t>
            </w:r>
          </w:p>
          <w:p w14:paraId="3535D129" w14:textId="77777777" w:rsidR="00701D1F" w:rsidRPr="00A24E8B" w:rsidRDefault="00701D1F" w:rsidP="003F0C3B">
            <w:pPr>
              <w:spacing w:after="0"/>
              <w:rPr>
                <w:rFonts w:ascii="Verdana" w:eastAsia="Calibri" w:hAnsi="Verdana" w:cs="Arial"/>
                <w:b/>
                <w:sz w:val="20"/>
                <w:szCs w:val="20"/>
              </w:rPr>
            </w:pPr>
          </w:p>
          <w:p w14:paraId="6CA5D04F" w14:textId="77777777" w:rsidR="00701D1F" w:rsidRPr="00A24E8B" w:rsidRDefault="00701D1F"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sz w:val="20"/>
                <w:szCs w:val="20"/>
              </w:rPr>
              <w:t>Ninguno</w:t>
            </w:r>
          </w:p>
          <w:p w14:paraId="30354C4E" w14:textId="77777777" w:rsidR="00701D1F" w:rsidRPr="00A24E8B" w:rsidRDefault="00701D1F" w:rsidP="003F0C3B">
            <w:pPr>
              <w:spacing w:after="0"/>
              <w:rPr>
                <w:rFonts w:ascii="Verdana" w:eastAsia="Calibri" w:hAnsi="Verdana" w:cs="Arial"/>
                <w:b/>
                <w:sz w:val="20"/>
                <w:szCs w:val="20"/>
              </w:rPr>
            </w:pPr>
          </w:p>
          <w:p w14:paraId="07BD0B81" w14:textId="77777777" w:rsidR="00701D1F" w:rsidRPr="00A24E8B" w:rsidRDefault="00701D1F"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7A6F0C0E" w14:textId="66BACB87" w:rsidR="00701D1F" w:rsidRPr="00A24E8B" w:rsidRDefault="03BB13D3" w:rsidP="03BB13D3">
            <w:pPr>
              <w:pStyle w:val="Prrafodelista"/>
              <w:numPr>
                <w:ilvl w:val="0"/>
                <w:numId w:val="96"/>
              </w:numPr>
              <w:spacing w:line="276" w:lineRule="auto"/>
              <w:rPr>
                <w:rFonts w:ascii="Verdana" w:eastAsia="Calibri" w:hAnsi="Verdana" w:cs="Arial"/>
                <w:b/>
                <w:bCs/>
              </w:rPr>
            </w:pPr>
            <w:r w:rsidRPr="00A24E8B">
              <w:rPr>
                <w:rFonts w:ascii="Verdana" w:eastAsia="Calibri" w:hAnsi="Verdana" w:cs="Arial"/>
              </w:rPr>
              <w:t>Es el responsable por el debido cumplimiento de las Funciones y tareas propias, así como el manejo de información y documentos confidenciales.</w:t>
            </w:r>
          </w:p>
          <w:p w14:paraId="112E7E22" w14:textId="70249A6B" w:rsidR="00701D1F" w:rsidRPr="00A24E8B" w:rsidRDefault="00701D1F" w:rsidP="00EC4A24">
            <w:pPr>
              <w:pStyle w:val="Prrafodelista"/>
              <w:numPr>
                <w:ilvl w:val="0"/>
                <w:numId w:val="96"/>
              </w:numPr>
              <w:spacing w:line="276" w:lineRule="auto"/>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3FA99A5F" w14:textId="77777777" w:rsidR="00701D1F" w:rsidRPr="00A24E8B" w:rsidRDefault="00701D1F" w:rsidP="003F0C3B">
            <w:pPr>
              <w:spacing w:after="0"/>
              <w:rPr>
                <w:rFonts w:ascii="Verdana" w:eastAsia="Calibri" w:hAnsi="Verdana" w:cs="Arial"/>
                <w:b/>
                <w:sz w:val="20"/>
                <w:szCs w:val="20"/>
              </w:rPr>
            </w:pPr>
          </w:p>
          <w:p w14:paraId="6893F4F1" w14:textId="77777777" w:rsidR="00701D1F" w:rsidRPr="00A24E8B" w:rsidRDefault="00701D1F"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0F28B7DE" w14:textId="77777777" w:rsidR="00701D1F" w:rsidRPr="00A24E8B" w:rsidRDefault="00701D1F" w:rsidP="003F0C3B">
            <w:pPr>
              <w:spacing w:after="0"/>
              <w:rPr>
                <w:rFonts w:ascii="Verdana" w:eastAsia="Calibri" w:hAnsi="Verdana" w:cs="Arial"/>
                <w:b/>
                <w:sz w:val="20"/>
                <w:szCs w:val="20"/>
              </w:rPr>
            </w:pPr>
          </w:p>
          <w:p w14:paraId="28226BDC" w14:textId="2FDFCE60" w:rsidR="00701D1F" w:rsidRPr="00A24E8B" w:rsidRDefault="00701D1F"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las autoridades</w:t>
            </w:r>
            <w:r w:rsidR="000D346C" w:rsidRPr="00A24E8B">
              <w:rPr>
                <w:rFonts w:ascii="Verdana" w:eastAsia="Calibri" w:hAnsi="Verdana" w:cs="Arial"/>
                <w:sz w:val="20"/>
                <w:szCs w:val="20"/>
              </w:rPr>
              <w:t xml:space="preserve">, </w:t>
            </w:r>
            <w:proofErr w:type="gramStart"/>
            <w:r w:rsidR="000D346C" w:rsidRPr="00A24E8B">
              <w:rPr>
                <w:rFonts w:ascii="Verdana" w:eastAsia="Calibri" w:hAnsi="Verdana" w:cs="Arial"/>
                <w:sz w:val="20"/>
                <w:szCs w:val="20"/>
              </w:rPr>
              <w:t>Directores</w:t>
            </w:r>
            <w:proofErr w:type="gramEnd"/>
            <w:r w:rsidR="000D346C" w:rsidRPr="00A24E8B">
              <w:rPr>
                <w:rFonts w:ascii="Verdana" w:eastAsia="Calibri" w:hAnsi="Verdana" w:cs="Arial"/>
                <w:sz w:val="20"/>
                <w:szCs w:val="20"/>
              </w:rPr>
              <w:t>, Jefes</w:t>
            </w:r>
            <w:r w:rsidRPr="00A24E8B">
              <w:rPr>
                <w:rFonts w:ascii="Verdana" w:eastAsia="Calibri" w:hAnsi="Verdana" w:cs="Arial"/>
                <w:sz w:val="20"/>
                <w:szCs w:val="20"/>
              </w:rPr>
              <w:t xml:space="preserve"> y demás personal </w:t>
            </w:r>
            <w:r w:rsidR="006C5FB5" w:rsidRPr="00A24E8B">
              <w:rPr>
                <w:rFonts w:ascii="Verdana" w:eastAsia="Calibri" w:hAnsi="Verdana" w:cs="Arial"/>
                <w:sz w:val="20"/>
                <w:szCs w:val="20"/>
              </w:rPr>
              <w:t>de la COPADEH</w:t>
            </w:r>
            <w:r w:rsidR="000D346C" w:rsidRPr="00A24E8B">
              <w:rPr>
                <w:rFonts w:ascii="Verdana" w:eastAsia="Calibri" w:hAnsi="Verdana" w:cs="Arial"/>
                <w:sz w:val="20"/>
                <w:szCs w:val="20"/>
              </w:rPr>
              <w:t>.</w:t>
            </w:r>
          </w:p>
          <w:p w14:paraId="4B9090D7" w14:textId="77777777" w:rsidR="00701D1F" w:rsidRPr="00A24E8B" w:rsidRDefault="00701D1F"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instituciones del Organismo Ejecutivo, con personal de SEGEPLAN, MINFIN y CGC.</w:t>
            </w:r>
          </w:p>
          <w:p w14:paraId="0411719C" w14:textId="77777777" w:rsidR="00701D1F" w:rsidRPr="00A24E8B" w:rsidRDefault="00701D1F" w:rsidP="003F0C3B">
            <w:pPr>
              <w:spacing w:after="0"/>
              <w:rPr>
                <w:rFonts w:ascii="Verdana" w:eastAsia="Calibri" w:hAnsi="Verdana" w:cs="Arial"/>
                <w:b/>
                <w:sz w:val="20"/>
                <w:szCs w:val="20"/>
              </w:rPr>
            </w:pPr>
          </w:p>
          <w:p w14:paraId="2C40178F" w14:textId="77777777" w:rsidR="00701D1F" w:rsidRPr="00A24E8B" w:rsidRDefault="00701D1F"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31D49108" w14:textId="77777777" w:rsidR="00701D1F" w:rsidRPr="00A24E8B" w:rsidRDefault="00701D1F"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Oficinas Centrales</w:t>
            </w:r>
          </w:p>
          <w:p w14:paraId="42CCAFB4" w14:textId="77777777" w:rsidR="00701D1F" w:rsidRPr="00A24E8B" w:rsidRDefault="00701D1F" w:rsidP="003F0C3B">
            <w:pPr>
              <w:spacing w:after="0"/>
              <w:rPr>
                <w:rFonts w:ascii="Verdana" w:eastAsia="Calibri" w:hAnsi="Verdana" w:cs="Arial"/>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Pr="00A24E8B">
              <w:rPr>
                <w:rFonts w:ascii="Verdana" w:hAnsi="Verdana"/>
                <w:sz w:val="20"/>
                <w:szCs w:val="20"/>
              </w:rPr>
              <w:t xml:space="preserve"> </w:t>
            </w:r>
            <w:r w:rsidRPr="00A24E8B">
              <w:rPr>
                <w:rFonts w:ascii="Verdana" w:eastAsia="Calibri" w:hAnsi="Verdana" w:cs="Arial"/>
                <w:sz w:val="20"/>
                <w:szCs w:val="20"/>
              </w:rPr>
              <w:t>De acuerdo con lo establecido en la normativa y disposiciones internas de personal.</w:t>
            </w:r>
          </w:p>
        </w:tc>
      </w:tr>
    </w:tbl>
    <w:p w14:paraId="0559F97E" w14:textId="77777777" w:rsidR="00701D1F" w:rsidRPr="00A24E8B" w:rsidRDefault="00701D1F"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701D1F" w:rsidRPr="00A24E8B" w14:paraId="0F631130" w14:textId="77777777" w:rsidTr="03BB13D3">
        <w:trPr>
          <w:trHeight w:val="438"/>
          <w:jc w:val="center"/>
        </w:trPr>
        <w:tc>
          <w:tcPr>
            <w:tcW w:w="9214" w:type="dxa"/>
            <w:shd w:val="clear" w:color="auto" w:fill="BDD6EE"/>
          </w:tcPr>
          <w:p w14:paraId="67C51928" w14:textId="77777777" w:rsidR="00701D1F" w:rsidRPr="00A24E8B" w:rsidRDefault="00701D1F" w:rsidP="0044782C">
            <w:pPr>
              <w:numPr>
                <w:ilvl w:val="0"/>
                <w:numId w:val="174"/>
              </w:numPr>
              <w:spacing w:after="0"/>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701D1F" w:rsidRPr="00A24E8B" w14:paraId="7ED7623C" w14:textId="77777777" w:rsidTr="03BB13D3">
        <w:trPr>
          <w:trHeight w:val="216"/>
          <w:jc w:val="center"/>
        </w:trPr>
        <w:tc>
          <w:tcPr>
            <w:tcW w:w="9214" w:type="dxa"/>
            <w:shd w:val="clear" w:color="auto" w:fill="FFFFFF" w:themeFill="background1"/>
          </w:tcPr>
          <w:p w14:paraId="6697295D" w14:textId="77777777" w:rsidR="00701D1F" w:rsidRPr="00A24E8B" w:rsidRDefault="00701D1F" w:rsidP="003F0C3B">
            <w:pPr>
              <w:spacing w:after="0"/>
              <w:jc w:val="both"/>
              <w:rPr>
                <w:rFonts w:ascii="Verdana" w:eastAsia="Calibri" w:hAnsi="Verdana" w:cs="Arial"/>
                <w:sz w:val="20"/>
                <w:szCs w:val="20"/>
                <w:lang w:val="es-ES" w:eastAsia="es-ES"/>
              </w:rPr>
            </w:pPr>
          </w:p>
          <w:p w14:paraId="501AC733" w14:textId="77777777" w:rsidR="00701D1F" w:rsidRPr="00A24E8B" w:rsidRDefault="00701D1F" w:rsidP="003F0C3B">
            <w:pPr>
              <w:spacing w:after="0"/>
              <w:jc w:val="both"/>
              <w:rPr>
                <w:rFonts w:ascii="Verdana" w:eastAsia="Calibri" w:hAnsi="Verdana" w:cs="Arial"/>
                <w:sz w:val="20"/>
                <w:szCs w:val="20"/>
                <w:lang w:val="es-ES" w:eastAsia="es-ES"/>
              </w:rPr>
            </w:pPr>
            <w:r w:rsidRPr="00A24E8B">
              <w:rPr>
                <w:rFonts w:ascii="Verdana" w:eastAsia="Calibri" w:hAnsi="Verdana" w:cs="Arial"/>
                <w:b/>
                <w:bCs/>
                <w:sz w:val="20"/>
                <w:szCs w:val="20"/>
                <w:lang w:val="es-ES" w:eastAsia="es-ES"/>
              </w:rPr>
              <w:t>Educación</w:t>
            </w:r>
            <w:r w:rsidRPr="00A24E8B">
              <w:rPr>
                <w:rFonts w:ascii="Verdana" w:eastAsia="Calibri" w:hAnsi="Verdana" w:cs="Arial"/>
                <w:sz w:val="20"/>
                <w:szCs w:val="20"/>
                <w:lang w:val="es-ES" w:eastAsia="es-ES"/>
              </w:rPr>
              <w:t xml:space="preserve">: Estudios a nivel diversificado de la carrera Perito Contador, Bachillerato Industrial o carrera afín. </w:t>
            </w:r>
          </w:p>
          <w:p w14:paraId="2E58D761" w14:textId="77777777" w:rsidR="00701D1F" w:rsidRPr="00A24E8B" w:rsidRDefault="00701D1F" w:rsidP="003F0C3B">
            <w:pPr>
              <w:contextualSpacing/>
              <w:jc w:val="both"/>
              <w:rPr>
                <w:rFonts w:ascii="Verdana" w:eastAsia="Calibri" w:hAnsi="Verdana" w:cs="Arial"/>
                <w:sz w:val="20"/>
                <w:szCs w:val="20"/>
                <w:lang w:val="es-ES" w:eastAsia="es-ES"/>
              </w:rPr>
            </w:pPr>
            <w:r w:rsidRPr="00A24E8B">
              <w:rPr>
                <w:rFonts w:ascii="Verdana" w:eastAsia="Calibri" w:hAnsi="Verdana" w:cs="Arial"/>
                <w:b/>
                <w:bCs/>
                <w:sz w:val="20"/>
                <w:szCs w:val="20"/>
                <w:lang w:val="es-ES" w:eastAsia="es-ES"/>
              </w:rPr>
              <w:t>Experiencia</w:t>
            </w:r>
            <w:r w:rsidRPr="00A24E8B">
              <w:rPr>
                <w:rFonts w:ascii="Verdana" w:eastAsia="Calibri" w:hAnsi="Verdana" w:cs="Arial"/>
                <w:sz w:val="20"/>
                <w:szCs w:val="20"/>
                <w:lang w:val="es-ES" w:eastAsia="es-ES"/>
              </w:rPr>
              <w:t>: 1 año de experiencia en la Administración Pública.</w:t>
            </w:r>
          </w:p>
          <w:p w14:paraId="214B74A3" w14:textId="77777777" w:rsidR="00701D1F" w:rsidRPr="00A24E8B" w:rsidRDefault="00701D1F" w:rsidP="003F0C3B">
            <w:pPr>
              <w:spacing w:after="0"/>
              <w:contextualSpacing/>
              <w:jc w:val="both"/>
              <w:rPr>
                <w:rFonts w:ascii="Verdana" w:eastAsia="Calibri" w:hAnsi="Verdana" w:cs="Arial"/>
                <w:sz w:val="20"/>
                <w:szCs w:val="20"/>
                <w:lang w:val="es-ES" w:eastAsia="es-ES"/>
              </w:rPr>
            </w:pPr>
          </w:p>
          <w:p w14:paraId="66C6673B" w14:textId="77777777" w:rsidR="00701D1F" w:rsidRPr="00A24E8B" w:rsidRDefault="00701D1F" w:rsidP="003F0C3B">
            <w:pPr>
              <w:spacing w:after="0"/>
              <w:jc w:val="both"/>
              <w:rPr>
                <w:rFonts w:ascii="Verdana" w:eastAsia="Calibri" w:hAnsi="Verdana" w:cs="Arial"/>
                <w:sz w:val="20"/>
                <w:szCs w:val="20"/>
              </w:rPr>
            </w:pPr>
            <w:r w:rsidRPr="00A24E8B">
              <w:rPr>
                <w:rFonts w:ascii="Verdana" w:eastAsia="Calibri" w:hAnsi="Verdana" w:cs="Arial"/>
                <w:b/>
                <w:sz w:val="20"/>
                <w:szCs w:val="20"/>
              </w:rPr>
              <w:t>Conocimientos específicos:</w:t>
            </w:r>
          </w:p>
          <w:p w14:paraId="6473305A" w14:textId="77777777" w:rsidR="00701D1F" w:rsidRPr="00A24E8B" w:rsidRDefault="03BB13D3" w:rsidP="003F0C3B">
            <w:pPr>
              <w:pStyle w:val="Prrafodelista"/>
              <w:numPr>
                <w:ilvl w:val="0"/>
                <w:numId w:val="27"/>
              </w:numPr>
              <w:spacing w:line="276" w:lineRule="auto"/>
              <w:contextualSpacing/>
              <w:jc w:val="both"/>
              <w:rPr>
                <w:rFonts w:ascii="Verdana" w:eastAsia="Calibri" w:hAnsi="Verdana" w:cs="Arial"/>
                <w:b/>
              </w:rPr>
            </w:pPr>
            <w:r w:rsidRPr="00A24E8B">
              <w:rPr>
                <w:rFonts w:ascii="Verdana" w:eastAsia="Calibri" w:hAnsi="Verdana" w:cs="Arial"/>
              </w:rPr>
              <w:t>Conocimientos en leyes afines al área</w:t>
            </w:r>
          </w:p>
          <w:p w14:paraId="3212D872" w14:textId="77777777" w:rsidR="00701D1F" w:rsidRPr="00A24E8B" w:rsidRDefault="03BB13D3" w:rsidP="003F0C3B">
            <w:pPr>
              <w:pStyle w:val="Prrafodelista"/>
              <w:numPr>
                <w:ilvl w:val="0"/>
                <w:numId w:val="27"/>
              </w:numPr>
              <w:spacing w:line="276" w:lineRule="auto"/>
              <w:contextualSpacing/>
              <w:jc w:val="both"/>
              <w:rPr>
                <w:rFonts w:ascii="Verdana" w:eastAsia="Calibri" w:hAnsi="Verdana" w:cs="Arial"/>
                <w:b/>
              </w:rPr>
            </w:pPr>
            <w:r w:rsidRPr="00A24E8B">
              <w:rPr>
                <w:rFonts w:ascii="Verdana" w:eastAsia="Calibri" w:hAnsi="Verdana" w:cs="Arial"/>
              </w:rPr>
              <w:t>Conocimientos en procesos de planificación institucional</w:t>
            </w:r>
          </w:p>
          <w:p w14:paraId="18064889" w14:textId="77777777" w:rsidR="00701D1F" w:rsidRPr="00A24E8B" w:rsidRDefault="03BB13D3" w:rsidP="003F0C3B">
            <w:pPr>
              <w:pStyle w:val="Prrafodelista"/>
              <w:numPr>
                <w:ilvl w:val="0"/>
                <w:numId w:val="27"/>
              </w:numPr>
              <w:spacing w:line="276" w:lineRule="auto"/>
              <w:contextualSpacing/>
              <w:jc w:val="both"/>
              <w:rPr>
                <w:rFonts w:ascii="Verdana" w:eastAsia="Calibri" w:hAnsi="Verdana" w:cs="Arial"/>
                <w:b/>
              </w:rPr>
            </w:pPr>
            <w:r w:rsidRPr="00A24E8B">
              <w:rPr>
                <w:rFonts w:ascii="Verdana" w:eastAsia="Calibri" w:hAnsi="Verdana" w:cs="Arial"/>
              </w:rPr>
              <w:t>Conocimientos en control de gestión</w:t>
            </w:r>
          </w:p>
          <w:p w14:paraId="44196F4F" w14:textId="77777777" w:rsidR="00701D1F" w:rsidRPr="00A24E8B" w:rsidRDefault="03BB13D3" w:rsidP="003F0C3B">
            <w:pPr>
              <w:pStyle w:val="Prrafodelista"/>
              <w:numPr>
                <w:ilvl w:val="0"/>
                <w:numId w:val="27"/>
              </w:numPr>
              <w:spacing w:line="276" w:lineRule="auto"/>
              <w:contextualSpacing/>
              <w:jc w:val="both"/>
              <w:rPr>
                <w:rFonts w:ascii="Verdana" w:eastAsia="Calibri" w:hAnsi="Verdana" w:cs="Arial"/>
                <w:b/>
              </w:rPr>
            </w:pPr>
            <w:r w:rsidRPr="00A24E8B">
              <w:rPr>
                <w:rFonts w:ascii="Verdana" w:eastAsia="Calibri" w:hAnsi="Verdana" w:cs="Arial"/>
              </w:rPr>
              <w:t>Conocimiento de los sistemas SICOIN y SIGES</w:t>
            </w:r>
          </w:p>
          <w:p w14:paraId="1ED004BD" w14:textId="77777777" w:rsidR="00701D1F" w:rsidRPr="00A24E8B" w:rsidRDefault="00701D1F" w:rsidP="003F0C3B">
            <w:pPr>
              <w:pStyle w:val="Prrafodelista"/>
              <w:spacing w:line="276" w:lineRule="auto"/>
              <w:ind w:left="720"/>
              <w:contextualSpacing/>
              <w:jc w:val="both"/>
              <w:rPr>
                <w:rFonts w:ascii="Verdana" w:eastAsia="Calibri" w:hAnsi="Verdana" w:cs="Arial"/>
                <w:b/>
              </w:rPr>
            </w:pPr>
          </w:p>
          <w:p w14:paraId="5420D47A" w14:textId="77777777" w:rsidR="00701D1F" w:rsidRPr="00A24E8B" w:rsidRDefault="00701D1F"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0A84208B" w14:textId="77777777" w:rsidR="00701D1F"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09E12E45" w14:textId="77777777" w:rsidR="00701D1F"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1EB8C245" w14:textId="77777777" w:rsidR="00701D1F"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2212DC7F" w14:textId="562606B4" w:rsidR="00701D1F"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Comunicación</w:t>
            </w:r>
          </w:p>
          <w:p w14:paraId="48A1CAFA" w14:textId="77777777" w:rsidR="00701D1F"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26764C8A" w14:textId="77777777" w:rsidR="00701D1F" w:rsidRPr="00A24E8B" w:rsidRDefault="00701D1F" w:rsidP="003F0C3B">
            <w:pPr>
              <w:spacing w:after="0"/>
              <w:jc w:val="both"/>
              <w:rPr>
                <w:rFonts w:ascii="Verdana" w:eastAsia="Calibri" w:hAnsi="Verdana" w:cs="Arial"/>
                <w:b/>
                <w:sz w:val="20"/>
                <w:szCs w:val="20"/>
              </w:rPr>
            </w:pPr>
          </w:p>
          <w:p w14:paraId="23630960" w14:textId="77777777" w:rsidR="00701D1F" w:rsidRPr="00A24E8B" w:rsidRDefault="00701D1F"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296B7E0B" w14:textId="77777777" w:rsidR="00701D1F"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1BCF417E" w14:textId="77777777" w:rsidR="00701D1F"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los sistemas SICOIN y SIGES</w:t>
            </w:r>
          </w:p>
          <w:p w14:paraId="79103BE9" w14:textId="77777777" w:rsidR="00701D1F" w:rsidRPr="00A24E8B" w:rsidRDefault="00701D1F" w:rsidP="003F0C3B">
            <w:pPr>
              <w:spacing w:after="0"/>
              <w:ind w:left="1452"/>
              <w:jc w:val="both"/>
              <w:rPr>
                <w:rFonts w:ascii="Verdana" w:eastAsia="Calibri" w:hAnsi="Verdana" w:cs="Arial"/>
                <w:sz w:val="20"/>
                <w:szCs w:val="20"/>
              </w:rPr>
            </w:pPr>
          </w:p>
        </w:tc>
      </w:tr>
    </w:tbl>
    <w:p w14:paraId="666D833F" w14:textId="6BC85282" w:rsidR="00701D1F" w:rsidRDefault="00701D1F" w:rsidP="003F0C3B">
      <w:pPr>
        <w:spacing w:after="0"/>
        <w:jc w:val="center"/>
        <w:rPr>
          <w:rFonts w:ascii="Verdana" w:hAnsi="Verdana" w:cs="Arial"/>
          <w:b/>
          <w:iCs/>
          <w:sz w:val="20"/>
          <w:szCs w:val="20"/>
        </w:rPr>
      </w:pPr>
    </w:p>
    <w:p w14:paraId="7F12450D" w14:textId="77777777" w:rsidR="00567A75" w:rsidRPr="00A24E8B" w:rsidRDefault="00567A75" w:rsidP="003F0C3B">
      <w:pPr>
        <w:spacing w:after="0"/>
        <w:jc w:val="center"/>
        <w:rPr>
          <w:rFonts w:ascii="Verdana" w:hAnsi="Verdana" w:cs="Arial"/>
          <w:b/>
          <w:iCs/>
          <w:sz w:val="20"/>
          <w:szCs w:val="20"/>
        </w:rPr>
      </w:pPr>
    </w:p>
    <w:p w14:paraId="7B0BFA67" w14:textId="633E41C1" w:rsidR="00D55E2A" w:rsidRPr="00A24E8B" w:rsidRDefault="00D55E2A"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159243CC" w14:textId="77777777" w:rsidR="00D55E2A" w:rsidRPr="00A24E8B" w:rsidRDefault="00D55E2A" w:rsidP="003F0C3B">
      <w:pPr>
        <w:shd w:val="clear" w:color="auto" w:fill="365F91" w:themeFill="accent1" w:themeFillShade="BF"/>
        <w:spacing w:after="0"/>
        <w:jc w:val="center"/>
        <w:rPr>
          <w:rFonts w:ascii="Verdana" w:hAnsi="Verdana" w:cs="Arial"/>
          <w:b/>
          <w:color w:val="FFFFFF" w:themeColor="background1"/>
          <w:sz w:val="20"/>
          <w:szCs w:val="20"/>
        </w:rPr>
      </w:pPr>
    </w:p>
    <w:p w14:paraId="4EB7748B" w14:textId="1C94314E" w:rsidR="00D55E2A" w:rsidRPr="00A24E8B" w:rsidRDefault="00D55E2A" w:rsidP="003F0C3B">
      <w:pPr>
        <w:shd w:val="clear" w:color="auto" w:fill="365F91" w:themeFill="accent1" w:themeFillShade="BF"/>
        <w:spacing w:after="0"/>
        <w:jc w:val="center"/>
        <w:rPr>
          <w:rFonts w:ascii="Verdana" w:hAnsi="Verdana" w:cs="Arial"/>
          <w:b/>
          <w:iCs/>
          <w:sz w:val="20"/>
          <w:szCs w:val="20"/>
        </w:rPr>
      </w:pPr>
      <w:r w:rsidRPr="00A24E8B">
        <w:rPr>
          <w:rFonts w:ascii="Verdana" w:hAnsi="Verdana" w:cs="Arial"/>
          <w:b/>
          <w:color w:val="FFFFFF" w:themeColor="background1"/>
          <w:sz w:val="20"/>
          <w:szCs w:val="20"/>
        </w:rPr>
        <w:t>ENCARGADO DE COOPERACIÓN</w:t>
      </w:r>
    </w:p>
    <w:p w14:paraId="302FBED9" w14:textId="1BAADBD4" w:rsidR="00D55E2A" w:rsidRPr="00A24E8B" w:rsidRDefault="00D55E2A" w:rsidP="003F0C3B">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D55E2A" w:rsidRPr="00A24E8B" w14:paraId="0A610E4D" w14:textId="77777777" w:rsidTr="03BB13D3">
        <w:trPr>
          <w:trHeight w:val="268"/>
          <w:jc w:val="center"/>
        </w:trPr>
        <w:tc>
          <w:tcPr>
            <w:tcW w:w="9243" w:type="dxa"/>
            <w:gridSpan w:val="2"/>
            <w:shd w:val="clear" w:color="auto" w:fill="BDD6EE"/>
          </w:tcPr>
          <w:p w14:paraId="32B950E4" w14:textId="77777777" w:rsidR="00D55E2A" w:rsidRPr="00A24E8B" w:rsidRDefault="00D55E2A" w:rsidP="003F0C3B">
            <w:pPr>
              <w:pStyle w:val="Prrafodelista"/>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  Identificación del Puesto</w:t>
            </w:r>
          </w:p>
        </w:tc>
      </w:tr>
      <w:tr w:rsidR="00D55E2A" w:rsidRPr="00A24E8B" w14:paraId="56D299B4" w14:textId="77777777" w:rsidTr="03BB13D3">
        <w:trPr>
          <w:jc w:val="center"/>
        </w:trPr>
        <w:tc>
          <w:tcPr>
            <w:tcW w:w="4152" w:type="dxa"/>
          </w:tcPr>
          <w:p w14:paraId="486E60C9" w14:textId="77777777" w:rsidR="00D55E2A" w:rsidRPr="00A24E8B" w:rsidRDefault="00D55E2A"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4D83DD6E" w14:textId="77777777" w:rsidR="00D55E2A" w:rsidRPr="00A24E8B" w:rsidRDefault="00D55E2A"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Cooperación</w:t>
            </w:r>
          </w:p>
        </w:tc>
      </w:tr>
      <w:tr w:rsidR="00D55E2A" w:rsidRPr="00A24E8B" w14:paraId="330C2FD1" w14:textId="77777777" w:rsidTr="03BB13D3">
        <w:trPr>
          <w:jc w:val="center"/>
        </w:trPr>
        <w:tc>
          <w:tcPr>
            <w:tcW w:w="4152" w:type="dxa"/>
          </w:tcPr>
          <w:p w14:paraId="685F78F0" w14:textId="77777777" w:rsidR="00D55E2A" w:rsidRPr="00A24E8B" w:rsidRDefault="00D55E2A"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31AF7444" w14:textId="77777777" w:rsidR="00D55E2A" w:rsidRPr="00A24E8B" w:rsidRDefault="00D55E2A"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Cooperación</w:t>
            </w:r>
          </w:p>
        </w:tc>
      </w:tr>
      <w:tr w:rsidR="00D55E2A" w:rsidRPr="00A24E8B" w14:paraId="72690FE9" w14:textId="77777777" w:rsidTr="03BB13D3">
        <w:trPr>
          <w:jc w:val="center"/>
        </w:trPr>
        <w:tc>
          <w:tcPr>
            <w:tcW w:w="4152" w:type="dxa"/>
          </w:tcPr>
          <w:p w14:paraId="759339F7" w14:textId="77777777" w:rsidR="00D55E2A" w:rsidRPr="00A24E8B" w:rsidRDefault="00D55E2A"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2C23BF27" w14:textId="77777777" w:rsidR="00D55E2A" w:rsidRPr="00A24E8B" w:rsidRDefault="00D55E2A"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D55E2A" w:rsidRPr="00A24E8B" w14:paraId="330AA698" w14:textId="77777777" w:rsidTr="03BB13D3">
        <w:trPr>
          <w:jc w:val="center"/>
        </w:trPr>
        <w:tc>
          <w:tcPr>
            <w:tcW w:w="4152" w:type="dxa"/>
          </w:tcPr>
          <w:p w14:paraId="43944831" w14:textId="77777777" w:rsidR="00D55E2A" w:rsidRPr="00A24E8B" w:rsidRDefault="00D55E2A"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2AA26508" w14:textId="77777777" w:rsidR="00D55E2A" w:rsidRPr="00A24E8B" w:rsidRDefault="00D55E2A" w:rsidP="003F0C3B">
            <w:pPr>
              <w:spacing w:after="0"/>
              <w:jc w:val="both"/>
              <w:rPr>
                <w:rFonts w:ascii="Verdana" w:eastAsia="Calibri" w:hAnsi="Verdana" w:cs="Arial"/>
                <w:sz w:val="20"/>
                <w:szCs w:val="20"/>
              </w:rPr>
            </w:pPr>
            <w:r w:rsidRPr="00A24E8B">
              <w:rPr>
                <w:rFonts w:ascii="Verdana" w:eastAsia="Calibri" w:hAnsi="Verdana" w:cs="Arial"/>
                <w:sz w:val="20"/>
                <w:szCs w:val="20"/>
              </w:rPr>
              <w:t>Unidad de Planificación</w:t>
            </w:r>
          </w:p>
        </w:tc>
      </w:tr>
      <w:tr w:rsidR="00D55E2A" w:rsidRPr="00A24E8B" w14:paraId="16F059AE" w14:textId="77777777" w:rsidTr="03BB13D3">
        <w:trPr>
          <w:jc w:val="center"/>
        </w:trPr>
        <w:tc>
          <w:tcPr>
            <w:tcW w:w="4152" w:type="dxa"/>
          </w:tcPr>
          <w:p w14:paraId="3AA5E205" w14:textId="358CF773" w:rsidR="00D55E2A"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5091" w:type="dxa"/>
            <w:shd w:val="clear" w:color="auto" w:fill="auto"/>
          </w:tcPr>
          <w:p w14:paraId="08DCBAA1" w14:textId="04C01E20" w:rsidR="00D55E2A" w:rsidRPr="00A24E8B" w:rsidRDefault="00D55E2A" w:rsidP="003F0C3B">
            <w:pPr>
              <w:spacing w:after="0"/>
              <w:jc w:val="both"/>
              <w:rPr>
                <w:rFonts w:ascii="Verdana" w:eastAsia="Calibri" w:hAnsi="Verdana" w:cs="Arial"/>
                <w:sz w:val="20"/>
                <w:szCs w:val="20"/>
              </w:rPr>
            </w:pPr>
            <w:r w:rsidRPr="00A24E8B">
              <w:rPr>
                <w:rFonts w:ascii="Verdana" w:eastAsia="Calibri" w:hAnsi="Verdana" w:cs="Arial"/>
                <w:sz w:val="20"/>
                <w:szCs w:val="20"/>
              </w:rPr>
              <w:t>Jefe de Planificación</w:t>
            </w:r>
          </w:p>
        </w:tc>
      </w:tr>
      <w:tr w:rsidR="00D55E2A" w:rsidRPr="00A24E8B" w14:paraId="1A39D02C" w14:textId="77777777" w:rsidTr="03BB13D3">
        <w:trPr>
          <w:trHeight w:val="265"/>
          <w:jc w:val="center"/>
        </w:trPr>
        <w:tc>
          <w:tcPr>
            <w:tcW w:w="4152" w:type="dxa"/>
            <w:vAlign w:val="center"/>
          </w:tcPr>
          <w:p w14:paraId="1DAD1B9D" w14:textId="77777777" w:rsidR="00D55E2A" w:rsidRPr="00A24E8B" w:rsidRDefault="00D55E2A"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150920BE" w14:textId="77777777" w:rsidR="00D55E2A" w:rsidRPr="00A24E8B" w:rsidRDefault="00D55E2A" w:rsidP="003F0C3B">
            <w:pPr>
              <w:spacing w:after="0"/>
              <w:jc w:val="both"/>
              <w:rPr>
                <w:rFonts w:ascii="Verdana" w:eastAsia="Calibri" w:hAnsi="Verdana" w:cs="Arial"/>
                <w:bCs/>
                <w:sz w:val="20"/>
                <w:szCs w:val="20"/>
              </w:rPr>
            </w:pPr>
            <w:r w:rsidRPr="00A24E8B">
              <w:rPr>
                <w:rFonts w:ascii="Verdana" w:eastAsia="Calibri" w:hAnsi="Verdana" w:cs="Arial"/>
                <w:bCs/>
                <w:sz w:val="20"/>
                <w:szCs w:val="20"/>
              </w:rPr>
              <w:t>Ninguno</w:t>
            </w:r>
          </w:p>
        </w:tc>
      </w:tr>
      <w:tr w:rsidR="00D55E2A" w:rsidRPr="00A24E8B" w14:paraId="302D9409" w14:textId="77777777" w:rsidTr="03BB13D3">
        <w:trPr>
          <w:trHeight w:val="265"/>
          <w:jc w:val="center"/>
        </w:trPr>
        <w:tc>
          <w:tcPr>
            <w:tcW w:w="4152" w:type="dxa"/>
          </w:tcPr>
          <w:p w14:paraId="36F3F5D6" w14:textId="77777777" w:rsidR="00D55E2A" w:rsidRPr="00A24E8B" w:rsidRDefault="00D55E2A"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482AE204" w14:textId="77777777" w:rsidR="00D55E2A" w:rsidRPr="00A24E8B" w:rsidRDefault="00D55E2A"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D55E2A" w:rsidRPr="00A24E8B" w14:paraId="7F18C84F" w14:textId="77777777" w:rsidTr="03BB13D3">
        <w:trPr>
          <w:trHeight w:val="265"/>
          <w:jc w:val="center"/>
        </w:trPr>
        <w:tc>
          <w:tcPr>
            <w:tcW w:w="4152" w:type="dxa"/>
          </w:tcPr>
          <w:p w14:paraId="5F94FC47" w14:textId="77777777" w:rsidR="00D55E2A" w:rsidRPr="00A24E8B" w:rsidRDefault="00D55E2A"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719F15EB" w14:textId="77777777" w:rsidR="00D55E2A" w:rsidRPr="00A24E8B" w:rsidRDefault="00D55E2A"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74C98D49" w14:textId="7AEFFF6D" w:rsidR="00D55E2A" w:rsidRDefault="00D55E2A" w:rsidP="003F0C3B">
      <w:pPr>
        <w:spacing w:after="0"/>
        <w:jc w:val="both"/>
        <w:rPr>
          <w:rFonts w:ascii="Verdana" w:eastAsia="Calibri" w:hAnsi="Verdana" w:cs="Arial"/>
          <w:sz w:val="20"/>
          <w:szCs w:val="20"/>
        </w:rPr>
      </w:pPr>
    </w:p>
    <w:p w14:paraId="6426F49A" w14:textId="4582A976" w:rsidR="00567A75" w:rsidRDefault="00567A75" w:rsidP="003F0C3B">
      <w:pPr>
        <w:spacing w:after="0"/>
        <w:jc w:val="both"/>
        <w:rPr>
          <w:rFonts w:ascii="Verdana" w:eastAsia="Calibri" w:hAnsi="Verdana" w:cs="Arial"/>
          <w:sz w:val="20"/>
          <w:szCs w:val="20"/>
        </w:rPr>
      </w:pPr>
    </w:p>
    <w:p w14:paraId="40ABF4D3" w14:textId="1FDC1E24" w:rsidR="00567A75" w:rsidRDefault="00567A75" w:rsidP="003F0C3B">
      <w:pPr>
        <w:spacing w:after="0"/>
        <w:jc w:val="both"/>
        <w:rPr>
          <w:rFonts w:ascii="Verdana" w:eastAsia="Calibri" w:hAnsi="Verdana" w:cs="Arial"/>
          <w:sz w:val="20"/>
          <w:szCs w:val="20"/>
        </w:rPr>
      </w:pPr>
    </w:p>
    <w:p w14:paraId="5A7D1C99" w14:textId="0CBF0B67" w:rsidR="00567A75" w:rsidRDefault="00567A75" w:rsidP="003F0C3B">
      <w:pPr>
        <w:spacing w:after="0"/>
        <w:jc w:val="both"/>
        <w:rPr>
          <w:rFonts w:ascii="Verdana" w:eastAsia="Calibri" w:hAnsi="Verdana" w:cs="Arial"/>
          <w:sz w:val="20"/>
          <w:szCs w:val="20"/>
        </w:rPr>
      </w:pPr>
    </w:p>
    <w:p w14:paraId="18251E86" w14:textId="6310C5AE" w:rsidR="00567A75" w:rsidRDefault="00567A75" w:rsidP="003F0C3B">
      <w:pPr>
        <w:spacing w:after="0"/>
        <w:jc w:val="both"/>
        <w:rPr>
          <w:rFonts w:ascii="Verdana" w:eastAsia="Calibri" w:hAnsi="Verdana" w:cs="Arial"/>
          <w:sz w:val="20"/>
          <w:szCs w:val="20"/>
        </w:rPr>
      </w:pPr>
    </w:p>
    <w:p w14:paraId="157C9D99" w14:textId="77777777" w:rsidR="00567A75" w:rsidRPr="00A24E8B" w:rsidRDefault="00567A75"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D55E2A" w:rsidRPr="00A24E8B" w14:paraId="30E50633" w14:textId="77777777" w:rsidTr="03BB13D3">
        <w:trPr>
          <w:jc w:val="center"/>
        </w:trPr>
        <w:tc>
          <w:tcPr>
            <w:tcW w:w="9214" w:type="dxa"/>
            <w:shd w:val="clear" w:color="auto" w:fill="BDD6EE"/>
          </w:tcPr>
          <w:p w14:paraId="733E1CD5" w14:textId="6953DD47" w:rsidR="00D55E2A" w:rsidRPr="00A24E8B" w:rsidRDefault="00D55E2A" w:rsidP="0044782C">
            <w:pPr>
              <w:pStyle w:val="Prrafodelista"/>
              <w:numPr>
                <w:ilvl w:val="0"/>
                <w:numId w:val="173"/>
              </w:numPr>
              <w:spacing w:line="276" w:lineRule="auto"/>
              <w:contextualSpacing/>
              <w:rPr>
                <w:rFonts w:ascii="Verdana" w:eastAsia="Calibri" w:hAnsi="Verdana" w:cs="Arial"/>
                <w:b/>
              </w:rPr>
            </w:pPr>
            <w:r w:rsidRPr="00A24E8B">
              <w:rPr>
                <w:rFonts w:ascii="Verdana" w:eastAsia="Calibri" w:hAnsi="Verdana" w:cs="Arial"/>
                <w:b/>
              </w:rPr>
              <w:t>Funciones y tareas</w:t>
            </w:r>
          </w:p>
        </w:tc>
      </w:tr>
      <w:tr w:rsidR="00B526C2" w:rsidRPr="00A24E8B" w14:paraId="17211A5F" w14:textId="77777777" w:rsidTr="03BB13D3">
        <w:trPr>
          <w:jc w:val="center"/>
        </w:trPr>
        <w:tc>
          <w:tcPr>
            <w:tcW w:w="9214" w:type="dxa"/>
            <w:vAlign w:val="center"/>
          </w:tcPr>
          <w:p w14:paraId="68B7B660" w14:textId="5E2C6674" w:rsidR="00B526C2" w:rsidRPr="00A24E8B" w:rsidRDefault="00B526C2" w:rsidP="0044782C">
            <w:pPr>
              <w:pStyle w:val="Prrafodelista"/>
              <w:numPr>
                <w:ilvl w:val="0"/>
                <w:numId w:val="266"/>
              </w:numPr>
              <w:jc w:val="both"/>
              <w:rPr>
                <w:rFonts w:ascii="Verdana" w:hAnsi="Verdana" w:cs="Arial"/>
              </w:rPr>
            </w:pPr>
            <w:r w:rsidRPr="00A24E8B">
              <w:rPr>
                <w:rFonts w:ascii="Verdana" w:hAnsi="Verdana" w:cs="Arial"/>
              </w:rPr>
              <w:t xml:space="preserve">Revisar convenios de cooperación internacional por la captación de recursos; </w:t>
            </w:r>
          </w:p>
          <w:p w14:paraId="6ADC747D" w14:textId="77777777" w:rsidR="00B526C2" w:rsidRPr="00A24E8B" w:rsidRDefault="00B526C2" w:rsidP="003F0C3B">
            <w:pPr>
              <w:spacing w:after="0"/>
              <w:jc w:val="both"/>
              <w:rPr>
                <w:rFonts w:ascii="Verdana" w:hAnsi="Verdana" w:cs="Arial"/>
                <w:sz w:val="20"/>
                <w:szCs w:val="20"/>
              </w:rPr>
            </w:pPr>
          </w:p>
          <w:p w14:paraId="266DC3AB" w14:textId="1E5589CD" w:rsidR="00B526C2" w:rsidRPr="00A24E8B" w:rsidRDefault="00B526C2" w:rsidP="0044782C">
            <w:pPr>
              <w:pStyle w:val="Prrafodelista"/>
              <w:numPr>
                <w:ilvl w:val="0"/>
                <w:numId w:val="266"/>
              </w:numPr>
              <w:jc w:val="both"/>
              <w:rPr>
                <w:rFonts w:ascii="Verdana" w:hAnsi="Verdana" w:cs="Arial"/>
              </w:rPr>
            </w:pPr>
            <w:r w:rsidRPr="00A24E8B">
              <w:rPr>
                <w:rFonts w:ascii="Verdana" w:hAnsi="Verdana" w:cs="Arial"/>
              </w:rPr>
              <w:t xml:space="preserve">Generar informes y reportes cuando le sean requeridos por el </w:t>
            </w:r>
            <w:proofErr w:type="gramStart"/>
            <w:r w:rsidRPr="00A24E8B">
              <w:rPr>
                <w:rFonts w:ascii="Verdana" w:hAnsi="Verdana" w:cs="Arial"/>
              </w:rPr>
              <w:t>Jefe</w:t>
            </w:r>
            <w:proofErr w:type="gramEnd"/>
            <w:r w:rsidRPr="00A24E8B">
              <w:rPr>
                <w:rFonts w:ascii="Verdana" w:hAnsi="Verdana" w:cs="Arial"/>
              </w:rPr>
              <w:t xml:space="preserve"> Inmediato o por resultado de alguna gestión;</w:t>
            </w:r>
          </w:p>
          <w:p w14:paraId="5BF82C18" w14:textId="77777777" w:rsidR="00B526C2" w:rsidRPr="00A24E8B" w:rsidRDefault="00B526C2" w:rsidP="003F0C3B">
            <w:pPr>
              <w:spacing w:after="0"/>
              <w:jc w:val="both"/>
              <w:rPr>
                <w:rFonts w:ascii="Verdana" w:hAnsi="Verdana" w:cs="Arial"/>
                <w:sz w:val="20"/>
                <w:szCs w:val="20"/>
              </w:rPr>
            </w:pPr>
          </w:p>
          <w:p w14:paraId="5AC07EAB" w14:textId="3871E16A" w:rsidR="00B526C2" w:rsidRPr="00A24E8B" w:rsidRDefault="00B526C2" w:rsidP="0044782C">
            <w:pPr>
              <w:pStyle w:val="Prrafodelista"/>
              <w:numPr>
                <w:ilvl w:val="0"/>
                <w:numId w:val="266"/>
              </w:numPr>
              <w:jc w:val="both"/>
              <w:rPr>
                <w:rFonts w:ascii="Verdana" w:hAnsi="Verdana" w:cs="Arial"/>
              </w:rPr>
            </w:pPr>
            <w:r w:rsidRPr="00A24E8B">
              <w:rPr>
                <w:rFonts w:ascii="Verdana" w:hAnsi="Verdana" w:cs="Arial"/>
              </w:rPr>
              <w:t>Usar el Sistema de Control de Emisión de Dictamen –SICED-;</w:t>
            </w:r>
          </w:p>
          <w:p w14:paraId="25C839D1" w14:textId="77777777" w:rsidR="00B526C2" w:rsidRPr="00A24E8B" w:rsidRDefault="00B526C2" w:rsidP="003F0C3B">
            <w:pPr>
              <w:spacing w:after="0"/>
              <w:jc w:val="both"/>
              <w:rPr>
                <w:rFonts w:ascii="Verdana" w:hAnsi="Verdana" w:cs="Arial"/>
                <w:sz w:val="20"/>
                <w:szCs w:val="20"/>
              </w:rPr>
            </w:pPr>
          </w:p>
          <w:p w14:paraId="0D5EDCA6" w14:textId="275E6321" w:rsidR="00B526C2" w:rsidRPr="00A24E8B" w:rsidRDefault="00B526C2" w:rsidP="0044782C">
            <w:pPr>
              <w:pStyle w:val="Prrafodelista"/>
              <w:numPr>
                <w:ilvl w:val="0"/>
                <w:numId w:val="266"/>
              </w:numPr>
              <w:jc w:val="both"/>
              <w:rPr>
                <w:rFonts w:ascii="Verdana" w:hAnsi="Verdana" w:cs="Arial"/>
              </w:rPr>
            </w:pPr>
            <w:r w:rsidRPr="00A24E8B">
              <w:rPr>
                <w:rFonts w:ascii="Verdana" w:hAnsi="Verdana" w:cs="Arial"/>
              </w:rPr>
              <w:t>Usar el Sistema de Gestión, Ejecución y Análisis de Información del Sistema Nacional de Cooperación para el Desarrollo -SIGEACI-;</w:t>
            </w:r>
          </w:p>
          <w:p w14:paraId="0B4377FE" w14:textId="77777777" w:rsidR="00B526C2" w:rsidRPr="00A24E8B" w:rsidRDefault="00B526C2" w:rsidP="003F0C3B">
            <w:pPr>
              <w:spacing w:after="0"/>
              <w:jc w:val="both"/>
              <w:rPr>
                <w:rFonts w:ascii="Verdana" w:hAnsi="Verdana" w:cs="Arial"/>
                <w:sz w:val="20"/>
                <w:szCs w:val="20"/>
              </w:rPr>
            </w:pPr>
          </w:p>
          <w:p w14:paraId="365EFAC7" w14:textId="3A7FEAA2" w:rsidR="00B526C2" w:rsidRPr="00A24E8B" w:rsidRDefault="00B526C2" w:rsidP="0044782C">
            <w:pPr>
              <w:pStyle w:val="Prrafodelista"/>
              <w:numPr>
                <w:ilvl w:val="0"/>
                <w:numId w:val="266"/>
              </w:numPr>
              <w:jc w:val="both"/>
              <w:rPr>
                <w:rFonts w:ascii="Verdana" w:hAnsi="Verdana" w:cs="Arial"/>
              </w:rPr>
            </w:pPr>
            <w:r w:rsidRPr="00A24E8B">
              <w:rPr>
                <w:rFonts w:ascii="Verdana" w:hAnsi="Verdana" w:cs="Arial"/>
              </w:rPr>
              <w:t>Mantener actualizada la información en los sistemas establecidos por el ente Rector de cooperación externa, en cumplimiento a las leyes aplicables;</w:t>
            </w:r>
          </w:p>
          <w:p w14:paraId="74C78446" w14:textId="77777777" w:rsidR="00B526C2" w:rsidRPr="00A24E8B" w:rsidRDefault="00B526C2" w:rsidP="003F0C3B">
            <w:pPr>
              <w:spacing w:after="0"/>
              <w:jc w:val="both"/>
              <w:rPr>
                <w:rFonts w:ascii="Verdana" w:hAnsi="Verdana" w:cs="Arial"/>
                <w:sz w:val="20"/>
                <w:szCs w:val="20"/>
              </w:rPr>
            </w:pPr>
          </w:p>
          <w:p w14:paraId="252A656C" w14:textId="71D46203" w:rsidR="00B526C2" w:rsidRPr="00A24E8B" w:rsidRDefault="00B526C2" w:rsidP="0044782C">
            <w:pPr>
              <w:pStyle w:val="Prrafodelista"/>
              <w:numPr>
                <w:ilvl w:val="0"/>
                <w:numId w:val="266"/>
              </w:numPr>
              <w:jc w:val="both"/>
              <w:rPr>
                <w:rFonts w:ascii="Verdana" w:hAnsi="Verdana" w:cs="Arial"/>
              </w:rPr>
            </w:pPr>
            <w:r w:rsidRPr="00A24E8B">
              <w:rPr>
                <w:rFonts w:ascii="Verdana" w:hAnsi="Verdana" w:cs="Arial"/>
              </w:rPr>
              <w:t>Participar en las reuniones de coordinación con los organismos cooperantes de los proyectos en ejecución;</w:t>
            </w:r>
          </w:p>
          <w:p w14:paraId="66819A9A" w14:textId="77777777" w:rsidR="00B526C2" w:rsidRPr="00A24E8B" w:rsidRDefault="00B526C2" w:rsidP="003F0C3B">
            <w:pPr>
              <w:spacing w:after="0"/>
              <w:jc w:val="both"/>
              <w:rPr>
                <w:rFonts w:ascii="Verdana" w:hAnsi="Verdana" w:cs="Arial"/>
                <w:sz w:val="20"/>
                <w:szCs w:val="20"/>
              </w:rPr>
            </w:pPr>
          </w:p>
          <w:p w14:paraId="1514F2E5" w14:textId="4897C9E2" w:rsidR="00B526C2" w:rsidRPr="00A24E8B" w:rsidRDefault="00B526C2" w:rsidP="0044782C">
            <w:pPr>
              <w:pStyle w:val="Prrafodelista"/>
              <w:numPr>
                <w:ilvl w:val="0"/>
                <w:numId w:val="266"/>
              </w:numPr>
              <w:jc w:val="both"/>
              <w:rPr>
                <w:rFonts w:ascii="Verdana" w:hAnsi="Verdana" w:cs="Arial"/>
              </w:rPr>
            </w:pPr>
            <w:r w:rsidRPr="00A24E8B">
              <w:rPr>
                <w:rFonts w:ascii="Verdana" w:hAnsi="Verdana" w:cs="Arial"/>
              </w:rPr>
              <w:t>Reportar información sobre eventos realizados como resultado de los convenios de cooperación internacional para la publicación en la página web;</w:t>
            </w:r>
          </w:p>
          <w:p w14:paraId="5FB6F2B6" w14:textId="77777777" w:rsidR="00B526C2" w:rsidRPr="00A24E8B" w:rsidRDefault="00B526C2" w:rsidP="003F0C3B">
            <w:pPr>
              <w:spacing w:after="0"/>
              <w:jc w:val="both"/>
              <w:rPr>
                <w:rFonts w:ascii="Verdana" w:hAnsi="Verdana" w:cs="Arial"/>
                <w:sz w:val="20"/>
                <w:szCs w:val="20"/>
              </w:rPr>
            </w:pPr>
          </w:p>
          <w:p w14:paraId="088A20D0" w14:textId="49C767FA" w:rsidR="00B526C2" w:rsidRPr="00A24E8B" w:rsidRDefault="00B526C2" w:rsidP="0044782C">
            <w:pPr>
              <w:pStyle w:val="Prrafodelista"/>
              <w:numPr>
                <w:ilvl w:val="0"/>
                <w:numId w:val="266"/>
              </w:numPr>
              <w:jc w:val="both"/>
              <w:rPr>
                <w:rFonts w:ascii="Verdana" w:hAnsi="Verdana" w:cs="Arial"/>
              </w:rPr>
            </w:pPr>
            <w:r w:rsidRPr="00A24E8B">
              <w:rPr>
                <w:rFonts w:ascii="Verdana" w:hAnsi="Verdana" w:cs="Arial"/>
              </w:rPr>
              <w:t>Coordinar con las dependencias de la COPADEH el desarrollo de las actividades para seguimiento y monitoreo del proyecto;</w:t>
            </w:r>
          </w:p>
          <w:p w14:paraId="3619863B" w14:textId="77777777" w:rsidR="00B526C2" w:rsidRPr="00A24E8B" w:rsidRDefault="00B526C2" w:rsidP="003F0C3B">
            <w:pPr>
              <w:spacing w:after="0"/>
              <w:jc w:val="both"/>
              <w:rPr>
                <w:rFonts w:ascii="Verdana" w:hAnsi="Verdana" w:cs="Arial"/>
                <w:sz w:val="20"/>
                <w:szCs w:val="20"/>
              </w:rPr>
            </w:pPr>
          </w:p>
          <w:p w14:paraId="32663C39" w14:textId="6331DE4F" w:rsidR="00B526C2" w:rsidRPr="00A24E8B" w:rsidRDefault="00B526C2" w:rsidP="0044782C">
            <w:pPr>
              <w:pStyle w:val="Prrafodelista"/>
              <w:numPr>
                <w:ilvl w:val="0"/>
                <w:numId w:val="266"/>
              </w:numPr>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tc>
      </w:tr>
    </w:tbl>
    <w:p w14:paraId="7D252D8C" w14:textId="77777777" w:rsidR="00D55E2A" w:rsidRPr="00A24E8B" w:rsidRDefault="00D55E2A"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D55E2A" w:rsidRPr="00A24E8B" w14:paraId="26233B05" w14:textId="77777777" w:rsidTr="03BB13D3">
        <w:tc>
          <w:tcPr>
            <w:tcW w:w="9209" w:type="dxa"/>
            <w:shd w:val="clear" w:color="auto" w:fill="B8CCE4" w:themeFill="accent1" w:themeFillTint="66"/>
          </w:tcPr>
          <w:p w14:paraId="47411083" w14:textId="77777777" w:rsidR="00D55E2A" w:rsidRPr="00A24E8B" w:rsidRDefault="00D55E2A" w:rsidP="0044782C">
            <w:pPr>
              <w:pStyle w:val="Prrafodelista"/>
              <w:numPr>
                <w:ilvl w:val="0"/>
                <w:numId w:val="173"/>
              </w:numPr>
              <w:spacing w:line="276" w:lineRule="auto"/>
              <w:contextualSpacing/>
              <w:rPr>
                <w:rFonts w:ascii="Verdana" w:hAnsi="Verdana"/>
              </w:rPr>
            </w:pPr>
            <w:r w:rsidRPr="00A24E8B">
              <w:rPr>
                <w:rFonts w:ascii="Verdana" w:eastAsia="Calibri" w:hAnsi="Verdana" w:cs="Arial"/>
                <w:b/>
              </w:rPr>
              <w:t>Condiciones Organizacionales</w:t>
            </w:r>
          </w:p>
        </w:tc>
      </w:tr>
      <w:tr w:rsidR="00D55E2A" w:rsidRPr="00A24E8B" w14:paraId="177F8DE2" w14:textId="77777777" w:rsidTr="03BB13D3">
        <w:tc>
          <w:tcPr>
            <w:tcW w:w="9209" w:type="dxa"/>
          </w:tcPr>
          <w:p w14:paraId="309C08F5" w14:textId="77777777" w:rsidR="00D55E2A" w:rsidRPr="00A24E8B" w:rsidRDefault="00D55E2A" w:rsidP="003F0C3B">
            <w:pPr>
              <w:spacing w:after="0"/>
              <w:rPr>
                <w:rFonts w:ascii="Verdana" w:eastAsia="Calibri" w:hAnsi="Verdana" w:cs="Arial"/>
                <w:b/>
                <w:sz w:val="20"/>
                <w:szCs w:val="20"/>
              </w:rPr>
            </w:pPr>
          </w:p>
          <w:p w14:paraId="6D10662F" w14:textId="77777777" w:rsidR="00D55E2A" w:rsidRPr="00A24E8B" w:rsidRDefault="00D55E2A"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bCs/>
                <w:sz w:val="20"/>
                <w:szCs w:val="20"/>
              </w:rPr>
              <w:t>Unidad de Planificación</w:t>
            </w:r>
          </w:p>
          <w:p w14:paraId="292D0858" w14:textId="77777777" w:rsidR="00D55E2A" w:rsidRPr="00A24E8B" w:rsidRDefault="00D55E2A" w:rsidP="003F0C3B">
            <w:pPr>
              <w:spacing w:after="0"/>
              <w:jc w:val="both"/>
              <w:rPr>
                <w:rFonts w:ascii="Verdana" w:eastAsia="Calibri" w:hAnsi="Verdana" w:cs="Arial"/>
                <w:b/>
                <w:sz w:val="20"/>
                <w:szCs w:val="20"/>
              </w:rPr>
            </w:pPr>
          </w:p>
          <w:p w14:paraId="3FA5E7C5" w14:textId="77777777" w:rsidR="00D55E2A" w:rsidRPr="00A24E8B" w:rsidRDefault="00D55E2A"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bCs/>
                <w:sz w:val="20"/>
                <w:szCs w:val="20"/>
              </w:rPr>
              <w:t>Ninguna</w:t>
            </w:r>
          </w:p>
          <w:p w14:paraId="5AB93533" w14:textId="77777777" w:rsidR="00D55E2A" w:rsidRPr="00A24E8B" w:rsidRDefault="00D55E2A" w:rsidP="003F0C3B">
            <w:pPr>
              <w:spacing w:after="0"/>
              <w:rPr>
                <w:rFonts w:ascii="Verdana" w:eastAsia="Calibri" w:hAnsi="Verdana" w:cs="Arial"/>
                <w:b/>
                <w:sz w:val="20"/>
                <w:szCs w:val="20"/>
              </w:rPr>
            </w:pPr>
          </w:p>
          <w:p w14:paraId="0E3ACE0E" w14:textId="77777777" w:rsidR="00D55E2A" w:rsidRPr="00A24E8B" w:rsidRDefault="00D55E2A"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00FFB17A" w14:textId="77777777" w:rsidR="00D55E2A" w:rsidRPr="00A24E8B" w:rsidRDefault="00D55E2A" w:rsidP="003F0C3B">
            <w:pPr>
              <w:spacing w:after="0"/>
              <w:rPr>
                <w:rFonts w:ascii="Verdana" w:eastAsia="Calibri" w:hAnsi="Verdana" w:cs="Arial"/>
                <w:b/>
                <w:sz w:val="20"/>
                <w:szCs w:val="20"/>
              </w:rPr>
            </w:pPr>
          </w:p>
          <w:p w14:paraId="2BBBD02E" w14:textId="6311E479" w:rsidR="00D55E2A" w:rsidRPr="00A24E8B" w:rsidRDefault="00D55E2A" w:rsidP="0044782C">
            <w:pPr>
              <w:pStyle w:val="Prrafodelista"/>
              <w:numPr>
                <w:ilvl w:val="0"/>
                <w:numId w:val="221"/>
              </w:numPr>
              <w:spacing w:line="276" w:lineRule="auto"/>
              <w:rPr>
                <w:rFonts w:ascii="Verdana" w:eastAsia="Calibri" w:hAnsi="Verdana" w:cs="Arial"/>
                <w:bCs/>
              </w:rPr>
            </w:pPr>
            <w:r w:rsidRPr="00A24E8B">
              <w:rPr>
                <w:rFonts w:ascii="Verdana" w:eastAsia="Calibri" w:hAnsi="Verdana" w:cs="Arial"/>
                <w:bCs/>
              </w:rPr>
              <w:t>Es el responsable por el debido cumplimiento de sus funciones, así como el manejo adecuado de documentación y archivo.</w:t>
            </w:r>
          </w:p>
          <w:p w14:paraId="5F2E4C4D" w14:textId="77777777" w:rsidR="00D55E2A" w:rsidRPr="00A24E8B" w:rsidRDefault="00D55E2A" w:rsidP="0044782C">
            <w:pPr>
              <w:pStyle w:val="Prrafodelista"/>
              <w:numPr>
                <w:ilvl w:val="0"/>
                <w:numId w:val="221"/>
              </w:numPr>
              <w:spacing w:line="276" w:lineRule="auto"/>
              <w:rPr>
                <w:rFonts w:ascii="Verdana" w:eastAsia="Calibri" w:hAnsi="Verdana" w:cs="Arial"/>
                <w:bCs/>
              </w:rPr>
            </w:pPr>
            <w:r w:rsidRPr="00A24E8B">
              <w:rPr>
                <w:rFonts w:ascii="Verdana" w:eastAsia="Calibri" w:hAnsi="Verdana" w:cs="Arial"/>
                <w:bCs/>
              </w:rPr>
              <w:t>Debe velar por el buen uso y cuidado de los bienes y equipo que utiliza y que tiene a su cargo en la tarjeta de responsabilidad registrada en el inventario de la COPADEH.</w:t>
            </w:r>
          </w:p>
          <w:p w14:paraId="0E320CC7" w14:textId="77777777" w:rsidR="00D55E2A" w:rsidRPr="00A24E8B" w:rsidRDefault="00D55E2A" w:rsidP="003F0C3B">
            <w:pPr>
              <w:spacing w:after="0"/>
              <w:rPr>
                <w:rFonts w:ascii="Verdana" w:eastAsia="Calibri" w:hAnsi="Verdana" w:cs="Arial"/>
                <w:b/>
                <w:sz w:val="20"/>
                <w:szCs w:val="20"/>
              </w:rPr>
            </w:pPr>
          </w:p>
          <w:p w14:paraId="3120E9DD" w14:textId="77777777" w:rsidR="00D55E2A" w:rsidRPr="00A24E8B" w:rsidRDefault="00D55E2A" w:rsidP="003F0C3B">
            <w:pPr>
              <w:spacing w:after="0"/>
              <w:rPr>
                <w:rFonts w:ascii="Verdana" w:eastAsia="Calibri" w:hAnsi="Verdana" w:cs="Arial"/>
                <w:b/>
                <w:sz w:val="20"/>
                <w:szCs w:val="20"/>
              </w:rPr>
            </w:pPr>
            <w:r w:rsidRPr="00A24E8B">
              <w:rPr>
                <w:rFonts w:ascii="Verdana" w:eastAsia="Calibri" w:hAnsi="Verdana" w:cs="Arial"/>
                <w:b/>
                <w:sz w:val="20"/>
                <w:szCs w:val="20"/>
              </w:rPr>
              <w:t>Relaciones en el trabajo</w:t>
            </w:r>
          </w:p>
          <w:p w14:paraId="56B88645" w14:textId="77777777" w:rsidR="00D55E2A" w:rsidRPr="00A24E8B" w:rsidRDefault="00D55E2A" w:rsidP="003F0C3B">
            <w:pPr>
              <w:spacing w:after="0"/>
              <w:rPr>
                <w:rFonts w:ascii="Verdana" w:eastAsia="Calibri" w:hAnsi="Verdana" w:cs="Arial"/>
                <w:b/>
                <w:sz w:val="20"/>
                <w:szCs w:val="20"/>
              </w:rPr>
            </w:pPr>
          </w:p>
          <w:p w14:paraId="0003EDBF" w14:textId="7FE10963" w:rsidR="00D55E2A" w:rsidRPr="00A24E8B" w:rsidRDefault="00D55E2A"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w:t>
            </w:r>
            <w:r w:rsidRPr="00A24E8B">
              <w:rPr>
                <w:rFonts w:ascii="Verdana" w:hAnsi="Verdana"/>
                <w:sz w:val="20"/>
                <w:szCs w:val="20"/>
              </w:rPr>
              <w:t xml:space="preserve"> </w:t>
            </w:r>
            <w:r w:rsidRPr="00A24E8B">
              <w:rPr>
                <w:rFonts w:ascii="Verdana" w:eastAsia="Calibri" w:hAnsi="Verdana" w:cs="Arial"/>
                <w:sz w:val="20"/>
                <w:szCs w:val="20"/>
              </w:rPr>
              <w:t xml:space="preserve">Con los </w:t>
            </w:r>
            <w:proofErr w:type="gramStart"/>
            <w:r w:rsidRPr="00A24E8B">
              <w:rPr>
                <w:rFonts w:ascii="Verdana" w:eastAsia="Calibri" w:hAnsi="Verdana" w:cs="Arial"/>
                <w:sz w:val="20"/>
                <w:szCs w:val="20"/>
              </w:rPr>
              <w:t>Directores</w:t>
            </w:r>
            <w:proofErr w:type="gramEnd"/>
            <w:r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Pr="00A24E8B">
              <w:rPr>
                <w:rFonts w:ascii="Verdana" w:eastAsia="Calibri" w:hAnsi="Verdana" w:cs="Arial"/>
                <w:sz w:val="20"/>
                <w:szCs w:val="20"/>
              </w:rPr>
              <w:t>efes y el personal de la COPADEH.</w:t>
            </w:r>
          </w:p>
          <w:p w14:paraId="55FDBF62" w14:textId="77777777" w:rsidR="00D55E2A" w:rsidRPr="00A24E8B" w:rsidRDefault="00D55E2A"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w:t>
            </w:r>
            <w:r w:rsidRPr="00A24E8B">
              <w:rPr>
                <w:rFonts w:ascii="Verdana" w:hAnsi="Verdana"/>
                <w:sz w:val="20"/>
                <w:szCs w:val="20"/>
              </w:rPr>
              <w:t xml:space="preserve"> </w:t>
            </w:r>
            <w:r w:rsidRPr="00A24E8B">
              <w:rPr>
                <w:rFonts w:ascii="Verdana" w:eastAsia="Calibri" w:hAnsi="Verdana" w:cs="Arial"/>
                <w:sz w:val="20"/>
                <w:szCs w:val="20"/>
              </w:rPr>
              <w:t>Con instituciones del Organismo Ejecutivo, con personal de SEGEPLAN,</w:t>
            </w:r>
          </w:p>
          <w:p w14:paraId="02A3EC1C" w14:textId="77777777" w:rsidR="00D55E2A" w:rsidRPr="00A24E8B" w:rsidRDefault="00D55E2A" w:rsidP="003F0C3B">
            <w:pPr>
              <w:spacing w:after="0"/>
              <w:jc w:val="both"/>
              <w:rPr>
                <w:rFonts w:ascii="Verdana" w:eastAsia="Calibri" w:hAnsi="Verdana" w:cs="Arial"/>
                <w:sz w:val="20"/>
                <w:szCs w:val="20"/>
              </w:rPr>
            </w:pPr>
            <w:r w:rsidRPr="00A24E8B">
              <w:rPr>
                <w:rFonts w:ascii="Verdana" w:eastAsia="Calibri" w:hAnsi="Verdana" w:cs="Arial"/>
                <w:sz w:val="20"/>
                <w:szCs w:val="20"/>
              </w:rPr>
              <w:t>MINFIN y CGC.</w:t>
            </w:r>
          </w:p>
          <w:p w14:paraId="65A58D57" w14:textId="77777777" w:rsidR="00D55E2A" w:rsidRPr="00A24E8B" w:rsidRDefault="00D55E2A" w:rsidP="003F0C3B">
            <w:pPr>
              <w:spacing w:after="0"/>
              <w:rPr>
                <w:rFonts w:ascii="Verdana" w:eastAsia="Calibri" w:hAnsi="Verdana" w:cs="Arial"/>
                <w:b/>
                <w:sz w:val="20"/>
                <w:szCs w:val="20"/>
              </w:rPr>
            </w:pPr>
          </w:p>
          <w:p w14:paraId="1B2C3207" w14:textId="77777777" w:rsidR="00D55E2A" w:rsidRPr="00A24E8B" w:rsidRDefault="00D55E2A" w:rsidP="003F0C3B">
            <w:pPr>
              <w:spacing w:after="0"/>
              <w:rPr>
                <w:rFonts w:ascii="Verdana" w:eastAsia="Calibri" w:hAnsi="Verdana" w:cs="Arial"/>
                <w:b/>
                <w:sz w:val="20"/>
                <w:szCs w:val="20"/>
              </w:rPr>
            </w:pPr>
            <w:r w:rsidRPr="00A24E8B">
              <w:rPr>
                <w:rFonts w:ascii="Verdana" w:eastAsia="Calibri" w:hAnsi="Verdana" w:cs="Arial"/>
                <w:b/>
                <w:sz w:val="20"/>
                <w:szCs w:val="20"/>
              </w:rPr>
              <w:lastRenderedPageBreak/>
              <w:t>Condiciones de trabajo</w:t>
            </w:r>
          </w:p>
          <w:p w14:paraId="422EA531" w14:textId="77777777" w:rsidR="00D55E2A" w:rsidRPr="00A24E8B" w:rsidRDefault="00D55E2A"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Oficinas Centrales</w:t>
            </w:r>
          </w:p>
          <w:p w14:paraId="6F7FDE49" w14:textId="735CD062" w:rsidR="00D55E2A" w:rsidRPr="00A24E8B" w:rsidRDefault="00D55E2A"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F9148F" w:rsidRPr="00A24E8B">
              <w:rPr>
                <w:rFonts w:ascii="Verdana" w:eastAsia="Calibri" w:hAnsi="Verdana" w:cs="Arial"/>
                <w:sz w:val="20"/>
                <w:szCs w:val="20"/>
              </w:rPr>
              <w:t>De acuerdo con</w:t>
            </w:r>
            <w:r w:rsidRPr="00A24E8B">
              <w:rPr>
                <w:rFonts w:ascii="Verdana" w:eastAsia="Calibri" w:hAnsi="Verdana" w:cs="Arial"/>
                <w:sz w:val="20"/>
                <w:szCs w:val="20"/>
              </w:rPr>
              <w:t xml:space="preserve"> lo establecido en la normativa y disposiciones internas de personal</w:t>
            </w:r>
            <w:r w:rsidR="00051FB6" w:rsidRPr="00A24E8B">
              <w:rPr>
                <w:rFonts w:ascii="Verdana" w:eastAsia="Calibri" w:hAnsi="Verdana" w:cs="Arial"/>
                <w:sz w:val="20"/>
                <w:szCs w:val="20"/>
              </w:rPr>
              <w:t>.</w:t>
            </w:r>
          </w:p>
        </w:tc>
      </w:tr>
    </w:tbl>
    <w:p w14:paraId="4900272D" w14:textId="77777777" w:rsidR="00D55E2A" w:rsidRPr="00A24E8B" w:rsidRDefault="00D55E2A" w:rsidP="003F0C3B">
      <w:pPr>
        <w:spacing w:after="0"/>
        <w:rPr>
          <w:rFonts w:ascii="Verdana" w:hAnsi="Verdana" w:cs="Arial"/>
          <w:vanish/>
          <w:sz w:val="20"/>
          <w:szCs w:val="20"/>
        </w:rPr>
      </w:pPr>
    </w:p>
    <w:p w14:paraId="25EBD565" w14:textId="77777777" w:rsidR="00D55E2A" w:rsidRPr="00A24E8B" w:rsidRDefault="00D55E2A"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D55E2A" w:rsidRPr="00A24E8B" w14:paraId="68B1C0FE" w14:textId="77777777" w:rsidTr="03BB13D3">
        <w:trPr>
          <w:trHeight w:val="401"/>
          <w:jc w:val="center"/>
        </w:trPr>
        <w:tc>
          <w:tcPr>
            <w:tcW w:w="9214" w:type="dxa"/>
            <w:shd w:val="clear" w:color="auto" w:fill="B8CCE4" w:themeFill="accent1" w:themeFillTint="66"/>
            <w:vAlign w:val="center"/>
          </w:tcPr>
          <w:p w14:paraId="63665AAE" w14:textId="77777777" w:rsidR="00D55E2A" w:rsidRPr="00A24E8B" w:rsidRDefault="00D55E2A" w:rsidP="0044782C">
            <w:pPr>
              <w:pStyle w:val="Prrafodelista"/>
              <w:numPr>
                <w:ilvl w:val="0"/>
                <w:numId w:val="173"/>
              </w:numPr>
              <w:spacing w:line="276" w:lineRule="auto"/>
              <w:contextualSpacing/>
              <w:rPr>
                <w:rFonts w:ascii="Verdana" w:hAnsi="Verdana"/>
              </w:rPr>
            </w:pPr>
            <w:r w:rsidRPr="00A24E8B">
              <w:rPr>
                <w:rFonts w:ascii="Verdana" w:eastAsia="Calibri" w:hAnsi="Verdana" w:cs="Arial"/>
                <w:b/>
              </w:rPr>
              <w:t>Perfil Básico del Puesto</w:t>
            </w:r>
          </w:p>
        </w:tc>
      </w:tr>
      <w:tr w:rsidR="00D55E2A" w:rsidRPr="00A24E8B" w14:paraId="6D8153EB" w14:textId="77777777" w:rsidTr="03BB13D3">
        <w:trPr>
          <w:trHeight w:val="216"/>
          <w:jc w:val="center"/>
        </w:trPr>
        <w:tc>
          <w:tcPr>
            <w:tcW w:w="9214" w:type="dxa"/>
            <w:shd w:val="clear" w:color="auto" w:fill="FFFFFF" w:themeFill="background1"/>
          </w:tcPr>
          <w:p w14:paraId="0645ACD0" w14:textId="77777777" w:rsidR="00D55E2A" w:rsidRPr="00A24E8B" w:rsidRDefault="00D55E2A" w:rsidP="003F0C3B">
            <w:pPr>
              <w:spacing w:after="0"/>
              <w:jc w:val="both"/>
              <w:rPr>
                <w:rFonts w:ascii="Verdana" w:eastAsia="Calibri" w:hAnsi="Verdana" w:cs="Arial"/>
                <w:b/>
                <w:sz w:val="20"/>
                <w:szCs w:val="20"/>
              </w:rPr>
            </w:pPr>
          </w:p>
          <w:p w14:paraId="6B127D77" w14:textId="4C021C89" w:rsidR="00D55E2A" w:rsidRPr="00A24E8B" w:rsidRDefault="00D55E2A" w:rsidP="003F0C3B">
            <w:pPr>
              <w:spacing w:after="0"/>
              <w:jc w:val="both"/>
              <w:rPr>
                <w:rFonts w:ascii="Verdana" w:eastAsia="Calibri" w:hAnsi="Verdana" w:cs="Arial"/>
                <w:bCs/>
                <w:sz w:val="20"/>
                <w:szCs w:val="20"/>
              </w:rPr>
            </w:pPr>
            <w:r w:rsidRPr="00A24E8B">
              <w:rPr>
                <w:rFonts w:ascii="Verdana" w:eastAsia="Calibri" w:hAnsi="Verdana" w:cs="Arial"/>
                <w:b/>
                <w:sz w:val="20"/>
                <w:szCs w:val="20"/>
              </w:rPr>
              <w:t>Educación</w:t>
            </w:r>
            <w:r w:rsidR="00051FB6" w:rsidRPr="00A24E8B">
              <w:rPr>
                <w:rFonts w:ascii="Verdana" w:eastAsia="Calibri" w:hAnsi="Verdana" w:cs="Arial"/>
                <w:b/>
                <w:sz w:val="20"/>
                <w:szCs w:val="20"/>
              </w:rPr>
              <w:t xml:space="preserve">: </w:t>
            </w:r>
            <w:r w:rsidRPr="00A24E8B">
              <w:rPr>
                <w:rFonts w:ascii="Verdana" w:eastAsia="Calibri" w:hAnsi="Verdana" w:cs="Arial"/>
                <w:sz w:val="20"/>
                <w:szCs w:val="20"/>
              </w:rPr>
              <w:t>Diversificado</w:t>
            </w:r>
            <w:r w:rsidR="00051FB6" w:rsidRPr="00A24E8B">
              <w:rPr>
                <w:rFonts w:ascii="Verdana" w:eastAsia="Calibri" w:hAnsi="Verdana" w:cs="Arial"/>
                <w:sz w:val="20"/>
                <w:szCs w:val="20"/>
              </w:rPr>
              <w:t>,</w:t>
            </w:r>
            <w:r w:rsidRPr="00A24E8B">
              <w:rPr>
                <w:rFonts w:ascii="Verdana" w:eastAsia="Calibri" w:hAnsi="Verdana" w:cs="Arial"/>
                <w:sz w:val="20"/>
                <w:szCs w:val="20"/>
              </w:rPr>
              <w:t xml:space="preserve"> </w:t>
            </w:r>
            <w:proofErr w:type="gramStart"/>
            <w:r w:rsidRPr="00A24E8B">
              <w:rPr>
                <w:rFonts w:ascii="Verdana" w:eastAsia="Calibri" w:hAnsi="Verdana" w:cs="Arial"/>
                <w:sz w:val="20"/>
                <w:szCs w:val="20"/>
              </w:rPr>
              <w:t>Secretaria</w:t>
            </w:r>
            <w:proofErr w:type="gramEnd"/>
            <w:r w:rsidRPr="00A24E8B">
              <w:rPr>
                <w:rFonts w:ascii="Verdana" w:eastAsia="Calibri" w:hAnsi="Verdana" w:cs="Arial"/>
                <w:sz w:val="20"/>
                <w:szCs w:val="20"/>
              </w:rPr>
              <w:t xml:space="preserve"> Bilingüe, Perito Contador o carrera </w:t>
            </w:r>
            <w:r w:rsidR="00765E85" w:rsidRPr="00A24E8B">
              <w:rPr>
                <w:rFonts w:ascii="Verdana" w:eastAsia="Calibri" w:hAnsi="Verdana" w:cs="Arial"/>
                <w:sz w:val="20"/>
                <w:szCs w:val="20"/>
              </w:rPr>
              <w:t>afín</w:t>
            </w:r>
            <w:r w:rsidR="00B526C2" w:rsidRPr="00A24E8B">
              <w:rPr>
                <w:rFonts w:ascii="Verdana" w:eastAsia="Calibri" w:hAnsi="Verdana" w:cs="Arial"/>
                <w:sz w:val="20"/>
                <w:szCs w:val="20"/>
              </w:rPr>
              <w:t>, de preferencia con cierre de pensum de la licenciatura en Relaciones Internacionales o carrera afín.</w:t>
            </w:r>
          </w:p>
          <w:p w14:paraId="3F6424A8" w14:textId="11D2757F" w:rsidR="00D55E2A" w:rsidRPr="00A24E8B" w:rsidRDefault="03BB13D3" w:rsidP="03BB13D3">
            <w:pPr>
              <w:jc w:val="both"/>
              <w:rPr>
                <w:rFonts w:ascii="Verdana" w:eastAsia="Calibri" w:hAnsi="Verdana" w:cs="Arial"/>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xml:space="preserve">: 1 año en temas de Cooperación Internacional y dominio del idioma inglés. </w:t>
            </w:r>
          </w:p>
          <w:p w14:paraId="3EDA9954" w14:textId="318BA5C6" w:rsidR="00D55E2A" w:rsidRPr="00A24E8B" w:rsidRDefault="00D55E2A"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r w:rsidR="00051FB6" w:rsidRPr="00A24E8B">
              <w:rPr>
                <w:rFonts w:ascii="Verdana" w:eastAsia="Calibri" w:hAnsi="Verdana" w:cs="Arial"/>
                <w:b/>
                <w:sz w:val="20"/>
                <w:szCs w:val="20"/>
              </w:rPr>
              <w:t xml:space="preserve"> </w:t>
            </w:r>
            <w:r w:rsidR="001C2CDD" w:rsidRPr="00A24E8B">
              <w:rPr>
                <w:rFonts w:ascii="Verdana" w:eastAsia="Calibri" w:hAnsi="Verdana" w:cs="Arial"/>
                <w:sz w:val="20"/>
                <w:szCs w:val="20"/>
              </w:rPr>
              <w:t>En temática de</w:t>
            </w:r>
            <w:r w:rsidR="001C2CDD" w:rsidRPr="00A24E8B">
              <w:rPr>
                <w:rFonts w:ascii="Verdana" w:eastAsia="Calibri" w:hAnsi="Verdana" w:cs="Arial"/>
                <w:b/>
                <w:sz w:val="20"/>
                <w:szCs w:val="20"/>
              </w:rPr>
              <w:t xml:space="preserve"> </w:t>
            </w:r>
            <w:r w:rsidR="001C2CDD" w:rsidRPr="00A24E8B">
              <w:rPr>
                <w:rFonts w:ascii="Verdana" w:eastAsia="Calibri" w:hAnsi="Verdana" w:cs="Arial"/>
                <w:bCs/>
                <w:sz w:val="20"/>
                <w:szCs w:val="20"/>
              </w:rPr>
              <w:t>Cooperación Internacional y/</w:t>
            </w:r>
            <w:r w:rsidR="00BD2E8A" w:rsidRPr="00A24E8B">
              <w:rPr>
                <w:rFonts w:ascii="Verdana" w:eastAsia="Calibri" w:hAnsi="Verdana" w:cs="Arial"/>
                <w:bCs/>
                <w:sz w:val="20"/>
                <w:szCs w:val="20"/>
              </w:rPr>
              <w:t>o implementación</w:t>
            </w:r>
            <w:r w:rsidR="001C2CDD" w:rsidRPr="00A24E8B">
              <w:rPr>
                <w:rFonts w:ascii="Verdana" w:eastAsia="Calibri" w:hAnsi="Verdana" w:cs="Arial"/>
                <w:bCs/>
                <w:sz w:val="20"/>
                <w:szCs w:val="20"/>
              </w:rPr>
              <w:t xml:space="preserve"> de proyectos.</w:t>
            </w:r>
          </w:p>
          <w:p w14:paraId="63390919" w14:textId="77777777" w:rsidR="00D55E2A" w:rsidRPr="00A24E8B" w:rsidRDefault="00D55E2A" w:rsidP="003F0C3B">
            <w:pPr>
              <w:pStyle w:val="Prrafodelista"/>
              <w:spacing w:line="276" w:lineRule="auto"/>
              <w:ind w:left="360"/>
              <w:jc w:val="both"/>
              <w:rPr>
                <w:rFonts w:ascii="Verdana" w:eastAsia="Calibri" w:hAnsi="Verdana" w:cs="Arial"/>
                <w:bCs/>
              </w:rPr>
            </w:pPr>
          </w:p>
          <w:p w14:paraId="1E1EFF44" w14:textId="77777777" w:rsidR="00D55E2A" w:rsidRPr="00A24E8B" w:rsidRDefault="00D55E2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2679C094" w14:textId="77777777" w:rsidR="008742E8" w:rsidRPr="00A24E8B" w:rsidRDefault="008742E8" w:rsidP="0044782C">
            <w:pPr>
              <w:numPr>
                <w:ilvl w:val="0"/>
                <w:numId w:val="219"/>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27DDB639" w14:textId="77777777" w:rsidR="008742E8" w:rsidRPr="00A24E8B" w:rsidRDefault="008742E8" w:rsidP="0044782C">
            <w:pPr>
              <w:numPr>
                <w:ilvl w:val="0"/>
                <w:numId w:val="219"/>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7FA474FB" w14:textId="77777777" w:rsidR="008742E8" w:rsidRPr="00A24E8B" w:rsidRDefault="008742E8" w:rsidP="0044782C">
            <w:pPr>
              <w:numPr>
                <w:ilvl w:val="0"/>
                <w:numId w:val="219"/>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26339EDC" w14:textId="77777777" w:rsidR="00D55E2A" w:rsidRPr="00A24E8B" w:rsidRDefault="00D55E2A" w:rsidP="0044782C">
            <w:pPr>
              <w:pStyle w:val="Prrafodelista"/>
              <w:numPr>
                <w:ilvl w:val="0"/>
                <w:numId w:val="219"/>
              </w:numPr>
              <w:spacing w:line="276" w:lineRule="auto"/>
              <w:jc w:val="both"/>
              <w:rPr>
                <w:rFonts w:ascii="Verdana" w:eastAsia="Calibri" w:hAnsi="Verdana" w:cs="Arial"/>
              </w:rPr>
            </w:pPr>
            <w:r w:rsidRPr="00A24E8B">
              <w:rPr>
                <w:rFonts w:ascii="Verdana" w:eastAsia="Calibri" w:hAnsi="Verdana" w:cs="Arial"/>
              </w:rPr>
              <w:t>Relaciones Interpersonales</w:t>
            </w:r>
          </w:p>
          <w:p w14:paraId="25621885" w14:textId="77777777" w:rsidR="00D55E2A" w:rsidRPr="00A24E8B" w:rsidRDefault="00D55E2A" w:rsidP="0044782C">
            <w:pPr>
              <w:pStyle w:val="Prrafodelista"/>
              <w:numPr>
                <w:ilvl w:val="0"/>
                <w:numId w:val="219"/>
              </w:numPr>
              <w:spacing w:line="276" w:lineRule="auto"/>
              <w:jc w:val="both"/>
              <w:rPr>
                <w:rFonts w:ascii="Verdana" w:eastAsia="Calibri" w:hAnsi="Verdana" w:cs="Arial"/>
              </w:rPr>
            </w:pPr>
            <w:r w:rsidRPr="00A24E8B">
              <w:rPr>
                <w:rFonts w:ascii="Verdana" w:eastAsia="Calibri" w:hAnsi="Verdana" w:cs="Arial"/>
              </w:rPr>
              <w:t xml:space="preserve">Comunicación oral y escrita </w:t>
            </w:r>
          </w:p>
          <w:p w14:paraId="7BE7CF92" w14:textId="77777777" w:rsidR="00D55E2A" w:rsidRPr="00A24E8B" w:rsidRDefault="00D55E2A" w:rsidP="003F0C3B">
            <w:pPr>
              <w:pStyle w:val="Prrafodelista"/>
              <w:spacing w:line="276" w:lineRule="auto"/>
              <w:ind w:left="360"/>
              <w:jc w:val="both"/>
              <w:rPr>
                <w:rFonts w:ascii="Verdana" w:eastAsia="Calibri" w:hAnsi="Verdana" w:cs="Arial"/>
              </w:rPr>
            </w:pPr>
          </w:p>
          <w:p w14:paraId="071305DC" w14:textId="77777777" w:rsidR="00D55E2A" w:rsidRPr="00A24E8B" w:rsidRDefault="00D55E2A"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7FD47919" w14:textId="77777777" w:rsidR="00D55E2A" w:rsidRPr="00A24E8B" w:rsidRDefault="00D55E2A" w:rsidP="0044782C">
            <w:pPr>
              <w:pStyle w:val="Prrafodelista"/>
              <w:numPr>
                <w:ilvl w:val="0"/>
                <w:numId w:val="219"/>
              </w:numPr>
              <w:spacing w:line="276" w:lineRule="auto"/>
              <w:jc w:val="both"/>
              <w:rPr>
                <w:rFonts w:ascii="Verdana" w:eastAsia="Calibri" w:hAnsi="Verdana" w:cs="Arial"/>
              </w:rPr>
            </w:pPr>
            <w:r w:rsidRPr="00A24E8B">
              <w:rPr>
                <w:rFonts w:ascii="Verdana" w:eastAsia="Calibri" w:hAnsi="Verdana" w:cs="Arial"/>
              </w:rPr>
              <w:t>Manejo de paquete Office y navegación en Internet</w:t>
            </w:r>
          </w:p>
          <w:p w14:paraId="1536AC6B" w14:textId="77777777" w:rsidR="00D55E2A" w:rsidRPr="00A24E8B" w:rsidRDefault="00D55E2A" w:rsidP="0044782C">
            <w:pPr>
              <w:pStyle w:val="Prrafodelista"/>
              <w:numPr>
                <w:ilvl w:val="0"/>
                <w:numId w:val="219"/>
              </w:numPr>
              <w:spacing w:line="276" w:lineRule="auto"/>
              <w:jc w:val="both"/>
              <w:rPr>
                <w:rFonts w:ascii="Verdana" w:eastAsia="Calibri" w:hAnsi="Verdana" w:cs="Arial"/>
              </w:rPr>
            </w:pPr>
            <w:r w:rsidRPr="00A24E8B">
              <w:rPr>
                <w:rFonts w:ascii="Verdana" w:eastAsia="Calibri" w:hAnsi="Verdana" w:cs="Arial"/>
              </w:rPr>
              <w:t>Manejo de equipo de oficina</w:t>
            </w:r>
          </w:p>
        </w:tc>
      </w:tr>
    </w:tbl>
    <w:p w14:paraId="72DF6481" w14:textId="44CA4E81" w:rsidR="00D55E2A" w:rsidRPr="00A24E8B" w:rsidRDefault="00D55E2A" w:rsidP="003F0C3B">
      <w:pPr>
        <w:spacing w:after="0"/>
        <w:rPr>
          <w:rFonts w:ascii="Verdana" w:hAnsi="Verdana" w:cs="Arial"/>
          <w:b/>
          <w:iCs/>
          <w:sz w:val="20"/>
          <w:szCs w:val="20"/>
        </w:rPr>
      </w:pPr>
    </w:p>
    <w:p w14:paraId="20328322" w14:textId="77777777" w:rsidR="00D55E2A" w:rsidRPr="00A24E8B" w:rsidRDefault="00D55E2A" w:rsidP="003F0C3B">
      <w:pPr>
        <w:spacing w:after="0"/>
        <w:rPr>
          <w:rFonts w:ascii="Verdana" w:hAnsi="Verdana" w:cs="Arial"/>
          <w:b/>
          <w:iCs/>
          <w:sz w:val="20"/>
          <w:szCs w:val="20"/>
        </w:rPr>
      </w:pPr>
    </w:p>
    <w:p w14:paraId="495C715F" w14:textId="77777777" w:rsidR="00D55E2A" w:rsidRPr="00A24E8B" w:rsidRDefault="00D55E2A"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7A761350" w14:textId="77777777" w:rsidR="00D55E2A" w:rsidRPr="00A24E8B" w:rsidRDefault="00D55E2A" w:rsidP="003F0C3B">
      <w:pPr>
        <w:shd w:val="clear" w:color="auto" w:fill="365F91" w:themeFill="accent1" w:themeFillShade="BF"/>
        <w:spacing w:after="0"/>
        <w:jc w:val="center"/>
        <w:rPr>
          <w:rFonts w:ascii="Verdana" w:hAnsi="Verdana" w:cs="Arial"/>
          <w:b/>
          <w:color w:val="FFFFFF" w:themeColor="background1"/>
          <w:sz w:val="20"/>
          <w:szCs w:val="20"/>
        </w:rPr>
      </w:pPr>
    </w:p>
    <w:p w14:paraId="27F93BF0" w14:textId="36C9C6E7" w:rsidR="00D55E2A" w:rsidRPr="00A24E8B" w:rsidRDefault="00D55E2A" w:rsidP="002427A6">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 xml:space="preserve">PROFESIONAL ESPECIALISTA EN RIESGO (SINACIG) </w:t>
      </w:r>
    </w:p>
    <w:p w14:paraId="05DCE2CC" w14:textId="1D26B977" w:rsidR="00D55E2A" w:rsidRPr="00A24E8B" w:rsidRDefault="00D55E2A" w:rsidP="003F0C3B">
      <w:pPr>
        <w:spacing w:after="0"/>
        <w:rPr>
          <w:rFonts w:ascii="Verdana" w:hAnsi="Verdana" w:cs="Arial"/>
          <w:b/>
          <w:iCs/>
          <w:sz w:val="20"/>
          <w:szCs w:val="20"/>
        </w:rPr>
      </w:pPr>
    </w:p>
    <w:tbl>
      <w:tblPr>
        <w:tblW w:w="9243"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152"/>
        <w:gridCol w:w="5091"/>
      </w:tblGrid>
      <w:tr w:rsidR="00D55E2A" w:rsidRPr="00A24E8B" w14:paraId="328601F9" w14:textId="77777777" w:rsidTr="03BB13D3">
        <w:trPr>
          <w:trHeight w:val="268"/>
          <w:jc w:val="center"/>
        </w:trPr>
        <w:tc>
          <w:tcPr>
            <w:tcW w:w="9243" w:type="dxa"/>
            <w:gridSpan w:val="2"/>
            <w:shd w:val="clear" w:color="auto" w:fill="BDD6EE"/>
          </w:tcPr>
          <w:p w14:paraId="05F5673B" w14:textId="5C045BB6" w:rsidR="00D55E2A" w:rsidRPr="00A24E8B" w:rsidRDefault="00D55E2A" w:rsidP="0044782C">
            <w:pPr>
              <w:pStyle w:val="Prrafodelista"/>
              <w:numPr>
                <w:ilvl w:val="0"/>
                <w:numId w:val="223"/>
              </w:numPr>
              <w:tabs>
                <w:tab w:val="left" w:pos="142"/>
                <w:tab w:val="left" w:pos="703"/>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D55E2A" w:rsidRPr="00A24E8B" w14:paraId="28F281CC" w14:textId="77777777" w:rsidTr="03BB13D3">
        <w:trPr>
          <w:jc w:val="center"/>
        </w:trPr>
        <w:tc>
          <w:tcPr>
            <w:tcW w:w="4152" w:type="dxa"/>
          </w:tcPr>
          <w:p w14:paraId="5A06887E" w14:textId="77777777" w:rsidR="00D55E2A" w:rsidRPr="00A24E8B" w:rsidRDefault="00D55E2A"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5091" w:type="dxa"/>
            <w:shd w:val="clear" w:color="auto" w:fill="auto"/>
          </w:tcPr>
          <w:p w14:paraId="47AF3E36" w14:textId="77777777" w:rsidR="00D55E2A" w:rsidRPr="00A24E8B" w:rsidRDefault="00D55E2A" w:rsidP="003F0C3B">
            <w:pPr>
              <w:spacing w:after="0"/>
              <w:jc w:val="both"/>
              <w:rPr>
                <w:rFonts w:ascii="Verdana" w:eastAsia="Calibri" w:hAnsi="Verdana" w:cs="Arial"/>
                <w:sz w:val="20"/>
                <w:szCs w:val="20"/>
              </w:rPr>
            </w:pPr>
            <w:r w:rsidRPr="00A24E8B">
              <w:rPr>
                <w:rFonts w:ascii="Verdana" w:eastAsia="Calibri" w:hAnsi="Verdana" w:cs="Arial"/>
                <w:sz w:val="20"/>
                <w:szCs w:val="20"/>
              </w:rPr>
              <w:t>Profesional Especialista en Riesgo (SINACIG)</w:t>
            </w:r>
          </w:p>
        </w:tc>
      </w:tr>
      <w:tr w:rsidR="00D55E2A" w:rsidRPr="00A24E8B" w14:paraId="48CF34F1" w14:textId="77777777" w:rsidTr="03BB13D3">
        <w:trPr>
          <w:jc w:val="center"/>
        </w:trPr>
        <w:tc>
          <w:tcPr>
            <w:tcW w:w="4152" w:type="dxa"/>
          </w:tcPr>
          <w:p w14:paraId="7A6A4353" w14:textId="77777777" w:rsidR="00D55E2A" w:rsidRPr="00A24E8B" w:rsidRDefault="00D55E2A"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5091" w:type="dxa"/>
            <w:shd w:val="clear" w:color="auto" w:fill="auto"/>
          </w:tcPr>
          <w:p w14:paraId="59A5CDA6" w14:textId="77777777" w:rsidR="00D55E2A" w:rsidRPr="00A24E8B" w:rsidRDefault="00D55E2A" w:rsidP="003F0C3B">
            <w:pPr>
              <w:spacing w:after="0"/>
              <w:jc w:val="both"/>
              <w:rPr>
                <w:rFonts w:ascii="Verdana" w:eastAsia="Calibri" w:hAnsi="Verdana" w:cs="Arial"/>
                <w:sz w:val="20"/>
                <w:szCs w:val="20"/>
              </w:rPr>
            </w:pPr>
            <w:r w:rsidRPr="00A24E8B">
              <w:rPr>
                <w:rFonts w:ascii="Verdana" w:eastAsia="Calibri" w:hAnsi="Verdana" w:cs="Arial"/>
                <w:sz w:val="20"/>
                <w:szCs w:val="20"/>
              </w:rPr>
              <w:t>Profesional Especialista en Riesgo (SINACIG)</w:t>
            </w:r>
          </w:p>
        </w:tc>
      </w:tr>
      <w:tr w:rsidR="00D55E2A" w:rsidRPr="00A24E8B" w14:paraId="54D4A830" w14:textId="77777777" w:rsidTr="03BB13D3">
        <w:trPr>
          <w:jc w:val="center"/>
        </w:trPr>
        <w:tc>
          <w:tcPr>
            <w:tcW w:w="4152" w:type="dxa"/>
          </w:tcPr>
          <w:p w14:paraId="502EE102" w14:textId="77777777" w:rsidR="00D55E2A" w:rsidRPr="00A24E8B" w:rsidRDefault="00D55E2A"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5091" w:type="dxa"/>
            <w:shd w:val="clear" w:color="auto" w:fill="auto"/>
          </w:tcPr>
          <w:p w14:paraId="317AF34D" w14:textId="77777777" w:rsidR="00D55E2A" w:rsidRPr="00A24E8B" w:rsidRDefault="00D55E2A"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D55E2A" w:rsidRPr="00A24E8B" w14:paraId="39C81AB7" w14:textId="77777777" w:rsidTr="03BB13D3">
        <w:trPr>
          <w:jc w:val="center"/>
        </w:trPr>
        <w:tc>
          <w:tcPr>
            <w:tcW w:w="4152" w:type="dxa"/>
          </w:tcPr>
          <w:p w14:paraId="7D4523C2" w14:textId="77777777" w:rsidR="00D55E2A" w:rsidRPr="00A24E8B" w:rsidRDefault="00D55E2A"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5091" w:type="dxa"/>
          </w:tcPr>
          <w:p w14:paraId="6079C003" w14:textId="77777777" w:rsidR="00D55E2A" w:rsidRPr="00A24E8B" w:rsidRDefault="00D55E2A" w:rsidP="003F0C3B">
            <w:pPr>
              <w:spacing w:after="0"/>
              <w:jc w:val="both"/>
              <w:rPr>
                <w:rFonts w:ascii="Verdana" w:eastAsia="Calibri" w:hAnsi="Verdana" w:cs="Arial"/>
                <w:sz w:val="20"/>
                <w:szCs w:val="20"/>
              </w:rPr>
            </w:pPr>
            <w:r w:rsidRPr="00A24E8B">
              <w:rPr>
                <w:rFonts w:ascii="Verdana" w:eastAsia="Calibri" w:hAnsi="Verdana" w:cs="Arial"/>
                <w:sz w:val="20"/>
                <w:szCs w:val="20"/>
              </w:rPr>
              <w:t>Unidad de Planificación</w:t>
            </w:r>
          </w:p>
        </w:tc>
      </w:tr>
      <w:tr w:rsidR="00D55E2A" w:rsidRPr="00A24E8B" w14:paraId="7033118E" w14:textId="77777777" w:rsidTr="03BB13D3">
        <w:trPr>
          <w:jc w:val="center"/>
        </w:trPr>
        <w:tc>
          <w:tcPr>
            <w:tcW w:w="4152" w:type="dxa"/>
          </w:tcPr>
          <w:p w14:paraId="4CB5C056" w14:textId="533C07DF" w:rsidR="00D55E2A"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5091" w:type="dxa"/>
            <w:shd w:val="clear" w:color="auto" w:fill="auto"/>
          </w:tcPr>
          <w:p w14:paraId="73A0859F" w14:textId="13F379BA" w:rsidR="00D55E2A" w:rsidRPr="00A24E8B" w:rsidRDefault="00D55E2A" w:rsidP="003F0C3B">
            <w:pPr>
              <w:spacing w:after="0"/>
              <w:jc w:val="both"/>
              <w:rPr>
                <w:rFonts w:ascii="Verdana" w:eastAsia="Calibri" w:hAnsi="Verdana" w:cs="Arial"/>
                <w:sz w:val="20"/>
                <w:szCs w:val="20"/>
              </w:rPr>
            </w:pPr>
            <w:r w:rsidRPr="00A24E8B">
              <w:rPr>
                <w:rFonts w:ascii="Verdana" w:eastAsia="Calibri" w:hAnsi="Verdana" w:cs="Arial"/>
                <w:sz w:val="20"/>
                <w:szCs w:val="20"/>
              </w:rPr>
              <w:t>Jefe de Planificación</w:t>
            </w:r>
          </w:p>
        </w:tc>
      </w:tr>
      <w:tr w:rsidR="00D55E2A" w:rsidRPr="00A24E8B" w14:paraId="3170A7DB" w14:textId="77777777" w:rsidTr="03BB13D3">
        <w:trPr>
          <w:trHeight w:val="265"/>
          <w:jc w:val="center"/>
        </w:trPr>
        <w:tc>
          <w:tcPr>
            <w:tcW w:w="4152" w:type="dxa"/>
            <w:vAlign w:val="center"/>
          </w:tcPr>
          <w:p w14:paraId="72356AE5" w14:textId="77777777" w:rsidR="00D55E2A" w:rsidRPr="00A24E8B" w:rsidRDefault="00D55E2A" w:rsidP="003F0C3B">
            <w:pPr>
              <w:spacing w:after="0"/>
              <w:rPr>
                <w:rFonts w:ascii="Verdana" w:eastAsia="Calibri" w:hAnsi="Verdana" w:cs="Arial"/>
                <w:b/>
                <w:sz w:val="20"/>
                <w:szCs w:val="20"/>
              </w:rPr>
            </w:pPr>
            <w:r w:rsidRPr="00A24E8B">
              <w:rPr>
                <w:rFonts w:ascii="Verdana" w:eastAsia="Calibri" w:hAnsi="Verdana" w:cs="Arial"/>
                <w:b/>
                <w:sz w:val="20"/>
                <w:szCs w:val="20"/>
              </w:rPr>
              <w:t>Subalternos:</w:t>
            </w:r>
          </w:p>
        </w:tc>
        <w:tc>
          <w:tcPr>
            <w:tcW w:w="5091" w:type="dxa"/>
          </w:tcPr>
          <w:p w14:paraId="0652CC34" w14:textId="77777777" w:rsidR="00D55E2A" w:rsidRPr="00A24E8B" w:rsidRDefault="00D55E2A" w:rsidP="003F0C3B">
            <w:pPr>
              <w:spacing w:after="0"/>
              <w:jc w:val="both"/>
              <w:rPr>
                <w:rFonts w:ascii="Verdana" w:eastAsia="Calibri" w:hAnsi="Verdana" w:cs="Arial"/>
                <w:bCs/>
                <w:sz w:val="20"/>
                <w:szCs w:val="20"/>
              </w:rPr>
            </w:pPr>
            <w:r w:rsidRPr="00A24E8B">
              <w:rPr>
                <w:rFonts w:ascii="Verdana" w:eastAsia="Calibri" w:hAnsi="Verdana" w:cs="Arial"/>
                <w:bCs/>
                <w:sz w:val="20"/>
                <w:szCs w:val="20"/>
              </w:rPr>
              <w:t>Ninguno</w:t>
            </w:r>
          </w:p>
        </w:tc>
      </w:tr>
      <w:tr w:rsidR="00D55E2A" w:rsidRPr="00A24E8B" w14:paraId="3B1C13EF" w14:textId="77777777" w:rsidTr="03BB13D3">
        <w:trPr>
          <w:trHeight w:val="265"/>
          <w:jc w:val="center"/>
        </w:trPr>
        <w:tc>
          <w:tcPr>
            <w:tcW w:w="4152" w:type="dxa"/>
          </w:tcPr>
          <w:p w14:paraId="49E4428B" w14:textId="77777777" w:rsidR="00D55E2A" w:rsidRPr="00A24E8B" w:rsidRDefault="00D55E2A"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5091" w:type="dxa"/>
          </w:tcPr>
          <w:p w14:paraId="54D99AFF" w14:textId="6485F923" w:rsidR="00D55E2A" w:rsidRPr="00A24E8B" w:rsidRDefault="00D55E2A"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D55E2A" w:rsidRPr="00A24E8B" w14:paraId="22AB973B" w14:textId="77777777" w:rsidTr="03BB13D3">
        <w:trPr>
          <w:trHeight w:val="265"/>
          <w:jc w:val="center"/>
        </w:trPr>
        <w:tc>
          <w:tcPr>
            <w:tcW w:w="4152" w:type="dxa"/>
          </w:tcPr>
          <w:p w14:paraId="3F3595DC" w14:textId="77777777" w:rsidR="00D55E2A" w:rsidRPr="00A24E8B" w:rsidRDefault="00D55E2A"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5091" w:type="dxa"/>
          </w:tcPr>
          <w:p w14:paraId="05C2F131" w14:textId="77777777" w:rsidR="00D55E2A" w:rsidRPr="00A24E8B" w:rsidRDefault="00D55E2A"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r w:rsidR="00161552" w:rsidRPr="00A24E8B" w14:paraId="2D3EEF18" w14:textId="77777777" w:rsidTr="03BB13D3">
        <w:trPr>
          <w:trHeight w:val="265"/>
          <w:jc w:val="center"/>
        </w:trPr>
        <w:tc>
          <w:tcPr>
            <w:tcW w:w="4152" w:type="dxa"/>
            <w:vAlign w:val="center"/>
          </w:tcPr>
          <w:p w14:paraId="10678567" w14:textId="21D6A0F4" w:rsidR="00161552" w:rsidRPr="00A24E8B" w:rsidRDefault="00161552" w:rsidP="00161552">
            <w:pPr>
              <w:spacing w:after="0"/>
              <w:jc w:val="both"/>
              <w:rPr>
                <w:rFonts w:ascii="Verdana" w:eastAsia="Calibri" w:hAnsi="Verdana" w:cs="Arial"/>
                <w:b/>
                <w:sz w:val="20"/>
                <w:szCs w:val="20"/>
              </w:rPr>
            </w:pPr>
            <w:r w:rsidRPr="00A24E8B">
              <w:rPr>
                <w:rFonts w:ascii="Verdana" w:eastAsia="Calibri" w:hAnsi="Verdana" w:cs="Arial"/>
                <w:b/>
                <w:sz w:val="20"/>
                <w:szCs w:val="20"/>
              </w:rPr>
              <w:t>Atribución adicional:</w:t>
            </w:r>
          </w:p>
        </w:tc>
        <w:tc>
          <w:tcPr>
            <w:tcW w:w="5091" w:type="dxa"/>
            <w:vAlign w:val="center"/>
          </w:tcPr>
          <w:p w14:paraId="6E758367" w14:textId="169FA687" w:rsidR="00161552" w:rsidRPr="00A24E8B" w:rsidRDefault="00ED3504" w:rsidP="00161552">
            <w:pPr>
              <w:rPr>
                <w:rFonts w:ascii="Verdana" w:eastAsia="Calibri" w:hAnsi="Verdana" w:cs="Arial"/>
                <w:sz w:val="20"/>
                <w:szCs w:val="20"/>
              </w:rPr>
            </w:pPr>
            <w:r w:rsidRPr="00A24E8B">
              <w:rPr>
                <w:rFonts w:ascii="Verdana" w:eastAsia="Calibri" w:hAnsi="Verdana" w:cs="Arial"/>
                <w:sz w:val="20"/>
                <w:szCs w:val="20"/>
              </w:rPr>
              <w:t>Integrante</w:t>
            </w:r>
            <w:r w:rsidR="00161552" w:rsidRPr="00A24E8B">
              <w:rPr>
                <w:rFonts w:ascii="Verdana" w:eastAsia="Calibri" w:hAnsi="Verdana" w:cs="Arial"/>
                <w:sz w:val="20"/>
                <w:szCs w:val="20"/>
              </w:rPr>
              <w:t xml:space="preserve"> de la Unidad Especializada en Riesgos</w:t>
            </w:r>
          </w:p>
        </w:tc>
      </w:tr>
    </w:tbl>
    <w:p w14:paraId="361ABD27" w14:textId="77777777" w:rsidR="00D55E2A" w:rsidRPr="00A24E8B" w:rsidRDefault="00D55E2A" w:rsidP="003F0C3B">
      <w:pPr>
        <w:spacing w:after="0"/>
        <w:jc w:val="both"/>
        <w:rPr>
          <w:rFonts w:ascii="Verdana" w:eastAsia="Calibri" w:hAnsi="Verdana" w:cs="Arial"/>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14"/>
      </w:tblGrid>
      <w:tr w:rsidR="00D55E2A" w:rsidRPr="00A24E8B" w14:paraId="70446A7E" w14:textId="77777777" w:rsidTr="03BB13D3">
        <w:trPr>
          <w:jc w:val="center"/>
        </w:trPr>
        <w:tc>
          <w:tcPr>
            <w:tcW w:w="9214" w:type="dxa"/>
            <w:shd w:val="clear" w:color="auto" w:fill="BDD6EE"/>
          </w:tcPr>
          <w:p w14:paraId="3AD74A26" w14:textId="77777777" w:rsidR="00D55E2A" w:rsidRPr="00A24E8B" w:rsidRDefault="00D55E2A" w:rsidP="0044782C">
            <w:pPr>
              <w:pStyle w:val="Prrafodelista"/>
              <w:numPr>
                <w:ilvl w:val="0"/>
                <w:numId w:val="223"/>
              </w:numPr>
              <w:spacing w:line="276" w:lineRule="auto"/>
              <w:contextualSpacing/>
              <w:rPr>
                <w:rFonts w:ascii="Verdana" w:eastAsia="Calibri" w:hAnsi="Verdana" w:cs="Arial"/>
                <w:b/>
              </w:rPr>
            </w:pPr>
            <w:r w:rsidRPr="00A24E8B">
              <w:rPr>
                <w:rFonts w:ascii="Verdana" w:eastAsia="Calibri" w:hAnsi="Verdana" w:cs="Arial"/>
                <w:b/>
              </w:rPr>
              <w:lastRenderedPageBreak/>
              <w:t>Funciones y tareas</w:t>
            </w:r>
          </w:p>
        </w:tc>
      </w:tr>
      <w:tr w:rsidR="00B526C2" w:rsidRPr="00A24E8B" w14:paraId="59761AA7" w14:textId="77777777" w:rsidTr="03BB13D3">
        <w:trPr>
          <w:jc w:val="center"/>
        </w:trPr>
        <w:tc>
          <w:tcPr>
            <w:tcW w:w="9214" w:type="dxa"/>
            <w:vAlign w:val="center"/>
          </w:tcPr>
          <w:p w14:paraId="510971E8" w14:textId="56486F35" w:rsidR="00B526C2" w:rsidRPr="00A24E8B" w:rsidRDefault="42E695CB" w:rsidP="0044782C">
            <w:pPr>
              <w:pStyle w:val="Prrafodelista"/>
              <w:numPr>
                <w:ilvl w:val="0"/>
                <w:numId w:val="278"/>
              </w:numPr>
              <w:jc w:val="both"/>
              <w:rPr>
                <w:rFonts w:ascii="Verdana" w:hAnsi="Verdana" w:cs="Arial"/>
              </w:rPr>
            </w:pPr>
            <w:r w:rsidRPr="00A24E8B">
              <w:rPr>
                <w:rFonts w:ascii="Verdana" w:hAnsi="Verdana" w:cs="Arial"/>
              </w:rPr>
              <w:t>Coordinar</w:t>
            </w:r>
            <w:r w:rsidR="00B526C2" w:rsidRPr="00A24E8B">
              <w:rPr>
                <w:rFonts w:ascii="Verdana" w:hAnsi="Verdana" w:cs="Arial"/>
              </w:rPr>
              <w:t xml:space="preserve"> con el Equipo de Dirección (SINACIG), el monitoreo, seguimiento y evaluación de riesgos incluidos en la matriz de riesgos;</w:t>
            </w:r>
          </w:p>
          <w:p w14:paraId="7263A86C" w14:textId="77777777" w:rsidR="00B526C2" w:rsidRPr="00A24E8B" w:rsidRDefault="00B526C2" w:rsidP="003F0C3B">
            <w:pPr>
              <w:spacing w:after="0"/>
              <w:jc w:val="both"/>
              <w:rPr>
                <w:rFonts w:ascii="Verdana" w:hAnsi="Verdana" w:cs="Arial"/>
                <w:sz w:val="20"/>
                <w:szCs w:val="20"/>
              </w:rPr>
            </w:pPr>
          </w:p>
          <w:p w14:paraId="74411A96" w14:textId="1B30E17B" w:rsidR="00B526C2" w:rsidRPr="00A24E8B" w:rsidRDefault="00B526C2" w:rsidP="0044782C">
            <w:pPr>
              <w:pStyle w:val="Prrafodelista"/>
              <w:numPr>
                <w:ilvl w:val="0"/>
                <w:numId w:val="278"/>
              </w:numPr>
              <w:jc w:val="both"/>
              <w:rPr>
                <w:rFonts w:ascii="Verdana" w:hAnsi="Verdana" w:cs="Arial"/>
              </w:rPr>
            </w:pPr>
            <w:r w:rsidRPr="00A24E8B">
              <w:rPr>
                <w:rFonts w:ascii="Verdana" w:hAnsi="Verdana" w:cs="Arial"/>
              </w:rPr>
              <w:t>Coordinar con el Equipo de Dirección (SINACIG) la identificación y valoración de los riesgos relacionados con el fraude y corrupción;</w:t>
            </w:r>
          </w:p>
          <w:p w14:paraId="00A5E74E" w14:textId="77777777" w:rsidR="00B526C2" w:rsidRPr="00A24E8B" w:rsidRDefault="00B526C2" w:rsidP="003F0C3B">
            <w:pPr>
              <w:spacing w:after="0"/>
              <w:jc w:val="both"/>
              <w:rPr>
                <w:rFonts w:ascii="Verdana" w:hAnsi="Verdana" w:cs="Arial"/>
                <w:sz w:val="20"/>
                <w:szCs w:val="20"/>
              </w:rPr>
            </w:pPr>
          </w:p>
          <w:p w14:paraId="77A743B8" w14:textId="342CB1C0" w:rsidR="00B526C2" w:rsidRPr="00A24E8B" w:rsidRDefault="00B526C2" w:rsidP="0044782C">
            <w:pPr>
              <w:pStyle w:val="Prrafodelista"/>
              <w:numPr>
                <w:ilvl w:val="0"/>
                <w:numId w:val="278"/>
              </w:numPr>
              <w:jc w:val="both"/>
              <w:rPr>
                <w:rFonts w:ascii="Verdana" w:hAnsi="Verdana" w:cs="Arial"/>
              </w:rPr>
            </w:pPr>
            <w:r w:rsidRPr="00A24E8B">
              <w:rPr>
                <w:rFonts w:ascii="Verdana" w:hAnsi="Verdana" w:cs="Arial"/>
              </w:rPr>
              <w:t>Coordinar con el Equipo de Dirección, la selección de los diferentes tipos de controles, ajustándolos a la naturaleza, tamaño y complejidad de los procesos y áreas de la entidad y guarden relación con los riesgos a los cuales está mitigando;</w:t>
            </w:r>
          </w:p>
          <w:p w14:paraId="66DDE660" w14:textId="77777777" w:rsidR="00B526C2" w:rsidRPr="00A24E8B" w:rsidRDefault="00B526C2" w:rsidP="003F0C3B">
            <w:pPr>
              <w:spacing w:after="0"/>
              <w:jc w:val="both"/>
              <w:rPr>
                <w:rFonts w:ascii="Verdana" w:hAnsi="Verdana" w:cs="Arial"/>
                <w:sz w:val="20"/>
                <w:szCs w:val="20"/>
              </w:rPr>
            </w:pPr>
          </w:p>
          <w:p w14:paraId="69DBD1E8" w14:textId="342CB1C0" w:rsidR="00B526C2" w:rsidRPr="00A24E8B" w:rsidRDefault="00B526C2" w:rsidP="0044782C">
            <w:pPr>
              <w:pStyle w:val="Prrafodelista"/>
              <w:numPr>
                <w:ilvl w:val="0"/>
                <w:numId w:val="278"/>
              </w:numPr>
              <w:jc w:val="both"/>
              <w:rPr>
                <w:rFonts w:ascii="Verdana" w:hAnsi="Verdana" w:cs="Arial"/>
              </w:rPr>
            </w:pPr>
            <w:r w:rsidRPr="00A24E8B">
              <w:rPr>
                <w:rFonts w:ascii="Verdana" w:hAnsi="Verdana" w:cs="Arial"/>
              </w:rPr>
              <w:t>Coordinar un programa continuo de capacitación de las actividades de control, para fortalecer las competencias en los servidores públicos;</w:t>
            </w:r>
          </w:p>
          <w:p w14:paraId="311093BD" w14:textId="77777777" w:rsidR="00B526C2" w:rsidRPr="00A24E8B" w:rsidRDefault="00B526C2" w:rsidP="003F0C3B">
            <w:pPr>
              <w:spacing w:after="0"/>
              <w:jc w:val="both"/>
              <w:rPr>
                <w:rFonts w:ascii="Verdana" w:hAnsi="Verdana" w:cs="Arial"/>
                <w:sz w:val="20"/>
                <w:szCs w:val="20"/>
              </w:rPr>
            </w:pPr>
          </w:p>
          <w:p w14:paraId="6400870F" w14:textId="342CB1C0" w:rsidR="00B526C2" w:rsidRPr="00A24E8B" w:rsidRDefault="00B526C2" w:rsidP="0044782C">
            <w:pPr>
              <w:pStyle w:val="Prrafodelista"/>
              <w:numPr>
                <w:ilvl w:val="0"/>
                <w:numId w:val="278"/>
              </w:numPr>
              <w:jc w:val="both"/>
              <w:rPr>
                <w:rFonts w:ascii="Verdana" w:hAnsi="Verdana" w:cs="Arial"/>
              </w:rPr>
            </w:pPr>
            <w:r w:rsidRPr="00A24E8B">
              <w:rPr>
                <w:rFonts w:ascii="Verdana" w:hAnsi="Verdana" w:cs="Arial"/>
              </w:rPr>
              <w:t>Promover en coordinación con el Equipo de Dirección (SINACIG), una cultura de cumplimiento de las actividades de control e identificación de las fallas, como producto de deficiencias en el diseño de éstas, para que se tomen acciones de mejora;</w:t>
            </w:r>
          </w:p>
          <w:p w14:paraId="034A3CA5" w14:textId="77777777" w:rsidR="00B526C2" w:rsidRPr="00A24E8B" w:rsidRDefault="00B526C2" w:rsidP="003F0C3B">
            <w:pPr>
              <w:spacing w:after="0"/>
              <w:jc w:val="both"/>
              <w:rPr>
                <w:rFonts w:ascii="Verdana" w:hAnsi="Verdana" w:cs="Arial"/>
                <w:sz w:val="20"/>
                <w:szCs w:val="20"/>
              </w:rPr>
            </w:pPr>
          </w:p>
          <w:p w14:paraId="52053286" w14:textId="342CB1C0" w:rsidR="00B526C2" w:rsidRPr="00A24E8B" w:rsidRDefault="00B526C2" w:rsidP="0044782C">
            <w:pPr>
              <w:pStyle w:val="Prrafodelista"/>
              <w:numPr>
                <w:ilvl w:val="0"/>
                <w:numId w:val="278"/>
              </w:numPr>
              <w:jc w:val="both"/>
              <w:rPr>
                <w:rFonts w:ascii="Verdana" w:hAnsi="Verdana" w:cs="Arial"/>
              </w:rPr>
            </w:pPr>
            <w:r w:rsidRPr="00A24E8B">
              <w:rPr>
                <w:rFonts w:ascii="Verdana" w:hAnsi="Verdana" w:cs="Arial"/>
              </w:rPr>
              <w:t>Coordinar con el Equipo de Dirección, la elaboración de los indicadores aplicables a cada nivel que permitan medir la gestión;</w:t>
            </w:r>
          </w:p>
          <w:p w14:paraId="2C701B72" w14:textId="77777777" w:rsidR="00B526C2" w:rsidRPr="00A24E8B" w:rsidRDefault="00B526C2" w:rsidP="003F0C3B">
            <w:pPr>
              <w:spacing w:after="0"/>
              <w:jc w:val="both"/>
              <w:rPr>
                <w:rFonts w:ascii="Verdana" w:hAnsi="Verdana" w:cs="Arial"/>
                <w:sz w:val="20"/>
                <w:szCs w:val="20"/>
              </w:rPr>
            </w:pPr>
          </w:p>
          <w:p w14:paraId="63D9A9F2" w14:textId="342CB1C0" w:rsidR="00B526C2" w:rsidRPr="00A24E8B" w:rsidRDefault="00B526C2" w:rsidP="0044782C">
            <w:pPr>
              <w:pStyle w:val="Prrafodelista"/>
              <w:numPr>
                <w:ilvl w:val="0"/>
                <w:numId w:val="278"/>
              </w:numPr>
              <w:jc w:val="both"/>
              <w:rPr>
                <w:rFonts w:ascii="Verdana" w:hAnsi="Verdana" w:cs="Arial"/>
              </w:rPr>
            </w:pPr>
            <w:r w:rsidRPr="00A24E8B">
              <w:rPr>
                <w:rFonts w:ascii="Verdana" w:hAnsi="Verdana" w:cs="Arial"/>
              </w:rPr>
              <w:t>Coordinar con el Despacho Superior, la emisión de políticas que coadyuven a la salvaguarda de la información y otras necesarias para apoyar el control interno y la rendición de cuentas;</w:t>
            </w:r>
          </w:p>
          <w:p w14:paraId="30599855" w14:textId="77777777" w:rsidR="00B526C2" w:rsidRPr="00A24E8B" w:rsidRDefault="00B526C2" w:rsidP="003F0C3B">
            <w:pPr>
              <w:spacing w:after="0"/>
              <w:jc w:val="both"/>
              <w:rPr>
                <w:rFonts w:ascii="Verdana" w:hAnsi="Verdana" w:cs="Arial"/>
                <w:sz w:val="20"/>
                <w:szCs w:val="20"/>
              </w:rPr>
            </w:pPr>
          </w:p>
          <w:p w14:paraId="7835D289" w14:textId="342CB1C0" w:rsidR="00B526C2" w:rsidRPr="00A24E8B" w:rsidRDefault="00B526C2" w:rsidP="0044782C">
            <w:pPr>
              <w:pStyle w:val="Prrafodelista"/>
              <w:numPr>
                <w:ilvl w:val="0"/>
                <w:numId w:val="278"/>
              </w:numPr>
              <w:jc w:val="both"/>
              <w:rPr>
                <w:rFonts w:ascii="Verdana" w:hAnsi="Verdana" w:cs="Arial"/>
              </w:rPr>
            </w:pPr>
            <w:r w:rsidRPr="00A24E8B">
              <w:rPr>
                <w:rFonts w:ascii="Verdana" w:hAnsi="Verdana" w:cs="Arial"/>
              </w:rPr>
              <w:t>Presentar anualmente los resultados en la matriz, adicionando la valoración relacionada a la tolerancia al riesgo, con rangos autorizados por la máxima autoridad de la entidad;</w:t>
            </w:r>
          </w:p>
          <w:p w14:paraId="43DAD3EC" w14:textId="77777777" w:rsidR="00B526C2" w:rsidRPr="00A24E8B" w:rsidRDefault="00B526C2" w:rsidP="003F0C3B">
            <w:pPr>
              <w:spacing w:after="0"/>
              <w:jc w:val="both"/>
              <w:rPr>
                <w:rFonts w:ascii="Verdana" w:hAnsi="Verdana" w:cs="Arial"/>
                <w:sz w:val="20"/>
                <w:szCs w:val="20"/>
              </w:rPr>
            </w:pPr>
          </w:p>
          <w:p w14:paraId="3D00CBD8" w14:textId="342CB1C0" w:rsidR="00B526C2" w:rsidRPr="00A24E8B" w:rsidRDefault="00B526C2" w:rsidP="0044782C">
            <w:pPr>
              <w:pStyle w:val="Prrafodelista"/>
              <w:numPr>
                <w:ilvl w:val="0"/>
                <w:numId w:val="278"/>
              </w:numPr>
              <w:jc w:val="both"/>
              <w:rPr>
                <w:rFonts w:ascii="Verdana" w:hAnsi="Verdana" w:cs="Arial"/>
              </w:rPr>
            </w:pPr>
            <w:r w:rsidRPr="00A24E8B">
              <w:rPr>
                <w:rFonts w:ascii="Verdana" w:hAnsi="Verdana" w:cs="Arial"/>
              </w:rPr>
              <w:t>Apoyar la implementación y seguimiento del Sistema Nacional de Control Interno Gubernamental –SINACIG-;</w:t>
            </w:r>
          </w:p>
          <w:p w14:paraId="6298DF67" w14:textId="77777777" w:rsidR="00B526C2" w:rsidRPr="00A24E8B" w:rsidRDefault="00B526C2" w:rsidP="003F0C3B">
            <w:pPr>
              <w:spacing w:after="0"/>
              <w:jc w:val="both"/>
              <w:rPr>
                <w:rFonts w:ascii="Verdana" w:hAnsi="Verdana" w:cs="Arial"/>
                <w:sz w:val="20"/>
                <w:szCs w:val="20"/>
              </w:rPr>
            </w:pPr>
          </w:p>
          <w:p w14:paraId="1DBF6CA1" w14:textId="342CB1C0" w:rsidR="00B526C2" w:rsidRPr="00A24E8B" w:rsidRDefault="00B526C2" w:rsidP="0044782C">
            <w:pPr>
              <w:pStyle w:val="Prrafodelista"/>
              <w:numPr>
                <w:ilvl w:val="0"/>
                <w:numId w:val="278"/>
              </w:numPr>
              <w:jc w:val="both"/>
              <w:rPr>
                <w:rFonts w:ascii="Verdana" w:hAnsi="Verdana" w:cs="Arial"/>
              </w:rPr>
            </w:pPr>
            <w:r w:rsidRPr="00A24E8B">
              <w:rPr>
                <w:rFonts w:ascii="Verdana" w:hAnsi="Verdana" w:cs="Arial"/>
              </w:rPr>
              <w:t>Apoyar el seguimiento a la implementación del Código de Ética;</w:t>
            </w:r>
          </w:p>
          <w:p w14:paraId="53B719C7" w14:textId="77777777" w:rsidR="00B526C2" w:rsidRPr="00A24E8B" w:rsidRDefault="00B526C2" w:rsidP="003F0C3B">
            <w:pPr>
              <w:spacing w:after="0"/>
              <w:jc w:val="both"/>
              <w:rPr>
                <w:rFonts w:ascii="Verdana" w:hAnsi="Verdana" w:cs="Arial"/>
                <w:sz w:val="20"/>
                <w:szCs w:val="20"/>
              </w:rPr>
            </w:pPr>
          </w:p>
          <w:p w14:paraId="3264D776" w14:textId="342CB1C0" w:rsidR="00B526C2" w:rsidRPr="00A24E8B" w:rsidRDefault="00B526C2" w:rsidP="0044782C">
            <w:pPr>
              <w:pStyle w:val="Prrafodelista"/>
              <w:numPr>
                <w:ilvl w:val="0"/>
                <w:numId w:val="278"/>
              </w:numPr>
              <w:jc w:val="both"/>
              <w:rPr>
                <w:rFonts w:ascii="Verdana" w:hAnsi="Verdana" w:cs="Arial"/>
              </w:rPr>
            </w:pPr>
            <w:r w:rsidRPr="00A24E8B">
              <w:rPr>
                <w:rFonts w:ascii="Verdana" w:hAnsi="Verdana" w:cs="Arial"/>
              </w:rPr>
              <w:t>Integrar en los instrumentos correspondientes los riesgos de los objetivos estratégicos, operativos, de información y de cumplimiento normativo;</w:t>
            </w:r>
          </w:p>
          <w:p w14:paraId="61AAA07C" w14:textId="77777777" w:rsidR="00B526C2" w:rsidRPr="00A24E8B" w:rsidRDefault="00B526C2" w:rsidP="003F0C3B">
            <w:pPr>
              <w:spacing w:after="0"/>
              <w:jc w:val="both"/>
              <w:rPr>
                <w:rFonts w:ascii="Verdana" w:hAnsi="Verdana" w:cs="Arial"/>
                <w:sz w:val="20"/>
                <w:szCs w:val="20"/>
              </w:rPr>
            </w:pPr>
          </w:p>
          <w:p w14:paraId="69DB8DFC" w14:textId="342CB1C0" w:rsidR="00B526C2" w:rsidRPr="00A24E8B" w:rsidRDefault="00B526C2" w:rsidP="0044782C">
            <w:pPr>
              <w:pStyle w:val="Prrafodelista"/>
              <w:numPr>
                <w:ilvl w:val="0"/>
                <w:numId w:val="278"/>
              </w:numPr>
              <w:jc w:val="both"/>
              <w:rPr>
                <w:rFonts w:ascii="Verdana" w:hAnsi="Verdana" w:cs="Arial"/>
              </w:rPr>
            </w:pPr>
            <w:r w:rsidRPr="00A24E8B">
              <w:rPr>
                <w:rFonts w:ascii="Verdana" w:hAnsi="Verdana" w:cs="Arial"/>
              </w:rPr>
              <w:t>Verificar que la planificación institucional esté alineada a los objetivos;</w:t>
            </w:r>
          </w:p>
          <w:p w14:paraId="26E2EDB1" w14:textId="77777777" w:rsidR="00B526C2" w:rsidRPr="00A24E8B" w:rsidRDefault="00B526C2" w:rsidP="003F0C3B">
            <w:pPr>
              <w:spacing w:after="0"/>
              <w:jc w:val="both"/>
              <w:rPr>
                <w:rFonts w:ascii="Verdana" w:hAnsi="Verdana" w:cs="Arial"/>
                <w:sz w:val="20"/>
                <w:szCs w:val="20"/>
              </w:rPr>
            </w:pPr>
          </w:p>
          <w:p w14:paraId="179F686F" w14:textId="342CB1C0" w:rsidR="00B526C2" w:rsidRPr="00A24E8B" w:rsidRDefault="00B526C2" w:rsidP="0044782C">
            <w:pPr>
              <w:pStyle w:val="Prrafodelista"/>
              <w:numPr>
                <w:ilvl w:val="0"/>
                <w:numId w:val="278"/>
              </w:numPr>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tc>
      </w:tr>
    </w:tbl>
    <w:p w14:paraId="5627F261" w14:textId="77777777" w:rsidR="00D55E2A" w:rsidRPr="00A24E8B" w:rsidRDefault="00D55E2A" w:rsidP="003F0C3B">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D55E2A" w:rsidRPr="00A24E8B" w14:paraId="2B2E74F2" w14:textId="77777777" w:rsidTr="03BB13D3">
        <w:tc>
          <w:tcPr>
            <w:tcW w:w="9209" w:type="dxa"/>
            <w:shd w:val="clear" w:color="auto" w:fill="B8CCE4" w:themeFill="accent1" w:themeFillTint="66"/>
          </w:tcPr>
          <w:p w14:paraId="380ECF2B" w14:textId="77777777" w:rsidR="00D55E2A" w:rsidRPr="00A24E8B" w:rsidRDefault="00D55E2A" w:rsidP="0044782C">
            <w:pPr>
              <w:pStyle w:val="Prrafodelista"/>
              <w:numPr>
                <w:ilvl w:val="0"/>
                <w:numId w:val="223"/>
              </w:numPr>
              <w:spacing w:line="276" w:lineRule="auto"/>
              <w:contextualSpacing/>
              <w:rPr>
                <w:rFonts w:ascii="Verdana" w:hAnsi="Verdana"/>
              </w:rPr>
            </w:pPr>
            <w:r w:rsidRPr="00A24E8B">
              <w:rPr>
                <w:rFonts w:ascii="Verdana" w:eastAsia="Calibri" w:hAnsi="Verdana" w:cs="Arial"/>
                <w:b/>
              </w:rPr>
              <w:t>Condiciones Organizacionales</w:t>
            </w:r>
          </w:p>
        </w:tc>
      </w:tr>
      <w:tr w:rsidR="00D55E2A" w:rsidRPr="00A24E8B" w14:paraId="36E214E0" w14:textId="77777777" w:rsidTr="03BB13D3">
        <w:tc>
          <w:tcPr>
            <w:tcW w:w="9209" w:type="dxa"/>
          </w:tcPr>
          <w:p w14:paraId="304936F7" w14:textId="77777777" w:rsidR="00D55E2A" w:rsidRPr="00A24E8B" w:rsidRDefault="00D55E2A" w:rsidP="003F0C3B">
            <w:pPr>
              <w:spacing w:after="0"/>
              <w:rPr>
                <w:rFonts w:ascii="Verdana" w:eastAsia="Calibri" w:hAnsi="Verdana" w:cs="Arial"/>
                <w:b/>
                <w:sz w:val="20"/>
                <w:szCs w:val="20"/>
              </w:rPr>
            </w:pPr>
          </w:p>
          <w:p w14:paraId="03CE6D69" w14:textId="77777777" w:rsidR="00D55E2A" w:rsidRPr="00A24E8B" w:rsidRDefault="00D55E2A"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bCs/>
                <w:sz w:val="20"/>
                <w:szCs w:val="20"/>
              </w:rPr>
              <w:t>Unidad de Planificación</w:t>
            </w:r>
          </w:p>
          <w:p w14:paraId="21481A28" w14:textId="77777777" w:rsidR="00D55E2A" w:rsidRPr="00A24E8B" w:rsidRDefault="00D55E2A" w:rsidP="003F0C3B">
            <w:pPr>
              <w:spacing w:after="0"/>
              <w:jc w:val="both"/>
              <w:rPr>
                <w:rFonts w:ascii="Verdana" w:eastAsia="Calibri" w:hAnsi="Verdana" w:cs="Arial"/>
                <w:b/>
                <w:sz w:val="20"/>
                <w:szCs w:val="20"/>
              </w:rPr>
            </w:pPr>
          </w:p>
          <w:p w14:paraId="66202F2B" w14:textId="77777777" w:rsidR="00D55E2A" w:rsidRPr="00A24E8B" w:rsidRDefault="00D55E2A"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bCs/>
                <w:sz w:val="20"/>
                <w:szCs w:val="20"/>
              </w:rPr>
              <w:t>Ninguna</w:t>
            </w:r>
          </w:p>
          <w:p w14:paraId="7BBE7F20" w14:textId="77777777" w:rsidR="00D55E2A" w:rsidRPr="00A24E8B" w:rsidRDefault="00D55E2A" w:rsidP="003F0C3B">
            <w:pPr>
              <w:spacing w:after="0"/>
              <w:rPr>
                <w:rFonts w:ascii="Verdana" w:eastAsia="Calibri" w:hAnsi="Verdana" w:cs="Arial"/>
                <w:b/>
                <w:sz w:val="20"/>
                <w:szCs w:val="20"/>
              </w:rPr>
            </w:pPr>
          </w:p>
          <w:p w14:paraId="561FEE27" w14:textId="77777777" w:rsidR="00D55E2A" w:rsidRPr="00A24E8B" w:rsidRDefault="00D55E2A" w:rsidP="003F0C3B">
            <w:pPr>
              <w:spacing w:after="0"/>
              <w:rPr>
                <w:rFonts w:ascii="Verdana" w:eastAsia="Calibri" w:hAnsi="Verdana" w:cs="Arial"/>
                <w:b/>
                <w:sz w:val="20"/>
                <w:szCs w:val="20"/>
              </w:rPr>
            </w:pPr>
            <w:r w:rsidRPr="00A24E8B">
              <w:rPr>
                <w:rFonts w:ascii="Verdana" w:eastAsia="Calibri" w:hAnsi="Verdana" w:cs="Arial"/>
                <w:b/>
                <w:sz w:val="20"/>
                <w:szCs w:val="20"/>
              </w:rPr>
              <w:lastRenderedPageBreak/>
              <w:t xml:space="preserve">Responsabilidad: </w:t>
            </w:r>
          </w:p>
          <w:p w14:paraId="22002E01" w14:textId="77777777" w:rsidR="00D55E2A" w:rsidRPr="00A24E8B" w:rsidRDefault="00D55E2A" w:rsidP="003F0C3B">
            <w:pPr>
              <w:spacing w:after="0"/>
              <w:rPr>
                <w:rFonts w:ascii="Verdana" w:eastAsia="Calibri" w:hAnsi="Verdana" w:cs="Arial"/>
                <w:b/>
                <w:sz w:val="20"/>
                <w:szCs w:val="20"/>
              </w:rPr>
            </w:pPr>
          </w:p>
          <w:p w14:paraId="7EFC87B2" w14:textId="0ABF4334" w:rsidR="00D55E2A" w:rsidRPr="00A24E8B" w:rsidRDefault="00D55E2A" w:rsidP="0044782C">
            <w:pPr>
              <w:pStyle w:val="Prrafodelista"/>
              <w:numPr>
                <w:ilvl w:val="0"/>
                <w:numId w:val="222"/>
              </w:numPr>
              <w:spacing w:line="276" w:lineRule="auto"/>
              <w:rPr>
                <w:rFonts w:ascii="Verdana" w:eastAsia="Calibri" w:hAnsi="Verdana" w:cs="Arial"/>
                <w:bCs/>
              </w:rPr>
            </w:pPr>
            <w:r w:rsidRPr="00A24E8B">
              <w:rPr>
                <w:rFonts w:ascii="Verdana" w:eastAsia="Calibri" w:hAnsi="Verdana" w:cs="Arial"/>
                <w:bCs/>
              </w:rPr>
              <w:t xml:space="preserve">Es el responsable por el debido cumplimiento de sus funciones, así como el manejo adecuado de documentación y archivo. </w:t>
            </w:r>
          </w:p>
          <w:p w14:paraId="38EEA3F0" w14:textId="77777777" w:rsidR="00D55E2A" w:rsidRPr="00A24E8B" w:rsidRDefault="00D55E2A" w:rsidP="0044782C">
            <w:pPr>
              <w:pStyle w:val="Prrafodelista"/>
              <w:numPr>
                <w:ilvl w:val="0"/>
                <w:numId w:val="222"/>
              </w:numPr>
              <w:spacing w:line="276" w:lineRule="auto"/>
              <w:rPr>
                <w:rFonts w:ascii="Verdana" w:eastAsia="Calibri" w:hAnsi="Verdana" w:cs="Arial"/>
                <w:bCs/>
              </w:rPr>
            </w:pPr>
            <w:r w:rsidRPr="00A24E8B">
              <w:rPr>
                <w:rFonts w:ascii="Verdana" w:eastAsia="Calibri" w:hAnsi="Verdana" w:cs="Arial"/>
                <w:bCs/>
              </w:rPr>
              <w:t>Debe velar por el buen uso y cuidado de los bienes y equipo que utiliza y que tiene a su cargo en la tarjeta de responsabilidad registrada en el inventario de la COPADEH.</w:t>
            </w:r>
          </w:p>
          <w:p w14:paraId="367CA922" w14:textId="77777777" w:rsidR="00D55E2A" w:rsidRPr="00A24E8B" w:rsidRDefault="00D55E2A" w:rsidP="003F0C3B">
            <w:pPr>
              <w:pStyle w:val="Prrafodelista"/>
              <w:spacing w:line="276" w:lineRule="auto"/>
              <w:ind w:left="720"/>
              <w:rPr>
                <w:rFonts w:ascii="Verdana" w:eastAsia="Calibri" w:hAnsi="Verdana" w:cs="Arial"/>
                <w:bCs/>
              </w:rPr>
            </w:pPr>
          </w:p>
          <w:p w14:paraId="677156E4" w14:textId="77777777" w:rsidR="00D55E2A" w:rsidRPr="00A24E8B" w:rsidRDefault="00D55E2A" w:rsidP="003F0C3B">
            <w:pPr>
              <w:spacing w:after="0"/>
              <w:rPr>
                <w:rFonts w:ascii="Verdana" w:eastAsia="Calibri" w:hAnsi="Verdana" w:cs="Arial"/>
                <w:b/>
                <w:sz w:val="20"/>
                <w:szCs w:val="20"/>
              </w:rPr>
            </w:pPr>
            <w:r w:rsidRPr="00A24E8B">
              <w:rPr>
                <w:rFonts w:ascii="Verdana" w:eastAsia="Calibri" w:hAnsi="Verdana" w:cs="Arial"/>
                <w:b/>
                <w:sz w:val="20"/>
                <w:szCs w:val="20"/>
              </w:rPr>
              <w:t>Relaciones en el trabajo</w:t>
            </w:r>
          </w:p>
          <w:p w14:paraId="04A687CA" w14:textId="2E6B8380" w:rsidR="00D55E2A" w:rsidRPr="00A24E8B" w:rsidRDefault="00D55E2A"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w:t>
            </w:r>
            <w:r w:rsidRPr="00A24E8B">
              <w:rPr>
                <w:rFonts w:ascii="Verdana" w:hAnsi="Verdana"/>
                <w:sz w:val="20"/>
                <w:szCs w:val="20"/>
              </w:rPr>
              <w:t xml:space="preserve"> </w:t>
            </w:r>
            <w:r w:rsidRPr="00A24E8B">
              <w:rPr>
                <w:rFonts w:ascii="Verdana" w:eastAsia="Calibri" w:hAnsi="Verdana" w:cs="Arial"/>
                <w:sz w:val="20"/>
                <w:szCs w:val="20"/>
              </w:rPr>
              <w:t xml:space="preserve">Con los </w:t>
            </w:r>
            <w:proofErr w:type="gramStart"/>
            <w:r w:rsidRPr="00A24E8B">
              <w:rPr>
                <w:rFonts w:ascii="Verdana" w:eastAsia="Calibri" w:hAnsi="Verdana" w:cs="Arial"/>
                <w:sz w:val="20"/>
                <w:szCs w:val="20"/>
              </w:rPr>
              <w:t>Directores</w:t>
            </w:r>
            <w:proofErr w:type="gramEnd"/>
            <w:r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Pr="00A24E8B">
              <w:rPr>
                <w:rFonts w:ascii="Verdana" w:eastAsia="Calibri" w:hAnsi="Verdana" w:cs="Arial"/>
                <w:sz w:val="20"/>
                <w:szCs w:val="20"/>
              </w:rPr>
              <w:t>efes y el personal de la COPADEH</w:t>
            </w:r>
            <w:r w:rsidR="00467825" w:rsidRPr="00A24E8B">
              <w:rPr>
                <w:rFonts w:ascii="Verdana" w:eastAsia="Calibri" w:hAnsi="Verdana" w:cs="Arial"/>
                <w:sz w:val="20"/>
                <w:szCs w:val="20"/>
              </w:rPr>
              <w:t>.</w:t>
            </w:r>
          </w:p>
          <w:p w14:paraId="2A0DEE39" w14:textId="77777777" w:rsidR="00D55E2A" w:rsidRPr="00A24E8B" w:rsidRDefault="00D55E2A" w:rsidP="003F0C3B">
            <w:pPr>
              <w:spacing w:after="0"/>
              <w:jc w:val="both"/>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instituciones del Organismo Ejecutivo, con personal de SEGEPLAN, MINFIN y CGC.</w:t>
            </w:r>
          </w:p>
          <w:p w14:paraId="7378BA0D" w14:textId="77777777" w:rsidR="00D55E2A" w:rsidRPr="00A24E8B" w:rsidRDefault="00D55E2A" w:rsidP="003F0C3B">
            <w:pPr>
              <w:spacing w:after="0"/>
              <w:rPr>
                <w:rFonts w:ascii="Verdana" w:eastAsia="Calibri" w:hAnsi="Verdana" w:cs="Arial"/>
                <w:b/>
                <w:sz w:val="20"/>
                <w:szCs w:val="20"/>
              </w:rPr>
            </w:pPr>
          </w:p>
          <w:p w14:paraId="79868A9E" w14:textId="77777777" w:rsidR="00D55E2A" w:rsidRPr="00A24E8B" w:rsidRDefault="00D55E2A" w:rsidP="003F0C3B">
            <w:pPr>
              <w:spacing w:after="0"/>
              <w:rPr>
                <w:rFonts w:ascii="Verdana" w:eastAsia="Calibri" w:hAnsi="Verdana" w:cs="Arial"/>
                <w:b/>
                <w:sz w:val="20"/>
                <w:szCs w:val="20"/>
              </w:rPr>
            </w:pPr>
            <w:r w:rsidRPr="00A24E8B">
              <w:rPr>
                <w:rFonts w:ascii="Verdana" w:eastAsia="Calibri" w:hAnsi="Verdana" w:cs="Arial"/>
                <w:b/>
                <w:sz w:val="20"/>
                <w:szCs w:val="20"/>
              </w:rPr>
              <w:t>Condiciones de trabajo</w:t>
            </w:r>
          </w:p>
          <w:p w14:paraId="1B533398" w14:textId="77777777" w:rsidR="00D55E2A" w:rsidRPr="00A24E8B" w:rsidRDefault="00D55E2A"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Oficinas Centrales</w:t>
            </w:r>
          </w:p>
          <w:p w14:paraId="2C14D953" w14:textId="64378B0C" w:rsidR="00D55E2A" w:rsidRPr="00A24E8B" w:rsidRDefault="00D55E2A"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051FB6" w:rsidRPr="00A24E8B">
              <w:rPr>
                <w:rFonts w:ascii="Verdana" w:eastAsia="Calibri" w:hAnsi="Verdana" w:cs="Arial"/>
                <w:sz w:val="20"/>
                <w:szCs w:val="20"/>
              </w:rPr>
              <w:t>De acuerdo con</w:t>
            </w:r>
            <w:r w:rsidRPr="00A24E8B">
              <w:rPr>
                <w:rFonts w:ascii="Verdana" w:eastAsia="Calibri" w:hAnsi="Verdana" w:cs="Arial"/>
                <w:sz w:val="20"/>
                <w:szCs w:val="20"/>
              </w:rPr>
              <w:t xml:space="preserve"> lo establecido en la normativa y disposiciones internas de personal</w:t>
            </w:r>
            <w:r w:rsidR="00051FB6" w:rsidRPr="00A24E8B">
              <w:rPr>
                <w:rFonts w:ascii="Verdana" w:eastAsia="Calibri" w:hAnsi="Verdana" w:cs="Arial"/>
                <w:sz w:val="20"/>
                <w:szCs w:val="20"/>
              </w:rPr>
              <w:t>.</w:t>
            </w:r>
          </w:p>
        </w:tc>
      </w:tr>
    </w:tbl>
    <w:p w14:paraId="1A47B968" w14:textId="77777777" w:rsidR="00D55E2A" w:rsidRPr="00A24E8B" w:rsidRDefault="00D55E2A" w:rsidP="003F0C3B">
      <w:pPr>
        <w:spacing w:after="0"/>
        <w:rPr>
          <w:rFonts w:ascii="Verdana" w:hAnsi="Verdana" w:cs="Arial"/>
          <w:vanish/>
          <w:sz w:val="20"/>
          <w:szCs w:val="20"/>
        </w:rPr>
      </w:pPr>
    </w:p>
    <w:p w14:paraId="4CA09110" w14:textId="77777777" w:rsidR="00D55E2A" w:rsidRPr="00A24E8B" w:rsidRDefault="00D55E2A" w:rsidP="003F0C3B">
      <w:pPr>
        <w:spacing w:after="0"/>
        <w:rPr>
          <w:rFonts w:ascii="Verdana" w:hAnsi="Verdana"/>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D55E2A" w:rsidRPr="00A24E8B" w14:paraId="19563B41" w14:textId="77777777" w:rsidTr="03BB13D3">
        <w:trPr>
          <w:trHeight w:val="401"/>
          <w:jc w:val="center"/>
        </w:trPr>
        <w:tc>
          <w:tcPr>
            <w:tcW w:w="9214" w:type="dxa"/>
            <w:shd w:val="clear" w:color="auto" w:fill="B8CCE4" w:themeFill="accent1" w:themeFillTint="66"/>
            <w:vAlign w:val="center"/>
          </w:tcPr>
          <w:p w14:paraId="46E9FB30" w14:textId="77777777" w:rsidR="00D55E2A" w:rsidRPr="00A24E8B" w:rsidRDefault="00D55E2A" w:rsidP="0044782C">
            <w:pPr>
              <w:pStyle w:val="Prrafodelista"/>
              <w:numPr>
                <w:ilvl w:val="0"/>
                <w:numId w:val="223"/>
              </w:numPr>
              <w:spacing w:line="276" w:lineRule="auto"/>
              <w:contextualSpacing/>
              <w:rPr>
                <w:rFonts w:ascii="Verdana" w:hAnsi="Verdana"/>
              </w:rPr>
            </w:pPr>
            <w:r w:rsidRPr="00A24E8B">
              <w:rPr>
                <w:rFonts w:ascii="Verdana" w:eastAsia="Calibri" w:hAnsi="Verdana" w:cs="Arial"/>
                <w:b/>
              </w:rPr>
              <w:t>Perfil Básico del Puesto</w:t>
            </w:r>
          </w:p>
        </w:tc>
      </w:tr>
      <w:tr w:rsidR="00D55E2A" w:rsidRPr="00A24E8B" w14:paraId="0A98A4CE" w14:textId="77777777" w:rsidTr="03BB13D3">
        <w:trPr>
          <w:trHeight w:val="216"/>
          <w:jc w:val="center"/>
        </w:trPr>
        <w:tc>
          <w:tcPr>
            <w:tcW w:w="9214" w:type="dxa"/>
            <w:shd w:val="clear" w:color="auto" w:fill="FFFFFF" w:themeFill="background1"/>
          </w:tcPr>
          <w:p w14:paraId="1C2BE5C9" w14:textId="77777777" w:rsidR="00D55E2A" w:rsidRPr="00A24E8B" w:rsidRDefault="00D55E2A" w:rsidP="003F0C3B">
            <w:pPr>
              <w:spacing w:after="0"/>
              <w:jc w:val="both"/>
              <w:rPr>
                <w:rFonts w:ascii="Verdana" w:eastAsia="Calibri" w:hAnsi="Verdana" w:cs="Arial"/>
                <w:b/>
                <w:sz w:val="20"/>
                <w:szCs w:val="20"/>
              </w:rPr>
            </w:pPr>
          </w:p>
          <w:p w14:paraId="6BB76375" w14:textId="381F4745" w:rsidR="00D55E2A" w:rsidRPr="00A24E8B" w:rsidRDefault="00D55E2A" w:rsidP="003F0C3B">
            <w:pPr>
              <w:spacing w:after="0"/>
              <w:jc w:val="both"/>
              <w:rPr>
                <w:rFonts w:ascii="Verdana" w:eastAsia="Calibri" w:hAnsi="Verdana" w:cs="Arial"/>
                <w:sz w:val="20"/>
                <w:szCs w:val="20"/>
              </w:rPr>
            </w:pPr>
            <w:r w:rsidRPr="00A24E8B">
              <w:rPr>
                <w:rFonts w:ascii="Verdana" w:eastAsia="Calibri" w:hAnsi="Verdana" w:cs="Arial"/>
                <w:b/>
                <w:sz w:val="20"/>
                <w:szCs w:val="20"/>
              </w:rPr>
              <w:t>Educación</w:t>
            </w:r>
            <w:r w:rsidR="00051FB6" w:rsidRPr="00A24E8B">
              <w:rPr>
                <w:rFonts w:ascii="Verdana" w:eastAsia="Calibri" w:hAnsi="Verdana" w:cs="Arial"/>
                <w:b/>
                <w:sz w:val="20"/>
                <w:szCs w:val="20"/>
              </w:rPr>
              <w:t xml:space="preserve">: </w:t>
            </w:r>
            <w:r w:rsidRPr="00A24E8B">
              <w:rPr>
                <w:rFonts w:ascii="Verdana" w:eastAsia="Calibri" w:hAnsi="Verdana" w:cs="Arial"/>
                <w:sz w:val="20"/>
                <w:szCs w:val="20"/>
              </w:rPr>
              <w:t>Licenciatur</w:t>
            </w:r>
            <w:r w:rsidR="00051FB6" w:rsidRPr="00A24E8B">
              <w:rPr>
                <w:rFonts w:ascii="Verdana" w:eastAsia="Calibri" w:hAnsi="Verdana" w:cs="Arial"/>
                <w:sz w:val="20"/>
                <w:szCs w:val="20"/>
              </w:rPr>
              <w:t>a en c</w:t>
            </w:r>
            <w:r w:rsidRPr="00A24E8B">
              <w:rPr>
                <w:rFonts w:ascii="Verdana" w:eastAsia="Calibri" w:hAnsi="Verdana" w:cs="Arial"/>
                <w:sz w:val="20"/>
                <w:szCs w:val="20"/>
              </w:rPr>
              <w:t xml:space="preserve">ualquier carrera de las Ciencias Económicas o carrera afín. </w:t>
            </w:r>
          </w:p>
          <w:p w14:paraId="5C4D862D" w14:textId="7194E218" w:rsidR="00D55E2A" w:rsidRPr="00A24E8B" w:rsidRDefault="00051FB6" w:rsidP="003F0C3B">
            <w:pPr>
              <w:jc w:val="both"/>
              <w:rPr>
                <w:rFonts w:ascii="Verdana" w:eastAsia="Calibri" w:hAnsi="Verdana" w:cs="Arial"/>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xml:space="preserve">: </w:t>
            </w:r>
            <w:r w:rsidR="00D55E2A" w:rsidRPr="00A24E8B">
              <w:rPr>
                <w:rFonts w:ascii="Verdana" w:eastAsia="Calibri" w:hAnsi="Verdana" w:cs="Arial"/>
                <w:sz w:val="20"/>
                <w:szCs w:val="20"/>
              </w:rPr>
              <w:t xml:space="preserve">1 año en la Administración Pública, monitoreo y análisis de riesgos. </w:t>
            </w:r>
          </w:p>
          <w:p w14:paraId="7D03439B" w14:textId="53F302B0" w:rsidR="00D55E2A" w:rsidRPr="00A24E8B" w:rsidRDefault="00D55E2A" w:rsidP="003F0C3B">
            <w:pPr>
              <w:spacing w:after="0"/>
              <w:jc w:val="both"/>
              <w:rPr>
                <w:rFonts w:ascii="Verdana" w:eastAsia="Calibri" w:hAnsi="Verdana" w:cs="Arial"/>
                <w:bCs/>
                <w:sz w:val="20"/>
                <w:szCs w:val="20"/>
              </w:rPr>
            </w:pPr>
            <w:r w:rsidRPr="00A24E8B">
              <w:rPr>
                <w:rFonts w:ascii="Verdana" w:eastAsia="Calibri" w:hAnsi="Verdana" w:cs="Arial"/>
                <w:b/>
                <w:sz w:val="20"/>
                <w:szCs w:val="20"/>
              </w:rPr>
              <w:t>Conocimientos específicos:</w:t>
            </w:r>
            <w:r w:rsidR="00051FB6" w:rsidRPr="00A24E8B">
              <w:rPr>
                <w:rFonts w:ascii="Verdana" w:eastAsia="Calibri" w:hAnsi="Verdana" w:cs="Arial"/>
                <w:b/>
                <w:sz w:val="20"/>
                <w:szCs w:val="20"/>
              </w:rPr>
              <w:t xml:space="preserve"> </w:t>
            </w:r>
            <w:r w:rsidR="001C2CDD" w:rsidRPr="00A24E8B">
              <w:rPr>
                <w:rFonts w:ascii="Verdana" w:eastAsia="Calibri" w:hAnsi="Verdana" w:cs="Arial"/>
                <w:sz w:val="20"/>
                <w:szCs w:val="20"/>
              </w:rPr>
              <w:t>Análisis de riesgos, controles internos, auditorias, matrices y reportaría, d</w:t>
            </w:r>
            <w:r w:rsidRPr="00A24E8B">
              <w:rPr>
                <w:rFonts w:ascii="Verdana" w:eastAsia="Calibri" w:hAnsi="Verdana" w:cs="Arial"/>
                <w:bCs/>
                <w:sz w:val="20"/>
                <w:szCs w:val="20"/>
              </w:rPr>
              <w:t xml:space="preserve">e preferencia con </w:t>
            </w:r>
            <w:r w:rsidR="00051FB6" w:rsidRPr="00A24E8B">
              <w:rPr>
                <w:rFonts w:ascii="Verdana" w:eastAsia="Calibri" w:hAnsi="Verdana" w:cs="Arial"/>
                <w:bCs/>
                <w:sz w:val="20"/>
                <w:szCs w:val="20"/>
              </w:rPr>
              <w:t>d</w:t>
            </w:r>
            <w:r w:rsidRPr="00A24E8B">
              <w:rPr>
                <w:rFonts w:ascii="Verdana" w:eastAsia="Calibri" w:hAnsi="Verdana" w:cs="Arial"/>
                <w:bCs/>
                <w:sz w:val="20"/>
                <w:szCs w:val="20"/>
              </w:rPr>
              <w:t xml:space="preserve">iplomas de capacitaciones que impartió la CGC relacionados con SINACIG. </w:t>
            </w:r>
          </w:p>
          <w:p w14:paraId="01459004" w14:textId="77777777" w:rsidR="00D55E2A" w:rsidRPr="00A24E8B" w:rsidRDefault="00D55E2A" w:rsidP="003F0C3B">
            <w:pPr>
              <w:pStyle w:val="Prrafodelista"/>
              <w:spacing w:line="276" w:lineRule="auto"/>
              <w:ind w:left="360"/>
              <w:jc w:val="both"/>
              <w:rPr>
                <w:rFonts w:ascii="Verdana" w:eastAsia="Calibri" w:hAnsi="Verdana" w:cs="Arial"/>
                <w:bCs/>
              </w:rPr>
            </w:pPr>
          </w:p>
          <w:p w14:paraId="64B2A2EC" w14:textId="77777777" w:rsidR="00D55E2A" w:rsidRPr="00A24E8B" w:rsidRDefault="00D55E2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5DCBF3C1" w14:textId="77777777" w:rsidR="008742E8" w:rsidRPr="00A24E8B" w:rsidRDefault="008742E8" w:rsidP="0044782C">
            <w:pPr>
              <w:numPr>
                <w:ilvl w:val="0"/>
                <w:numId w:val="219"/>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74532646" w14:textId="77777777" w:rsidR="008742E8" w:rsidRPr="00A24E8B" w:rsidRDefault="008742E8" w:rsidP="0044782C">
            <w:pPr>
              <w:numPr>
                <w:ilvl w:val="0"/>
                <w:numId w:val="219"/>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34211DCA" w14:textId="556EFB54" w:rsidR="00D55E2A" w:rsidRPr="00A24E8B" w:rsidRDefault="008742E8" w:rsidP="0044782C">
            <w:pPr>
              <w:numPr>
                <w:ilvl w:val="0"/>
                <w:numId w:val="219"/>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75809C75" w14:textId="77777777" w:rsidR="00D55E2A" w:rsidRPr="00A24E8B" w:rsidRDefault="00D55E2A" w:rsidP="0044782C">
            <w:pPr>
              <w:pStyle w:val="Prrafodelista"/>
              <w:numPr>
                <w:ilvl w:val="0"/>
                <w:numId w:val="219"/>
              </w:numPr>
              <w:spacing w:line="276" w:lineRule="auto"/>
              <w:jc w:val="both"/>
              <w:rPr>
                <w:rFonts w:ascii="Verdana" w:eastAsia="Calibri" w:hAnsi="Verdana" w:cs="Arial"/>
              </w:rPr>
            </w:pPr>
            <w:r w:rsidRPr="00A24E8B">
              <w:rPr>
                <w:rFonts w:ascii="Verdana" w:eastAsia="Calibri" w:hAnsi="Verdana" w:cs="Arial"/>
              </w:rPr>
              <w:t>Capacidad de Análisis</w:t>
            </w:r>
          </w:p>
          <w:p w14:paraId="61FF18AE" w14:textId="77777777" w:rsidR="00D55E2A" w:rsidRPr="00A24E8B" w:rsidRDefault="00D55E2A" w:rsidP="0044782C">
            <w:pPr>
              <w:pStyle w:val="Prrafodelista"/>
              <w:numPr>
                <w:ilvl w:val="0"/>
                <w:numId w:val="219"/>
              </w:numPr>
              <w:spacing w:line="276" w:lineRule="auto"/>
              <w:jc w:val="both"/>
              <w:rPr>
                <w:rFonts w:ascii="Verdana" w:eastAsia="Calibri" w:hAnsi="Verdana" w:cs="Arial"/>
              </w:rPr>
            </w:pPr>
            <w:r w:rsidRPr="00A24E8B">
              <w:rPr>
                <w:rFonts w:ascii="Verdana" w:eastAsia="Calibri" w:hAnsi="Verdana" w:cs="Arial"/>
              </w:rPr>
              <w:t>Trabajo en equipo</w:t>
            </w:r>
          </w:p>
          <w:p w14:paraId="1262C5DF" w14:textId="77777777" w:rsidR="00D55E2A" w:rsidRPr="00A24E8B" w:rsidRDefault="00D55E2A" w:rsidP="003F0C3B">
            <w:pPr>
              <w:pStyle w:val="Prrafodelista"/>
              <w:spacing w:line="276" w:lineRule="auto"/>
              <w:jc w:val="both"/>
              <w:rPr>
                <w:rFonts w:ascii="Verdana" w:eastAsia="Calibri" w:hAnsi="Verdana" w:cs="Arial"/>
              </w:rPr>
            </w:pPr>
          </w:p>
          <w:p w14:paraId="724DBCBF" w14:textId="77777777" w:rsidR="00D55E2A" w:rsidRPr="00A24E8B" w:rsidRDefault="00D55E2A"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2B4EE931" w14:textId="77777777" w:rsidR="00D55E2A" w:rsidRPr="00A24E8B" w:rsidRDefault="00D55E2A" w:rsidP="0044782C">
            <w:pPr>
              <w:pStyle w:val="Prrafodelista"/>
              <w:numPr>
                <w:ilvl w:val="0"/>
                <w:numId w:val="219"/>
              </w:numPr>
              <w:spacing w:line="276" w:lineRule="auto"/>
              <w:jc w:val="both"/>
              <w:rPr>
                <w:rFonts w:ascii="Verdana" w:eastAsia="Calibri" w:hAnsi="Verdana" w:cs="Arial"/>
              </w:rPr>
            </w:pPr>
            <w:r w:rsidRPr="00A24E8B">
              <w:rPr>
                <w:rFonts w:ascii="Verdana" w:eastAsia="Calibri" w:hAnsi="Verdana" w:cs="Arial"/>
              </w:rPr>
              <w:t>Manejo de paquete Office y navegación en Internet</w:t>
            </w:r>
          </w:p>
          <w:p w14:paraId="0D54D5BE" w14:textId="77777777" w:rsidR="00D55E2A" w:rsidRPr="00A24E8B" w:rsidRDefault="00D55E2A" w:rsidP="0044782C">
            <w:pPr>
              <w:pStyle w:val="Prrafodelista"/>
              <w:numPr>
                <w:ilvl w:val="0"/>
                <w:numId w:val="219"/>
              </w:numPr>
              <w:spacing w:line="276" w:lineRule="auto"/>
              <w:jc w:val="both"/>
              <w:rPr>
                <w:rFonts w:ascii="Verdana" w:eastAsia="Calibri" w:hAnsi="Verdana" w:cs="Arial"/>
              </w:rPr>
            </w:pPr>
            <w:r w:rsidRPr="00A24E8B">
              <w:rPr>
                <w:rFonts w:ascii="Verdana" w:eastAsia="Calibri" w:hAnsi="Verdana" w:cs="Arial"/>
              </w:rPr>
              <w:t>Manejo de equipo de oficina</w:t>
            </w:r>
          </w:p>
        </w:tc>
      </w:tr>
    </w:tbl>
    <w:p w14:paraId="32E8BA06" w14:textId="2D46E88B" w:rsidR="00062462" w:rsidRDefault="00062462" w:rsidP="003F0C3B">
      <w:pPr>
        <w:spacing w:after="0"/>
        <w:jc w:val="both"/>
        <w:rPr>
          <w:rFonts w:ascii="Verdana" w:hAnsi="Verdana" w:cs="Arial"/>
          <w:b/>
          <w:iCs/>
          <w:sz w:val="20"/>
          <w:szCs w:val="20"/>
        </w:rPr>
      </w:pPr>
    </w:p>
    <w:p w14:paraId="1453E81A" w14:textId="71FBEB7C" w:rsidR="00567A75" w:rsidRDefault="00567A75" w:rsidP="003F0C3B">
      <w:pPr>
        <w:spacing w:after="0"/>
        <w:jc w:val="both"/>
        <w:rPr>
          <w:rFonts w:ascii="Verdana" w:hAnsi="Verdana" w:cs="Arial"/>
          <w:b/>
          <w:iCs/>
          <w:sz w:val="20"/>
          <w:szCs w:val="20"/>
        </w:rPr>
      </w:pPr>
    </w:p>
    <w:p w14:paraId="6885DD2B" w14:textId="4ED2EC70" w:rsidR="00567A75" w:rsidRDefault="00567A75" w:rsidP="003F0C3B">
      <w:pPr>
        <w:spacing w:after="0"/>
        <w:jc w:val="both"/>
        <w:rPr>
          <w:rFonts w:ascii="Verdana" w:hAnsi="Verdana" w:cs="Arial"/>
          <w:b/>
          <w:iCs/>
          <w:sz w:val="20"/>
          <w:szCs w:val="20"/>
        </w:rPr>
      </w:pPr>
    </w:p>
    <w:p w14:paraId="0CC5693F" w14:textId="5CC7593B" w:rsidR="00567A75" w:rsidRDefault="00567A75" w:rsidP="003F0C3B">
      <w:pPr>
        <w:spacing w:after="0"/>
        <w:jc w:val="both"/>
        <w:rPr>
          <w:rFonts w:ascii="Verdana" w:hAnsi="Verdana" w:cs="Arial"/>
          <w:b/>
          <w:iCs/>
          <w:sz w:val="20"/>
          <w:szCs w:val="20"/>
        </w:rPr>
      </w:pPr>
    </w:p>
    <w:p w14:paraId="66B719AD" w14:textId="77777777" w:rsidR="00567A75" w:rsidRPr="00A24E8B" w:rsidRDefault="00567A75" w:rsidP="003F0C3B">
      <w:pPr>
        <w:spacing w:after="0"/>
        <w:jc w:val="both"/>
        <w:rPr>
          <w:rFonts w:ascii="Verdana" w:hAnsi="Verdana" w:cs="Arial"/>
          <w:b/>
          <w:iCs/>
          <w:sz w:val="20"/>
          <w:szCs w:val="20"/>
        </w:rPr>
      </w:pPr>
    </w:p>
    <w:p w14:paraId="25354DC0" w14:textId="1CA0E0F8" w:rsidR="00E26EBA" w:rsidRPr="00A24E8B" w:rsidRDefault="03BB13D3" w:rsidP="03BB13D3">
      <w:pPr>
        <w:pStyle w:val="Ttulo2"/>
        <w:rPr>
          <w:szCs w:val="20"/>
        </w:rPr>
      </w:pPr>
      <w:bookmarkStart w:id="148" w:name="_Toc67243712"/>
      <w:bookmarkStart w:id="149" w:name="_Toc118726989"/>
      <w:r w:rsidRPr="00A24E8B">
        <w:rPr>
          <w:szCs w:val="20"/>
        </w:rPr>
        <w:lastRenderedPageBreak/>
        <w:t>20.3 UNIDAD DE COMUNICACIÓN ESTRATÉGICA</w:t>
      </w:r>
      <w:bookmarkEnd w:id="148"/>
      <w:bookmarkEnd w:id="149"/>
    </w:p>
    <w:p w14:paraId="362C53BF" w14:textId="77777777" w:rsidR="009849BA" w:rsidRPr="00A24E8B" w:rsidRDefault="009849BA" w:rsidP="0044782C">
      <w:pPr>
        <w:pStyle w:val="Prrafodelista"/>
        <w:keepNext/>
        <w:keepLines/>
        <w:numPr>
          <w:ilvl w:val="0"/>
          <w:numId w:val="186"/>
        </w:numPr>
        <w:spacing w:line="276" w:lineRule="auto"/>
        <w:jc w:val="both"/>
        <w:outlineLvl w:val="2"/>
        <w:rPr>
          <w:rFonts w:ascii="Verdana" w:eastAsiaTheme="majorEastAsia" w:hAnsi="Verdana" w:cstheme="majorHAnsi"/>
          <w:b/>
          <w:color w:val="243F60" w:themeColor="accent1" w:themeShade="7F"/>
        </w:rPr>
      </w:pPr>
      <w:bookmarkStart w:id="150" w:name="_Toc67243714"/>
      <w:bookmarkStart w:id="151" w:name="_Hlk61376657"/>
      <w:r w:rsidRPr="00A24E8B">
        <w:rPr>
          <w:rFonts w:ascii="Verdana" w:eastAsiaTheme="majorEastAsia" w:hAnsi="Verdana" w:cstheme="majorHAnsi"/>
          <w:b/>
          <w:color w:val="243F60" w:themeColor="accent1" w:themeShade="7F"/>
        </w:rPr>
        <w:t>Naturaleza</w:t>
      </w:r>
      <w:bookmarkEnd w:id="150"/>
    </w:p>
    <w:bookmarkEnd w:id="151"/>
    <w:p w14:paraId="5D95A9F7" w14:textId="77777777" w:rsidR="009849BA" w:rsidRPr="00A24E8B" w:rsidRDefault="009849BA" w:rsidP="003F0C3B">
      <w:pPr>
        <w:spacing w:after="0"/>
        <w:contextualSpacing/>
        <w:jc w:val="both"/>
        <w:rPr>
          <w:rFonts w:ascii="Verdana" w:hAnsi="Verdana" w:cstheme="majorHAnsi"/>
          <w:b/>
          <w:sz w:val="20"/>
          <w:szCs w:val="20"/>
        </w:rPr>
      </w:pPr>
    </w:p>
    <w:p w14:paraId="51A651EE" w14:textId="77777777" w:rsidR="009849BA" w:rsidRPr="00A24E8B" w:rsidRDefault="009849BA" w:rsidP="003F0C3B">
      <w:pPr>
        <w:spacing w:after="0"/>
        <w:contextualSpacing/>
        <w:jc w:val="both"/>
        <w:rPr>
          <w:rFonts w:ascii="Verdana" w:hAnsi="Verdana" w:cstheme="majorHAnsi"/>
          <w:sz w:val="20"/>
          <w:szCs w:val="20"/>
        </w:rPr>
      </w:pPr>
      <w:r w:rsidRPr="00A24E8B">
        <w:rPr>
          <w:rFonts w:ascii="Verdana" w:hAnsi="Verdana" w:cstheme="majorHAnsi"/>
          <w:sz w:val="20"/>
          <w:szCs w:val="20"/>
        </w:rPr>
        <w:t>La Unidad de Comunicación Estratégica es responsable de elaborar, administrar, producir, organizar, dirigir, supervisar y controlar los temas de comunicación Estratégica.</w:t>
      </w:r>
    </w:p>
    <w:p w14:paraId="74A1F232" w14:textId="77777777" w:rsidR="009849BA" w:rsidRPr="00A24E8B" w:rsidRDefault="009849BA" w:rsidP="003F0C3B">
      <w:pPr>
        <w:spacing w:after="0"/>
        <w:contextualSpacing/>
        <w:jc w:val="both"/>
        <w:rPr>
          <w:rFonts w:ascii="Verdana" w:hAnsi="Verdana" w:cstheme="majorHAnsi"/>
          <w:sz w:val="20"/>
          <w:szCs w:val="20"/>
        </w:rPr>
      </w:pPr>
    </w:p>
    <w:p w14:paraId="03D56719" w14:textId="77777777" w:rsidR="009849BA" w:rsidRPr="00A24E8B" w:rsidRDefault="009849BA" w:rsidP="0044782C">
      <w:pPr>
        <w:pStyle w:val="Prrafodelista"/>
        <w:keepNext/>
        <w:keepLines/>
        <w:numPr>
          <w:ilvl w:val="0"/>
          <w:numId w:val="186"/>
        </w:numPr>
        <w:spacing w:line="276" w:lineRule="auto"/>
        <w:jc w:val="both"/>
        <w:outlineLvl w:val="2"/>
        <w:rPr>
          <w:rFonts w:ascii="Verdana" w:eastAsiaTheme="majorEastAsia" w:hAnsi="Verdana" w:cstheme="majorHAnsi"/>
          <w:b/>
          <w:color w:val="243F60" w:themeColor="accent1" w:themeShade="7F"/>
        </w:rPr>
      </w:pPr>
      <w:bookmarkStart w:id="152" w:name="_Toc67243715"/>
      <w:r w:rsidRPr="00A24E8B">
        <w:rPr>
          <w:rFonts w:ascii="Verdana" w:eastAsiaTheme="majorEastAsia" w:hAnsi="Verdana" w:cstheme="majorHAnsi"/>
          <w:b/>
          <w:color w:val="243F60" w:themeColor="accent1" w:themeShade="7F"/>
        </w:rPr>
        <w:t>Funciones</w:t>
      </w:r>
      <w:bookmarkEnd w:id="152"/>
      <w:r w:rsidRPr="00A24E8B">
        <w:rPr>
          <w:rFonts w:ascii="Verdana" w:eastAsiaTheme="majorEastAsia" w:hAnsi="Verdana" w:cstheme="majorHAnsi"/>
          <w:b/>
          <w:color w:val="243F60" w:themeColor="accent1" w:themeShade="7F"/>
        </w:rPr>
        <w:t xml:space="preserve"> </w:t>
      </w:r>
    </w:p>
    <w:p w14:paraId="2CE0D22C" w14:textId="77777777" w:rsidR="00B85E92" w:rsidRPr="00A24E8B" w:rsidRDefault="00B85E92" w:rsidP="003F0C3B">
      <w:pPr>
        <w:pStyle w:val="Prrafodelista"/>
        <w:keepNext/>
        <w:keepLines/>
        <w:spacing w:line="276" w:lineRule="auto"/>
        <w:ind w:left="720"/>
        <w:jc w:val="both"/>
        <w:outlineLvl w:val="2"/>
        <w:rPr>
          <w:rFonts w:ascii="Verdana" w:eastAsiaTheme="majorEastAsia" w:hAnsi="Verdana" w:cstheme="majorHAnsi"/>
          <w:b/>
          <w:color w:val="243F60" w:themeColor="accent1" w:themeShade="7F"/>
        </w:rPr>
      </w:pPr>
    </w:p>
    <w:p w14:paraId="47EB9C47" w14:textId="4F6964C9" w:rsidR="009849BA" w:rsidRPr="00A24E8B" w:rsidRDefault="009849BA" w:rsidP="0044782C">
      <w:pPr>
        <w:numPr>
          <w:ilvl w:val="0"/>
          <w:numId w:val="164"/>
        </w:numPr>
        <w:spacing w:after="0"/>
        <w:contextualSpacing/>
        <w:jc w:val="both"/>
        <w:rPr>
          <w:rFonts w:ascii="Verdana" w:hAnsi="Verdana" w:cstheme="majorHAnsi"/>
          <w:sz w:val="20"/>
          <w:szCs w:val="20"/>
        </w:rPr>
      </w:pPr>
      <w:r w:rsidRPr="00A24E8B">
        <w:rPr>
          <w:rFonts w:ascii="Verdana" w:hAnsi="Verdana" w:cstheme="majorHAnsi"/>
          <w:sz w:val="20"/>
          <w:szCs w:val="20"/>
        </w:rPr>
        <w:t xml:space="preserve">Elaborar la planificación estratégica de comunicación </w:t>
      </w:r>
      <w:r w:rsidR="006C5FB5" w:rsidRPr="00A24E8B">
        <w:rPr>
          <w:rFonts w:ascii="Verdana" w:hAnsi="Verdana" w:cstheme="majorHAnsi"/>
          <w:sz w:val="20"/>
          <w:szCs w:val="20"/>
        </w:rPr>
        <w:t>de la COPADEH</w:t>
      </w:r>
      <w:r w:rsidRPr="00A24E8B">
        <w:rPr>
          <w:rFonts w:ascii="Verdana" w:hAnsi="Verdana" w:cstheme="majorHAnsi"/>
          <w:sz w:val="20"/>
          <w:szCs w:val="20"/>
        </w:rPr>
        <w:t xml:space="preserve"> tomando en cuenta la estrategia institucional en donde se establezcan metas específicas, medibles, alcanzables </w:t>
      </w:r>
      <w:r w:rsidR="00BD7027" w:rsidRPr="00A24E8B">
        <w:rPr>
          <w:rFonts w:ascii="Verdana" w:hAnsi="Verdana" w:cstheme="majorHAnsi"/>
          <w:sz w:val="20"/>
          <w:szCs w:val="20"/>
        </w:rPr>
        <w:t>y realistas, con pertinencia o r</w:t>
      </w:r>
      <w:r w:rsidRPr="00A24E8B">
        <w:rPr>
          <w:rFonts w:ascii="Verdana" w:hAnsi="Verdana" w:cstheme="majorHAnsi"/>
          <w:sz w:val="20"/>
          <w:szCs w:val="20"/>
        </w:rPr>
        <w:t>elevancia institucional con una temporalidad para ser alcanzadas, identificando y estableciendo las necesidades comunicacionales de la institución respondiendo a los reportes de análisis situacional y el contexto social/cultural.</w:t>
      </w:r>
    </w:p>
    <w:p w14:paraId="34D735C5" w14:textId="22EA9A88" w:rsidR="009849BA" w:rsidRPr="00A24E8B" w:rsidRDefault="009849BA" w:rsidP="0044782C">
      <w:pPr>
        <w:numPr>
          <w:ilvl w:val="0"/>
          <w:numId w:val="164"/>
        </w:numPr>
        <w:spacing w:after="0"/>
        <w:contextualSpacing/>
        <w:jc w:val="both"/>
        <w:rPr>
          <w:rFonts w:ascii="Verdana" w:hAnsi="Verdana" w:cstheme="majorHAnsi"/>
          <w:sz w:val="20"/>
          <w:szCs w:val="20"/>
        </w:rPr>
      </w:pPr>
      <w:r w:rsidRPr="00A24E8B">
        <w:rPr>
          <w:rFonts w:ascii="Verdana" w:hAnsi="Verdana" w:cstheme="majorHAnsi"/>
          <w:sz w:val="20"/>
          <w:szCs w:val="20"/>
        </w:rPr>
        <w:t xml:space="preserve">Planificar, organizar, coordinar, dirigir y controlar las actividades del equipo de Comunicación Estratégica </w:t>
      </w:r>
      <w:r w:rsidR="006C5FB5" w:rsidRPr="00A24E8B">
        <w:rPr>
          <w:rFonts w:ascii="Verdana" w:hAnsi="Verdana" w:cstheme="majorHAnsi"/>
          <w:sz w:val="20"/>
          <w:szCs w:val="20"/>
        </w:rPr>
        <w:t>de la COPADEH</w:t>
      </w:r>
      <w:r w:rsidRPr="00A24E8B">
        <w:rPr>
          <w:rFonts w:ascii="Verdana" w:hAnsi="Verdana" w:cstheme="majorHAnsi"/>
          <w:sz w:val="20"/>
          <w:szCs w:val="20"/>
        </w:rPr>
        <w:t xml:space="preserve"> de manera que se reduzcan los efectos y cambios adversos en la percepción de la sociedad en los temas institucionales siguiendo la línea de planificación estratégica planteada en conjunto con la Dirección Ejecutiva.</w:t>
      </w:r>
    </w:p>
    <w:p w14:paraId="3F36A893" w14:textId="644EEF6B" w:rsidR="009849BA" w:rsidRPr="00A24E8B" w:rsidRDefault="009849BA" w:rsidP="0044782C">
      <w:pPr>
        <w:numPr>
          <w:ilvl w:val="0"/>
          <w:numId w:val="164"/>
        </w:numPr>
        <w:spacing w:after="0"/>
        <w:contextualSpacing/>
        <w:jc w:val="both"/>
        <w:rPr>
          <w:rFonts w:ascii="Verdana" w:hAnsi="Verdana" w:cstheme="majorHAnsi"/>
          <w:sz w:val="20"/>
          <w:szCs w:val="20"/>
        </w:rPr>
      </w:pPr>
      <w:r w:rsidRPr="00A24E8B">
        <w:rPr>
          <w:rFonts w:ascii="Verdana" w:hAnsi="Verdana" w:cstheme="majorHAnsi"/>
          <w:sz w:val="20"/>
          <w:szCs w:val="20"/>
        </w:rPr>
        <w:t xml:space="preserve">Elaborar el Plan Operativo Anual de la </w:t>
      </w:r>
      <w:r w:rsidR="00BD7027" w:rsidRPr="00A24E8B">
        <w:rPr>
          <w:rFonts w:ascii="Verdana" w:hAnsi="Verdana" w:cstheme="majorHAnsi"/>
          <w:sz w:val="20"/>
          <w:szCs w:val="20"/>
        </w:rPr>
        <w:t>unidad</w:t>
      </w:r>
      <w:r w:rsidRPr="00A24E8B">
        <w:rPr>
          <w:rFonts w:ascii="Verdana" w:hAnsi="Verdana" w:cstheme="majorHAnsi"/>
          <w:sz w:val="20"/>
          <w:szCs w:val="20"/>
        </w:rPr>
        <w:t xml:space="preserve"> de Comunicación Estratégica </w:t>
      </w:r>
      <w:r w:rsidR="006C5FB5" w:rsidRPr="00A24E8B">
        <w:rPr>
          <w:rFonts w:ascii="Verdana" w:hAnsi="Verdana" w:cstheme="majorHAnsi"/>
          <w:sz w:val="20"/>
          <w:szCs w:val="20"/>
        </w:rPr>
        <w:t>de la COPADEH</w:t>
      </w:r>
      <w:r w:rsidRPr="00A24E8B">
        <w:rPr>
          <w:rFonts w:ascii="Verdana" w:hAnsi="Verdana" w:cstheme="majorHAnsi"/>
          <w:sz w:val="20"/>
          <w:szCs w:val="20"/>
        </w:rPr>
        <w:t xml:space="preserve">, de manera que se optimicen los recursos de la forma más adecuada para alcanzar los objetivos trazados, planificando cuidadosamente las tácticas pertinentes para alcanzar los objetivos, además de presentar informes del desarrollo de la </w:t>
      </w:r>
      <w:r w:rsidR="00BD7027" w:rsidRPr="00A24E8B">
        <w:rPr>
          <w:rFonts w:ascii="Verdana" w:hAnsi="Verdana" w:cstheme="majorHAnsi"/>
          <w:sz w:val="20"/>
          <w:szCs w:val="20"/>
        </w:rPr>
        <w:t>d</w:t>
      </w:r>
      <w:r w:rsidRPr="00A24E8B">
        <w:rPr>
          <w:rFonts w:ascii="Verdana" w:hAnsi="Verdana" w:cstheme="majorHAnsi"/>
          <w:sz w:val="20"/>
          <w:szCs w:val="20"/>
        </w:rPr>
        <w:t xml:space="preserve">irección a su cargo al </w:t>
      </w:r>
      <w:proofErr w:type="gramStart"/>
      <w:r w:rsidRPr="00A24E8B">
        <w:rPr>
          <w:rFonts w:ascii="Verdana" w:hAnsi="Verdana" w:cstheme="majorHAnsi"/>
          <w:sz w:val="20"/>
          <w:szCs w:val="20"/>
        </w:rPr>
        <w:t>Director Ejecutivo</w:t>
      </w:r>
      <w:proofErr w:type="gramEnd"/>
    </w:p>
    <w:p w14:paraId="2EEDD95C" w14:textId="1B6D213E" w:rsidR="009849BA" w:rsidRPr="00A24E8B" w:rsidRDefault="009849BA" w:rsidP="0044782C">
      <w:pPr>
        <w:numPr>
          <w:ilvl w:val="0"/>
          <w:numId w:val="164"/>
        </w:numPr>
        <w:spacing w:after="0"/>
        <w:contextualSpacing/>
        <w:jc w:val="both"/>
        <w:rPr>
          <w:rFonts w:ascii="Verdana" w:hAnsi="Verdana" w:cstheme="majorHAnsi"/>
          <w:sz w:val="20"/>
          <w:szCs w:val="20"/>
        </w:rPr>
      </w:pPr>
      <w:r w:rsidRPr="00A24E8B">
        <w:rPr>
          <w:rFonts w:ascii="Verdana" w:hAnsi="Verdana" w:cstheme="majorHAnsi"/>
          <w:sz w:val="20"/>
          <w:szCs w:val="20"/>
        </w:rPr>
        <w:t xml:space="preserve">Emitir las consideraciones y directrices pertinentes en cuanto al manejo de la imagen y la opinión </w:t>
      </w:r>
      <w:r w:rsidR="59731E56" w:rsidRPr="00A24E8B">
        <w:rPr>
          <w:rFonts w:ascii="Verdana" w:hAnsi="Verdana" w:cstheme="majorBidi"/>
          <w:sz w:val="20"/>
          <w:szCs w:val="20"/>
        </w:rPr>
        <w:t>pública</w:t>
      </w:r>
      <w:r w:rsidRPr="00A24E8B">
        <w:rPr>
          <w:rFonts w:ascii="Verdana" w:hAnsi="Verdana" w:cstheme="majorHAnsi"/>
          <w:sz w:val="20"/>
          <w:szCs w:val="20"/>
        </w:rPr>
        <w:t xml:space="preserve"> institucional </w:t>
      </w:r>
      <w:r w:rsidR="006C5FB5" w:rsidRPr="00A24E8B">
        <w:rPr>
          <w:rFonts w:ascii="Verdana" w:hAnsi="Verdana" w:cstheme="majorHAnsi"/>
          <w:sz w:val="20"/>
          <w:szCs w:val="20"/>
        </w:rPr>
        <w:t>de la COPADEH</w:t>
      </w:r>
      <w:r w:rsidRPr="00A24E8B">
        <w:rPr>
          <w:rFonts w:ascii="Verdana" w:hAnsi="Verdana" w:cstheme="majorHAnsi"/>
          <w:sz w:val="20"/>
          <w:szCs w:val="20"/>
        </w:rPr>
        <w:t>. Así como crear, actualizar y mantener los manuales de manejo de crisis comunicacional que establezcan una respuesta inmediata coordinando la integración del equipo de respuesta según sea el caso.</w:t>
      </w:r>
    </w:p>
    <w:p w14:paraId="75B85C9C" w14:textId="77777777" w:rsidR="009849BA" w:rsidRPr="00A24E8B" w:rsidRDefault="009849BA" w:rsidP="0044782C">
      <w:pPr>
        <w:numPr>
          <w:ilvl w:val="0"/>
          <w:numId w:val="164"/>
        </w:numPr>
        <w:spacing w:after="0"/>
        <w:contextualSpacing/>
        <w:jc w:val="both"/>
        <w:rPr>
          <w:rFonts w:ascii="Verdana" w:hAnsi="Verdana" w:cstheme="majorHAnsi"/>
          <w:sz w:val="20"/>
          <w:szCs w:val="20"/>
        </w:rPr>
      </w:pPr>
      <w:r w:rsidRPr="00A24E8B">
        <w:rPr>
          <w:rFonts w:ascii="Verdana" w:hAnsi="Verdana" w:cstheme="majorHAnsi"/>
          <w:sz w:val="20"/>
          <w:szCs w:val="20"/>
        </w:rPr>
        <w:t>Coordinar la elaboración de propuestas de etiqueta, protocolo y organización de eventos brindando apoyo a las diferentes unidades que conforman la COPADEH con un sistema de evaluación pre y post evento que permita incrementar la eficiencia operacional en cada una de las actividades.</w:t>
      </w:r>
    </w:p>
    <w:p w14:paraId="3CC5C3BC" w14:textId="464E4ED9" w:rsidR="009849BA" w:rsidRPr="00A24E8B" w:rsidRDefault="009849BA" w:rsidP="0044782C">
      <w:pPr>
        <w:numPr>
          <w:ilvl w:val="0"/>
          <w:numId w:val="164"/>
        </w:numPr>
        <w:spacing w:after="0"/>
        <w:contextualSpacing/>
        <w:jc w:val="both"/>
        <w:rPr>
          <w:rFonts w:ascii="Verdana" w:hAnsi="Verdana" w:cstheme="majorHAnsi"/>
          <w:sz w:val="20"/>
          <w:szCs w:val="20"/>
        </w:rPr>
      </w:pPr>
      <w:r w:rsidRPr="00A24E8B">
        <w:rPr>
          <w:rFonts w:ascii="Verdana" w:hAnsi="Verdana" w:cstheme="majorHAnsi"/>
          <w:sz w:val="20"/>
          <w:szCs w:val="20"/>
        </w:rPr>
        <w:t xml:space="preserve">Proponer a la Dirección Ejecutiva </w:t>
      </w:r>
      <w:r w:rsidR="006C5FB5" w:rsidRPr="00A24E8B">
        <w:rPr>
          <w:rFonts w:ascii="Verdana" w:hAnsi="Verdana" w:cstheme="majorHAnsi"/>
          <w:sz w:val="20"/>
          <w:szCs w:val="20"/>
        </w:rPr>
        <w:t>de la COPADEH</w:t>
      </w:r>
      <w:r w:rsidRPr="00A24E8B">
        <w:rPr>
          <w:rFonts w:ascii="Verdana" w:hAnsi="Verdana" w:cstheme="majorHAnsi"/>
          <w:sz w:val="20"/>
          <w:szCs w:val="20"/>
        </w:rPr>
        <w:t xml:space="preserve">, las políticas estrategias, manuales y reglamentos correspondientes a la </w:t>
      </w:r>
      <w:r w:rsidR="00BD7027" w:rsidRPr="00A24E8B">
        <w:rPr>
          <w:rFonts w:ascii="Verdana" w:hAnsi="Verdana" w:cstheme="majorHAnsi"/>
          <w:sz w:val="20"/>
          <w:szCs w:val="20"/>
        </w:rPr>
        <w:t>Unidad</w:t>
      </w:r>
      <w:r w:rsidRPr="00A24E8B">
        <w:rPr>
          <w:rFonts w:ascii="Verdana" w:hAnsi="Verdana" w:cstheme="majorHAnsi"/>
          <w:sz w:val="20"/>
          <w:szCs w:val="20"/>
        </w:rPr>
        <w:t xml:space="preserve"> de Comunicación Estratégica velando por el cumplimiento de las normas y leyes en materia de su competencia.</w:t>
      </w:r>
    </w:p>
    <w:p w14:paraId="09F2CEE7" w14:textId="77777777" w:rsidR="009849BA" w:rsidRPr="00A24E8B" w:rsidRDefault="009849BA" w:rsidP="0044782C">
      <w:pPr>
        <w:numPr>
          <w:ilvl w:val="0"/>
          <w:numId w:val="164"/>
        </w:numPr>
        <w:spacing w:after="0"/>
        <w:contextualSpacing/>
        <w:jc w:val="both"/>
        <w:rPr>
          <w:rFonts w:ascii="Verdana" w:hAnsi="Verdana" w:cstheme="majorHAnsi"/>
          <w:sz w:val="20"/>
          <w:szCs w:val="20"/>
        </w:rPr>
      </w:pPr>
      <w:r w:rsidRPr="00A24E8B">
        <w:rPr>
          <w:rFonts w:ascii="Verdana" w:hAnsi="Verdana" w:cstheme="majorHAnsi"/>
          <w:sz w:val="20"/>
          <w:szCs w:val="20"/>
        </w:rPr>
        <w:t>Planificar y crear campañas de comunicación, así como productos comunicacionales que respondan a los objetivos planteados en el Plan Estratégico de Comunicación y las tácticas planteadas para su consecución.</w:t>
      </w:r>
    </w:p>
    <w:p w14:paraId="42F831F5" w14:textId="69625647" w:rsidR="009849BA" w:rsidRPr="00A24E8B" w:rsidRDefault="009849BA" w:rsidP="0044782C">
      <w:pPr>
        <w:numPr>
          <w:ilvl w:val="0"/>
          <w:numId w:val="164"/>
        </w:numPr>
        <w:spacing w:after="0"/>
        <w:contextualSpacing/>
        <w:jc w:val="both"/>
        <w:rPr>
          <w:rFonts w:ascii="Verdana" w:hAnsi="Verdana" w:cstheme="majorHAnsi"/>
          <w:sz w:val="20"/>
          <w:szCs w:val="20"/>
        </w:rPr>
      </w:pPr>
      <w:r w:rsidRPr="00A24E8B">
        <w:rPr>
          <w:rFonts w:ascii="Verdana" w:hAnsi="Verdana" w:cstheme="majorHAnsi"/>
          <w:sz w:val="20"/>
          <w:szCs w:val="20"/>
        </w:rPr>
        <w:t xml:space="preserve">Planificar y crear campañas de comunicación, así como productos comunicacionales, según requerimientos de la Dirección Ejecutiva </w:t>
      </w:r>
      <w:r w:rsidR="006C5FB5" w:rsidRPr="00A24E8B">
        <w:rPr>
          <w:rFonts w:ascii="Verdana" w:hAnsi="Verdana" w:cstheme="majorHAnsi"/>
          <w:sz w:val="20"/>
          <w:szCs w:val="20"/>
        </w:rPr>
        <w:t>de la COPADEH</w:t>
      </w:r>
      <w:r w:rsidRPr="00A24E8B">
        <w:rPr>
          <w:rFonts w:ascii="Verdana" w:hAnsi="Verdana" w:cstheme="majorHAnsi"/>
          <w:sz w:val="20"/>
          <w:szCs w:val="20"/>
        </w:rPr>
        <w:t xml:space="preserve">. Producción de todo tipo de piezas de comunicación (videos, spots de </w:t>
      </w:r>
      <w:r w:rsidRPr="00A24E8B">
        <w:rPr>
          <w:rFonts w:ascii="Verdana" w:hAnsi="Verdana" w:cstheme="majorHAnsi"/>
          <w:sz w:val="20"/>
          <w:szCs w:val="20"/>
        </w:rPr>
        <w:lastRenderedPageBreak/>
        <w:t>radio, infografías etc. desde el correspondiente idioma español y los correspondientes idiomas</w:t>
      </w:r>
      <w:r w:rsidR="00BD7027" w:rsidRPr="00A24E8B">
        <w:rPr>
          <w:rFonts w:ascii="Verdana" w:hAnsi="Verdana" w:cstheme="majorHAnsi"/>
          <w:sz w:val="20"/>
          <w:szCs w:val="20"/>
        </w:rPr>
        <w:t xml:space="preserve"> indígenas según el territorio).</w:t>
      </w:r>
    </w:p>
    <w:p w14:paraId="46A16D21" w14:textId="764F1A06" w:rsidR="009849BA" w:rsidRPr="00A24E8B" w:rsidRDefault="009849BA" w:rsidP="0044782C">
      <w:pPr>
        <w:numPr>
          <w:ilvl w:val="0"/>
          <w:numId w:val="164"/>
        </w:numPr>
        <w:spacing w:after="0"/>
        <w:contextualSpacing/>
        <w:jc w:val="both"/>
        <w:rPr>
          <w:rFonts w:ascii="Verdana" w:hAnsi="Verdana" w:cstheme="majorHAnsi"/>
          <w:sz w:val="20"/>
          <w:szCs w:val="20"/>
        </w:rPr>
      </w:pPr>
      <w:r w:rsidRPr="00A24E8B">
        <w:rPr>
          <w:rFonts w:ascii="Verdana" w:hAnsi="Verdana" w:cstheme="majorHAnsi"/>
          <w:sz w:val="20"/>
          <w:szCs w:val="20"/>
        </w:rPr>
        <w:t xml:space="preserve">Administración de la unidad de </w:t>
      </w:r>
      <w:r w:rsidR="00BD7027" w:rsidRPr="00A24E8B">
        <w:rPr>
          <w:rFonts w:ascii="Verdana" w:hAnsi="Verdana" w:cstheme="majorHAnsi"/>
          <w:sz w:val="20"/>
          <w:szCs w:val="20"/>
        </w:rPr>
        <w:t>acceso a la información pública.</w:t>
      </w:r>
    </w:p>
    <w:p w14:paraId="39E45EC2" w14:textId="77777777" w:rsidR="00D8619B" w:rsidRPr="00A24E8B" w:rsidRDefault="00D8619B" w:rsidP="003F0C3B">
      <w:pPr>
        <w:spacing w:after="0"/>
        <w:contextualSpacing/>
        <w:jc w:val="both"/>
        <w:rPr>
          <w:rFonts w:ascii="Verdana" w:hAnsi="Verdana" w:cstheme="majorHAnsi"/>
          <w:sz w:val="20"/>
          <w:szCs w:val="20"/>
        </w:rPr>
      </w:pPr>
    </w:p>
    <w:p w14:paraId="4ACB499B" w14:textId="46D70C82" w:rsidR="00FD5755" w:rsidRPr="00A24E8B" w:rsidRDefault="03BB13D3" w:rsidP="003F0C3B">
      <w:pPr>
        <w:jc w:val="both"/>
        <w:outlineLvl w:val="2"/>
        <w:rPr>
          <w:rFonts w:ascii="Verdana" w:hAnsi="Verdana" w:cs="Arial"/>
          <w:b/>
          <w:sz w:val="20"/>
          <w:szCs w:val="20"/>
        </w:rPr>
      </w:pPr>
      <w:bookmarkStart w:id="153" w:name="_Toc67243713"/>
      <w:r w:rsidRPr="00A24E8B">
        <w:rPr>
          <w:rFonts w:ascii="Verdana" w:hAnsi="Verdana" w:cs="Arial"/>
          <w:b/>
          <w:bCs/>
          <w:sz w:val="20"/>
          <w:szCs w:val="20"/>
        </w:rPr>
        <w:t>20.3.1 Organigrama Estructural de la Unidad de Comunicación Estratégica</w:t>
      </w:r>
      <w:bookmarkEnd w:id="153"/>
    </w:p>
    <w:p w14:paraId="73D39F4A" w14:textId="0ED0DBF8" w:rsidR="00FD5755" w:rsidRPr="00A24E8B" w:rsidRDefault="00701D1F" w:rsidP="03BB13D3">
      <w:pPr>
        <w:jc w:val="center"/>
        <w:rPr>
          <w:rFonts w:ascii="Verdana" w:hAnsi="Verdana"/>
          <w:sz w:val="20"/>
          <w:szCs w:val="20"/>
        </w:rPr>
      </w:pPr>
      <w:r w:rsidRPr="00A24E8B">
        <w:rPr>
          <w:rFonts w:ascii="Verdana" w:hAnsi="Verdana"/>
          <w:noProof/>
          <w:sz w:val="20"/>
          <w:szCs w:val="20"/>
        </w:rPr>
        <w:drawing>
          <wp:inline distT="0" distB="0" distL="0" distR="0" wp14:anchorId="57B2484B" wp14:editId="60D48737">
            <wp:extent cx="4420925" cy="3020965"/>
            <wp:effectExtent l="0" t="0" r="0" b="8255"/>
            <wp:docPr id="1445854544" name="Picture 1445854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extLst>
                        <a:ext uri="{28A0092B-C50C-407E-A947-70E740481C1C}">
                          <a14:useLocalDpi xmlns:a14="http://schemas.microsoft.com/office/drawing/2010/main" val="0"/>
                        </a:ext>
                      </a:extLst>
                    </a:blip>
                    <a:stretch>
                      <a:fillRect/>
                    </a:stretch>
                  </pic:blipFill>
                  <pic:spPr>
                    <a:xfrm>
                      <a:off x="0" y="0"/>
                      <a:ext cx="4423467" cy="3022702"/>
                    </a:xfrm>
                    <a:prstGeom prst="rect">
                      <a:avLst/>
                    </a:prstGeom>
                  </pic:spPr>
                </pic:pic>
              </a:graphicData>
            </a:graphic>
          </wp:inline>
        </w:drawing>
      </w:r>
    </w:p>
    <w:p w14:paraId="15A7735B" w14:textId="10061558" w:rsidR="00FD5755" w:rsidRPr="00A24E8B" w:rsidRDefault="001C2CDD" w:rsidP="003F0C3B">
      <w:pPr>
        <w:spacing w:after="0"/>
        <w:contextualSpacing/>
        <w:jc w:val="center"/>
        <w:rPr>
          <w:rFonts w:ascii="Verdana" w:hAnsi="Verdana" w:cstheme="majorHAnsi"/>
          <w:b/>
          <w:sz w:val="20"/>
          <w:szCs w:val="20"/>
        </w:rPr>
      </w:pPr>
      <w:r w:rsidRPr="00A24E8B">
        <w:rPr>
          <w:rFonts w:ascii="Verdana" w:hAnsi="Verdana" w:cstheme="majorHAnsi"/>
          <w:b/>
          <w:sz w:val="20"/>
          <w:szCs w:val="20"/>
        </w:rPr>
        <w:t xml:space="preserve">Fuente: </w:t>
      </w:r>
      <w:r w:rsidRPr="00A24E8B">
        <w:rPr>
          <w:rFonts w:ascii="Verdana" w:hAnsi="Verdana" w:cstheme="majorHAnsi"/>
          <w:sz w:val="20"/>
          <w:szCs w:val="20"/>
        </w:rPr>
        <w:t>Departamento de Recursos Humanos -COPADEH-, año 2022.</w:t>
      </w:r>
    </w:p>
    <w:p w14:paraId="546D941B" w14:textId="77777777" w:rsidR="001C2CDD" w:rsidRPr="00A24E8B" w:rsidRDefault="001C2CDD" w:rsidP="003F0C3B">
      <w:pPr>
        <w:spacing w:after="0"/>
        <w:contextualSpacing/>
        <w:jc w:val="center"/>
        <w:rPr>
          <w:rFonts w:ascii="Verdana" w:hAnsi="Verdana" w:cstheme="majorHAnsi"/>
          <w:b/>
          <w:sz w:val="20"/>
          <w:szCs w:val="20"/>
        </w:rPr>
      </w:pPr>
    </w:p>
    <w:p w14:paraId="0914152B" w14:textId="35577246" w:rsidR="00D8619B" w:rsidRPr="00A24E8B" w:rsidRDefault="03BB13D3" w:rsidP="003F0C3B">
      <w:pPr>
        <w:spacing w:after="0"/>
        <w:contextualSpacing/>
        <w:jc w:val="both"/>
        <w:rPr>
          <w:rFonts w:ascii="Verdana" w:hAnsi="Verdana" w:cstheme="majorHAnsi"/>
          <w:b/>
          <w:sz w:val="20"/>
          <w:szCs w:val="20"/>
        </w:rPr>
      </w:pPr>
      <w:r w:rsidRPr="00A24E8B">
        <w:rPr>
          <w:rFonts w:ascii="Verdana" w:hAnsi="Verdana" w:cstheme="majorBidi"/>
          <w:b/>
          <w:bCs/>
          <w:sz w:val="20"/>
          <w:szCs w:val="20"/>
        </w:rPr>
        <w:t>20.3.2 Organigrama de Puestos Funcionales de la Unidad de Comunicación Estratégica</w:t>
      </w:r>
    </w:p>
    <w:p w14:paraId="13F7C6E4" w14:textId="44D5AE7D" w:rsidR="00EC6042" w:rsidRPr="00A24E8B" w:rsidRDefault="00701D1F" w:rsidP="03BB13D3">
      <w:pPr>
        <w:jc w:val="center"/>
        <w:rPr>
          <w:rFonts w:ascii="Verdana" w:hAnsi="Verdana"/>
          <w:sz w:val="20"/>
          <w:szCs w:val="20"/>
        </w:rPr>
      </w:pPr>
      <w:r w:rsidRPr="00A24E8B">
        <w:rPr>
          <w:rFonts w:ascii="Verdana" w:hAnsi="Verdana"/>
          <w:noProof/>
          <w:sz w:val="20"/>
          <w:szCs w:val="20"/>
        </w:rPr>
        <w:drawing>
          <wp:inline distT="0" distB="0" distL="0" distR="0" wp14:anchorId="7B18FD13" wp14:editId="063763D3">
            <wp:extent cx="6498852" cy="2501702"/>
            <wp:effectExtent l="0" t="0" r="0" b="0"/>
            <wp:docPr id="1571684716" name="Picture 1571684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extLst>
                        <a:ext uri="{28A0092B-C50C-407E-A947-70E740481C1C}">
                          <a14:useLocalDpi xmlns:a14="http://schemas.microsoft.com/office/drawing/2010/main" val="0"/>
                        </a:ext>
                      </a:extLst>
                    </a:blip>
                    <a:stretch>
                      <a:fillRect/>
                    </a:stretch>
                  </pic:blipFill>
                  <pic:spPr>
                    <a:xfrm>
                      <a:off x="0" y="0"/>
                      <a:ext cx="6498852" cy="2501702"/>
                    </a:xfrm>
                    <a:prstGeom prst="rect">
                      <a:avLst/>
                    </a:prstGeom>
                  </pic:spPr>
                </pic:pic>
              </a:graphicData>
            </a:graphic>
          </wp:inline>
        </w:drawing>
      </w:r>
    </w:p>
    <w:p w14:paraId="5E7FECB9" w14:textId="658BB188" w:rsidR="001C2CDD" w:rsidRPr="00A24E8B" w:rsidRDefault="001C2CDD" w:rsidP="007D4EA2">
      <w:pPr>
        <w:jc w:val="center"/>
        <w:rPr>
          <w:rFonts w:ascii="Verdana" w:hAnsi="Verdana"/>
          <w:sz w:val="20"/>
          <w:szCs w:val="20"/>
        </w:rPr>
      </w:pPr>
      <w:r w:rsidRPr="00A24E8B">
        <w:rPr>
          <w:rFonts w:ascii="Verdana" w:hAnsi="Verdana"/>
          <w:b/>
          <w:sz w:val="20"/>
          <w:szCs w:val="20"/>
        </w:rPr>
        <w:t>Fuente</w:t>
      </w:r>
      <w:r w:rsidRPr="00A24E8B">
        <w:rPr>
          <w:rFonts w:ascii="Verdana" w:hAnsi="Verdana"/>
          <w:sz w:val="20"/>
          <w:szCs w:val="20"/>
        </w:rPr>
        <w:t>: Departamento de Recursos Humanos -COPADEH-, año 2022.</w:t>
      </w:r>
    </w:p>
    <w:p w14:paraId="0774EE8F" w14:textId="77777777" w:rsidR="0012092F" w:rsidRPr="00A24E8B" w:rsidRDefault="0012092F" w:rsidP="003F0C3B">
      <w:pPr>
        <w:spacing w:after="0"/>
        <w:jc w:val="center"/>
        <w:rPr>
          <w:rFonts w:ascii="Verdana" w:hAnsi="Verdana" w:cs="Arial"/>
          <w:b/>
          <w:iCs/>
          <w:sz w:val="20"/>
          <w:szCs w:val="20"/>
        </w:rPr>
      </w:pPr>
      <w:r w:rsidRPr="00A24E8B">
        <w:rPr>
          <w:rFonts w:ascii="Verdana" w:hAnsi="Verdana" w:cs="Arial"/>
          <w:b/>
          <w:iCs/>
          <w:sz w:val="20"/>
          <w:szCs w:val="20"/>
        </w:rPr>
        <w:lastRenderedPageBreak/>
        <w:t>Descripción Técnica del Puesto</w:t>
      </w:r>
    </w:p>
    <w:p w14:paraId="2BF0A8BC" w14:textId="77777777" w:rsidR="0012092F" w:rsidRPr="00A24E8B" w:rsidRDefault="0012092F" w:rsidP="003F0C3B">
      <w:pPr>
        <w:shd w:val="clear" w:color="auto" w:fill="365F91" w:themeFill="accent1" w:themeFillShade="BF"/>
        <w:spacing w:after="0"/>
        <w:jc w:val="center"/>
        <w:rPr>
          <w:rFonts w:ascii="Verdana" w:hAnsi="Verdana" w:cs="Arial"/>
          <w:b/>
          <w:color w:val="FFFFFF" w:themeColor="background1"/>
          <w:sz w:val="20"/>
          <w:szCs w:val="20"/>
        </w:rPr>
      </w:pPr>
    </w:p>
    <w:p w14:paraId="4A860465" w14:textId="206E4C1D" w:rsidR="0012092F" w:rsidRPr="00A24E8B" w:rsidRDefault="0012092F"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JEFE DE COMUNICACIÓN ESTRATÉGICA</w:t>
      </w:r>
    </w:p>
    <w:p w14:paraId="12637734" w14:textId="77777777" w:rsidR="0012092F" w:rsidRPr="00A24E8B" w:rsidRDefault="0012092F" w:rsidP="003F0C3B">
      <w:pPr>
        <w:spacing w:after="0"/>
        <w:rPr>
          <w:rFonts w:ascii="Verdana" w:hAnsi="Verdana" w:cs="Arial"/>
          <w:b/>
          <w:iCs/>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2A52CD" w:rsidRPr="00A24E8B" w14:paraId="69A6B84A" w14:textId="77777777" w:rsidTr="03BB13D3">
        <w:trPr>
          <w:jc w:val="center"/>
        </w:trPr>
        <w:tc>
          <w:tcPr>
            <w:tcW w:w="9356" w:type="dxa"/>
            <w:gridSpan w:val="2"/>
            <w:shd w:val="clear" w:color="auto" w:fill="BDD6EE"/>
          </w:tcPr>
          <w:p w14:paraId="5E11BDAF" w14:textId="77777777" w:rsidR="002A52CD" w:rsidRPr="00A24E8B" w:rsidRDefault="002A52CD" w:rsidP="003F0C3B">
            <w:pPr>
              <w:pStyle w:val="Prrafodelista"/>
              <w:numPr>
                <w:ilvl w:val="0"/>
                <w:numId w:val="35"/>
              </w:numPr>
              <w:tabs>
                <w:tab w:val="left" w:pos="142"/>
              </w:tabs>
              <w:spacing w:line="276" w:lineRule="auto"/>
              <w:ind w:left="205" w:hanging="205"/>
              <w:contextualSpacing/>
              <w:jc w:val="both"/>
              <w:rPr>
                <w:rFonts w:ascii="Verdana" w:eastAsia="Calibri" w:hAnsi="Verdana" w:cs="Arial"/>
                <w:b/>
              </w:rPr>
            </w:pPr>
            <w:r w:rsidRPr="00A24E8B">
              <w:rPr>
                <w:rFonts w:ascii="Verdana" w:eastAsia="Calibri" w:hAnsi="Verdana" w:cs="Arial"/>
                <w:b/>
              </w:rPr>
              <w:t>Identificación del Puesto</w:t>
            </w:r>
          </w:p>
        </w:tc>
      </w:tr>
      <w:tr w:rsidR="002A52CD" w:rsidRPr="00A24E8B" w14:paraId="379A7E85" w14:textId="77777777" w:rsidTr="03BB13D3">
        <w:trPr>
          <w:jc w:val="center"/>
        </w:trPr>
        <w:tc>
          <w:tcPr>
            <w:tcW w:w="4523" w:type="dxa"/>
            <w:shd w:val="clear" w:color="auto" w:fill="auto"/>
          </w:tcPr>
          <w:p w14:paraId="3BF8E74B" w14:textId="77777777" w:rsidR="002A52CD" w:rsidRPr="00A24E8B" w:rsidRDefault="002A52CD"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tcPr>
          <w:p w14:paraId="56CDFE1D" w14:textId="77777777" w:rsidR="002A52CD" w:rsidRPr="00A24E8B" w:rsidRDefault="002A52CD" w:rsidP="003F0C3B">
            <w:pPr>
              <w:spacing w:after="0"/>
              <w:jc w:val="both"/>
              <w:rPr>
                <w:rFonts w:ascii="Verdana" w:eastAsia="Calibri" w:hAnsi="Verdana" w:cs="Arial"/>
                <w:sz w:val="20"/>
                <w:szCs w:val="20"/>
              </w:rPr>
            </w:pPr>
            <w:r w:rsidRPr="00A24E8B">
              <w:rPr>
                <w:rFonts w:ascii="Verdana" w:eastAsia="Calibri" w:hAnsi="Verdana" w:cs="Arial"/>
                <w:sz w:val="20"/>
                <w:szCs w:val="20"/>
              </w:rPr>
              <w:t>Jefe de Comunicación Estratégica</w:t>
            </w:r>
          </w:p>
        </w:tc>
      </w:tr>
      <w:tr w:rsidR="002A52CD" w:rsidRPr="00A24E8B" w14:paraId="5FCE461A" w14:textId="77777777" w:rsidTr="03BB13D3">
        <w:trPr>
          <w:jc w:val="center"/>
        </w:trPr>
        <w:tc>
          <w:tcPr>
            <w:tcW w:w="4523" w:type="dxa"/>
            <w:shd w:val="clear" w:color="auto" w:fill="auto"/>
          </w:tcPr>
          <w:p w14:paraId="3CF481F1" w14:textId="77777777" w:rsidR="002A52CD" w:rsidRPr="00A24E8B" w:rsidRDefault="002A52CD"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tcPr>
          <w:p w14:paraId="0B29DB49" w14:textId="77777777" w:rsidR="002A52CD" w:rsidRPr="00A24E8B" w:rsidRDefault="002A52CD" w:rsidP="003F0C3B">
            <w:pPr>
              <w:spacing w:after="0"/>
              <w:jc w:val="both"/>
              <w:rPr>
                <w:rFonts w:ascii="Verdana" w:eastAsia="Calibri" w:hAnsi="Verdana" w:cs="Arial"/>
                <w:sz w:val="20"/>
                <w:szCs w:val="20"/>
              </w:rPr>
            </w:pPr>
            <w:r w:rsidRPr="00A24E8B">
              <w:rPr>
                <w:rFonts w:ascii="Verdana" w:eastAsia="Calibri" w:hAnsi="Verdana" w:cs="Arial"/>
                <w:sz w:val="20"/>
                <w:szCs w:val="20"/>
              </w:rPr>
              <w:t>Jefe de Comunicación Estratégica</w:t>
            </w:r>
          </w:p>
        </w:tc>
      </w:tr>
      <w:tr w:rsidR="002A52CD" w:rsidRPr="00A24E8B" w14:paraId="123C564A" w14:textId="77777777" w:rsidTr="03BB13D3">
        <w:trPr>
          <w:jc w:val="center"/>
        </w:trPr>
        <w:tc>
          <w:tcPr>
            <w:tcW w:w="4523" w:type="dxa"/>
            <w:shd w:val="clear" w:color="auto" w:fill="auto"/>
          </w:tcPr>
          <w:p w14:paraId="07643156" w14:textId="77777777" w:rsidR="002A52CD" w:rsidRPr="00A24E8B" w:rsidRDefault="002A52CD"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tcPr>
          <w:p w14:paraId="29C55436" w14:textId="77777777" w:rsidR="002A52CD" w:rsidRPr="00A24E8B" w:rsidRDefault="002A52CD"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2A52CD" w:rsidRPr="00A24E8B" w14:paraId="5C8B9A88" w14:textId="77777777" w:rsidTr="03BB13D3">
        <w:trPr>
          <w:jc w:val="center"/>
        </w:trPr>
        <w:tc>
          <w:tcPr>
            <w:tcW w:w="4523" w:type="dxa"/>
            <w:shd w:val="clear" w:color="auto" w:fill="auto"/>
          </w:tcPr>
          <w:p w14:paraId="2FC710FA" w14:textId="77777777" w:rsidR="002A52CD" w:rsidRPr="00A24E8B" w:rsidRDefault="002A52CD"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tcPr>
          <w:p w14:paraId="02E3143A" w14:textId="77777777" w:rsidR="002A52CD" w:rsidRPr="00A24E8B" w:rsidRDefault="002A52CD" w:rsidP="003F0C3B">
            <w:pPr>
              <w:spacing w:after="0"/>
              <w:jc w:val="both"/>
              <w:rPr>
                <w:rFonts w:ascii="Verdana" w:eastAsia="Calibri" w:hAnsi="Verdana" w:cs="Arial"/>
                <w:sz w:val="20"/>
                <w:szCs w:val="20"/>
              </w:rPr>
            </w:pPr>
            <w:r w:rsidRPr="00A24E8B">
              <w:rPr>
                <w:rFonts w:ascii="Verdana" w:eastAsia="Calibri" w:hAnsi="Verdana" w:cs="Arial"/>
                <w:sz w:val="20"/>
                <w:szCs w:val="20"/>
              </w:rPr>
              <w:t>Unidad de Comunicación Estratégica</w:t>
            </w:r>
          </w:p>
        </w:tc>
      </w:tr>
      <w:tr w:rsidR="002A52CD" w:rsidRPr="00A24E8B" w14:paraId="56ACC8CA" w14:textId="77777777" w:rsidTr="03BB13D3">
        <w:trPr>
          <w:jc w:val="center"/>
        </w:trPr>
        <w:tc>
          <w:tcPr>
            <w:tcW w:w="4523" w:type="dxa"/>
            <w:shd w:val="clear" w:color="auto" w:fill="auto"/>
          </w:tcPr>
          <w:p w14:paraId="72B44CB7" w14:textId="48B13F99" w:rsidR="002A52CD"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4833" w:type="dxa"/>
            <w:shd w:val="clear" w:color="auto" w:fill="auto"/>
          </w:tcPr>
          <w:p w14:paraId="09EFFC40" w14:textId="00684F46" w:rsidR="002A52CD" w:rsidRPr="00A24E8B" w:rsidRDefault="002A52CD" w:rsidP="003F0C3B">
            <w:pPr>
              <w:spacing w:after="0"/>
              <w:jc w:val="both"/>
              <w:rPr>
                <w:rFonts w:ascii="Verdana" w:eastAsia="Calibri" w:hAnsi="Verdana" w:cs="Arial"/>
                <w:sz w:val="20"/>
                <w:szCs w:val="20"/>
              </w:rPr>
            </w:pPr>
            <w:r w:rsidRPr="00A24E8B">
              <w:rPr>
                <w:rFonts w:ascii="Verdana" w:eastAsia="Calibri" w:hAnsi="Verdana" w:cs="Arial"/>
                <w:sz w:val="20"/>
                <w:szCs w:val="20"/>
              </w:rPr>
              <w:t>Director Ejecutivo</w:t>
            </w:r>
            <w:r w:rsidR="763E0404" w:rsidRPr="00A24E8B">
              <w:rPr>
                <w:rFonts w:ascii="Verdana" w:eastAsia="Calibri" w:hAnsi="Verdana" w:cs="Arial"/>
                <w:sz w:val="20"/>
                <w:szCs w:val="20"/>
              </w:rPr>
              <w:t xml:space="preserve"> y </w:t>
            </w:r>
            <w:proofErr w:type="gramStart"/>
            <w:r w:rsidR="763E0404" w:rsidRPr="00A24E8B">
              <w:rPr>
                <w:rFonts w:ascii="Verdana" w:eastAsia="Calibri" w:hAnsi="Verdana" w:cs="Arial"/>
                <w:sz w:val="20"/>
                <w:szCs w:val="20"/>
              </w:rPr>
              <w:t>Subdirector</w:t>
            </w:r>
            <w:proofErr w:type="gramEnd"/>
            <w:r w:rsidR="763E0404" w:rsidRPr="00A24E8B">
              <w:rPr>
                <w:rFonts w:ascii="Verdana" w:eastAsia="Calibri" w:hAnsi="Verdana" w:cs="Arial"/>
                <w:sz w:val="20"/>
                <w:szCs w:val="20"/>
              </w:rPr>
              <w:t xml:space="preserve"> Ejecutivo</w:t>
            </w:r>
          </w:p>
        </w:tc>
      </w:tr>
      <w:tr w:rsidR="002A52CD" w:rsidRPr="00A24E8B" w14:paraId="5D2A7784" w14:textId="77777777" w:rsidTr="03BB13D3">
        <w:trPr>
          <w:jc w:val="center"/>
        </w:trPr>
        <w:tc>
          <w:tcPr>
            <w:tcW w:w="4523" w:type="dxa"/>
            <w:shd w:val="clear" w:color="auto" w:fill="auto"/>
          </w:tcPr>
          <w:p w14:paraId="3D9FC74C" w14:textId="77777777" w:rsidR="002A52CD" w:rsidRPr="00A24E8B" w:rsidRDefault="002A52CD"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tcPr>
          <w:p w14:paraId="35AD8740" w14:textId="5AAD8793" w:rsidR="002A52CD" w:rsidRPr="00A24E8B" w:rsidRDefault="009667C8"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Profesional </w:t>
            </w:r>
            <w:r w:rsidR="002A52CD" w:rsidRPr="00A24E8B">
              <w:rPr>
                <w:rFonts w:ascii="Verdana" w:eastAsia="Calibri" w:hAnsi="Verdana" w:cs="Arial"/>
                <w:sz w:val="20"/>
                <w:szCs w:val="20"/>
              </w:rPr>
              <w:t>Encargado</w:t>
            </w:r>
            <w:r w:rsidR="00051FB6" w:rsidRPr="00A24E8B">
              <w:rPr>
                <w:rFonts w:ascii="Verdana" w:eastAsia="Calibri" w:hAnsi="Verdana" w:cs="Arial"/>
                <w:sz w:val="20"/>
                <w:szCs w:val="20"/>
              </w:rPr>
              <w:t xml:space="preserve"> </w:t>
            </w:r>
            <w:r w:rsidR="002A52CD" w:rsidRPr="00A24E8B">
              <w:rPr>
                <w:rFonts w:ascii="Verdana" w:eastAsia="Calibri" w:hAnsi="Verdana" w:cs="Arial"/>
                <w:sz w:val="20"/>
                <w:szCs w:val="20"/>
              </w:rPr>
              <w:t>de Relaciones Públicas, Encargado</w:t>
            </w:r>
            <w:r w:rsidR="00094436" w:rsidRPr="00A24E8B">
              <w:rPr>
                <w:rFonts w:ascii="Verdana" w:eastAsia="Calibri" w:hAnsi="Verdana" w:cs="Arial"/>
                <w:sz w:val="20"/>
                <w:szCs w:val="20"/>
              </w:rPr>
              <w:t xml:space="preserve"> </w:t>
            </w:r>
            <w:r w:rsidR="002A52CD" w:rsidRPr="00A24E8B">
              <w:rPr>
                <w:rFonts w:ascii="Verdana" w:eastAsia="Calibri" w:hAnsi="Verdana" w:cs="Arial"/>
                <w:sz w:val="20"/>
                <w:szCs w:val="20"/>
              </w:rPr>
              <w:t>de Información Pública</w:t>
            </w:r>
            <w:r w:rsidR="00E93C60" w:rsidRPr="00A24E8B">
              <w:rPr>
                <w:rFonts w:ascii="Verdana" w:eastAsia="Calibri" w:hAnsi="Verdana" w:cs="Arial"/>
                <w:sz w:val="20"/>
                <w:szCs w:val="20"/>
              </w:rPr>
              <w:t xml:space="preserve">, </w:t>
            </w:r>
            <w:r w:rsidRPr="00A24E8B">
              <w:rPr>
                <w:rFonts w:ascii="Verdana" w:eastAsia="Calibri" w:hAnsi="Verdana" w:cs="Arial"/>
                <w:sz w:val="20"/>
                <w:szCs w:val="20"/>
              </w:rPr>
              <w:t>Analista</w:t>
            </w:r>
            <w:r w:rsidR="00E93C60" w:rsidRPr="00A24E8B">
              <w:rPr>
                <w:rFonts w:ascii="Verdana" w:eastAsia="Calibri" w:hAnsi="Verdana" w:cs="Arial"/>
                <w:sz w:val="20"/>
                <w:szCs w:val="20"/>
              </w:rPr>
              <w:t xml:space="preserve"> de Información y Monitoreo de Medios, Analista de Producción Audiovisual, Diseño y Redes Social</w:t>
            </w:r>
            <w:r w:rsidRPr="00A24E8B">
              <w:rPr>
                <w:rFonts w:ascii="Verdana" w:eastAsia="Calibri" w:hAnsi="Verdana" w:cs="Arial"/>
                <w:sz w:val="20"/>
                <w:szCs w:val="20"/>
              </w:rPr>
              <w:t xml:space="preserve">es, Auxiliar de Comunicación y </w:t>
            </w:r>
            <w:proofErr w:type="gramStart"/>
            <w:r w:rsidR="00051FB6" w:rsidRPr="00A24E8B">
              <w:rPr>
                <w:rFonts w:ascii="Verdana" w:eastAsia="Calibri" w:hAnsi="Verdana" w:cs="Arial"/>
                <w:sz w:val="20"/>
                <w:szCs w:val="20"/>
              </w:rPr>
              <w:t>S</w:t>
            </w:r>
            <w:r w:rsidRPr="00A24E8B">
              <w:rPr>
                <w:rFonts w:ascii="Verdana" w:eastAsia="Calibri" w:hAnsi="Verdana" w:cs="Arial"/>
                <w:sz w:val="20"/>
                <w:szCs w:val="20"/>
              </w:rPr>
              <w:t>ecretaria</w:t>
            </w:r>
            <w:proofErr w:type="gramEnd"/>
            <w:r w:rsidRPr="00A24E8B">
              <w:rPr>
                <w:rFonts w:ascii="Verdana" w:eastAsia="Calibri" w:hAnsi="Verdana" w:cs="Arial"/>
                <w:sz w:val="20"/>
                <w:szCs w:val="20"/>
              </w:rPr>
              <w:t>.</w:t>
            </w:r>
          </w:p>
        </w:tc>
      </w:tr>
      <w:tr w:rsidR="002A52CD" w:rsidRPr="00A24E8B" w14:paraId="6AB983AE" w14:textId="77777777" w:rsidTr="03BB13D3">
        <w:trPr>
          <w:jc w:val="center"/>
        </w:trPr>
        <w:tc>
          <w:tcPr>
            <w:tcW w:w="4523" w:type="dxa"/>
            <w:shd w:val="clear" w:color="auto" w:fill="auto"/>
          </w:tcPr>
          <w:p w14:paraId="4137F7EB" w14:textId="77777777" w:rsidR="002A52CD" w:rsidRPr="00A24E8B" w:rsidRDefault="002A52CD"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tcPr>
          <w:p w14:paraId="1B2EBA9B" w14:textId="40BCCA8E" w:rsidR="002A52CD" w:rsidRPr="00A24E8B" w:rsidRDefault="002A52CD"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2A52CD" w:rsidRPr="00A24E8B" w14:paraId="41CD0D12" w14:textId="77777777" w:rsidTr="03BB13D3">
        <w:trPr>
          <w:jc w:val="center"/>
        </w:trPr>
        <w:tc>
          <w:tcPr>
            <w:tcW w:w="4523" w:type="dxa"/>
            <w:shd w:val="clear" w:color="auto" w:fill="auto"/>
          </w:tcPr>
          <w:p w14:paraId="69FD8CF7" w14:textId="77777777" w:rsidR="002A52CD" w:rsidRPr="00A24E8B" w:rsidRDefault="002A52CD"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tcPr>
          <w:p w14:paraId="3F15C901" w14:textId="77777777" w:rsidR="002A52CD" w:rsidRPr="00A24E8B" w:rsidRDefault="002A52CD"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r w:rsidR="00161552" w:rsidRPr="00A24E8B" w14:paraId="4E560956" w14:textId="77777777" w:rsidTr="03BB13D3">
        <w:trPr>
          <w:jc w:val="center"/>
        </w:trPr>
        <w:tc>
          <w:tcPr>
            <w:tcW w:w="4523" w:type="dxa"/>
            <w:vAlign w:val="center"/>
          </w:tcPr>
          <w:p w14:paraId="14FA41EA" w14:textId="0EAD83DF" w:rsidR="00161552" w:rsidRPr="00A24E8B" w:rsidRDefault="00161552" w:rsidP="00161552">
            <w:pPr>
              <w:spacing w:after="0"/>
              <w:jc w:val="both"/>
              <w:rPr>
                <w:rFonts w:ascii="Verdana" w:eastAsia="Calibri" w:hAnsi="Verdana" w:cs="Arial"/>
                <w:b/>
                <w:sz w:val="20"/>
                <w:szCs w:val="20"/>
              </w:rPr>
            </w:pPr>
            <w:r w:rsidRPr="00A24E8B">
              <w:rPr>
                <w:rFonts w:ascii="Verdana" w:eastAsia="Calibri" w:hAnsi="Verdana" w:cs="Arial"/>
                <w:b/>
                <w:sz w:val="20"/>
                <w:szCs w:val="20"/>
              </w:rPr>
              <w:t>Atribución adicional:</w:t>
            </w:r>
          </w:p>
        </w:tc>
        <w:tc>
          <w:tcPr>
            <w:tcW w:w="4833" w:type="dxa"/>
            <w:vAlign w:val="center"/>
          </w:tcPr>
          <w:p w14:paraId="68402528" w14:textId="77777777" w:rsidR="002E562F" w:rsidRPr="00A24E8B" w:rsidRDefault="03BB13D3" w:rsidP="0044782C">
            <w:pPr>
              <w:pStyle w:val="Prrafodelista"/>
              <w:numPr>
                <w:ilvl w:val="0"/>
                <w:numId w:val="208"/>
              </w:numPr>
              <w:rPr>
                <w:rFonts w:ascii="Verdana" w:eastAsiaTheme="minorHAnsi" w:hAnsi="Verdana" w:cs="Arial"/>
                <w:bCs/>
                <w:iCs/>
              </w:rPr>
            </w:pPr>
            <w:r w:rsidRPr="00A24E8B">
              <w:rPr>
                <w:rFonts w:ascii="Verdana" w:hAnsi="Verdana" w:cs="Arial"/>
              </w:rPr>
              <w:t>Integrante del Comité de Ética (Titular/Vocal 3)</w:t>
            </w:r>
          </w:p>
          <w:p w14:paraId="5FBF70C4" w14:textId="4BF3EFB7" w:rsidR="00161552" w:rsidRPr="00A24E8B" w:rsidRDefault="03BB13D3" w:rsidP="0044782C">
            <w:pPr>
              <w:pStyle w:val="Prrafodelista"/>
              <w:numPr>
                <w:ilvl w:val="0"/>
                <w:numId w:val="208"/>
              </w:numPr>
              <w:rPr>
                <w:rFonts w:ascii="Verdana" w:eastAsiaTheme="minorHAnsi" w:hAnsi="Verdana" w:cs="Arial"/>
                <w:bCs/>
                <w:iCs/>
              </w:rPr>
            </w:pPr>
            <w:r w:rsidRPr="00A24E8B">
              <w:rPr>
                <w:rFonts w:ascii="Verdana" w:hAnsi="Verdana" w:cs="Arial"/>
              </w:rPr>
              <w:t>Integrante de la Unidad Especializada en Riesgos</w:t>
            </w:r>
          </w:p>
        </w:tc>
      </w:tr>
    </w:tbl>
    <w:p w14:paraId="727B3FFB" w14:textId="77777777" w:rsidR="002A52CD" w:rsidRPr="00A24E8B" w:rsidRDefault="002A52CD" w:rsidP="003F0C3B">
      <w:pPr>
        <w:spacing w:after="0"/>
        <w:jc w:val="both"/>
        <w:rPr>
          <w:rFonts w:ascii="Verdana" w:eastAsia="Calibri"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2A52CD" w:rsidRPr="00A24E8B" w14:paraId="4178A4D7" w14:textId="77777777" w:rsidTr="03BB13D3">
        <w:trPr>
          <w:jc w:val="center"/>
        </w:trPr>
        <w:tc>
          <w:tcPr>
            <w:tcW w:w="9356" w:type="dxa"/>
            <w:shd w:val="clear" w:color="auto" w:fill="BDD6EE"/>
          </w:tcPr>
          <w:p w14:paraId="23D51AFA" w14:textId="305EF2D1" w:rsidR="002A52CD" w:rsidRPr="00A24E8B" w:rsidRDefault="0015377A" w:rsidP="003F0C3B">
            <w:pPr>
              <w:pStyle w:val="Prrafodelista"/>
              <w:numPr>
                <w:ilvl w:val="0"/>
                <w:numId w:val="35"/>
              </w:numPr>
              <w:spacing w:line="276" w:lineRule="auto"/>
              <w:ind w:left="454" w:hanging="436"/>
              <w:contextualSpacing/>
              <w:rPr>
                <w:rFonts w:ascii="Verdana" w:hAnsi="Verdana" w:cs="Arial"/>
                <w:b/>
              </w:rPr>
            </w:pPr>
            <w:r w:rsidRPr="00A24E8B">
              <w:rPr>
                <w:rFonts w:ascii="Verdana" w:hAnsi="Verdana" w:cs="Arial"/>
                <w:b/>
              </w:rPr>
              <w:t>Funciones y tareas</w:t>
            </w:r>
          </w:p>
        </w:tc>
      </w:tr>
      <w:tr w:rsidR="00B526C2" w:rsidRPr="00A24E8B" w14:paraId="125A25B6" w14:textId="77777777" w:rsidTr="03BB13D3">
        <w:trPr>
          <w:jc w:val="center"/>
        </w:trPr>
        <w:tc>
          <w:tcPr>
            <w:tcW w:w="9356" w:type="dxa"/>
            <w:shd w:val="clear" w:color="auto" w:fill="auto"/>
            <w:vAlign w:val="center"/>
          </w:tcPr>
          <w:p w14:paraId="5BD67244" w14:textId="74E2D9FF" w:rsidR="00B526C2" w:rsidRPr="00A24E8B" w:rsidRDefault="00B526C2" w:rsidP="0044782C">
            <w:pPr>
              <w:pStyle w:val="Prrafodelista"/>
              <w:numPr>
                <w:ilvl w:val="0"/>
                <w:numId w:val="257"/>
              </w:numPr>
              <w:autoSpaceDE w:val="0"/>
              <w:autoSpaceDN w:val="0"/>
              <w:adjustRightInd w:val="0"/>
              <w:jc w:val="both"/>
              <w:rPr>
                <w:rFonts w:ascii="Verdana" w:hAnsi="Verdana" w:cs="Arial"/>
              </w:rPr>
            </w:pPr>
            <w:r w:rsidRPr="00A24E8B">
              <w:rPr>
                <w:rFonts w:ascii="Verdana" w:hAnsi="Verdana" w:cs="Arial"/>
              </w:rPr>
              <w:t xml:space="preserve">Coordinar y supervisar la elaboración de la planificación estratégica de comunicación </w:t>
            </w:r>
            <w:r w:rsidR="006C5FB5" w:rsidRPr="00A24E8B">
              <w:rPr>
                <w:rFonts w:ascii="Verdana" w:hAnsi="Verdana" w:cs="Arial"/>
              </w:rPr>
              <w:t>de la COPADEH</w:t>
            </w:r>
            <w:r w:rsidRPr="00A24E8B">
              <w:rPr>
                <w:rFonts w:ascii="Verdana" w:hAnsi="Verdana" w:cs="Arial"/>
              </w:rPr>
              <w:t xml:space="preserve"> tomando en cuenta la estrategia institucional en donde se establezcan metas Específicas, Medibles, Alcanzables y Realistas, con Pertinencia o Relevancia institucional con una temporalidad para ser alcanzadas, identificando y estableciendo las necesidades comunicacionales de la institución respondiendo a los reportes de análisis situacional y el contexto social/cultural;  </w:t>
            </w:r>
          </w:p>
          <w:p w14:paraId="4CEA716F" w14:textId="77777777" w:rsidR="00B526C2" w:rsidRPr="00A24E8B" w:rsidRDefault="00B526C2" w:rsidP="003F0C3B">
            <w:pPr>
              <w:autoSpaceDE w:val="0"/>
              <w:autoSpaceDN w:val="0"/>
              <w:adjustRightInd w:val="0"/>
              <w:spacing w:after="0"/>
              <w:jc w:val="both"/>
              <w:rPr>
                <w:rFonts w:ascii="Verdana" w:hAnsi="Verdana" w:cs="Arial"/>
                <w:sz w:val="20"/>
                <w:szCs w:val="20"/>
                <w:lang w:val="es-ES"/>
              </w:rPr>
            </w:pPr>
          </w:p>
          <w:p w14:paraId="590E7F7F" w14:textId="39A712EE" w:rsidR="00B526C2" w:rsidRPr="00A24E8B" w:rsidRDefault="00B526C2" w:rsidP="0044782C">
            <w:pPr>
              <w:pStyle w:val="Prrafodelista"/>
              <w:numPr>
                <w:ilvl w:val="0"/>
                <w:numId w:val="257"/>
              </w:numPr>
              <w:autoSpaceDE w:val="0"/>
              <w:autoSpaceDN w:val="0"/>
              <w:adjustRightInd w:val="0"/>
              <w:jc w:val="both"/>
              <w:rPr>
                <w:rFonts w:ascii="Verdana" w:hAnsi="Verdana" w:cs="Arial"/>
              </w:rPr>
            </w:pPr>
            <w:r w:rsidRPr="00A24E8B">
              <w:rPr>
                <w:rFonts w:ascii="Verdana" w:hAnsi="Verdana" w:cs="Arial"/>
              </w:rPr>
              <w:t xml:space="preserve">Coordinar y supervisar el establecimiento de una estructura que permita planificar, organizar, coordinar, dirigir y controlar las actividades del equipo de Comunicación Estratégica </w:t>
            </w:r>
            <w:r w:rsidR="006C5FB5" w:rsidRPr="00A24E8B">
              <w:rPr>
                <w:rFonts w:ascii="Verdana" w:hAnsi="Verdana" w:cs="Arial"/>
              </w:rPr>
              <w:t>de la COPADEH</w:t>
            </w:r>
            <w:r w:rsidRPr="00A24E8B">
              <w:rPr>
                <w:rFonts w:ascii="Verdana" w:hAnsi="Verdana" w:cs="Arial"/>
              </w:rPr>
              <w:t xml:space="preserve"> de manera que se reduzcan los efectos y cambios adversos en la percepción de la sociedad en los temas institucionales siguiendo la línea de planificación estratégica planteada en conjunto con la Dirección Ejecutiva;  </w:t>
            </w:r>
          </w:p>
          <w:p w14:paraId="1C3E129D" w14:textId="77777777" w:rsidR="00B526C2" w:rsidRPr="00A24E8B" w:rsidRDefault="00B526C2" w:rsidP="003F0C3B">
            <w:pPr>
              <w:autoSpaceDE w:val="0"/>
              <w:autoSpaceDN w:val="0"/>
              <w:adjustRightInd w:val="0"/>
              <w:spacing w:after="0"/>
              <w:jc w:val="both"/>
              <w:rPr>
                <w:rFonts w:ascii="Verdana" w:hAnsi="Verdana" w:cs="Arial"/>
                <w:sz w:val="20"/>
                <w:szCs w:val="20"/>
                <w:lang w:val="es-ES"/>
              </w:rPr>
            </w:pPr>
          </w:p>
          <w:p w14:paraId="145CE4F5" w14:textId="40A4E679" w:rsidR="00B526C2" w:rsidRPr="00A24E8B" w:rsidRDefault="00B526C2" w:rsidP="0044782C">
            <w:pPr>
              <w:pStyle w:val="Prrafodelista"/>
              <w:numPr>
                <w:ilvl w:val="0"/>
                <w:numId w:val="257"/>
              </w:numPr>
              <w:autoSpaceDE w:val="0"/>
              <w:autoSpaceDN w:val="0"/>
              <w:adjustRightInd w:val="0"/>
              <w:jc w:val="both"/>
              <w:rPr>
                <w:rFonts w:ascii="Verdana" w:hAnsi="Verdana" w:cs="Arial"/>
              </w:rPr>
            </w:pPr>
            <w:r w:rsidRPr="00A24E8B">
              <w:rPr>
                <w:rFonts w:ascii="Verdana" w:hAnsi="Verdana" w:cs="Arial"/>
              </w:rPr>
              <w:t xml:space="preserve">Supervisar al equipo de comunicación y coordinar con la Unidad de Planificación </w:t>
            </w:r>
            <w:r w:rsidR="006C5FB5" w:rsidRPr="00A24E8B">
              <w:rPr>
                <w:rFonts w:ascii="Verdana" w:hAnsi="Verdana" w:cs="Arial"/>
              </w:rPr>
              <w:t>de la COPADEH</w:t>
            </w:r>
            <w:r w:rsidRPr="00A24E8B">
              <w:rPr>
                <w:rFonts w:ascii="Verdana" w:hAnsi="Verdana" w:cs="Arial"/>
              </w:rPr>
              <w:t xml:space="preserve"> en la elaboración del Plan Operativo Anual de la Unidad de Comunicación Estratégica, de manera que se optimicen los recursos de la forma más adecuada para alcanzar los objetivos trazados, planificando cuidadosamente las tácticas pertinentes para alcanzar los objetivos, además de presentar informes del desarrollo de la Unidad a su cargo al </w:t>
            </w:r>
            <w:proofErr w:type="gramStart"/>
            <w:r w:rsidRPr="00A24E8B">
              <w:rPr>
                <w:rFonts w:ascii="Verdana" w:hAnsi="Verdana" w:cs="Arial"/>
              </w:rPr>
              <w:t>Director Ejecutivo</w:t>
            </w:r>
            <w:proofErr w:type="gramEnd"/>
            <w:r w:rsidRPr="00A24E8B">
              <w:rPr>
                <w:rFonts w:ascii="Verdana" w:hAnsi="Verdana" w:cs="Arial"/>
              </w:rPr>
              <w:t xml:space="preserve">;  </w:t>
            </w:r>
          </w:p>
          <w:p w14:paraId="4AC84F43" w14:textId="77777777" w:rsidR="00B526C2" w:rsidRPr="00A24E8B" w:rsidRDefault="00B526C2" w:rsidP="003F0C3B">
            <w:pPr>
              <w:autoSpaceDE w:val="0"/>
              <w:autoSpaceDN w:val="0"/>
              <w:adjustRightInd w:val="0"/>
              <w:spacing w:after="0"/>
              <w:jc w:val="both"/>
              <w:rPr>
                <w:rFonts w:ascii="Verdana" w:hAnsi="Verdana" w:cs="Arial"/>
                <w:sz w:val="20"/>
                <w:szCs w:val="20"/>
                <w:lang w:val="es-ES"/>
              </w:rPr>
            </w:pPr>
          </w:p>
          <w:p w14:paraId="0195A964" w14:textId="749AE4E0" w:rsidR="00B526C2" w:rsidRPr="00A24E8B" w:rsidRDefault="00B526C2" w:rsidP="0044782C">
            <w:pPr>
              <w:pStyle w:val="Prrafodelista"/>
              <w:numPr>
                <w:ilvl w:val="0"/>
                <w:numId w:val="257"/>
              </w:numPr>
              <w:autoSpaceDE w:val="0"/>
              <w:autoSpaceDN w:val="0"/>
              <w:adjustRightInd w:val="0"/>
              <w:jc w:val="both"/>
              <w:rPr>
                <w:rFonts w:ascii="Verdana" w:hAnsi="Verdana" w:cs="Arial"/>
              </w:rPr>
            </w:pPr>
            <w:r w:rsidRPr="00A24E8B">
              <w:rPr>
                <w:rFonts w:ascii="Verdana" w:hAnsi="Verdana" w:cs="Arial"/>
              </w:rPr>
              <w:t xml:space="preserve">Coordinar con las unidades internas (Recursos Humanos) y eternas (Cooperación) el apoyo al desarrollo profesional de los integrantes de la Dirección de Comunicación Estratégica, por medio de la creación de un programa de Capacitación, Coaching y </w:t>
            </w:r>
            <w:r w:rsidRPr="00A24E8B">
              <w:rPr>
                <w:rFonts w:ascii="Verdana" w:hAnsi="Verdana" w:cs="Arial"/>
              </w:rPr>
              <w:lastRenderedPageBreak/>
              <w:t xml:space="preserve">Desarrollo Continuo que permita que todos los integrantes del equipo alcancen su máximo rendimiento para que a su vez coadyuven a alcanzar todos los objetivos planteados en la planificación Estratégica de la comunicación </w:t>
            </w:r>
            <w:r w:rsidR="006C5FB5" w:rsidRPr="00A24E8B">
              <w:rPr>
                <w:rFonts w:ascii="Verdana" w:hAnsi="Verdana" w:cs="Arial"/>
              </w:rPr>
              <w:t>de la COPADEH</w:t>
            </w:r>
            <w:r w:rsidRPr="00A24E8B">
              <w:rPr>
                <w:rFonts w:ascii="Verdana" w:hAnsi="Verdana" w:cs="Arial"/>
              </w:rPr>
              <w:t xml:space="preserve">;  </w:t>
            </w:r>
          </w:p>
          <w:p w14:paraId="659011F4" w14:textId="77777777" w:rsidR="00B526C2" w:rsidRPr="00A24E8B" w:rsidRDefault="00B526C2" w:rsidP="003F0C3B">
            <w:pPr>
              <w:autoSpaceDE w:val="0"/>
              <w:autoSpaceDN w:val="0"/>
              <w:adjustRightInd w:val="0"/>
              <w:spacing w:after="0"/>
              <w:jc w:val="both"/>
              <w:rPr>
                <w:rFonts w:ascii="Verdana" w:hAnsi="Verdana" w:cs="Arial"/>
                <w:sz w:val="20"/>
                <w:szCs w:val="20"/>
                <w:lang w:val="es-ES"/>
              </w:rPr>
            </w:pPr>
          </w:p>
          <w:p w14:paraId="04D72E72" w14:textId="152CFB9A" w:rsidR="00B526C2" w:rsidRPr="00A24E8B" w:rsidRDefault="59FB12FB" w:rsidP="0044782C">
            <w:pPr>
              <w:pStyle w:val="Prrafodelista"/>
              <w:numPr>
                <w:ilvl w:val="0"/>
                <w:numId w:val="257"/>
              </w:numPr>
              <w:autoSpaceDE w:val="0"/>
              <w:autoSpaceDN w:val="0"/>
              <w:adjustRightInd w:val="0"/>
              <w:jc w:val="both"/>
              <w:rPr>
                <w:rFonts w:ascii="Verdana" w:hAnsi="Verdana" w:cs="Arial"/>
              </w:rPr>
            </w:pPr>
            <w:r w:rsidRPr="00A24E8B">
              <w:rPr>
                <w:rFonts w:ascii="Verdana" w:hAnsi="Verdana" w:cs="Arial"/>
              </w:rPr>
              <w:t xml:space="preserve">Evaluar, supervisar y coordinar la integración de las consideraciones y directrices pertinentes en cuanto al manejo de la imagen y la opinión pública institucional de la COPADEH emitidas por las distintas instancias en la Dirección de Comunicación Estratégica a la planificación y tácticas según corresponda. Así como coordinar la actualización y el mantenimiento de los manuales de manejo de crisis comunicacional que establezcan una respuesta inmediata coordinando la integración del equipo de respuesta según sea el caso;  </w:t>
            </w:r>
          </w:p>
          <w:p w14:paraId="040BC608" w14:textId="29DCC4F2" w:rsidR="6516BC6D" w:rsidRPr="00A24E8B" w:rsidRDefault="6516BC6D" w:rsidP="6516BC6D">
            <w:pPr>
              <w:spacing w:after="0"/>
              <w:jc w:val="both"/>
              <w:rPr>
                <w:rFonts w:ascii="Verdana" w:hAnsi="Verdana" w:cs="Arial"/>
                <w:sz w:val="20"/>
                <w:szCs w:val="20"/>
              </w:rPr>
            </w:pPr>
          </w:p>
          <w:p w14:paraId="346C7822" w14:textId="5D14A302" w:rsidR="00B526C2" w:rsidRPr="00A24E8B" w:rsidRDefault="00B526C2" w:rsidP="0044782C">
            <w:pPr>
              <w:pStyle w:val="Prrafodelista"/>
              <w:numPr>
                <w:ilvl w:val="0"/>
                <w:numId w:val="257"/>
              </w:numPr>
              <w:autoSpaceDE w:val="0"/>
              <w:autoSpaceDN w:val="0"/>
              <w:adjustRightInd w:val="0"/>
              <w:jc w:val="both"/>
              <w:rPr>
                <w:rFonts w:ascii="Verdana" w:hAnsi="Verdana" w:cs="Arial"/>
              </w:rPr>
            </w:pPr>
            <w:r w:rsidRPr="00A24E8B">
              <w:rPr>
                <w:rFonts w:ascii="Verdana" w:hAnsi="Verdana" w:cs="Arial"/>
              </w:rPr>
              <w:t xml:space="preserve">Coordinar y supervisar en conjunto con el encargado de protocolo y/o las instancias o instituciones nacionales e internacionales la elaboración de propuestas de etiqueta, protocolo y organización de eventos brindando apoyo a las diferentes unidades que conforman la COPADEH con un sistema de evaluación pre y post evento que permita incrementar la eficiencia operacional en cada una de las actividades;  </w:t>
            </w:r>
          </w:p>
          <w:p w14:paraId="7AE86145" w14:textId="60FF4402" w:rsidR="00B526C2" w:rsidRPr="00A24E8B" w:rsidRDefault="00B526C2" w:rsidP="59FB12FB">
            <w:pPr>
              <w:spacing w:after="0"/>
              <w:jc w:val="both"/>
              <w:rPr>
                <w:rFonts w:ascii="Verdana" w:hAnsi="Verdana" w:cs="Arial"/>
                <w:sz w:val="20"/>
                <w:szCs w:val="20"/>
              </w:rPr>
            </w:pPr>
          </w:p>
          <w:p w14:paraId="5E78804B" w14:textId="6B991061" w:rsidR="00B526C2" w:rsidRPr="00A24E8B" w:rsidRDefault="00B526C2" w:rsidP="0044782C">
            <w:pPr>
              <w:pStyle w:val="Prrafodelista"/>
              <w:numPr>
                <w:ilvl w:val="0"/>
                <w:numId w:val="257"/>
              </w:numPr>
              <w:autoSpaceDE w:val="0"/>
              <w:autoSpaceDN w:val="0"/>
              <w:adjustRightInd w:val="0"/>
              <w:jc w:val="both"/>
              <w:rPr>
                <w:rFonts w:ascii="Verdana" w:hAnsi="Verdana" w:cs="Arial"/>
              </w:rPr>
            </w:pPr>
            <w:r w:rsidRPr="00A24E8B">
              <w:rPr>
                <w:rFonts w:ascii="Verdana" w:hAnsi="Verdana" w:cs="Arial"/>
              </w:rPr>
              <w:t xml:space="preserve">Coordinar la elaboración de las propuestas a la Dirección Ejecutiva </w:t>
            </w:r>
            <w:r w:rsidR="006C5FB5" w:rsidRPr="00A24E8B">
              <w:rPr>
                <w:rFonts w:ascii="Verdana" w:hAnsi="Verdana" w:cs="Arial"/>
              </w:rPr>
              <w:t>de la COPADEH</w:t>
            </w:r>
            <w:r w:rsidRPr="00A24E8B">
              <w:rPr>
                <w:rFonts w:ascii="Verdana" w:hAnsi="Verdana" w:cs="Arial"/>
              </w:rPr>
              <w:t xml:space="preserve">, sobre las políticas estrategias, manuales y reglamentos correspondientes a la Dirección de Comunicación Estratégica velando por el cumplimiento de las normas y leyes en materia de su competencia;  </w:t>
            </w:r>
          </w:p>
          <w:p w14:paraId="1801DD4E" w14:textId="7A2329F0" w:rsidR="00B526C2" w:rsidRPr="00A24E8B" w:rsidRDefault="00B526C2" w:rsidP="59FB12FB">
            <w:pPr>
              <w:spacing w:after="0"/>
              <w:jc w:val="both"/>
              <w:rPr>
                <w:rFonts w:ascii="Verdana" w:hAnsi="Verdana" w:cs="Arial"/>
                <w:sz w:val="20"/>
                <w:szCs w:val="20"/>
              </w:rPr>
            </w:pPr>
          </w:p>
          <w:p w14:paraId="2AF7C5EA" w14:textId="52445AE0" w:rsidR="00B526C2" w:rsidRPr="00A24E8B" w:rsidRDefault="00B526C2" w:rsidP="0044782C">
            <w:pPr>
              <w:pStyle w:val="Prrafodelista"/>
              <w:numPr>
                <w:ilvl w:val="0"/>
                <w:numId w:val="257"/>
              </w:numPr>
              <w:autoSpaceDE w:val="0"/>
              <w:autoSpaceDN w:val="0"/>
              <w:adjustRightInd w:val="0"/>
              <w:jc w:val="both"/>
              <w:rPr>
                <w:rFonts w:ascii="Verdana" w:hAnsi="Verdana" w:cs="Arial"/>
              </w:rPr>
            </w:pPr>
            <w:r w:rsidRPr="00A24E8B">
              <w:rPr>
                <w:rFonts w:ascii="Verdana" w:hAnsi="Verdana" w:cs="Arial"/>
              </w:rPr>
              <w:t xml:space="preserve">Coordinar y supervisar la planificación y creación de campañas de comunicación, así como productos comunicacionales que respondan a los objetivos planteados en el Plan Estratégico de Comunicación y las tácticas planteadas para su consecución; </w:t>
            </w:r>
          </w:p>
          <w:p w14:paraId="494976D6" w14:textId="715FE542" w:rsidR="00B526C2" w:rsidRPr="00A24E8B" w:rsidRDefault="00B526C2" w:rsidP="59FB12FB">
            <w:pPr>
              <w:spacing w:after="0"/>
              <w:jc w:val="both"/>
              <w:rPr>
                <w:rFonts w:ascii="Verdana" w:hAnsi="Verdana" w:cs="Arial"/>
                <w:sz w:val="20"/>
                <w:szCs w:val="20"/>
              </w:rPr>
            </w:pPr>
          </w:p>
          <w:p w14:paraId="38EACC6F" w14:textId="7B2062DD" w:rsidR="00B526C2" w:rsidRPr="00A24E8B" w:rsidRDefault="00B526C2" w:rsidP="0044782C">
            <w:pPr>
              <w:pStyle w:val="Prrafodelista"/>
              <w:numPr>
                <w:ilvl w:val="0"/>
                <w:numId w:val="257"/>
              </w:numPr>
              <w:autoSpaceDE w:val="0"/>
              <w:autoSpaceDN w:val="0"/>
              <w:adjustRightInd w:val="0"/>
              <w:jc w:val="both"/>
              <w:rPr>
                <w:rFonts w:ascii="Verdana" w:hAnsi="Verdana" w:cs="Arial"/>
              </w:rPr>
            </w:pPr>
            <w:r w:rsidRPr="00A24E8B">
              <w:rPr>
                <w:rFonts w:ascii="Verdana" w:hAnsi="Verdana" w:cs="Arial"/>
              </w:rPr>
              <w:t xml:space="preserve">Desarrollar otras funciones inherentes al cargo;  </w:t>
            </w:r>
          </w:p>
          <w:p w14:paraId="22B17E3D" w14:textId="77777777" w:rsidR="00B526C2" w:rsidRPr="00A24E8B" w:rsidRDefault="00B526C2" w:rsidP="003F0C3B">
            <w:pPr>
              <w:autoSpaceDE w:val="0"/>
              <w:autoSpaceDN w:val="0"/>
              <w:adjustRightInd w:val="0"/>
              <w:spacing w:after="0"/>
              <w:jc w:val="both"/>
              <w:rPr>
                <w:rFonts w:ascii="Verdana" w:hAnsi="Verdana" w:cs="Arial"/>
                <w:sz w:val="20"/>
                <w:szCs w:val="20"/>
                <w:lang w:val="es-ES"/>
              </w:rPr>
            </w:pPr>
          </w:p>
          <w:p w14:paraId="4B9AF29C" w14:textId="13983E90" w:rsidR="00B526C2" w:rsidRPr="00A24E8B" w:rsidRDefault="00B526C2" w:rsidP="0044782C">
            <w:pPr>
              <w:pStyle w:val="Prrafodelista"/>
              <w:numPr>
                <w:ilvl w:val="0"/>
                <w:numId w:val="257"/>
              </w:numPr>
              <w:autoSpaceDE w:val="0"/>
              <w:autoSpaceDN w:val="0"/>
              <w:adjustRightInd w:val="0"/>
              <w:jc w:val="both"/>
              <w:rPr>
                <w:rFonts w:ascii="Verdana" w:hAnsi="Verdana" w:cs="Arial"/>
              </w:rPr>
            </w:pPr>
            <w:r w:rsidRPr="00A24E8B">
              <w:rPr>
                <w:rFonts w:ascii="Verdana" w:hAnsi="Verdana" w:cs="Arial"/>
              </w:rPr>
              <w:t>Realizar otras actividades que, en materia de su competencia, le sean asignadas por su jefe inmediato y/o la Autoridad Superior.</w:t>
            </w:r>
          </w:p>
        </w:tc>
      </w:tr>
    </w:tbl>
    <w:p w14:paraId="4A895C58" w14:textId="77777777" w:rsidR="002A52CD" w:rsidRPr="00A24E8B" w:rsidRDefault="002A52CD" w:rsidP="003F0C3B">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2A52CD" w:rsidRPr="00A24E8B" w14:paraId="66517A20" w14:textId="77777777" w:rsidTr="03BB13D3">
        <w:tc>
          <w:tcPr>
            <w:tcW w:w="9209" w:type="dxa"/>
            <w:shd w:val="clear" w:color="auto" w:fill="BDD6EE"/>
          </w:tcPr>
          <w:p w14:paraId="12A8870B" w14:textId="77777777" w:rsidR="002A52CD" w:rsidRPr="00A24E8B" w:rsidRDefault="002A52CD" w:rsidP="003F0C3B">
            <w:pPr>
              <w:pStyle w:val="Prrafodelista"/>
              <w:numPr>
                <w:ilvl w:val="0"/>
                <w:numId w:val="35"/>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2A52CD" w:rsidRPr="00A24E8B" w14:paraId="6EEFA677" w14:textId="77777777" w:rsidTr="03BB13D3">
        <w:tc>
          <w:tcPr>
            <w:tcW w:w="9209" w:type="dxa"/>
          </w:tcPr>
          <w:p w14:paraId="5EC70241" w14:textId="77777777" w:rsidR="002A52CD" w:rsidRPr="00A24E8B" w:rsidRDefault="002A52CD"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Unidad de Comunicación Estratégica</w:t>
            </w:r>
          </w:p>
          <w:p w14:paraId="13AE4F48" w14:textId="77777777" w:rsidR="002A52CD" w:rsidRPr="00A24E8B" w:rsidRDefault="002A52CD" w:rsidP="003F0C3B">
            <w:pPr>
              <w:spacing w:after="0"/>
              <w:rPr>
                <w:rFonts w:ascii="Verdana" w:eastAsia="Calibri" w:hAnsi="Verdana" w:cs="Arial"/>
                <w:b/>
                <w:sz w:val="20"/>
                <w:szCs w:val="20"/>
              </w:rPr>
            </w:pPr>
          </w:p>
          <w:p w14:paraId="21244491" w14:textId="0A78EBB9" w:rsidR="002A52CD"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2A52CD" w:rsidRPr="00A24E8B">
              <w:rPr>
                <w:rFonts w:ascii="Verdana" w:eastAsia="Calibri" w:hAnsi="Verdana" w:cs="Arial"/>
                <w:b/>
                <w:sz w:val="20"/>
                <w:szCs w:val="20"/>
              </w:rPr>
              <w:t xml:space="preserve"> </w:t>
            </w:r>
            <w:r w:rsidR="00051FB6" w:rsidRPr="00A24E8B">
              <w:rPr>
                <w:rFonts w:ascii="Verdana" w:eastAsia="Calibri" w:hAnsi="Verdana" w:cs="Arial"/>
                <w:sz w:val="20"/>
                <w:szCs w:val="20"/>
              </w:rPr>
              <w:t xml:space="preserve">Profesional Encargado de Relaciones Públicas, Encargado de Información Pública, Analista de Información y Monitoreo de Medios, Analista de Producción Audiovisual, Diseño y Redes Sociales, Auxiliar de Comunicación y </w:t>
            </w:r>
            <w:proofErr w:type="gramStart"/>
            <w:r w:rsidR="00051FB6" w:rsidRPr="00A24E8B">
              <w:rPr>
                <w:rFonts w:ascii="Verdana" w:eastAsia="Calibri" w:hAnsi="Verdana" w:cs="Arial"/>
                <w:sz w:val="20"/>
                <w:szCs w:val="20"/>
              </w:rPr>
              <w:t>Secretaria</w:t>
            </w:r>
            <w:proofErr w:type="gramEnd"/>
            <w:r w:rsidR="00051FB6" w:rsidRPr="00A24E8B">
              <w:rPr>
                <w:rFonts w:ascii="Verdana" w:eastAsia="Calibri" w:hAnsi="Verdana" w:cs="Arial"/>
                <w:sz w:val="20"/>
                <w:szCs w:val="20"/>
              </w:rPr>
              <w:t>.</w:t>
            </w:r>
          </w:p>
          <w:p w14:paraId="07672620" w14:textId="77777777" w:rsidR="002A52CD" w:rsidRPr="00A24E8B" w:rsidRDefault="002A52CD" w:rsidP="003F0C3B">
            <w:pPr>
              <w:spacing w:after="0"/>
              <w:rPr>
                <w:rFonts w:ascii="Verdana" w:eastAsia="Calibri" w:hAnsi="Verdana" w:cs="Arial"/>
                <w:b/>
                <w:sz w:val="20"/>
                <w:szCs w:val="20"/>
              </w:rPr>
            </w:pPr>
          </w:p>
          <w:p w14:paraId="1B2E5CFD" w14:textId="77777777" w:rsidR="002A52CD" w:rsidRPr="00A24E8B" w:rsidRDefault="002A52CD"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5CB214B3" w14:textId="5FB5C2A8" w:rsidR="002A52CD" w:rsidRPr="00A24E8B" w:rsidRDefault="03BB13D3" w:rsidP="03BB13D3">
            <w:pPr>
              <w:numPr>
                <w:ilvl w:val="0"/>
                <w:numId w:val="36"/>
              </w:numPr>
              <w:spacing w:after="0"/>
              <w:ind w:left="709"/>
              <w:jc w:val="both"/>
              <w:rPr>
                <w:rFonts w:ascii="Verdana" w:eastAsia="Calibri" w:hAnsi="Verdana" w:cs="Arial"/>
                <w:b/>
                <w:bCs/>
                <w:sz w:val="20"/>
                <w:szCs w:val="20"/>
              </w:rPr>
            </w:pPr>
            <w:r w:rsidRPr="00A24E8B">
              <w:rPr>
                <w:rFonts w:ascii="Verdana" w:eastAsia="Calibri" w:hAnsi="Verdana" w:cs="Arial"/>
                <w:sz w:val="20"/>
                <w:szCs w:val="20"/>
              </w:rPr>
              <w:t>Es el responsable por el debido cumplimiento de las Funciones y tareas propias y de las que desarrolla el personal  a su cargo, así como las que le indique la Autoridad superior y por el manejo de información y documentos.</w:t>
            </w:r>
          </w:p>
          <w:p w14:paraId="36D0F91C" w14:textId="514BA09E" w:rsidR="002A52CD" w:rsidRPr="00A24E8B" w:rsidRDefault="002A52CD" w:rsidP="003F0C3B">
            <w:pPr>
              <w:numPr>
                <w:ilvl w:val="0"/>
                <w:numId w:val="36"/>
              </w:numPr>
              <w:spacing w:after="0"/>
              <w:ind w:left="709"/>
              <w:jc w:val="both"/>
              <w:rPr>
                <w:rFonts w:ascii="Verdana" w:eastAsia="Calibri" w:hAnsi="Verdana" w:cs="Arial"/>
                <w:b/>
                <w:sz w:val="20"/>
                <w:szCs w:val="20"/>
              </w:rPr>
            </w:pPr>
            <w:r w:rsidRPr="00A24E8B">
              <w:rPr>
                <w:rFonts w:ascii="Verdana" w:eastAsia="Calibri" w:hAnsi="Verdana" w:cs="Arial"/>
                <w:sz w:val="20"/>
                <w:szCs w:val="20"/>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sz w:val="20"/>
                <w:szCs w:val="20"/>
              </w:rPr>
              <w:t>de la COPADEH</w:t>
            </w:r>
          </w:p>
          <w:p w14:paraId="09F17819" w14:textId="77777777" w:rsidR="002A52CD" w:rsidRPr="00A24E8B" w:rsidRDefault="002A52CD" w:rsidP="003F0C3B">
            <w:pPr>
              <w:spacing w:after="0"/>
              <w:rPr>
                <w:rFonts w:ascii="Verdana" w:eastAsia="Calibri" w:hAnsi="Verdana" w:cs="Arial"/>
                <w:b/>
                <w:sz w:val="20"/>
                <w:szCs w:val="20"/>
              </w:rPr>
            </w:pPr>
          </w:p>
          <w:p w14:paraId="7E33D63D" w14:textId="1D9A410B" w:rsidR="00611AF3" w:rsidRPr="00A24E8B" w:rsidRDefault="002A52CD" w:rsidP="003F0C3B">
            <w:pPr>
              <w:spacing w:after="0"/>
              <w:rPr>
                <w:rFonts w:ascii="Verdana" w:eastAsia="Calibri" w:hAnsi="Verdana" w:cs="Arial"/>
                <w:b/>
                <w:sz w:val="20"/>
                <w:szCs w:val="20"/>
              </w:rPr>
            </w:pPr>
            <w:r w:rsidRPr="00A24E8B">
              <w:rPr>
                <w:rFonts w:ascii="Verdana" w:eastAsia="Calibri" w:hAnsi="Verdana" w:cs="Arial"/>
                <w:b/>
                <w:sz w:val="20"/>
                <w:szCs w:val="20"/>
              </w:rPr>
              <w:lastRenderedPageBreak/>
              <w:t>Relaciones en el trabajo</w:t>
            </w:r>
          </w:p>
          <w:p w14:paraId="3E82BA50" w14:textId="67FB16D7" w:rsidR="00611AF3" w:rsidRPr="00A24E8B" w:rsidRDefault="002A52CD"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114F4A"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00114F4A" w:rsidRPr="00A24E8B">
              <w:rPr>
                <w:rFonts w:ascii="Verdana" w:eastAsia="Calibri" w:hAnsi="Verdana" w:cs="Arial"/>
                <w:sz w:val="20"/>
                <w:szCs w:val="20"/>
              </w:rPr>
              <w:t>efes</w:t>
            </w:r>
            <w:r w:rsidRPr="00A24E8B">
              <w:rPr>
                <w:rFonts w:ascii="Verdana" w:eastAsia="Calibri" w:hAnsi="Verdana" w:cs="Arial"/>
                <w:sz w:val="20"/>
                <w:szCs w:val="20"/>
              </w:rPr>
              <w:t xml:space="preserve"> y el personal de </w:t>
            </w:r>
            <w:r w:rsidR="00114F4A" w:rsidRPr="00A24E8B">
              <w:rPr>
                <w:rFonts w:ascii="Verdana" w:eastAsia="Calibri" w:hAnsi="Verdana" w:cs="Arial"/>
                <w:sz w:val="20"/>
                <w:szCs w:val="20"/>
              </w:rPr>
              <w:t>la</w:t>
            </w:r>
            <w:r w:rsidRPr="00A24E8B">
              <w:rPr>
                <w:rFonts w:ascii="Verdana" w:eastAsia="Calibri" w:hAnsi="Verdana" w:cs="Arial"/>
                <w:sz w:val="20"/>
                <w:szCs w:val="20"/>
              </w:rPr>
              <w:t xml:space="preserve"> COPADEH</w:t>
            </w:r>
            <w:r w:rsidR="000D346C" w:rsidRPr="00A24E8B">
              <w:rPr>
                <w:rFonts w:ascii="Verdana" w:eastAsia="Calibri" w:hAnsi="Verdana" w:cs="Arial"/>
                <w:sz w:val="20"/>
                <w:szCs w:val="20"/>
              </w:rPr>
              <w:t>.</w:t>
            </w:r>
          </w:p>
          <w:p w14:paraId="38325EC9" w14:textId="77777777" w:rsidR="002A52CD" w:rsidRPr="00A24E8B" w:rsidRDefault="002A52CD"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00D315FE" w:rsidRPr="00A24E8B">
              <w:rPr>
                <w:rFonts w:ascii="Verdana" w:eastAsia="Calibri" w:hAnsi="Verdana" w:cs="Arial"/>
                <w:sz w:val="20"/>
                <w:szCs w:val="20"/>
              </w:rPr>
              <w:t xml:space="preserve"> Secretaría de Comunicación Social de la Presidencia, </w:t>
            </w:r>
            <w:r w:rsidRPr="00A24E8B">
              <w:rPr>
                <w:rFonts w:ascii="Verdana" w:eastAsia="Calibri" w:hAnsi="Verdana" w:cs="Arial"/>
                <w:sz w:val="20"/>
                <w:szCs w:val="20"/>
              </w:rPr>
              <w:t>funcionarios de otra</w:t>
            </w:r>
            <w:r w:rsidR="00D315FE" w:rsidRPr="00A24E8B">
              <w:rPr>
                <w:rFonts w:ascii="Verdana" w:eastAsia="Calibri" w:hAnsi="Verdana" w:cs="Arial"/>
                <w:sz w:val="20"/>
                <w:szCs w:val="20"/>
              </w:rPr>
              <w:t>s</w:t>
            </w:r>
            <w:r w:rsidRPr="00A24E8B">
              <w:rPr>
                <w:rFonts w:ascii="Verdana" w:eastAsia="Calibri" w:hAnsi="Verdana" w:cs="Arial"/>
                <w:sz w:val="20"/>
                <w:szCs w:val="20"/>
              </w:rPr>
              <w:t xml:space="preserve"> instituci</w:t>
            </w:r>
            <w:r w:rsidR="00D315FE" w:rsidRPr="00A24E8B">
              <w:rPr>
                <w:rFonts w:ascii="Verdana" w:eastAsia="Calibri" w:hAnsi="Verdana" w:cs="Arial"/>
                <w:sz w:val="20"/>
                <w:szCs w:val="20"/>
              </w:rPr>
              <w:t>o</w:t>
            </w:r>
            <w:r w:rsidRPr="00A24E8B">
              <w:rPr>
                <w:rFonts w:ascii="Verdana" w:eastAsia="Calibri" w:hAnsi="Verdana" w:cs="Arial"/>
                <w:sz w:val="20"/>
                <w:szCs w:val="20"/>
              </w:rPr>
              <w:t>n</w:t>
            </w:r>
            <w:r w:rsidR="00D315FE" w:rsidRPr="00A24E8B">
              <w:rPr>
                <w:rFonts w:ascii="Verdana" w:eastAsia="Calibri" w:hAnsi="Verdana" w:cs="Arial"/>
                <w:sz w:val="20"/>
                <w:szCs w:val="20"/>
              </w:rPr>
              <w:t>es</w:t>
            </w:r>
            <w:r w:rsidRPr="00A24E8B">
              <w:rPr>
                <w:rFonts w:ascii="Verdana" w:eastAsia="Calibri" w:hAnsi="Verdana" w:cs="Arial"/>
                <w:sz w:val="20"/>
                <w:szCs w:val="20"/>
              </w:rPr>
              <w:t xml:space="preserve">, </w:t>
            </w:r>
            <w:r w:rsidR="00372387" w:rsidRPr="00A24E8B">
              <w:rPr>
                <w:rFonts w:ascii="Verdana" w:eastAsia="Calibri" w:hAnsi="Verdana" w:cs="Arial"/>
                <w:sz w:val="20"/>
                <w:szCs w:val="20"/>
              </w:rPr>
              <w:t>Medios de Comunicación, p</w:t>
            </w:r>
            <w:r w:rsidRPr="00A24E8B">
              <w:rPr>
                <w:rFonts w:ascii="Verdana" w:eastAsia="Calibri" w:hAnsi="Verdana" w:cs="Arial"/>
                <w:sz w:val="20"/>
                <w:szCs w:val="20"/>
              </w:rPr>
              <w:t>úblico en general.</w:t>
            </w:r>
          </w:p>
          <w:p w14:paraId="7440D465" w14:textId="77777777" w:rsidR="00114F4A" w:rsidRPr="00A24E8B" w:rsidRDefault="00114F4A" w:rsidP="003F0C3B">
            <w:pPr>
              <w:spacing w:after="0"/>
              <w:rPr>
                <w:rFonts w:ascii="Verdana" w:eastAsia="Calibri" w:hAnsi="Verdana" w:cs="Arial"/>
                <w:b/>
                <w:sz w:val="20"/>
                <w:szCs w:val="20"/>
              </w:rPr>
            </w:pPr>
          </w:p>
          <w:p w14:paraId="5E4474E3" w14:textId="41BE12CC" w:rsidR="00611AF3" w:rsidRPr="00A24E8B" w:rsidRDefault="002A52CD"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0BB24247" w14:textId="15FFB59F" w:rsidR="00611AF3" w:rsidRPr="00A24E8B" w:rsidRDefault="002A52CD"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475519" w:rsidRPr="00A24E8B">
              <w:rPr>
                <w:rFonts w:ascii="Verdana" w:eastAsia="Calibri" w:hAnsi="Verdana" w:cs="Arial"/>
                <w:sz w:val="20"/>
                <w:szCs w:val="20"/>
              </w:rPr>
              <w:t xml:space="preserve"> </w:t>
            </w:r>
            <w:r w:rsidR="00051FB6" w:rsidRPr="00A24E8B">
              <w:rPr>
                <w:rFonts w:ascii="Verdana" w:eastAsia="Calibri" w:hAnsi="Verdana" w:cs="Arial"/>
                <w:sz w:val="20"/>
                <w:szCs w:val="20"/>
              </w:rPr>
              <w:t>Oficinas Centrales</w:t>
            </w:r>
          </w:p>
          <w:p w14:paraId="50A5425C" w14:textId="10F8D350" w:rsidR="002A52CD" w:rsidRPr="00A24E8B" w:rsidRDefault="002A52CD"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B526C2"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051FB6" w:rsidRPr="00A24E8B">
              <w:rPr>
                <w:rFonts w:ascii="Verdana" w:eastAsia="Calibri" w:hAnsi="Verdana" w:cs="Arial"/>
                <w:sz w:val="20"/>
                <w:szCs w:val="20"/>
              </w:rPr>
              <w:t>.</w:t>
            </w:r>
          </w:p>
        </w:tc>
      </w:tr>
    </w:tbl>
    <w:p w14:paraId="7AD21917" w14:textId="77777777" w:rsidR="00611AF3" w:rsidRPr="00A24E8B" w:rsidRDefault="00611AF3" w:rsidP="003F0C3B">
      <w:pPr>
        <w:spacing w:after="0"/>
        <w:rPr>
          <w:rFonts w:ascii="Verdana" w:hAnsi="Verdana"/>
          <w:sz w:val="20"/>
          <w:szCs w:val="20"/>
        </w:rPr>
      </w:pPr>
    </w:p>
    <w:p w14:paraId="69197CEA" w14:textId="77777777" w:rsidR="002A52CD" w:rsidRPr="00A24E8B" w:rsidRDefault="002A52CD" w:rsidP="003F0C3B">
      <w:pPr>
        <w:spacing w:after="0"/>
        <w:rPr>
          <w:rFonts w:ascii="Verdana" w:hAnsi="Verdana" w:cs="Arial"/>
          <w:vanish/>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2A52CD" w:rsidRPr="00A24E8B" w14:paraId="7799B28B" w14:textId="77777777" w:rsidTr="2ED67791">
        <w:trPr>
          <w:trHeight w:val="438"/>
          <w:jc w:val="center"/>
        </w:trPr>
        <w:tc>
          <w:tcPr>
            <w:tcW w:w="9214" w:type="dxa"/>
            <w:shd w:val="clear" w:color="auto" w:fill="BDD6EE"/>
          </w:tcPr>
          <w:p w14:paraId="11DA1D10" w14:textId="77777777" w:rsidR="002A52CD" w:rsidRPr="00A24E8B" w:rsidRDefault="002A52CD" w:rsidP="003F0C3B">
            <w:pPr>
              <w:numPr>
                <w:ilvl w:val="0"/>
                <w:numId w:val="35"/>
              </w:numPr>
              <w:spacing w:after="0"/>
              <w:ind w:left="313" w:hanging="313"/>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2A52CD" w:rsidRPr="00A24E8B" w14:paraId="50E2506D" w14:textId="77777777" w:rsidTr="2ED67791">
        <w:trPr>
          <w:trHeight w:val="216"/>
          <w:jc w:val="center"/>
        </w:trPr>
        <w:tc>
          <w:tcPr>
            <w:tcW w:w="9214" w:type="dxa"/>
            <w:shd w:val="clear" w:color="auto" w:fill="FFFFFF" w:themeFill="background1"/>
          </w:tcPr>
          <w:p w14:paraId="5E63867D" w14:textId="77777777" w:rsidR="00657EA7" w:rsidRPr="00A24E8B" w:rsidRDefault="00657EA7" w:rsidP="003F0C3B">
            <w:pPr>
              <w:spacing w:after="0"/>
              <w:jc w:val="both"/>
              <w:rPr>
                <w:rFonts w:ascii="Verdana" w:eastAsia="Calibri" w:hAnsi="Verdana" w:cs="Arial"/>
                <w:b/>
                <w:sz w:val="20"/>
                <w:szCs w:val="20"/>
              </w:rPr>
            </w:pPr>
          </w:p>
          <w:p w14:paraId="0F95337B" w14:textId="646D1E7A" w:rsidR="004B561C" w:rsidRPr="00A24E8B" w:rsidRDefault="2ED67791" w:rsidP="2ED67791">
            <w:pPr>
              <w:spacing w:after="0"/>
              <w:jc w:val="both"/>
              <w:rPr>
                <w:rFonts w:ascii="Verdana" w:eastAsia="Calibri" w:hAnsi="Verdana" w:cs="Arial"/>
                <w:sz w:val="20"/>
                <w:szCs w:val="20"/>
              </w:rPr>
            </w:pPr>
            <w:r w:rsidRPr="00A24E8B">
              <w:rPr>
                <w:rFonts w:ascii="Verdana" w:eastAsia="Calibri" w:hAnsi="Verdana" w:cs="Arial"/>
                <w:b/>
                <w:bCs/>
                <w:sz w:val="20"/>
                <w:szCs w:val="20"/>
              </w:rPr>
              <w:t xml:space="preserve">Educación: </w:t>
            </w:r>
            <w:r w:rsidRPr="00A24E8B">
              <w:rPr>
                <w:rFonts w:ascii="Verdana" w:eastAsia="Calibri" w:hAnsi="Verdana" w:cs="Arial"/>
                <w:sz w:val="20"/>
                <w:szCs w:val="20"/>
              </w:rPr>
              <w:t xml:space="preserve">Licenciatura en Ciencias de la Comunicación, </w:t>
            </w:r>
            <w:r w:rsidRPr="00A24E8B">
              <w:rPr>
                <w:rFonts w:ascii="Verdana" w:eastAsia="Verdana" w:hAnsi="Verdana" w:cs="Verdana"/>
                <w:sz w:val="20"/>
                <w:szCs w:val="20"/>
              </w:rPr>
              <w:t xml:space="preserve">Medios de Comunicación, Administración Pública o carrera afín. </w:t>
            </w:r>
          </w:p>
          <w:p w14:paraId="39A812EB" w14:textId="2A4C0A80" w:rsidR="002A52CD" w:rsidRPr="00A24E8B" w:rsidRDefault="2ED67791" w:rsidP="2ED67791">
            <w:pPr>
              <w:spacing w:after="0"/>
              <w:jc w:val="both"/>
              <w:rPr>
                <w:rFonts w:ascii="Verdana" w:eastAsia="Calibri" w:hAnsi="Verdana" w:cs="Arial"/>
                <w:b/>
                <w:bCs/>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xml:space="preserve">: 3 años </w:t>
            </w:r>
            <w:r w:rsidRPr="00A24E8B">
              <w:rPr>
                <w:rFonts w:ascii="Verdana" w:eastAsia="Verdana" w:hAnsi="Verdana" w:cs="Verdana"/>
                <w:sz w:val="20"/>
                <w:szCs w:val="20"/>
              </w:rPr>
              <w:t xml:space="preserve">de actividades relacionadas con aspectos de Comunicación </w:t>
            </w:r>
            <w:r w:rsidRPr="00A24E8B">
              <w:rPr>
                <w:rFonts w:ascii="Verdana" w:eastAsia="Calibri" w:hAnsi="Verdana" w:cs="Arial"/>
                <w:sz w:val="20"/>
                <w:szCs w:val="20"/>
              </w:rPr>
              <w:t>de preferencia en la Administración Pública.</w:t>
            </w:r>
          </w:p>
          <w:p w14:paraId="7FEA8C12" w14:textId="77777777" w:rsidR="002A52CD" w:rsidRPr="00A24E8B" w:rsidRDefault="002A52CD" w:rsidP="003F0C3B">
            <w:pPr>
              <w:spacing w:after="0"/>
              <w:ind w:left="1452"/>
              <w:jc w:val="both"/>
              <w:rPr>
                <w:rFonts w:ascii="Verdana" w:eastAsia="Calibri" w:hAnsi="Verdana" w:cs="Arial"/>
                <w:b/>
                <w:sz w:val="20"/>
                <w:szCs w:val="20"/>
              </w:rPr>
            </w:pPr>
          </w:p>
          <w:p w14:paraId="640C9269" w14:textId="77777777" w:rsidR="002A52CD" w:rsidRPr="00A24E8B" w:rsidRDefault="002A52CD"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5159BA5C" w14:textId="5DF277AF" w:rsidR="002A52CD"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medios de comunicación</w:t>
            </w:r>
          </w:p>
          <w:p w14:paraId="7A4F2AB1" w14:textId="77777777" w:rsidR="00F43DE2"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 de la Ley de Acceso a la Información Pública.</w:t>
            </w:r>
          </w:p>
          <w:p w14:paraId="4A25CF3F" w14:textId="77777777" w:rsidR="002A52CD" w:rsidRPr="00A24E8B" w:rsidRDefault="002A52CD" w:rsidP="003F0C3B">
            <w:pPr>
              <w:spacing w:after="0"/>
              <w:jc w:val="both"/>
              <w:rPr>
                <w:rFonts w:ascii="Verdana" w:eastAsia="Calibri" w:hAnsi="Verdana" w:cs="Arial"/>
                <w:sz w:val="20"/>
                <w:szCs w:val="20"/>
              </w:rPr>
            </w:pPr>
          </w:p>
          <w:p w14:paraId="54895130" w14:textId="4951323C" w:rsidR="002A52CD"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6927103F"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1AA73388"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1B709870" w14:textId="77777777" w:rsidR="008742E8"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32FC8A43" w14:textId="77777777" w:rsidR="002A52CD"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Resolución de conflictos</w:t>
            </w:r>
          </w:p>
          <w:p w14:paraId="1D50EE6E" w14:textId="77777777" w:rsidR="002A52CD"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21233DA7" w14:textId="77777777" w:rsidR="002A52CD"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Toma de decisiones</w:t>
            </w:r>
          </w:p>
          <w:p w14:paraId="6000FA38" w14:textId="77777777" w:rsidR="002A52CD"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Liderazgo</w:t>
            </w:r>
          </w:p>
          <w:p w14:paraId="208C2C48" w14:textId="77777777" w:rsidR="002A52CD"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3C8B9C40" w14:textId="77777777" w:rsidR="002A52CD"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52F611C6" w14:textId="77777777" w:rsidR="00DF4B93"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Personal</w:t>
            </w:r>
          </w:p>
          <w:p w14:paraId="4514C08E" w14:textId="77777777" w:rsidR="002A52CD" w:rsidRPr="00A24E8B" w:rsidRDefault="002A52CD" w:rsidP="003F0C3B">
            <w:pPr>
              <w:spacing w:after="0"/>
              <w:ind w:left="1473"/>
              <w:jc w:val="both"/>
              <w:rPr>
                <w:rFonts w:ascii="Verdana" w:eastAsia="Calibri" w:hAnsi="Verdana" w:cs="Arial"/>
                <w:sz w:val="20"/>
                <w:szCs w:val="20"/>
              </w:rPr>
            </w:pPr>
          </w:p>
          <w:p w14:paraId="482BE971" w14:textId="77777777" w:rsidR="002A52CD" w:rsidRPr="00A24E8B" w:rsidRDefault="002A52CD"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57A7766E" w14:textId="16BEADB5" w:rsidR="002A52CD"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4E7746C2" w14:textId="77777777" w:rsidR="002A52CD" w:rsidRPr="00A24E8B" w:rsidRDefault="002A52CD" w:rsidP="003F0C3B">
            <w:pPr>
              <w:spacing w:after="0"/>
              <w:jc w:val="both"/>
              <w:rPr>
                <w:rFonts w:ascii="Verdana" w:eastAsia="Calibri" w:hAnsi="Verdana" w:cs="Arial"/>
                <w:sz w:val="20"/>
                <w:szCs w:val="20"/>
              </w:rPr>
            </w:pPr>
          </w:p>
        </w:tc>
      </w:tr>
    </w:tbl>
    <w:p w14:paraId="1534382C" w14:textId="77777777" w:rsidR="00242873" w:rsidRPr="00A24E8B" w:rsidRDefault="00242873" w:rsidP="003F0C3B">
      <w:pPr>
        <w:spacing w:after="0"/>
        <w:jc w:val="both"/>
        <w:rPr>
          <w:rFonts w:ascii="Verdana" w:hAnsi="Verdana" w:cs="Arial"/>
          <w:sz w:val="20"/>
          <w:szCs w:val="20"/>
        </w:rPr>
      </w:pPr>
    </w:p>
    <w:p w14:paraId="3E383C63" w14:textId="77777777" w:rsidR="00567A75" w:rsidRDefault="00567A75" w:rsidP="003F0C3B">
      <w:pPr>
        <w:spacing w:after="0"/>
        <w:jc w:val="center"/>
        <w:rPr>
          <w:rFonts w:ascii="Verdana" w:hAnsi="Verdana" w:cs="Arial"/>
          <w:b/>
          <w:iCs/>
          <w:sz w:val="20"/>
          <w:szCs w:val="20"/>
        </w:rPr>
      </w:pPr>
    </w:p>
    <w:p w14:paraId="3353D7C0" w14:textId="77777777" w:rsidR="00567A75" w:rsidRDefault="00567A75" w:rsidP="003F0C3B">
      <w:pPr>
        <w:spacing w:after="0"/>
        <w:jc w:val="center"/>
        <w:rPr>
          <w:rFonts w:ascii="Verdana" w:hAnsi="Verdana" w:cs="Arial"/>
          <w:b/>
          <w:iCs/>
          <w:sz w:val="20"/>
          <w:szCs w:val="20"/>
        </w:rPr>
      </w:pPr>
    </w:p>
    <w:p w14:paraId="3FCA62CA" w14:textId="77777777" w:rsidR="00567A75" w:rsidRDefault="00567A75" w:rsidP="003F0C3B">
      <w:pPr>
        <w:spacing w:after="0"/>
        <w:jc w:val="center"/>
        <w:rPr>
          <w:rFonts w:ascii="Verdana" w:hAnsi="Verdana" w:cs="Arial"/>
          <w:b/>
          <w:iCs/>
          <w:sz w:val="20"/>
          <w:szCs w:val="20"/>
        </w:rPr>
      </w:pPr>
    </w:p>
    <w:p w14:paraId="7F528919" w14:textId="77777777" w:rsidR="00567A75" w:rsidRDefault="00567A75" w:rsidP="003F0C3B">
      <w:pPr>
        <w:spacing w:after="0"/>
        <w:jc w:val="center"/>
        <w:rPr>
          <w:rFonts w:ascii="Verdana" w:hAnsi="Verdana" w:cs="Arial"/>
          <w:b/>
          <w:iCs/>
          <w:sz w:val="20"/>
          <w:szCs w:val="20"/>
        </w:rPr>
      </w:pPr>
    </w:p>
    <w:p w14:paraId="0B206EC5" w14:textId="77777777" w:rsidR="00567A75" w:rsidRDefault="00567A75" w:rsidP="003F0C3B">
      <w:pPr>
        <w:spacing w:after="0"/>
        <w:jc w:val="center"/>
        <w:rPr>
          <w:rFonts w:ascii="Verdana" w:hAnsi="Verdana" w:cs="Arial"/>
          <w:b/>
          <w:iCs/>
          <w:sz w:val="20"/>
          <w:szCs w:val="20"/>
        </w:rPr>
      </w:pPr>
    </w:p>
    <w:p w14:paraId="7D2E6EAC" w14:textId="77777777" w:rsidR="00567A75" w:rsidRDefault="00567A75" w:rsidP="003F0C3B">
      <w:pPr>
        <w:spacing w:after="0"/>
        <w:jc w:val="center"/>
        <w:rPr>
          <w:rFonts w:ascii="Verdana" w:hAnsi="Verdana" w:cs="Arial"/>
          <w:b/>
          <w:iCs/>
          <w:sz w:val="20"/>
          <w:szCs w:val="20"/>
        </w:rPr>
      </w:pPr>
    </w:p>
    <w:p w14:paraId="5E22E879" w14:textId="77777777" w:rsidR="00567A75" w:rsidRDefault="00567A75" w:rsidP="003F0C3B">
      <w:pPr>
        <w:spacing w:after="0"/>
        <w:jc w:val="center"/>
        <w:rPr>
          <w:rFonts w:ascii="Verdana" w:hAnsi="Verdana" w:cs="Arial"/>
          <w:b/>
          <w:iCs/>
          <w:sz w:val="20"/>
          <w:szCs w:val="20"/>
        </w:rPr>
      </w:pPr>
    </w:p>
    <w:p w14:paraId="70D75131" w14:textId="7958C8F9" w:rsidR="00C93859" w:rsidRPr="00A24E8B" w:rsidRDefault="00C93859" w:rsidP="003F0C3B">
      <w:pPr>
        <w:spacing w:after="0"/>
        <w:jc w:val="center"/>
        <w:rPr>
          <w:rFonts w:ascii="Verdana" w:hAnsi="Verdana" w:cs="Arial"/>
          <w:b/>
          <w:iCs/>
          <w:sz w:val="20"/>
          <w:szCs w:val="20"/>
        </w:rPr>
      </w:pPr>
      <w:r w:rsidRPr="00A24E8B">
        <w:rPr>
          <w:rFonts w:ascii="Verdana" w:hAnsi="Verdana" w:cs="Arial"/>
          <w:b/>
          <w:iCs/>
          <w:sz w:val="20"/>
          <w:szCs w:val="20"/>
        </w:rPr>
        <w:lastRenderedPageBreak/>
        <w:t>Descripción Técnica del Puesto</w:t>
      </w:r>
    </w:p>
    <w:p w14:paraId="0F52A96F" w14:textId="77777777" w:rsidR="00C93859" w:rsidRPr="00A24E8B" w:rsidRDefault="00C93859" w:rsidP="003F0C3B">
      <w:pPr>
        <w:shd w:val="clear" w:color="auto" w:fill="365F91" w:themeFill="accent1" w:themeFillShade="BF"/>
        <w:spacing w:after="0"/>
        <w:jc w:val="center"/>
        <w:rPr>
          <w:rFonts w:ascii="Verdana" w:hAnsi="Verdana" w:cs="Arial"/>
          <w:b/>
          <w:color w:val="FFFFFF" w:themeColor="background1"/>
          <w:sz w:val="20"/>
          <w:szCs w:val="20"/>
        </w:rPr>
      </w:pPr>
    </w:p>
    <w:p w14:paraId="713AB8B3" w14:textId="5E4C4D88" w:rsidR="00C93859" w:rsidRPr="00A24E8B" w:rsidRDefault="00C93859"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PROFESIONAL ENCARGADO DE RELACIONES PÚBLICAS</w:t>
      </w:r>
    </w:p>
    <w:p w14:paraId="4A91EC6B" w14:textId="0849E128" w:rsidR="006331BB" w:rsidRPr="00A24E8B" w:rsidRDefault="006331BB" w:rsidP="003F0C3B">
      <w:pPr>
        <w:spacing w:after="0"/>
        <w:jc w:val="both"/>
        <w:rPr>
          <w:rFonts w:ascii="Verdana" w:hAnsi="Verdana" w:cs="Arial"/>
          <w:b/>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6331BB" w:rsidRPr="00A24E8B" w14:paraId="43CB6B33" w14:textId="77777777" w:rsidTr="03BB13D3">
        <w:trPr>
          <w:jc w:val="center"/>
        </w:trPr>
        <w:tc>
          <w:tcPr>
            <w:tcW w:w="9356" w:type="dxa"/>
            <w:gridSpan w:val="2"/>
            <w:shd w:val="clear" w:color="auto" w:fill="BDD6EE"/>
          </w:tcPr>
          <w:p w14:paraId="7CB195C4" w14:textId="77777777" w:rsidR="006331BB" w:rsidRPr="00A24E8B" w:rsidRDefault="006331BB" w:rsidP="0044782C">
            <w:pPr>
              <w:pStyle w:val="Prrafodelista"/>
              <w:numPr>
                <w:ilvl w:val="0"/>
                <w:numId w:val="150"/>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6331BB" w:rsidRPr="00A24E8B" w14:paraId="35D35466" w14:textId="77777777" w:rsidTr="03BB13D3">
        <w:trPr>
          <w:jc w:val="center"/>
        </w:trPr>
        <w:tc>
          <w:tcPr>
            <w:tcW w:w="4523" w:type="dxa"/>
            <w:shd w:val="clear" w:color="auto" w:fill="auto"/>
          </w:tcPr>
          <w:p w14:paraId="6DDC6C0D" w14:textId="77777777" w:rsidR="006331BB" w:rsidRPr="00A24E8B" w:rsidRDefault="006331BB"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tcPr>
          <w:p w14:paraId="3C2A1779" w14:textId="6ED3FB5E" w:rsidR="006331BB" w:rsidRPr="00A24E8B" w:rsidRDefault="006B7913"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Profesional </w:t>
            </w:r>
            <w:r w:rsidR="00614717" w:rsidRPr="00A24E8B">
              <w:rPr>
                <w:rFonts w:ascii="Verdana" w:eastAsia="Calibri" w:hAnsi="Verdana" w:cs="Arial"/>
                <w:sz w:val="20"/>
                <w:szCs w:val="20"/>
              </w:rPr>
              <w:t>Encargado de Relaciones Públicas</w:t>
            </w:r>
          </w:p>
        </w:tc>
      </w:tr>
      <w:tr w:rsidR="006331BB" w:rsidRPr="00A24E8B" w14:paraId="2FB74719" w14:textId="77777777" w:rsidTr="03BB13D3">
        <w:trPr>
          <w:jc w:val="center"/>
        </w:trPr>
        <w:tc>
          <w:tcPr>
            <w:tcW w:w="4523" w:type="dxa"/>
            <w:shd w:val="clear" w:color="auto" w:fill="auto"/>
          </w:tcPr>
          <w:p w14:paraId="0759A5EC" w14:textId="77777777" w:rsidR="006331BB" w:rsidRPr="00A24E8B" w:rsidRDefault="006331BB"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tcPr>
          <w:p w14:paraId="153F128C" w14:textId="555F2B46" w:rsidR="006331BB" w:rsidRPr="00A24E8B" w:rsidRDefault="006B7913"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Profesional </w:t>
            </w:r>
            <w:r w:rsidR="004C6685" w:rsidRPr="00A24E8B">
              <w:rPr>
                <w:rFonts w:ascii="Verdana" w:eastAsia="Calibri" w:hAnsi="Verdana" w:cs="Arial"/>
                <w:sz w:val="20"/>
                <w:szCs w:val="20"/>
              </w:rPr>
              <w:t>Encargado de Relaciones Públicas</w:t>
            </w:r>
          </w:p>
        </w:tc>
      </w:tr>
      <w:tr w:rsidR="006331BB" w:rsidRPr="00A24E8B" w14:paraId="69603D39" w14:textId="77777777" w:rsidTr="03BB13D3">
        <w:trPr>
          <w:jc w:val="center"/>
        </w:trPr>
        <w:tc>
          <w:tcPr>
            <w:tcW w:w="4523" w:type="dxa"/>
            <w:shd w:val="clear" w:color="auto" w:fill="auto"/>
          </w:tcPr>
          <w:p w14:paraId="252F5370" w14:textId="77777777" w:rsidR="006331BB" w:rsidRPr="00A24E8B" w:rsidRDefault="006331BB"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tcPr>
          <w:p w14:paraId="23A0C2DC" w14:textId="77777777" w:rsidR="006331BB" w:rsidRPr="00A24E8B" w:rsidRDefault="006331BB"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6331BB" w:rsidRPr="00A24E8B" w14:paraId="36234713" w14:textId="77777777" w:rsidTr="03BB13D3">
        <w:trPr>
          <w:jc w:val="center"/>
        </w:trPr>
        <w:tc>
          <w:tcPr>
            <w:tcW w:w="4523" w:type="dxa"/>
            <w:shd w:val="clear" w:color="auto" w:fill="auto"/>
          </w:tcPr>
          <w:p w14:paraId="2C19A29A" w14:textId="77777777" w:rsidR="006331BB" w:rsidRPr="00A24E8B" w:rsidRDefault="006331BB"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tcPr>
          <w:p w14:paraId="6E7FC130" w14:textId="77777777" w:rsidR="006331BB" w:rsidRPr="00A24E8B" w:rsidRDefault="006331BB" w:rsidP="003F0C3B">
            <w:pPr>
              <w:spacing w:after="0"/>
              <w:jc w:val="both"/>
              <w:rPr>
                <w:rFonts w:ascii="Verdana" w:eastAsia="Calibri" w:hAnsi="Verdana" w:cs="Arial"/>
                <w:sz w:val="20"/>
                <w:szCs w:val="20"/>
              </w:rPr>
            </w:pPr>
            <w:r w:rsidRPr="00A24E8B">
              <w:rPr>
                <w:rFonts w:ascii="Verdana" w:eastAsia="Calibri" w:hAnsi="Verdana" w:cs="Arial"/>
                <w:sz w:val="20"/>
                <w:szCs w:val="20"/>
              </w:rPr>
              <w:t>Unidad de Comunicación Estratégica</w:t>
            </w:r>
          </w:p>
        </w:tc>
      </w:tr>
      <w:tr w:rsidR="006331BB" w:rsidRPr="00A24E8B" w14:paraId="0AEB141C" w14:textId="77777777" w:rsidTr="03BB13D3">
        <w:trPr>
          <w:jc w:val="center"/>
        </w:trPr>
        <w:tc>
          <w:tcPr>
            <w:tcW w:w="4523" w:type="dxa"/>
            <w:shd w:val="clear" w:color="auto" w:fill="auto"/>
          </w:tcPr>
          <w:p w14:paraId="026A6877" w14:textId="79FEDBAE" w:rsidR="006331BB"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4833" w:type="dxa"/>
            <w:shd w:val="clear" w:color="auto" w:fill="auto"/>
          </w:tcPr>
          <w:p w14:paraId="4736586C" w14:textId="3F0C0C73" w:rsidR="006331BB" w:rsidRPr="00A24E8B" w:rsidRDefault="004C6685" w:rsidP="003F0C3B">
            <w:pPr>
              <w:spacing w:after="0"/>
              <w:jc w:val="both"/>
              <w:rPr>
                <w:rFonts w:ascii="Verdana" w:eastAsia="Calibri" w:hAnsi="Verdana" w:cs="Arial"/>
                <w:sz w:val="20"/>
                <w:szCs w:val="20"/>
              </w:rPr>
            </w:pPr>
            <w:r w:rsidRPr="00A24E8B">
              <w:rPr>
                <w:rFonts w:ascii="Verdana" w:eastAsia="Calibri" w:hAnsi="Verdana" w:cs="Arial"/>
                <w:sz w:val="20"/>
                <w:szCs w:val="20"/>
              </w:rPr>
              <w:t>Jefe de Comunicación Estratégica</w:t>
            </w:r>
          </w:p>
        </w:tc>
      </w:tr>
      <w:tr w:rsidR="006331BB" w:rsidRPr="00A24E8B" w14:paraId="706CA90E" w14:textId="77777777" w:rsidTr="03BB13D3">
        <w:trPr>
          <w:jc w:val="center"/>
        </w:trPr>
        <w:tc>
          <w:tcPr>
            <w:tcW w:w="4523" w:type="dxa"/>
            <w:shd w:val="clear" w:color="auto" w:fill="auto"/>
          </w:tcPr>
          <w:p w14:paraId="776F3DBA" w14:textId="77777777" w:rsidR="006331BB" w:rsidRPr="00A24E8B" w:rsidRDefault="006331BB"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tcPr>
          <w:p w14:paraId="019FF452" w14:textId="77777777" w:rsidR="006331BB" w:rsidRPr="00A24E8B" w:rsidRDefault="000C2DBF"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6331BB" w:rsidRPr="00A24E8B" w14:paraId="5A10C319" w14:textId="77777777" w:rsidTr="03BB13D3">
        <w:trPr>
          <w:jc w:val="center"/>
        </w:trPr>
        <w:tc>
          <w:tcPr>
            <w:tcW w:w="4523" w:type="dxa"/>
            <w:shd w:val="clear" w:color="auto" w:fill="auto"/>
          </w:tcPr>
          <w:p w14:paraId="139E71EE" w14:textId="77777777" w:rsidR="006331BB" w:rsidRPr="00A24E8B" w:rsidRDefault="006331BB"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tcPr>
          <w:p w14:paraId="40856F6F" w14:textId="72D434A0" w:rsidR="006331BB" w:rsidRPr="00A24E8B" w:rsidRDefault="006331BB"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p>
        </w:tc>
      </w:tr>
      <w:tr w:rsidR="006331BB" w:rsidRPr="00A24E8B" w14:paraId="5EF9A6C6" w14:textId="77777777" w:rsidTr="03BB13D3">
        <w:trPr>
          <w:jc w:val="center"/>
        </w:trPr>
        <w:tc>
          <w:tcPr>
            <w:tcW w:w="4523" w:type="dxa"/>
            <w:shd w:val="clear" w:color="auto" w:fill="auto"/>
          </w:tcPr>
          <w:p w14:paraId="501984C0" w14:textId="77777777" w:rsidR="006331BB" w:rsidRPr="00A24E8B" w:rsidRDefault="006331BB"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tcPr>
          <w:p w14:paraId="7E069E73" w14:textId="77777777" w:rsidR="006331BB" w:rsidRPr="00A24E8B" w:rsidRDefault="006331BB"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r w:rsidR="002E562F" w:rsidRPr="00A24E8B" w14:paraId="186B5308" w14:textId="77777777" w:rsidTr="03BB13D3">
        <w:trPr>
          <w:jc w:val="center"/>
        </w:trPr>
        <w:tc>
          <w:tcPr>
            <w:tcW w:w="4523" w:type="dxa"/>
            <w:shd w:val="clear" w:color="auto" w:fill="auto"/>
          </w:tcPr>
          <w:p w14:paraId="32E54A51" w14:textId="5FF18670" w:rsidR="002E562F" w:rsidRPr="00A24E8B" w:rsidRDefault="002E562F" w:rsidP="003F0C3B">
            <w:pPr>
              <w:spacing w:after="0"/>
              <w:jc w:val="both"/>
              <w:rPr>
                <w:rFonts w:ascii="Verdana" w:eastAsia="Calibri" w:hAnsi="Verdana" w:cs="Arial"/>
                <w:b/>
                <w:sz w:val="20"/>
                <w:szCs w:val="20"/>
              </w:rPr>
            </w:pPr>
            <w:r w:rsidRPr="00A24E8B">
              <w:rPr>
                <w:rFonts w:ascii="Verdana" w:eastAsia="Calibri" w:hAnsi="Verdana" w:cs="Arial"/>
                <w:b/>
                <w:sz w:val="20"/>
                <w:szCs w:val="20"/>
              </w:rPr>
              <w:t>Atribución adicional:</w:t>
            </w:r>
          </w:p>
        </w:tc>
        <w:tc>
          <w:tcPr>
            <w:tcW w:w="4833" w:type="dxa"/>
            <w:shd w:val="clear" w:color="auto" w:fill="auto"/>
          </w:tcPr>
          <w:p w14:paraId="2160C4D1" w14:textId="576B70B2" w:rsidR="002E562F" w:rsidRPr="00A24E8B" w:rsidRDefault="002E562F" w:rsidP="003F0C3B">
            <w:pPr>
              <w:spacing w:after="0"/>
              <w:jc w:val="both"/>
              <w:rPr>
                <w:rFonts w:ascii="Verdana" w:eastAsia="Calibri" w:hAnsi="Verdana" w:cs="Arial"/>
                <w:sz w:val="20"/>
                <w:szCs w:val="20"/>
              </w:rPr>
            </w:pPr>
            <w:r w:rsidRPr="00A24E8B">
              <w:rPr>
                <w:rFonts w:ascii="Verdana" w:eastAsia="Calibri" w:hAnsi="Verdana" w:cs="Arial"/>
                <w:sz w:val="20"/>
                <w:szCs w:val="20"/>
              </w:rPr>
              <w:t>Integrante del Comité de Ética (Suplente)</w:t>
            </w:r>
          </w:p>
        </w:tc>
      </w:tr>
    </w:tbl>
    <w:p w14:paraId="2A7FE3A8" w14:textId="77777777" w:rsidR="006331BB" w:rsidRPr="00A24E8B" w:rsidRDefault="006331BB" w:rsidP="003F0C3B">
      <w:pPr>
        <w:spacing w:after="0"/>
        <w:jc w:val="both"/>
        <w:rPr>
          <w:rFonts w:ascii="Verdana"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6331BB" w:rsidRPr="00A24E8B" w14:paraId="3ED4F45F" w14:textId="77777777" w:rsidTr="03BB13D3">
        <w:trPr>
          <w:jc w:val="center"/>
        </w:trPr>
        <w:tc>
          <w:tcPr>
            <w:tcW w:w="9356" w:type="dxa"/>
            <w:shd w:val="clear" w:color="auto" w:fill="BDD6EE"/>
          </w:tcPr>
          <w:p w14:paraId="074D62D3" w14:textId="10AE697A" w:rsidR="006331BB" w:rsidRPr="00A24E8B" w:rsidRDefault="0015377A" w:rsidP="0044782C">
            <w:pPr>
              <w:pStyle w:val="Prrafodelista"/>
              <w:numPr>
                <w:ilvl w:val="0"/>
                <w:numId w:val="150"/>
              </w:numPr>
              <w:spacing w:line="276" w:lineRule="auto"/>
              <w:contextualSpacing/>
              <w:rPr>
                <w:rFonts w:ascii="Verdana" w:hAnsi="Verdana" w:cs="Arial"/>
                <w:b/>
              </w:rPr>
            </w:pPr>
            <w:r w:rsidRPr="00A24E8B">
              <w:rPr>
                <w:rFonts w:ascii="Verdana" w:hAnsi="Verdana" w:cs="Arial"/>
                <w:b/>
              </w:rPr>
              <w:t>Funciones y tareas</w:t>
            </w:r>
          </w:p>
        </w:tc>
      </w:tr>
      <w:tr w:rsidR="00B526C2" w:rsidRPr="00A24E8B" w14:paraId="2A8B5855" w14:textId="77777777" w:rsidTr="03BB13D3">
        <w:trPr>
          <w:jc w:val="center"/>
        </w:trPr>
        <w:tc>
          <w:tcPr>
            <w:tcW w:w="9356" w:type="dxa"/>
            <w:shd w:val="clear" w:color="auto" w:fill="auto"/>
            <w:vAlign w:val="center"/>
          </w:tcPr>
          <w:p w14:paraId="3F500C09" w14:textId="53370E4D" w:rsidR="00B526C2" w:rsidRPr="00A24E8B" w:rsidRDefault="00B526C2" w:rsidP="0044782C">
            <w:pPr>
              <w:pStyle w:val="Prrafodelista"/>
              <w:numPr>
                <w:ilvl w:val="0"/>
                <w:numId w:val="258"/>
              </w:numPr>
              <w:autoSpaceDE w:val="0"/>
              <w:autoSpaceDN w:val="0"/>
              <w:adjustRightInd w:val="0"/>
              <w:jc w:val="both"/>
              <w:rPr>
                <w:rFonts w:ascii="Verdana" w:eastAsia="Calibri" w:hAnsi="Verdana" w:cs="Arial"/>
              </w:rPr>
            </w:pPr>
            <w:r w:rsidRPr="00A24E8B">
              <w:rPr>
                <w:rFonts w:ascii="Verdana" w:eastAsia="Calibri" w:hAnsi="Verdana" w:cs="Arial"/>
              </w:rPr>
              <w:t xml:space="preserve">Planificar y dirigir la creación de la imagen institucional, de acuerdo con el Manual de marca de Gobierno;  </w:t>
            </w:r>
          </w:p>
          <w:p w14:paraId="7CEA7B53" w14:textId="77777777" w:rsidR="00B526C2" w:rsidRPr="00A24E8B" w:rsidRDefault="00B526C2" w:rsidP="003F0C3B">
            <w:pPr>
              <w:autoSpaceDE w:val="0"/>
              <w:autoSpaceDN w:val="0"/>
              <w:adjustRightInd w:val="0"/>
              <w:spacing w:after="0"/>
              <w:jc w:val="both"/>
              <w:rPr>
                <w:rFonts w:ascii="Verdana" w:eastAsia="Calibri" w:hAnsi="Verdana" w:cs="Arial"/>
                <w:sz w:val="20"/>
                <w:szCs w:val="20"/>
              </w:rPr>
            </w:pPr>
          </w:p>
          <w:p w14:paraId="4A8A18FC" w14:textId="398AA0F4" w:rsidR="00B526C2" w:rsidRPr="00A24E8B" w:rsidRDefault="00B526C2" w:rsidP="0044782C">
            <w:pPr>
              <w:pStyle w:val="Prrafodelista"/>
              <w:numPr>
                <w:ilvl w:val="0"/>
                <w:numId w:val="258"/>
              </w:numPr>
              <w:autoSpaceDE w:val="0"/>
              <w:autoSpaceDN w:val="0"/>
              <w:adjustRightInd w:val="0"/>
              <w:jc w:val="both"/>
              <w:rPr>
                <w:rFonts w:ascii="Verdana" w:eastAsia="Calibri" w:hAnsi="Verdana" w:cs="Arial"/>
              </w:rPr>
            </w:pPr>
            <w:r w:rsidRPr="00A24E8B">
              <w:rPr>
                <w:rFonts w:ascii="Verdana" w:eastAsia="Calibri" w:hAnsi="Verdana" w:cs="Arial"/>
              </w:rPr>
              <w:t xml:space="preserve">Coordinar y asesorar en las acciones de divulgación para posicionar la imagen institucional de la Comisión, entre ellas la producción de materiales informativos y promocionales;  </w:t>
            </w:r>
          </w:p>
          <w:p w14:paraId="2EED62E0" w14:textId="77777777" w:rsidR="00B526C2" w:rsidRPr="00A24E8B" w:rsidRDefault="00B526C2" w:rsidP="003F0C3B">
            <w:pPr>
              <w:autoSpaceDE w:val="0"/>
              <w:autoSpaceDN w:val="0"/>
              <w:adjustRightInd w:val="0"/>
              <w:spacing w:after="0"/>
              <w:jc w:val="both"/>
              <w:rPr>
                <w:rFonts w:ascii="Verdana" w:eastAsia="Calibri" w:hAnsi="Verdana" w:cs="Arial"/>
                <w:sz w:val="20"/>
                <w:szCs w:val="20"/>
              </w:rPr>
            </w:pPr>
          </w:p>
          <w:p w14:paraId="63F6F15B" w14:textId="3E2B2CAD" w:rsidR="00B526C2" w:rsidRPr="00A24E8B" w:rsidRDefault="00B526C2" w:rsidP="0044782C">
            <w:pPr>
              <w:pStyle w:val="Prrafodelista"/>
              <w:numPr>
                <w:ilvl w:val="0"/>
                <w:numId w:val="258"/>
              </w:numPr>
              <w:autoSpaceDE w:val="0"/>
              <w:autoSpaceDN w:val="0"/>
              <w:adjustRightInd w:val="0"/>
              <w:jc w:val="both"/>
              <w:rPr>
                <w:rFonts w:ascii="Verdana" w:eastAsia="Calibri" w:hAnsi="Verdana" w:cs="Arial"/>
              </w:rPr>
            </w:pPr>
            <w:r w:rsidRPr="00A24E8B">
              <w:rPr>
                <w:rFonts w:ascii="Verdana" w:eastAsia="Calibri" w:hAnsi="Verdana" w:cs="Arial"/>
              </w:rPr>
              <w:t xml:space="preserve">Coadyuvar y colaborar en la creación de estrategias de comunicación, con el objetivo de difundir la política, visión y valores de la institución. </w:t>
            </w:r>
          </w:p>
          <w:p w14:paraId="139622ED" w14:textId="77777777" w:rsidR="00B526C2" w:rsidRPr="00A24E8B" w:rsidRDefault="00B526C2" w:rsidP="003F0C3B">
            <w:pPr>
              <w:autoSpaceDE w:val="0"/>
              <w:autoSpaceDN w:val="0"/>
              <w:adjustRightInd w:val="0"/>
              <w:spacing w:after="0"/>
              <w:jc w:val="both"/>
              <w:rPr>
                <w:rFonts w:ascii="Verdana" w:eastAsia="Calibri" w:hAnsi="Verdana" w:cs="Arial"/>
                <w:sz w:val="20"/>
                <w:szCs w:val="20"/>
              </w:rPr>
            </w:pPr>
          </w:p>
          <w:p w14:paraId="01C6A309" w14:textId="2A70539A" w:rsidR="00B526C2" w:rsidRPr="00A24E8B" w:rsidRDefault="00B526C2" w:rsidP="0044782C">
            <w:pPr>
              <w:pStyle w:val="Prrafodelista"/>
              <w:numPr>
                <w:ilvl w:val="0"/>
                <w:numId w:val="258"/>
              </w:numPr>
              <w:autoSpaceDE w:val="0"/>
              <w:autoSpaceDN w:val="0"/>
              <w:adjustRightInd w:val="0"/>
              <w:jc w:val="both"/>
              <w:rPr>
                <w:rFonts w:ascii="Verdana" w:eastAsia="Calibri" w:hAnsi="Verdana" w:cs="Arial"/>
              </w:rPr>
            </w:pPr>
            <w:r w:rsidRPr="00A24E8B">
              <w:rPr>
                <w:rFonts w:ascii="Verdana" w:eastAsia="Calibri" w:hAnsi="Verdana" w:cs="Arial"/>
              </w:rPr>
              <w:t xml:space="preserve">Mantener contacto y relación permanente con los medios de comunicación;  </w:t>
            </w:r>
          </w:p>
          <w:p w14:paraId="3C6947F1" w14:textId="77777777" w:rsidR="00B526C2" w:rsidRPr="00A24E8B" w:rsidRDefault="00B526C2" w:rsidP="003F0C3B">
            <w:pPr>
              <w:autoSpaceDE w:val="0"/>
              <w:autoSpaceDN w:val="0"/>
              <w:adjustRightInd w:val="0"/>
              <w:spacing w:after="0"/>
              <w:jc w:val="both"/>
              <w:rPr>
                <w:rFonts w:ascii="Verdana" w:eastAsia="Calibri" w:hAnsi="Verdana" w:cs="Arial"/>
                <w:sz w:val="20"/>
                <w:szCs w:val="20"/>
              </w:rPr>
            </w:pPr>
          </w:p>
          <w:p w14:paraId="240AF652" w14:textId="72BC4ACC" w:rsidR="00B526C2" w:rsidRPr="00A24E8B" w:rsidRDefault="59FB12FB" w:rsidP="0044782C">
            <w:pPr>
              <w:pStyle w:val="Prrafodelista"/>
              <w:numPr>
                <w:ilvl w:val="0"/>
                <w:numId w:val="258"/>
              </w:numPr>
              <w:autoSpaceDE w:val="0"/>
              <w:autoSpaceDN w:val="0"/>
              <w:adjustRightInd w:val="0"/>
              <w:jc w:val="both"/>
              <w:rPr>
                <w:rFonts w:ascii="Verdana" w:eastAsia="Calibri" w:hAnsi="Verdana" w:cs="Arial"/>
              </w:rPr>
            </w:pPr>
            <w:r w:rsidRPr="00A24E8B">
              <w:rPr>
                <w:rFonts w:ascii="Verdana" w:eastAsia="Calibri" w:hAnsi="Verdana" w:cs="Arial"/>
              </w:rPr>
              <w:t xml:space="preserve">Dirigir, organizar y ejecutar eventos y otros actos protocolares, tanto internos como externos. </w:t>
            </w:r>
          </w:p>
          <w:p w14:paraId="69E4AE9B" w14:textId="77777777" w:rsidR="00042889" w:rsidRPr="00A24E8B" w:rsidRDefault="00042889" w:rsidP="00042889">
            <w:pPr>
              <w:autoSpaceDE w:val="0"/>
              <w:autoSpaceDN w:val="0"/>
              <w:adjustRightInd w:val="0"/>
              <w:spacing w:after="0"/>
              <w:jc w:val="both"/>
              <w:rPr>
                <w:rFonts w:ascii="Verdana" w:eastAsia="Calibri" w:hAnsi="Verdana" w:cs="Arial"/>
                <w:sz w:val="20"/>
                <w:szCs w:val="20"/>
              </w:rPr>
            </w:pPr>
          </w:p>
          <w:p w14:paraId="47B9C9FB" w14:textId="72BC4ACC" w:rsidR="00B526C2" w:rsidRPr="00A24E8B" w:rsidRDefault="00B526C2" w:rsidP="0044782C">
            <w:pPr>
              <w:pStyle w:val="Prrafodelista"/>
              <w:numPr>
                <w:ilvl w:val="0"/>
                <w:numId w:val="258"/>
              </w:numPr>
              <w:autoSpaceDE w:val="0"/>
              <w:autoSpaceDN w:val="0"/>
              <w:adjustRightInd w:val="0"/>
              <w:jc w:val="both"/>
              <w:rPr>
                <w:rFonts w:ascii="Verdana" w:eastAsia="Calibri" w:hAnsi="Verdana" w:cs="Arial"/>
              </w:rPr>
            </w:pPr>
            <w:r w:rsidRPr="00A24E8B">
              <w:rPr>
                <w:rFonts w:ascii="Verdana" w:eastAsia="Calibri" w:hAnsi="Verdana" w:cs="Arial"/>
              </w:rPr>
              <w:t xml:space="preserve">Asistir al </w:t>
            </w:r>
            <w:proofErr w:type="gramStart"/>
            <w:r w:rsidRPr="00A24E8B">
              <w:rPr>
                <w:rFonts w:ascii="Verdana" w:eastAsia="Calibri" w:hAnsi="Verdana" w:cs="Arial"/>
              </w:rPr>
              <w:t>Director Ejecutivo</w:t>
            </w:r>
            <w:proofErr w:type="gramEnd"/>
            <w:r w:rsidRPr="00A24E8B">
              <w:rPr>
                <w:rFonts w:ascii="Verdana" w:eastAsia="Calibri" w:hAnsi="Verdana" w:cs="Arial"/>
              </w:rPr>
              <w:t xml:space="preserve"> en el desarrollo de actos protocolares en los que participe;  </w:t>
            </w:r>
          </w:p>
          <w:p w14:paraId="3D868FBB" w14:textId="77777777" w:rsidR="00B526C2" w:rsidRPr="00A24E8B" w:rsidRDefault="00B526C2" w:rsidP="003F0C3B">
            <w:pPr>
              <w:autoSpaceDE w:val="0"/>
              <w:autoSpaceDN w:val="0"/>
              <w:adjustRightInd w:val="0"/>
              <w:spacing w:after="0"/>
              <w:jc w:val="both"/>
              <w:rPr>
                <w:rFonts w:ascii="Verdana" w:eastAsia="Calibri" w:hAnsi="Verdana" w:cs="Arial"/>
                <w:sz w:val="20"/>
                <w:szCs w:val="20"/>
              </w:rPr>
            </w:pPr>
          </w:p>
          <w:p w14:paraId="61418B56" w14:textId="5EB22067" w:rsidR="00B526C2" w:rsidRPr="00A24E8B" w:rsidRDefault="00B526C2" w:rsidP="0044782C">
            <w:pPr>
              <w:pStyle w:val="Prrafodelista"/>
              <w:numPr>
                <w:ilvl w:val="0"/>
                <w:numId w:val="258"/>
              </w:numPr>
              <w:autoSpaceDE w:val="0"/>
              <w:autoSpaceDN w:val="0"/>
              <w:adjustRightInd w:val="0"/>
              <w:jc w:val="both"/>
              <w:rPr>
                <w:rFonts w:ascii="Verdana" w:eastAsia="Calibri" w:hAnsi="Verdana" w:cs="Arial"/>
              </w:rPr>
            </w:pPr>
            <w:r w:rsidRPr="00A24E8B">
              <w:rPr>
                <w:rFonts w:ascii="Verdana" w:eastAsia="Calibri" w:hAnsi="Verdana" w:cs="Arial"/>
              </w:rPr>
              <w:t>Realizar otras actividades que, en materia de su competencia, le sean asignadas por su jefe inmediato y/o la Autoridad Superior.</w:t>
            </w:r>
          </w:p>
        </w:tc>
      </w:tr>
    </w:tbl>
    <w:tbl>
      <w:tblPr>
        <w:tblpPr w:leftFromText="141" w:rightFromText="141" w:vertAnchor="text" w:tblpXSpec="center" w:tblpY="221"/>
        <w:tblW w:w="9351"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1"/>
      </w:tblGrid>
      <w:tr w:rsidR="006331BB" w:rsidRPr="00A24E8B" w14:paraId="292AD797" w14:textId="77777777" w:rsidTr="03BB13D3">
        <w:tc>
          <w:tcPr>
            <w:tcW w:w="9351" w:type="dxa"/>
            <w:shd w:val="clear" w:color="auto" w:fill="BDD6EE"/>
          </w:tcPr>
          <w:p w14:paraId="758C79D5" w14:textId="77777777" w:rsidR="006331BB" w:rsidRPr="00A24E8B" w:rsidRDefault="006331BB" w:rsidP="0044782C">
            <w:pPr>
              <w:numPr>
                <w:ilvl w:val="0"/>
                <w:numId w:val="150"/>
              </w:numPr>
              <w:spacing w:after="0"/>
              <w:ind w:left="454" w:hanging="454"/>
              <w:contextualSpacing/>
              <w:jc w:val="center"/>
              <w:rPr>
                <w:rFonts w:ascii="Verdana" w:eastAsia="Calibri" w:hAnsi="Verdana" w:cs="Arial"/>
                <w:b/>
                <w:sz w:val="20"/>
                <w:szCs w:val="20"/>
              </w:rPr>
            </w:pPr>
            <w:r w:rsidRPr="00A24E8B">
              <w:rPr>
                <w:rFonts w:ascii="Verdana" w:eastAsia="Calibri" w:hAnsi="Verdana" w:cs="Arial"/>
                <w:b/>
                <w:sz w:val="20"/>
                <w:szCs w:val="20"/>
              </w:rPr>
              <w:t>Condiciones Organizacionales</w:t>
            </w:r>
          </w:p>
        </w:tc>
      </w:tr>
      <w:tr w:rsidR="006331BB" w:rsidRPr="00A24E8B" w14:paraId="4370204C" w14:textId="77777777" w:rsidTr="03BB13D3">
        <w:tc>
          <w:tcPr>
            <w:tcW w:w="9351" w:type="dxa"/>
          </w:tcPr>
          <w:p w14:paraId="6B9D9564" w14:textId="77777777" w:rsidR="00E239E5" w:rsidRPr="00A24E8B" w:rsidRDefault="00E239E5" w:rsidP="003F0C3B">
            <w:pPr>
              <w:spacing w:after="0"/>
              <w:rPr>
                <w:rFonts w:ascii="Verdana" w:eastAsia="Calibri" w:hAnsi="Verdana" w:cs="Arial"/>
                <w:b/>
                <w:sz w:val="20"/>
                <w:szCs w:val="20"/>
              </w:rPr>
            </w:pPr>
          </w:p>
          <w:p w14:paraId="17791FDB" w14:textId="77777777" w:rsidR="006331BB" w:rsidRPr="00A24E8B" w:rsidRDefault="006331BB"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Unidad de Comunicación Estratégica</w:t>
            </w:r>
          </w:p>
          <w:p w14:paraId="1CC7D839" w14:textId="77777777" w:rsidR="006331BB" w:rsidRPr="00A24E8B" w:rsidRDefault="006331BB" w:rsidP="003F0C3B">
            <w:pPr>
              <w:spacing w:after="0"/>
              <w:rPr>
                <w:rFonts w:ascii="Verdana" w:eastAsia="Calibri" w:hAnsi="Verdana" w:cs="Arial"/>
                <w:b/>
                <w:sz w:val="20"/>
                <w:szCs w:val="20"/>
              </w:rPr>
            </w:pPr>
          </w:p>
          <w:p w14:paraId="39BEB702" w14:textId="731EE3C5" w:rsidR="006331BB"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6331BB" w:rsidRPr="00A24E8B">
              <w:rPr>
                <w:rFonts w:ascii="Verdana" w:eastAsia="Calibri" w:hAnsi="Verdana" w:cs="Arial"/>
                <w:b/>
                <w:sz w:val="20"/>
                <w:szCs w:val="20"/>
              </w:rPr>
              <w:t xml:space="preserve"> </w:t>
            </w:r>
            <w:r w:rsidR="006331BB" w:rsidRPr="00A24E8B">
              <w:rPr>
                <w:rFonts w:ascii="Verdana" w:eastAsia="Calibri" w:hAnsi="Verdana" w:cs="Arial"/>
                <w:sz w:val="20"/>
                <w:szCs w:val="20"/>
              </w:rPr>
              <w:t xml:space="preserve"> </w:t>
            </w:r>
            <w:r w:rsidR="00114F4A" w:rsidRPr="00A24E8B">
              <w:rPr>
                <w:rFonts w:ascii="Verdana" w:eastAsia="Calibri" w:hAnsi="Verdana" w:cs="Arial"/>
                <w:sz w:val="20"/>
                <w:szCs w:val="20"/>
              </w:rPr>
              <w:t>Ninguna</w:t>
            </w:r>
          </w:p>
          <w:p w14:paraId="647F9952" w14:textId="77777777" w:rsidR="006331BB" w:rsidRPr="00A24E8B" w:rsidRDefault="006331BB" w:rsidP="003F0C3B">
            <w:pPr>
              <w:spacing w:after="0"/>
              <w:rPr>
                <w:rFonts w:ascii="Verdana" w:eastAsia="Calibri" w:hAnsi="Verdana" w:cs="Arial"/>
                <w:b/>
                <w:sz w:val="20"/>
                <w:szCs w:val="20"/>
              </w:rPr>
            </w:pPr>
          </w:p>
          <w:p w14:paraId="0E29D794" w14:textId="77777777" w:rsidR="006331BB" w:rsidRPr="00A24E8B" w:rsidRDefault="006331BB"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0E9D3522" w14:textId="4351F116" w:rsidR="005C53DA" w:rsidRPr="00A24E8B" w:rsidRDefault="03BB13D3" w:rsidP="03BB13D3">
            <w:pPr>
              <w:pStyle w:val="Prrafodelista"/>
              <w:numPr>
                <w:ilvl w:val="0"/>
                <w:numId w:val="73"/>
              </w:numPr>
              <w:spacing w:line="276" w:lineRule="auto"/>
              <w:jc w:val="both"/>
              <w:rPr>
                <w:rFonts w:ascii="Verdana" w:eastAsia="Calibri" w:hAnsi="Verdana" w:cs="Arial"/>
                <w:b/>
                <w:bCs/>
              </w:rPr>
            </w:pPr>
            <w:r w:rsidRPr="00A24E8B">
              <w:rPr>
                <w:rFonts w:ascii="Verdana" w:eastAsia="Calibri" w:hAnsi="Verdana" w:cs="Arial"/>
              </w:rPr>
              <w:t>Es el responsable por el debido cumplimiento de las Funciones y tareas propias, así como las que le indique la Autoridad superior y por el manejo de información y documentos.</w:t>
            </w:r>
          </w:p>
          <w:p w14:paraId="400C02A3" w14:textId="70A2D5C4" w:rsidR="006331BB" w:rsidRPr="00A24E8B" w:rsidRDefault="006331BB" w:rsidP="003F0C3B">
            <w:pPr>
              <w:pStyle w:val="Prrafodelista"/>
              <w:numPr>
                <w:ilvl w:val="0"/>
                <w:numId w:val="73"/>
              </w:numPr>
              <w:spacing w:line="276" w:lineRule="auto"/>
              <w:jc w:val="both"/>
              <w:rPr>
                <w:rFonts w:ascii="Verdana" w:eastAsia="Calibri" w:hAnsi="Verdana" w:cs="Arial"/>
                <w:b/>
              </w:rPr>
            </w:pPr>
            <w:r w:rsidRPr="00A24E8B">
              <w:rPr>
                <w:rFonts w:ascii="Verdana" w:eastAsia="Calibri" w:hAnsi="Verdana" w:cs="Arial"/>
              </w:rPr>
              <w:lastRenderedPageBreak/>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p>
          <w:p w14:paraId="27CE0447" w14:textId="77777777" w:rsidR="006331BB" w:rsidRPr="00A24E8B" w:rsidRDefault="006331BB" w:rsidP="003F0C3B">
            <w:pPr>
              <w:spacing w:after="0"/>
              <w:rPr>
                <w:rFonts w:ascii="Verdana" w:eastAsia="Calibri" w:hAnsi="Verdana" w:cs="Arial"/>
                <w:b/>
                <w:sz w:val="20"/>
                <w:szCs w:val="20"/>
              </w:rPr>
            </w:pPr>
          </w:p>
          <w:p w14:paraId="42A0802A" w14:textId="1B44A5E3" w:rsidR="006331BB" w:rsidRPr="00A24E8B" w:rsidRDefault="006331BB"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17B3F9FF" w14:textId="0C257730" w:rsidR="006331BB" w:rsidRPr="00A24E8B" w:rsidRDefault="006331BB"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114F4A"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00114F4A" w:rsidRPr="00A24E8B">
              <w:rPr>
                <w:rFonts w:ascii="Verdana" w:eastAsia="Calibri" w:hAnsi="Verdana" w:cs="Arial"/>
                <w:sz w:val="20"/>
                <w:szCs w:val="20"/>
              </w:rPr>
              <w:t>efes</w:t>
            </w:r>
            <w:r w:rsidRPr="00A24E8B">
              <w:rPr>
                <w:rFonts w:ascii="Verdana" w:eastAsia="Calibri" w:hAnsi="Verdana" w:cs="Arial"/>
                <w:sz w:val="20"/>
                <w:szCs w:val="20"/>
              </w:rPr>
              <w:t xml:space="preserve"> y el personal de </w:t>
            </w:r>
            <w:r w:rsidR="00114F4A" w:rsidRPr="00A24E8B">
              <w:rPr>
                <w:rFonts w:ascii="Verdana" w:eastAsia="Calibri" w:hAnsi="Verdana" w:cs="Arial"/>
                <w:sz w:val="20"/>
                <w:szCs w:val="20"/>
              </w:rPr>
              <w:t>la</w:t>
            </w:r>
            <w:r w:rsidRPr="00A24E8B">
              <w:rPr>
                <w:rFonts w:ascii="Verdana" w:eastAsia="Calibri" w:hAnsi="Verdana" w:cs="Arial"/>
                <w:sz w:val="20"/>
                <w:szCs w:val="20"/>
              </w:rPr>
              <w:t xml:space="preserve"> COPADEH</w:t>
            </w:r>
            <w:r w:rsidR="000D346C" w:rsidRPr="00A24E8B">
              <w:rPr>
                <w:rFonts w:ascii="Verdana" w:eastAsia="Calibri" w:hAnsi="Verdana" w:cs="Arial"/>
                <w:sz w:val="20"/>
                <w:szCs w:val="20"/>
              </w:rPr>
              <w:t>.</w:t>
            </w:r>
          </w:p>
          <w:p w14:paraId="6E8A73F1" w14:textId="12126D56" w:rsidR="006331BB" w:rsidRPr="00A24E8B" w:rsidRDefault="006331BB"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Secretaría de Comunicación Social de la Presidencia, funcionarios de otras instituciones, Medios de Comunicación, público en general.</w:t>
            </w:r>
          </w:p>
          <w:p w14:paraId="67F9394E" w14:textId="4E9A9E19" w:rsidR="00114F4A" w:rsidRPr="00A24E8B" w:rsidRDefault="00114F4A" w:rsidP="003F0C3B">
            <w:pPr>
              <w:spacing w:after="0"/>
              <w:rPr>
                <w:rFonts w:ascii="Verdana" w:eastAsia="Calibri" w:hAnsi="Verdana" w:cs="Arial"/>
                <w:sz w:val="20"/>
                <w:szCs w:val="20"/>
              </w:rPr>
            </w:pPr>
          </w:p>
          <w:p w14:paraId="6EF5D788" w14:textId="7060B626" w:rsidR="006331BB" w:rsidRPr="00A24E8B" w:rsidRDefault="006331BB" w:rsidP="003F0C3B">
            <w:pPr>
              <w:spacing w:after="0"/>
              <w:rPr>
                <w:rFonts w:ascii="Verdana" w:eastAsia="Calibri" w:hAnsi="Verdana" w:cs="Arial"/>
                <w:b/>
                <w:sz w:val="20"/>
                <w:szCs w:val="20"/>
              </w:rPr>
            </w:pPr>
            <w:r w:rsidRPr="00A24E8B">
              <w:rPr>
                <w:rFonts w:ascii="Verdana" w:eastAsia="Calibri" w:hAnsi="Verdana" w:cs="Arial"/>
                <w:b/>
                <w:sz w:val="20"/>
                <w:szCs w:val="20"/>
              </w:rPr>
              <w:t>Condiciones de trabajo:</w:t>
            </w:r>
          </w:p>
          <w:p w14:paraId="7311F6EA" w14:textId="4938B7CE" w:rsidR="006331BB" w:rsidRPr="00A24E8B" w:rsidRDefault="006331BB"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001142E6" w:rsidRPr="00A24E8B">
              <w:rPr>
                <w:rFonts w:ascii="Verdana" w:eastAsia="Calibri" w:hAnsi="Verdana" w:cs="Arial"/>
                <w:sz w:val="20"/>
                <w:szCs w:val="20"/>
              </w:rPr>
              <w:t xml:space="preserve"> </w:t>
            </w:r>
            <w:r w:rsidR="00475519" w:rsidRPr="00A24E8B">
              <w:rPr>
                <w:rFonts w:ascii="Verdana" w:eastAsia="Calibri" w:hAnsi="Verdana" w:cs="Arial"/>
                <w:sz w:val="20"/>
                <w:szCs w:val="20"/>
              </w:rPr>
              <w:t xml:space="preserve"> </w:t>
            </w:r>
            <w:r w:rsidR="004B561C" w:rsidRPr="00A24E8B">
              <w:rPr>
                <w:rFonts w:ascii="Verdana" w:eastAsia="Calibri" w:hAnsi="Verdana" w:cs="Arial"/>
                <w:sz w:val="20"/>
                <w:szCs w:val="20"/>
              </w:rPr>
              <w:t>Oficinas Centrales</w:t>
            </w:r>
            <w:r w:rsidR="00A42271" w:rsidRPr="00A24E8B">
              <w:rPr>
                <w:rFonts w:ascii="Verdana" w:eastAsia="Calibri" w:hAnsi="Verdana" w:cs="Arial"/>
                <w:sz w:val="20"/>
                <w:szCs w:val="20"/>
              </w:rPr>
              <w:t>.</w:t>
            </w:r>
          </w:p>
          <w:p w14:paraId="133A6CE4" w14:textId="75F8BB2A" w:rsidR="006331BB" w:rsidRPr="00A24E8B" w:rsidRDefault="006331BB"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A42271"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4B561C" w:rsidRPr="00A24E8B">
              <w:rPr>
                <w:rFonts w:ascii="Verdana" w:eastAsia="Calibri" w:hAnsi="Verdana" w:cs="Arial"/>
                <w:sz w:val="20"/>
                <w:szCs w:val="20"/>
              </w:rPr>
              <w:t>.</w:t>
            </w:r>
          </w:p>
        </w:tc>
      </w:tr>
    </w:tbl>
    <w:p w14:paraId="3F93E9A9" w14:textId="77777777" w:rsidR="006331BB" w:rsidRPr="00A24E8B" w:rsidRDefault="006331BB" w:rsidP="003F0C3B">
      <w:pPr>
        <w:spacing w:after="0"/>
        <w:rPr>
          <w:rFonts w:ascii="Verdana" w:hAnsi="Verdana"/>
          <w:sz w:val="20"/>
          <w:szCs w:val="20"/>
        </w:rPr>
      </w:pPr>
    </w:p>
    <w:p w14:paraId="2877E15F" w14:textId="77777777" w:rsidR="006331BB" w:rsidRPr="00A24E8B" w:rsidRDefault="006331BB" w:rsidP="003F0C3B">
      <w:pPr>
        <w:spacing w:after="0"/>
        <w:rPr>
          <w:rFonts w:ascii="Verdana" w:hAnsi="Verdana" w:cs="Arial"/>
          <w:vanish/>
          <w:sz w:val="20"/>
          <w:szCs w:val="20"/>
        </w:rPr>
      </w:pPr>
    </w:p>
    <w:tbl>
      <w:tblPr>
        <w:tblW w:w="935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351"/>
      </w:tblGrid>
      <w:tr w:rsidR="006331BB" w:rsidRPr="00A24E8B" w14:paraId="1C7277E6" w14:textId="77777777" w:rsidTr="2ED67791">
        <w:trPr>
          <w:trHeight w:val="438"/>
          <w:jc w:val="center"/>
        </w:trPr>
        <w:tc>
          <w:tcPr>
            <w:tcW w:w="9351" w:type="dxa"/>
            <w:shd w:val="clear" w:color="auto" w:fill="BDD6EE"/>
          </w:tcPr>
          <w:p w14:paraId="1A0DBF59" w14:textId="77777777" w:rsidR="006331BB" w:rsidRPr="00A24E8B" w:rsidRDefault="006331BB" w:rsidP="0044782C">
            <w:pPr>
              <w:numPr>
                <w:ilvl w:val="0"/>
                <w:numId w:val="150"/>
              </w:numPr>
              <w:spacing w:after="0"/>
              <w:ind w:left="313" w:hanging="313"/>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6331BB" w:rsidRPr="00A24E8B" w14:paraId="24F9D4B0" w14:textId="77777777" w:rsidTr="2ED67791">
        <w:trPr>
          <w:trHeight w:val="216"/>
          <w:jc w:val="center"/>
        </w:trPr>
        <w:tc>
          <w:tcPr>
            <w:tcW w:w="9351" w:type="dxa"/>
            <w:shd w:val="clear" w:color="auto" w:fill="FFFFFF" w:themeFill="background1"/>
          </w:tcPr>
          <w:p w14:paraId="6E6E7FBA" w14:textId="77777777" w:rsidR="006331BB" w:rsidRPr="00A24E8B" w:rsidRDefault="006331BB" w:rsidP="003F0C3B">
            <w:pPr>
              <w:spacing w:after="0"/>
              <w:jc w:val="both"/>
              <w:rPr>
                <w:rFonts w:ascii="Verdana" w:eastAsia="Calibri" w:hAnsi="Verdana" w:cs="Arial"/>
                <w:b/>
                <w:sz w:val="20"/>
                <w:szCs w:val="20"/>
              </w:rPr>
            </w:pPr>
          </w:p>
          <w:p w14:paraId="6E0E8447" w14:textId="7B829CD6" w:rsidR="00A42271" w:rsidRPr="00A24E8B" w:rsidRDefault="2ED67791" w:rsidP="2ED67791">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Educación: </w:t>
            </w:r>
            <w:r w:rsidRPr="00A24E8B">
              <w:rPr>
                <w:rFonts w:ascii="Verdana" w:eastAsia="Calibri" w:hAnsi="Verdana" w:cs="Arial"/>
                <w:sz w:val="20"/>
                <w:szCs w:val="20"/>
              </w:rPr>
              <w:t>Licenciatura en Ciencias de la Comunicación, Medios de Comunicación, Administración Pública o carrera afín.</w:t>
            </w:r>
          </w:p>
          <w:p w14:paraId="142671BB" w14:textId="764520DC" w:rsidR="006331BB" w:rsidRPr="00A24E8B" w:rsidRDefault="2ED67791" w:rsidP="2ED67791">
            <w:pPr>
              <w:spacing w:after="0"/>
              <w:jc w:val="both"/>
              <w:rPr>
                <w:rFonts w:ascii="Verdana" w:eastAsia="Calibri" w:hAnsi="Verdana" w:cs="Arial"/>
                <w:b/>
                <w:bCs/>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1 año de actividades relacionadas al puesto en la Administración Pública.</w:t>
            </w:r>
          </w:p>
          <w:p w14:paraId="21E5CF2E" w14:textId="77777777" w:rsidR="006331BB" w:rsidRPr="00A24E8B" w:rsidRDefault="006331BB" w:rsidP="003F0C3B">
            <w:pPr>
              <w:spacing w:after="0"/>
              <w:ind w:left="1452"/>
              <w:jc w:val="both"/>
              <w:rPr>
                <w:rFonts w:ascii="Verdana" w:eastAsia="Calibri" w:hAnsi="Verdana" w:cs="Arial"/>
                <w:b/>
                <w:sz w:val="20"/>
                <w:szCs w:val="20"/>
              </w:rPr>
            </w:pPr>
          </w:p>
          <w:p w14:paraId="0849CCB0" w14:textId="77777777" w:rsidR="006331BB" w:rsidRPr="00A24E8B" w:rsidRDefault="006331BB"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123E3F87" w14:textId="77777777" w:rsidR="006331BB"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Medios de comunicación</w:t>
            </w:r>
          </w:p>
          <w:p w14:paraId="7917CB5F" w14:textId="77777777" w:rsidR="006331BB"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 de la administración pública.</w:t>
            </w:r>
          </w:p>
          <w:p w14:paraId="17E45445" w14:textId="77777777" w:rsidR="006331BB" w:rsidRPr="00A24E8B" w:rsidRDefault="006331BB" w:rsidP="003F0C3B">
            <w:pPr>
              <w:spacing w:after="0"/>
              <w:jc w:val="both"/>
              <w:rPr>
                <w:rFonts w:ascii="Verdana" w:eastAsia="Calibri" w:hAnsi="Verdana" w:cs="Arial"/>
                <w:b/>
                <w:sz w:val="20"/>
                <w:szCs w:val="20"/>
              </w:rPr>
            </w:pPr>
          </w:p>
          <w:p w14:paraId="2D818A93" w14:textId="0243A966" w:rsidR="006331BB"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0DB8CB13"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055349CF"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67433CA0" w14:textId="77777777" w:rsidR="008742E8"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5DADE305" w14:textId="77777777" w:rsidR="006331BB"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42D60192" w14:textId="77777777" w:rsidR="006331BB"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Liderazgo</w:t>
            </w:r>
          </w:p>
          <w:p w14:paraId="270704B3" w14:textId="77777777" w:rsidR="006331BB"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534C0584" w14:textId="77777777" w:rsidR="006331BB"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267C8587" w14:textId="77777777" w:rsidR="006331BB"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Vocación de servicio</w:t>
            </w:r>
          </w:p>
          <w:p w14:paraId="121B4717" w14:textId="77777777" w:rsidR="006331BB" w:rsidRPr="00A24E8B" w:rsidRDefault="006331BB" w:rsidP="003F0C3B">
            <w:pPr>
              <w:spacing w:after="0"/>
              <w:ind w:left="1473"/>
              <w:jc w:val="both"/>
              <w:rPr>
                <w:rFonts w:ascii="Verdana" w:eastAsia="Calibri" w:hAnsi="Verdana" w:cs="Arial"/>
                <w:sz w:val="20"/>
                <w:szCs w:val="20"/>
              </w:rPr>
            </w:pPr>
          </w:p>
          <w:p w14:paraId="3B82F5ED" w14:textId="77777777" w:rsidR="006331BB" w:rsidRPr="00A24E8B" w:rsidRDefault="006331BB"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2A216442" w14:textId="15DB2A48" w:rsidR="006331BB"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27B6A58D" w14:textId="12792B6B" w:rsidR="006331BB"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tc>
      </w:tr>
    </w:tbl>
    <w:p w14:paraId="1F611BD6" w14:textId="77777777" w:rsidR="0007483E" w:rsidRPr="00A24E8B" w:rsidRDefault="0007483E" w:rsidP="003F0C3B">
      <w:pPr>
        <w:spacing w:after="0"/>
        <w:rPr>
          <w:rFonts w:ascii="Verdana" w:hAnsi="Verdana" w:cs="Arial"/>
          <w:sz w:val="20"/>
          <w:szCs w:val="20"/>
        </w:rPr>
      </w:pPr>
    </w:p>
    <w:p w14:paraId="588F160D" w14:textId="77777777" w:rsidR="00567A75" w:rsidRDefault="00567A75" w:rsidP="003F0C3B">
      <w:pPr>
        <w:spacing w:after="0"/>
        <w:jc w:val="center"/>
        <w:rPr>
          <w:rFonts w:ascii="Verdana" w:hAnsi="Verdana" w:cs="Arial"/>
          <w:b/>
          <w:iCs/>
          <w:sz w:val="20"/>
          <w:szCs w:val="20"/>
        </w:rPr>
      </w:pPr>
    </w:p>
    <w:p w14:paraId="3A29A7EA" w14:textId="77777777" w:rsidR="00567A75" w:rsidRDefault="00567A75" w:rsidP="003F0C3B">
      <w:pPr>
        <w:spacing w:after="0"/>
        <w:jc w:val="center"/>
        <w:rPr>
          <w:rFonts w:ascii="Verdana" w:hAnsi="Verdana" w:cs="Arial"/>
          <w:b/>
          <w:iCs/>
          <w:sz w:val="20"/>
          <w:szCs w:val="20"/>
        </w:rPr>
      </w:pPr>
    </w:p>
    <w:p w14:paraId="189062B4" w14:textId="77777777" w:rsidR="00567A75" w:rsidRDefault="00567A75" w:rsidP="003F0C3B">
      <w:pPr>
        <w:spacing w:after="0"/>
        <w:jc w:val="center"/>
        <w:rPr>
          <w:rFonts w:ascii="Verdana" w:hAnsi="Verdana" w:cs="Arial"/>
          <w:b/>
          <w:iCs/>
          <w:sz w:val="20"/>
          <w:szCs w:val="20"/>
        </w:rPr>
      </w:pPr>
    </w:p>
    <w:p w14:paraId="5B130D1D" w14:textId="77777777" w:rsidR="00567A75" w:rsidRDefault="00567A75" w:rsidP="003F0C3B">
      <w:pPr>
        <w:spacing w:after="0"/>
        <w:jc w:val="center"/>
        <w:rPr>
          <w:rFonts w:ascii="Verdana" w:hAnsi="Verdana" w:cs="Arial"/>
          <w:b/>
          <w:iCs/>
          <w:sz w:val="20"/>
          <w:szCs w:val="20"/>
        </w:rPr>
      </w:pPr>
    </w:p>
    <w:p w14:paraId="45097FE4" w14:textId="77777777" w:rsidR="00567A75" w:rsidRDefault="00567A75" w:rsidP="003F0C3B">
      <w:pPr>
        <w:spacing w:after="0"/>
        <w:jc w:val="center"/>
        <w:rPr>
          <w:rFonts w:ascii="Verdana" w:hAnsi="Verdana" w:cs="Arial"/>
          <w:b/>
          <w:iCs/>
          <w:sz w:val="20"/>
          <w:szCs w:val="20"/>
        </w:rPr>
      </w:pPr>
    </w:p>
    <w:p w14:paraId="6C16734B" w14:textId="77777777" w:rsidR="00567A75" w:rsidRDefault="00567A75" w:rsidP="003F0C3B">
      <w:pPr>
        <w:spacing w:after="0"/>
        <w:jc w:val="center"/>
        <w:rPr>
          <w:rFonts w:ascii="Verdana" w:hAnsi="Verdana" w:cs="Arial"/>
          <w:b/>
          <w:iCs/>
          <w:sz w:val="20"/>
          <w:szCs w:val="20"/>
        </w:rPr>
      </w:pPr>
    </w:p>
    <w:p w14:paraId="3047530B" w14:textId="187C1AA2" w:rsidR="00C93859" w:rsidRPr="00A24E8B" w:rsidRDefault="00C93859" w:rsidP="003F0C3B">
      <w:pPr>
        <w:spacing w:after="0"/>
        <w:jc w:val="center"/>
        <w:rPr>
          <w:rFonts w:ascii="Verdana" w:hAnsi="Verdana" w:cs="Arial"/>
          <w:b/>
          <w:iCs/>
          <w:sz w:val="20"/>
          <w:szCs w:val="20"/>
        </w:rPr>
      </w:pPr>
      <w:r w:rsidRPr="00A24E8B">
        <w:rPr>
          <w:rFonts w:ascii="Verdana" w:hAnsi="Verdana" w:cs="Arial"/>
          <w:b/>
          <w:iCs/>
          <w:sz w:val="20"/>
          <w:szCs w:val="20"/>
        </w:rPr>
        <w:lastRenderedPageBreak/>
        <w:t>Descripción Técnica del Puesto</w:t>
      </w:r>
    </w:p>
    <w:p w14:paraId="3B499168" w14:textId="77777777" w:rsidR="00C93859" w:rsidRPr="00A24E8B" w:rsidRDefault="00C93859" w:rsidP="003F0C3B">
      <w:pPr>
        <w:shd w:val="clear" w:color="auto" w:fill="365F91" w:themeFill="accent1" w:themeFillShade="BF"/>
        <w:spacing w:after="0"/>
        <w:jc w:val="center"/>
        <w:rPr>
          <w:rFonts w:ascii="Verdana" w:hAnsi="Verdana" w:cs="Arial"/>
          <w:b/>
          <w:color w:val="FFFFFF" w:themeColor="background1"/>
          <w:sz w:val="20"/>
          <w:szCs w:val="20"/>
        </w:rPr>
      </w:pPr>
    </w:p>
    <w:p w14:paraId="105C1668" w14:textId="626E60CB" w:rsidR="00C93859" w:rsidRPr="00A24E8B" w:rsidRDefault="00C93859"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ENCARGADO DE INFORMACIÓN PÚBLICA</w:t>
      </w:r>
    </w:p>
    <w:p w14:paraId="37D43C2B" w14:textId="77777777" w:rsidR="00C93859" w:rsidRPr="00A24E8B" w:rsidRDefault="00C93859" w:rsidP="003F0C3B">
      <w:pPr>
        <w:spacing w:after="0"/>
        <w:rPr>
          <w:rFonts w:ascii="Verdana" w:hAnsi="Verdana" w:cs="Arial"/>
          <w:b/>
          <w:iCs/>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07483E" w:rsidRPr="00A24E8B" w14:paraId="3B0DE59E" w14:textId="77777777" w:rsidTr="03BB13D3">
        <w:trPr>
          <w:jc w:val="center"/>
        </w:trPr>
        <w:tc>
          <w:tcPr>
            <w:tcW w:w="9356" w:type="dxa"/>
            <w:gridSpan w:val="2"/>
            <w:shd w:val="clear" w:color="auto" w:fill="BDD6EE"/>
          </w:tcPr>
          <w:p w14:paraId="6855B501" w14:textId="77777777" w:rsidR="0007483E" w:rsidRPr="00A24E8B" w:rsidRDefault="0007483E" w:rsidP="0044782C">
            <w:pPr>
              <w:pStyle w:val="Prrafodelista"/>
              <w:numPr>
                <w:ilvl w:val="0"/>
                <w:numId w:val="149"/>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07483E" w:rsidRPr="00A24E8B" w14:paraId="2D1EE429" w14:textId="77777777" w:rsidTr="03BB13D3">
        <w:trPr>
          <w:jc w:val="center"/>
        </w:trPr>
        <w:tc>
          <w:tcPr>
            <w:tcW w:w="4523" w:type="dxa"/>
            <w:shd w:val="clear" w:color="auto" w:fill="auto"/>
          </w:tcPr>
          <w:p w14:paraId="1F2EBAB6" w14:textId="77777777" w:rsidR="0007483E" w:rsidRPr="00A24E8B" w:rsidRDefault="0007483E"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tcPr>
          <w:p w14:paraId="5EBDA990" w14:textId="7B6F68D3" w:rsidR="0007483E" w:rsidRPr="00A24E8B" w:rsidRDefault="00AF529F"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Encargado de </w:t>
            </w:r>
            <w:r w:rsidR="00950C42" w:rsidRPr="00A24E8B">
              <w:rPr>
                <w:rFonts w:ascii="Verdana" w:eastAsia="Calibri" w:hAnsi="Verdana" w:cs="Arial"/>
                <w:sz w:val="20"/>
                <w:szCs w:val="20"/>
              </w:rPr>
              <w:t>Información Pública</w:t>
            </w:r>
          </w:p>
        </w:tc>
      </w:tr>
      <w:tr w:rsidR="0007483E" w:rsidRPr="00A24E8B" w14:paraId="168DF165" w14:textId="77777777" w:rsidTr="03BB13D3">
        <w:trPr>
          <w:jc w:val="center"/>
        </w:trPr>
        <w:tc>
          <w:tcPr>
            <w:tcW w:w="4523" w:type="dxa"/>
            <w:shd w:val="clear" w:color="auto" w:fill="auto"/>
          </w:tcPr>
          <w:p w14:paraId="1523D37C" w14:textId="77777777" w:rsidR="0007483E" w:rsidRPr="00A24E8B" w:rsidRDefault="0007483E"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tcPr>
          <w:p w14:paraId="1A7506AE" w14:textId="4635CA74" w:rsidR="0007483E" w:rsidRPr="00A24E8B" w:rsidRDefault="00AF529F"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Encargado </w:t>
            </w:r>
            <w:r w:rsidR="00950C42" w:rsidRPr="00A24E8B">
              <w:rPr>
                <w:rFonts w:ascii="Verdana" w:eastAsia="Calibri" w:hAnsi="Verdana" w:cs="Arial"/>
                <w:sz w:val="20"/>
                <w:szCs w:val="20"/>
              </w:rPr>
              <w:t>de Información Pública</w:t>
            </w:r>
          </w:p>
        </w:tc>
      </w:tr>
      <w:tr w:rsidR="0007483E" w:rsidRPr="00A24E8B" w14:paraId="0A0EBA1F" w14:textId="77777777" w:rsidTr="03BB13D3">
        <w:trPr>
          <w:jc w:val="center"/>
        </w:trPr>
        <w:tc>
          <w:tcPr>
            <w:tcW w:w="4523" w:type="dxa"/>
            <w:shd w:val="clear" w:color="auto" w:fill="auto"/>
          </w:tcPr>
          <w:p w14:paraId="5E725B4C" w14:textId="77777777" w:rsidR="0007483E" w:rsidRPr="00A24E8B" w:rsidRDefault="0007483E"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tcPr>
          <w:p w14:paraId="642567DF" w14:textId="77777777" w:rsidR="0007483E" w:rsidRPr="00A24E8B" w:rsidRDefault="0007483E"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07483E" w:rsidRPr="00A24E8B" w14:paraId="6E5DE6C9" w14:textId="77777777" w:rsidTr="03BB13D3">
        <w:trPr>
          <w:jc w:val="center"/>
        </w:trPr>
        <w:tc>
          <w:tcPr>
            <w:tcW w:w="4523" w:type="dxa"/>
            <w:shd w:val="clear" w:color="auto" w:fill="auto"/>
          </w:tcPr>
          <w:p w14:paraId="7206DE26" w14:textId="77777777" w:rsidR="0007483E" w:rsidRPr="00A24E8B" w:rsidRDefault="0007483E"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tcPr>
          <w:p w14:paraId="0C853C10" w14:textId="77777777" w:rsidR="0007483E" w:rsidRPr="00A24E8B" w:rsidRDefault="0007483E" w:rsidP="003F0C3B">
            <w:pPr>
              <w:spacing w:after="0"/>
              <w:jc w:val="both"/>
              <w:rPr>
                <w:rFonts w:ascii="Verdana" w:eastAsia="Calibri" w:hAnsi="Verdana" w:cs="Arial"/>
                <w:sz w:val="20"/>
                <w:szCs w:val="20"/>
              </w:rPr>
            </w:pPr>
            <w:r w:rsidRPr="00A24E8B">
              <w:rPr>
                <w:rFonts w:ascii="Verdana" w:eastAsia="Calibri" w:hAnsi="Verdana" w:cs="Arial"/>
                <w:sz w:val="20"/>
                <w:szCs w:val="20"/>
              </w:rPr>
              <w:t>Unidad de Comunicación Estratégica</w:t>
            </w:r>
          </w:p>
        </w:tc>
      </w:tr>
      <w:tr w:rsidR="0007483E" w:rsidRPr="00A24E8B" w14:paraId="0F1E89D8" w14:textId="77777777" w:rsidTr="03BB13D3">
        <w:trPr>
          <w:jc w:val="center"/>
        </w:trPr>
        <w:tc>
          <w:tcPr>
            <w:tcW w:w="4523" w:type="dxa"/>
            <w:shd w:val="clear" w:color="auto" w:fill="auto"/>
          </w:tcPr>
          <w:p w14:paraId="236B96F8" w14:textId="4D9C8071" w:rsidR="0007483E"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4833" w:type="dxa"/>
            <w:shd w:val="clear" w:color="auto" w:fill="auto"/>
          </w:tcPr>
          <w:p w14:paraId="718B7BF0" w14:textId="2E5A1553" w:rsidR="0007483E" w:rsidRPr="00A24E8B" w:rsidRDefault="00AF529F"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Jefe de </w:t>
            </w:r>
            <w:r w:rsidR="0007483E" w:rsidRPr="00A24E8B">
              <w:rPr>
                <w:rFonts w:ascii="Verdana" w:eastAsia="Calibri" w:hAnsi="Verdana" w:cs="Arial"/>
                <w:sz w:val="20"/>
                <w:szCs w:val="20"/>
              </w:rPr>
              <w:t>Comunicación Estratégica</w:t>
            </w:r>
          </w:p>
        </w:tc>
      </w:tr>
      <w:tr w:rsidR="0007483E" w:rsidRPr="00A24E8B" w14:paraId="5C2A1214" w14:textId="77777777" w:rsidTr="03BB13D3">
        <w:trPr>
          <w:jc w:val="center"/>
        </w:trPr>
        <w:tc>
          <w:tcPr>
            <w:tcW w:w="4523" w:type="dxa"/>
            <w:shd w:val="clear" w:color="auto" w:fill="auto"/>
          </w:tcPr>
          <w:p w14:paraId="219AED6D" w14:textId="77777777" w:rsidR="0007483E" w:rsidRPr="00A24E8B" w:rsidRDefault="0007483E"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tcPr>
          <w:p w14:paraId="4F932CCA" w14:textId="77777777" w:rsidR="0007483E" w:rsidRPr="00A24E8B" w:rsidRDefault="0007483E"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07483E" w:rsidRPr="00A24E8B" w14:paraId="11E112FB" w14:textId="77777777" w:rsidTr="03BB13D3">
        <w:trPr>
          <w:jc w:val="center"/>
        </w:trPr>
        <w:tc>
          <w:tcPr>
            <w:tcW w:w="4523" w:type="dxa"/>
            <w:shd w:val="clear" w:color="auto" w:fill="auto"/>
          </w:tcPr>
          <w:p w14:paraId="55047B28" w14:textId="77777777" w:rsidR="0007483E" w:rsidRPr="00A24E8B" w:rsidRDefault="0007483E"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tcPr>
          <w:p w14:paraId="27F58AF8" w14:textId="2B8408A5" w:rsidR="0007483E" w:rsidRPr="00A24E8B" w:rsidRDefault="00706557"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07483E" w:rsidRPr="00A24E8B" w14:paraId="4AC76DF8" w14:textId="77777777" w:rsidTr="03BB13D3">
        <w:trPr>
          <w:jc w:val="center"/>
        </w:trPr>
        <w:tc>
          <w:tcPr>
            <w:tcW w:w="4523" w:type="dxa"/>
            <w:shd w:val="clear" w:color="auto" w:fill="auto"/>
          </w:tcPr>
          <w:p w14:paraId="02A1D438" w14:textId="77777777" w:rsidR="0007483E" w:rsidRPr="00A24E8B" w:rsidRDefault="0007483E"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tcPr>
          <w:p w14:paraId="15572231" w14:textId="77777777" w:rsidR="0007483E" w:rsidRPr="00A24E8B" w:rsidRDefault="0007483E"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5FD2AE77" w14:textId="3451F829" w:rsidR="0007483E" w:rsidRDefault="0007483E" w:rsidP="003F0C3B">
      <w:pPr>
        <w:spacing w:after="0"/>
        <w:jc w:val="both"/>
        <w:rPr>
          <w:rFonts w:ascii="Verdana" w:hAnsi="Verdana" w:cs="Arial"/>
          <w:sz w:val="20"/>
          <w:szCs w:val="20"/>
        </w:rPr>
      </w:pPr>
    </w:p>
    <w:p w14:paraId="4F6D327C" w14:textId="77777777" w:rsidR="00567A75" w:rsidRPr="00A24E8B" w:rsidRDefault="00567A75" w:rsidP="003F0C3B">
      <w:pPr>
        <w:spacing w:after="0"/>
        <w:jc w:val="both"/>
        <w:rPr>
          <w:rFonts w:ascii="Verdana"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07483E" w:rsidRPr="00A24E8B" w14:paraId="50A353B7" w14:textId="77777777" w:rsidTr="03BB13D3">
        <w:trPr>
          <w:jc w:val="center"/>
        </w:trPr>
        <w:tc>
          <w:tcPr>
            <w:tcW w:w="9356" w:type="dxa"/>
            <w:shd w:val="clear" w:color="auto" w:fill="BDD6EE"/>
          </w:tcPr>
          <w:p w14:paraId="1DBC01F2" w14:textId="5FA0949D" w:rsidR="0007483E" w:rsidRPr="00A24E8B" w:rsidRDefault="0015377A" w:rsidP="0044782C">
            <w:pPr>
              <w:pStyle w:val="Prrafodelista"/>
              <w:numPr>
                <w:ilvl w:val="0"/>
                <w:numId w:val="149"/>
              </w:numPr>
              <w:spacing w:line="276" w:lineRule="auto"/>
              <w:contextualSpacing/>
              <w:rPr>
                <w:rFonts w:ascii="Verdana" w:hAnsi="Verdana" w:cs="Arial"/>
                <w:b/>
              </w:rPr>
            </w:pPr>
            <w:r w:rsidRPr="00A24E8B">
              <w:rPr>
                <w:rFonts w:ascii="Verdana" w:hAnsi="Verdana" w:cs="Arial"/>
                <w:b/>
              </w:rPr>
              <w:t>Funciones y tareas</w:t>
            </w:r>
          </w:p>
        </w:tc>
      </w:tr>
      <w:tr w:rsidR="00B526C2" w:rsidRPr="00A24E8B" w14:paraId="7490C49E" w14:textId="77777777" w:rsidTr="03BB13D3">
        <w:trPr>
          <w:jc w:val="center"/>
        </w:trPr>
        <w:tc>
          <w:tcPr>
            <w:tcW w:w="9356" w:type="dxa"/>
            <w:shd w:val="clear" w:color="auto" w:fill="auto"/>
            <w:vAlign w:val="center"/>
          </w:tcPr>
          <w:p w14:paraId="0FDA629D" w14:textId="767D1287" w:rsidR="00B526C2" w:rsidRPr="00A24E8B" w:rsidRDefault="00B526C2" w:rsidP="0044782C">
            <w:pPr>
              <w:pStyle w:val="Prrafodelista"/>
              <w:numPr>
                <w:ilvl w:val="0"/>
                <w:numId w:val="248"/>
              </w:numPr>
              <w:autoSpaceDE w:val="0"/>
              <w:autoSpaceDN w:val="0"/>
              <w:adjustRightInd w:val="0"/>
              <w:jc w:val="both"/>
              <w:rPr>
                <w:rFonts w:ascii="Verdana" w:eastAsia="Calibri" w:hAnsi="Verdana" w:cs="Arial"/>
              </w:rPr>
            </w:pPr>
            <w:r w:rsidRPr="00A24E8B">
              <w:rPr>
                <w:rFonts w:ascii="Verdana" w:eastAsia="Calibri" w:hAnsi="Verdana" w:cs="Arial"/>
              </w:rPr>
              <w:t xml:space="preserve">Promover los principios de la Ley de Acceso a la Información Pública: Máxima publicidad, Transparencia, Gratuidad y Celeridad en los Procedimientos;  </w:t>
            </w:r>
          </w:p>
          <w:p w14:paraId="4805CD9E" w14:textId="77777777" w:rsidR="00B526C2" w:rsidRPr="00A24E8B" w:rsidRDefault="00B526C2" w:rsidP="003F0C3B">
            <w:pPr>
              <w:autoSpaceDE w:val="0"/>
              <w:autoSpaceDN w:val="0"/>
              <w:adjustRightInd w:val="0"/>
              <w:spacing w:after="0"/>
              <w:jc w:val="both"/>
              <w:rPr>
                <w:rFonts w:ascii="Verdana" w:eastAsia="Calibri" w:hAnsi="Verdana" w:cs="Arial"/>
                <w:sz w:val="20"/>
                <w:szCs w:val="20"/>
              </w:rPr>
            </w:pPr>
          </w:p>
          <w:p w14:paraId="21AE0329" w14:textId="51EA8E67" w:rsidR="00B526C2" w:rsidRPr="00A24E8B" w:rsidRDefault="00B526C2" w:rsidP="0044782C">
            <w:pPr>
              <w:pStyle w:val="Prrafodelista"/>
              <w:numPr>
                <w:ilvl w:val="0"/>
                <w:numId w:val="248"/>
              </w:numPr>
              <w:autoSpaceDE w:val="0"/>
              <w:autoSpaceDN w:val="0"/>
              <w:adjustRightInd w:val="0"/>
              <w:jc w:val="both"/>
              <w:rPr>
                <w:rFonts w:ascii="Verdana" w:eastAsia="Calibri" w:hAnsi="Verdana" w:cs="Arial"/>
              </w:rPr>
            </w:pPr>
            <w:r w:rsidRPr="00A24E8B">
              <w:rPr>
                <w:rFonts w:ascii="Verdana" w:eastAsia="Calibri" w:hAnsi="Verdana" w:cs="Arial"/>
              </w:rPr>
              <w:t xml:space="preserve">Proporcionar información pública clara y precisa de conformidad con lo establecido en la Ley de Acceso a la Información Pública y normativa vigente;  </w:t>
            </w:r>
          </w:p>
          <w:p w14:paraId="2BBC10CA" w14:textId="77777777" w:rsidR="00B526C2" w:rsidRPr="00A24E8B" w:rsidRDefault="00B526C2" w:rsidP="003F0C3B">
            <w:pPr>
              <w:autoSpaceDE w:val="0"/>
              <w:autoSpaceDN w:val="0"/>
              <w:adjustRightInd w:val="0"/>
              <w:spacing w:after="0"/>
              <w:jc w:val="both"/>
              <w:rPr>
                <w:rFonts w:ascii="Verdana" w:eastAsia="Calibri" w:hAnsi="Verdana" w:cs="Arial"/>
                <w:sz w:val="20"/>
                <w:szCs w:val="20"/>
              </w:rPr>
            </w:pPr>
          </w:p>
          <w:p w14:paraId="68DCE781" w14:textId="58F38053" w:rsidR="00B526C2" w:rsidRPr="00A24E8B" w:rsidRDefault="00B526C2" w:rsidP="0044782C">
            <w:pPr>
              <w:pStyle w:val="Prrafodelista"/>
              <w:numPr>
                <w:ilvl w:val="0"/>
                <w:numId w:val="248"/>
              </w:numPr>
              <w:autoSpaceDE w:val="0"/>
              <w:autoSpaceDN w:val="0"/>
              <w:adjustRightInd w:val="0"/>
              <w:jc w:val="both"/>
              <w:rPr>
                <w:rFonts w:ascii="Verdana" w:eastAsia="Calibri" w:hAnsi="Verdana" w:cs="Arial"/>
              </w:rPr>
            </w:pPr>
            <w:r w:rsidRPr="00A24E8B">
              <w:rPr>
                <w:rFonts w:ascii="Verdana" w:eastAsia="Calibri" w:hAnsi="Verdana" w:cs="Arial"/>
              </w:rPr>
              <w:t xml:space="preserve">Dar seguimiento a las solicitudes de información pública que se solicita y dar el trámite que corresponda, si es información de oficio o si es información que se encuentra en las Direcciones o Unidades de la COPADEH;  </w:t>
            </w:r>
          </w:p>
          <w:p w14:paraId="7DAA1CB2" w14:textId="77777777" w:rsidR="00B526C2" w:rsidRPr="00A24E8B" w:rsidRDefault="00B526C2" w:rsidP="003F0C3B">
            <w:pPr>
              <w:autoSpaceDE w:val="0"/>
              <w:autoSpaceDN w:val="0"/>
              <w:adjustRightInd w:val="0"/>
              <w:spacing w:after="0"/>
              <w:jc w:val="both"/>
              <w:rPr>
                <w:rFonts w:ascii="Verdana" w:eastAsia="Calibri" w:hAnsi="Verdana" w:cs="Arial"/>
                <w:sz w:val="20"/>
                <w:szCs w:val="20"/>
              </w:rPr>
            </w:pPr>
          </w:p>
          <w:p w14:paraId="021BDAE5" w14:textId="5CBC3C89" w:rsidR="00B526C2" w:rsidRPr="00A24E8B" w:rsidRDefault="00B526C2" w:rsidP="0044782C">
            <w:pPr>
              <w:pStyle w:val="Prrafodelista"/>
              <w:numPr>
                <w:ilvl w:val="0"/>
                <w:numId w:val="248"/>
              </w:numPr>
              <w:autoSpaceDE w:val="0"/>
              <w:autoSpaceDN w:val="0"/>
              <w:adjustRightInd w:val="0"/>
              <w:jc w:val="both"/>
              <w:rPr>
                <w:rFonts w:ascii="Verdana" w:eastAsia="Calibri" w:hAnsi="Verdana" w:cs="Arial"/>
              </w:rPr>
            </w:pPr>
            <w:r w:rsidRPr="00A24E8B">
              <w:rPr>
                <w:rFonts w:ascii="Verdana" w:eastAsia="Calibri" w:hAnsi="Verdana" w:cs="Arial"/>
              </w:rPr>
              <w:t xml:space="preserve">Emitir resoluciones administrativas de información pública para dar respuesta a los requerimientos realizados por los ciudadanos;  </w:t>
            </w:r>
          </w:p>
          <w:p w14:paraId="01A92AFC" w14:textId="77777777" w:rsidR="00B526C2" w:rsidRPr="00A24E8B" w:rsidRDefault="00B526C2" w:rsidP="003F0C3B">
            <w:pPr>
              <w:autoSpaceDE w:val="0"/>
              <w:autoSpaceDN w:val="0"/>
              <w:adjustRightInd w:val="0"/>
              <w:spacing w:after="0"/>
              <w:jc w:val="both"/>
              <w:rPr>
                <w:rFonts w:ascii="Verdana" w:eastAsia="Calibri" w:hAnsi="Verdana" w:cs="Arial"/>
                <w:sz w:val="20"/>
                <w:szCs w:val="20"/>
              </w:rPr>
            </w:pPr>
          </w:p>
          <w:p w14:paraId="51E2A3F8" w14:textId="7ED3063D" w:rsidR="00B526C2" w:rsidRPr="00A24E8B" w:rsidRDefault="00B526C2" w:rsidP="0044782C">
            <w:pPr>
              <w:pStyle w:val="Prrafodelista"/>
              <w:numPr>
                <w:ilvl w:val="0"/>
                <w:numId w:val="248"/>
              </w:numPr>
              <w:autoSpaceDE w:val="0"/>
              <w:autoSpaceDN w:val="0"/>
              <w:adjustRightInd w:val="0"/>
              <w:jc w:val="both"/>
              <w:rPr>
                <w:rFonts w:ascii="Verdana" w:eastAsia="Calibri" w:hAnsi="Verdana" w:cs="Arial"/>
              </w:rPr>
            </w:pPr>
            <w:r w:rsidRPr="00A24E8B">
              <w:rPr>
                <w:rFonts w:ascii="Verdana" w:eastAsia="Calibri" w:hAnsi="Verdana" w:cs="Arial"/>
              </w:rPr>
              <w:t xml:space="preserve">Rendir informes según las leyes y reglamentos, así como los que le requiera el Despacho Superior;  </w:t>
            </w:r>
          </w:p>
          <w:p w14:paraId="75A19EAA" w14:textId="1781CFF3" w:rsidR="00B526C2" w:rsidRPr="00A24E8B" w:rsidRDefault="00B526C2" w:rsidP="660DA68E">
            <w:pPr>
              <w:spacing w:after="0"/>
              <w:jc w:val="both"/>
              <w:rPr>
                <w:rFonts w:ascii="Verdana" w:eastAsia="Calibri" w:hAnsi="Verdana" w:cs="Arial"/>
                <w:sz w:val="20"/>
                <w:szCs w:val="20"/>
              </w:rPr>
            </w:pPr>
          </w:p>
          <w:p w14:paraId="25134423" w14:textId="6AC70745" w:rsidR="00B526C2" w:rsidRPr="00A24E8B" w:rsidRDefault="00B526C2" w:rsidP="0044782C">
            <w:pPr>
              <w:pStyle w:val="Prrafodelista"/>
              <w:numPr>
                <w:ilvl w:val="0"/>
                <w:numId w:val="248"/>
              </w:numPr>
              <w:autoSpaceDE w:val="0"/>
              <w:autoSpaceDN w:val="0"/>
              <w:adjustRightInd w:val="0"/>
              <w:jc w:val="both"/>
              <w:rPr>
                <w:rFonts w:ascii="Verdana" w:eastAsia="Calibri" w:hAnsi="Verdana" w:cs="Arial"/>
              </w:rPr>
            </w:pPr>
            <w:r w:rsidRPr="00A24E8B">
              <w:rPr>
                <w:rFonts w:ascii="Verdana" w:eastAsia="Calibri" w:hAnsi="Verdana" w:cs="Arial"/>
              </w:rPr>
              <w:t xml:space="preserve">Dar cumplimiento a las leyes, reglamentos y disposiciones administrativas;  </w:t>
            </w:r>
          </w:p>
          <w:p w14:paraId="63BAD39E" w14:textId="083B7737" w:rsidR="00B526C2" w:rsidRPr="00A24E8B" w:rsidRDefault="00B526C2" w:rsidP="660DA68E">
            <w:pPr>
              <w:spacing w:after="0"/>
              <w:jc w:val="both"/>
              <w:rPr>
                <w:rFonts w:ascii="Verdana" w:eastAsia="Calibri" w:hAnsi="Verdana" w:cs="Arial"/>
                <w:sz w:val="20"/>
                <w:szCs w:val="20"/>
              </w:rPr>
            </w:pPr>
          </w:p>
          <w:p w14:paraId="2F9F4C05" w14:textId="6AC70745" w:rsidR="00B526C2" w:rsidRPr="00A24E8B" w:rsidRDefault="00B526C2" w:rsidP="0044782C">
            <w:pPr>
              <w:pStyle w:val="Prrafodelista"/>
              <w:numPr>
                <w:ilvl w:val="0"/>
                <w:numId w:val="248"/>
              </w:numPr>
              <w:autoSpaceDE w:val="0"/>
              <w:autoSpaceDN w:val="0"/>
              <w:adjustRightInd w:val="0"/>
              <w:jc w:val="both"/>
              <w:rPr>
                <w:rFonts w:ascii="Verdana" w:eastAsia="Calibri" w:hAnsi="Verdana" w:cs="Arial"/>
              </w:rPr>
            </w:pPr>
            <w:r w:rsidRPr="00A24E8B">
              <w:rPr>
                <w:rFonts w:ascii="Verdana" w:eastAsia="Calibri" w:hAnsi="Verdana" w:cs="Arial"/>
              </w:rPr>
              <w:t xml:space="preserve">Velar porque el personal que conforma la Unidad de Acceso a la Información Pública, de estricto cumplimiento a la Ley de Acceso a la Información Pública;  </w:t>
            </w:r>
          </w:p>
          <w:p w14:paraId="558E19AF" w14:textId="002F43B0" w:rsidR="00B526C2" w:rsidRPr="00A24E8B" w:rsidRDefault="00B526C2" w:rsidP="660DA68E">
            <w:pPr>
              <w:spacing w:after="0"/>
              <w:jc w:val="both"/>
              <w:rPr>
                <w:rFonts w:ascii="Verdana" w:eastAsia="Calibri" w:hAnsi="Verdana" w:cs="Arial"/>
                <w:sz w:val="20"/>
                <w:szCs w:val="20"/>
              </w:rPr>
            </w:pPr>
          </w:p>
          <w:p w14:paraId="2665C66E" w14:textId="6AC70745" w:rsidR="00B526C2" w:rsidRPr="00A24E8B" w:rsidRDefault="00B526C2" w:rsidP="0044782C">
            <w:pPr>
              <w:pStyle w:val="Prrafodelista"/>
              <w:numPr>
                <w:ilvl w:val="0"/>
                <w:numId w:val="248"/>
              </w:numPr>
              <w:autoSpaceDE w:val="0"/>
              <w:autoSpaceDN w:val="0"/>
              <w:adjustRightInd w:val="0"/>
              <w:jc w:val="both"/>
              <w:rPr>
                <w:rFonts w:ascii="Verdana" w:eastAsia="Calibri" w:hAnsi="Verdana" w:cs="Arial"/>
              </w:rPr>
            </w:pPr>
            <w:r w:rsidRPr="00A24E8B">
              <w:rPr>
                <w:rFonts w:ascii="Verdana" w:eastAsia="Calibri" w:hAnsi="Verdana" w:cs="Arial"/>
              </w:rPr>
              <w:t xml:space="preserve">Cumplir con los plazos legales establecidos en la Ley de Acceso a la Información Pública y demás normativas relacionadas;  </w:t>
            </w:r>
          </w:p>
          <w:p w14:paraId="435B2B1A" w14:textId="1A83A8F1" w:rsidR="00B526C2" w:rsidRPr="00A24E8B" w:rsidRDefault="00B526C2" w:rsidP="660DA68E">
            <w:pPr>
              <w:spacing w:after="0"/>
              <w:jc w:val="both"/>
              <w:rPr>
                <w:rFonts w:ascii="Verdana" w:eastAsia="Calibri" w:hAnsi="Verdana" w:cs="Arial"/>
                <w:sz w:val="20"/>
                <w:szCs w:val="20"/>
              </w:rPr>
            </w:pPr>
          </w:p>
          <w:p w14:paraId="50153D56" w14:textId="6AC70745" w:rsidR="00B526C2" w:rsidRPr="00A24E8B" w:rsidRDefault="00B526C2" w:rsidP="0044782C">
            <w:pPr>
              <w:pStyle w:val="Prrafodelista"/>
              <w:numPr>
                <w:ilvl w:val="0"/>
                <w:numId w:val="248"/>
              </w:numPr>
              <w:autoSpaceDE w:val="0"/>
              <w:autoSpaceDN w:val="0"/>
              <w:adjustRightInd w:val="0"/>
              <w:jc w:val="both"/>
              <w:rPr>
                <w:rFonts w:ascii="Verdana" w:eastAsia="Calibri" w:hAnsi="Verdana" w:cs="Arial"/>
              </w:rPr>
            </w:pPr>
            <w:r w:rsidRPr="00A24E8B">
              <w:rPr>
                <w:rFonts w:ascii="Verdana" w:eastAsia="Calibri" w:hAnsi="Verdana" w:cs="Arial"/>
              </w:rPr>
              <w:t xml:space="preserve">Promover conferencias, seminarios, capacitaciones o cursos sobre el acceso a la información pública;  </w:t>
            </w:r>
          </w:p>
          <w:p w14:paraId="59DEF5AA" w14:textId="77777777" w:rsidR="00B526C2" w:rsidRPr="00A24E8B" w:rsidRDefault="00B526C2" w:rsidP="003F0C3B">
            <w:pPr>
              <w:autoSpaceDE w:val="0"/>
              <w:autoSpaceDN w:val="0"/>
              <w:adjustRightInd w:val="0"/>
              <w:spacing w:after="0"/>
              <w:jc w:val="both"/>
              <w:rPr>
                <w:rFonts w:ascii="Verdana" w:eastAsia="Calibri" w:hAnsi="Verdana" w:cs="Arial"/>
                <w:sz w:val="20"/>
                <w:szCs w:val="20"/>
              </w:rPr>
            </w:pPr>
          </w:p>
          <w:p w14:paraId="2AEA2B6D" w14:textId="7F7095BA" w:rsidR="00B526C2" w:rsidRPr="00A24E8B" w:rsidRDefault="00B526C2" w:rsidP="0044782C">
            <w:pPr>
              <w:pStyle w:val="Prrafodelista"/>
              <w:numPr>
                <w:ilvl w:val="0"/>
                <w:numId w:val="248"/>
              </w:numPr>
              <w:autoSpaceDE w:val="0"/>
              <w:autoSpaceDN w:val="0"/>
              <w:adjustRightInd w:val="0"/>
              <w:jc w:val="both"/>
              <w:rPr>
                <w:rFonts w:ascii="Verdana" w:eastAsia="Calibri" w:hAnsi="Verdana" w:cs="Arial"/>
              </w:rPr>
            </w:pPr>
            <w:r w:rsidRPr="00A24E8B">
              <w:rPr>
                <w:rFonts w:ascii="Verdana" w:eastAsia="Calibri" w:hAnsi="Verdana" w:cs="Arial"/>
              </w:rPr>
              <w:t>Realizar otras actividades que, en materia de su competencia, le sean asignadas por su jefe inmediato y/o la Autoridad Superior.</w:t>
            </w:r>
          </w:p>
        </w:tc>
      </w:tr>
    </w:tbl>
    <w:p w14:paraId="47E902E6" w14:textId="0D5EF396" w:rsidR="007A46ED" w:rsidRDefault="007A46ED" w:rsidP="003F0C3B">
      <w:pPr>
        <w:spacing w:after="0"/>
        <w:rPr>
          <w:rFonts w:ascii="Verdana" w:hAnsi="Verdana"/>
          <w:sz w:val="20"/>
          <w:szCs w:val="20"/>
        </w:rPr>
      </w:pPr>
    </w:p>
    <w:p w14:paraId="0EB38B3A" w14:textId="18F0D95C" w:rsidR="00567A75" w:rsidRDefault="00567A75" w:rsidP="003F0C3B">
      <w:pPr>
        <w:spacing w:after="0"/>
        <w:rPr>
          <w:rFonts w:ascii="Verdana" w:hAnsi="Verdana"/>
          <w:sz w:val="20"/>
          <w:szCs w:val="20"/>
        </w:rPr>
      </w:pPr>
    </w:p>
    <w:tbl>
      <w:tblPr>
        <w:tblpPr w:leftFromText="141" w:rightFromText="141" w:vertAnchor="text" w:tblpXSpec="center" w:tblpY="221"/>
        <w:tblW w:w="9351"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1"/>
      </w:tblGrid>
      <w:tr w:rsidR="00567A75" w:rsidRPr="00A24E8B" w14:paraId="6D2CAF88" w14:textId="77777777" w:rsidTr="006D239C">
        <w:tc>
          <w:tcPr>
            <w:tcW w:w="9351" w:type="dxa"/>
            <w:shd w:val="clear" w:color="auto" w:fill="BDD6EE"/>
          </w:tcPr>
          <w:p w14:paraId="44402DDF" w14:textId="77777777" w:rsidR="00567A75" w:rsidRPr="00A24E8B" w:rsidRDefault="00567A75" w:rsidP="006D239C">
            <w:pPr>
              <w:numPr>
                <w:ilvl w:val="0"/>
                <w:numId w:val="149"/>
              </w:numPr>
              <w:spacing w:after="0"/>
              <w:ind w:left="454" w:hanging="454"/>
              <w:contextualSpacing/>
              <w:jc w:val="both"/>
              <w:rPr>
                <w:rFonts w:ascii="Verdana" w:eastAsia="Calibri" w:hAnsi="Verdana" w:cs="Arial"/>
                <w:b/>
                <w:sz w:val="20"/>
                <w:szCs w:val="20"/>
              </w:rPr>
            </w:pPr>
            <w:r w:rsidRPr="00A24E8B">
              <w:rPr>
                <w:rFonts w:ascii="Verdana" w:eastAsia="Calibri" w:hAnsi="Verdana" w:cs="Arial"/>
                <w:b/>
                <w:sz w:val="20"/>
                <w:szCs w:val="20"/>
              </w:rPr>
              <w:lastRenderedPageBreak/>
              <w:t>Condiciones Organizacionales</w:t>
            </w:r>
          </w:p>
        </w:tc>
      </w:tr>
      <w:tr w:rsidR="00567A75" w:rsidRPr="00A24E8B" w14:paraId="1E0DB03B" w14:textId="77777777" w:rsidTr="006D239C">
        <w:tc>
          <w:tcPr>
            <w:tcW w:w="9351" w:type="dxa"/>
          </w:tcPr>
          <w:p w14:paraId="6656E758" w14:textId="77777777" w:rsidR="00567A75" w:rsidRPr="00A24E8B" w:rsidRDefault="00567A75" w:rsidP="006D239C">
            <w:pPr>
              <w:spacing w:after="0"/>
              <w:rPr>
                <w:rFonts w:ascii="Verdana" w:eastAsia="Calibri" w:hAnsi="Verdana" w:cs="Arial"/>
                <w:b/>
                <w:sz w:val="20"/>
                <w:szCs w:val="20"/>
              </w:rPr>
            </w:pPr>
          </w:p>
          <w:p w14:paraId="2EF60D63" w14:textId="77777777" w:rsidR="00567A75" w:rsidRPr="00A24E8B" w:rsidRDefault="00567A75" w:rsidP="006D239C">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Unidad de Comunicación Estratégica</w:t>
            </w:r>
          </w:p>
          <w:p w14:paraId="306C5074" w14:textId="77777777" w:rsidR="00567A75" w:rsidRPr="00A24E8B" w:rsidRDefault="00567A75" w:rsidP="006D239C">
            <w:pPr>
              <w:spacing w:after="0"/>
              <w:rPr>
                <w:rFonts w:ascii="Verdana" w:eastAsia="Calibri" w:hAnsi="Verdana" w:cs="Arial"/>
                <w:b/>
                <w:sz w:val="20"/>
                <w:szCs w:val="20"/>
              </w:rPr>
            </w:pPr>
          </w:p>
          <w:p w14:paraId="4657428A" w14:textId="77777777" w:rsidR="00567A75" w:rsidRPr="00A24E8B" w:rsidRDefault="00567A75" w:rsidP="006D239C">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sz w:val="20"/>
                <w:szCs w:val="20"/>
              </w:rPr>
              <w:t xml:space="preserve"> Ninguno</w:t>
            </w:r>
          </w:p>
          <w:p w14:paraId="1CA07E27" w14:textId="77777777" w:rsidR="00567A75" w:rsidRPr="00A24E8B" w:rsidRDefault="00567A75" w:rsidP="006D239C">
            <w:pPr>
              <w:spacing w:after="0"/>
              <w:rPr>
                <w:rFonts w:ascii="Verdana" w:eastAsia="Calibri" w:hAnsi="Verdana" w:cs="Arial"/>
                <w:b/>
                <w:sz w:val="20"/>
                <w:szCs w:val="20"/>
              </w:rPr>
            </w:pPr>
          </w:p>
          <w:p w14:paraId="541465B9" w14:textId="77777777" w:rsidR="00567A75" w:rsidRPr="00A24E8B" w:rsidRDefault="00567A75" w:rsidP="006D239C">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2D8F55F5" w14:textId="77777777" w:rsidR="00567A75" w:rsidRPr="00A24E8B" w:rsidRDefault="00567A75" w:rsidP="006D239C">
            <w:pPr>
              <w:pStyle w:val="Prrafodelista"/>
              <w:numPr>
                <w:ilvl w:val="0"/>
                <w:numId w:val="148"/>
              </w:numPr>
              <w:spacing w:line="276" w:lineRule="auto"/>
              <w:jc w:val="both"/>
              <w:rPr>
                <w:rFonts w:ascii="Verdana" w:eastAsia="Calibri" w:hAnsi="Verdana" w:cs="Arial"/>
                <w:b/>
                <w:bCs/>
              </w:rPr>
            </w:pPr>
            <w:r w:rsidRPr="00A24E8B">
              <w:rPr>
                <w:rFonts w:ascii="Verdana" w:eastAsia="Calibri" w:hAnsi="Verdana" w:cs="Arial"/>
              </w:rPr>
              <w:t>Es el responsable por el debido cumplimiento de las Funciones y tareas propias, así como las que le indique la Autoridad superior y por el manejo de información y documentos.</w:t>
            </w:r>
          </w:p>
          <w:p w14:paraId="6EE1531F" w14:textId="77777777" w:rsidR="00567A75" w:rsidRPr="00A24E8B" w:rsidRDefault="00567A75" w:rsidP="006D239C">
            <w:pPr>
              <w:pStyle w:val="Prrafodelista"/>
              <w:numPr>
                <w:ilvl w:val="0"/>
                <w:numId w:val="148"/>
              </w:numPr>
              <w:spacing w:line="276" w:lineRule="auto"/>
              <w:jc w:val="both"/>
              <w:rPr>
                <w:rFonts w:ascii="Verdana" w:eastAsia="Calibri" w:hAnsi="Verdana" w:cs="Arial"/>
                <w:b/>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553EB22A" w14:textId="77777777" w:rsidR="00567A75" w:rsidRPr="00A24E8B" w:rsidRDefault="00567A75" w:rsidP="006D239C">
            <w:pPr>
              <w:spacing w:after="0"/>
              <w:rPr>
                <w:rFonts w:ascii="Verdana" w:eastAsia="Calibri" w:hAnsi="Verdana" w:cs="Arial"/>
                <w:b/>
                <w:sz w:val="20"/>
                <w:szCs w:val="20"/>
              </w:rPr>
            </w:pPr>
          </w:p>
          <w:p w14:paraId="6145D04B" w14:textId="77777777" w:rsidR="00567A75" w:rsidRPr="00A24E8B" w:rsidRDefault="00567A75" w:rsidP="006D239C">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4E54C1AF" w14:textId="77777777" w:rsidR="00567A75" w:rsidRPr="00A24E8B" w:rsidRDefault="00567A75" w:rsidP="006D239C">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Pr="00A24E8B">
              <w:rPr>
                <w:rFonts w:ascii="Verdana" w:eastAsia="Calibri" w:hAnsi="Verdana" w:cs="Arial"/>
                <w:sz w:val="20"/>
                <w:szCs w:val="20"/>
              </w:rPr>
              <w:t>, Jefes y el personal de la COPADEH.</w:t>
            </w:r>
          </w:p>
          <w:p w14:paraId="24973AC1" w14:textId="77777777" w:rsidR="00567A75" w:rsidRPr="00A24E8B" w:rsidRDefault="00567A75" w:rsidP="006D239C">
            <w:pPr>
              <w:spacing w:after="0"/>
              <w:rPr>
                <w:rFonts w:ascii="Verdana" w:eastAsia="Calibri" w:hAnsi="Verdana" w:cs="Arial"/>
                <w:sz w:val="20"/>
                <w:szCs w:val="20"/>
              </w:rPr>
            </w:pPr>
            <w:r w:rsidRPr="00A24E8B">
              <w:rPr>
                <w:rFonts w:ascii="Verdana" w:eastAsia="Calibri" w:hAnsi="Verdana" w:cs="Arial"/>
                <w:b/>
                <w:sz w:val="20"/>
                <w:szCs w:val="20"/>
              </w:rPr>
              <w:t xml:space="preserve">Externas: </w:t>
            </w:r>
            <w:r w:rsidRPr="00A24E8B">
              <w:rPr>
                <w:rFonts w:ascii="Verdana" w:eastAsia="Calibri" w:hAnsi="Verdana" w:cs="Arial"/>
                <w:sz w:val="20"/>
                <w:szCs w:val="20"/>
              </w:rPr>
              <w:t>Con funcionarios de otras instituciones, público en general.</w:t>
            </w:r>
          </w:p>
          <w:p w14:paraId="58B5D255" w14:textId="77777777" w:rsidR="00567A75" w:rsidRPr="00A24E8B" w:rsidRDefault="00567A75" w:rsidP="006D239C">
            <w:pPr>
              <w:spacing w:after="0"/>
              <w:rPr>
                <w:rFonts w:ascii="Verdana" w:eastAsia="Calibri" w:hAnsi="Verdana" w:cs="Arial"/>
                <w:b/>
                <w:sz w:val="20"/>
                <w:szCs w:val="20"/>
              </w:rPr>
            </w:pPr>
          </w:p>
          <w:p w14:paraId="5252E703" w14:textId="77777777" w:rsidR="00567A75" w:rsidRPr="00A24E8B" w:rsidRDefault="00567A75" w:rsidP="006D239C">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517539A7" w14:textId="77777777" w:rsidR="00567A75" w:rsidRPr="00A24E8B" w:rsidRDefault="00567A75" w:rsidP="006D239C">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Pr="00A24E8B">
              <w:rPr>
                <w:rFonts w:ascii="Verdana" w:eastAsia="Calibri" w:hAnsi="Verdana" w:cs="Arial"/>
                <w:sz w:val="20"/>
                <w:szCs w:val="20"/>
              </w:rPr>
              <w:t>Oficinas Centrales.</w:t>
            </w:r>
          </w:p>
          <w:p w14:paraId="19319429" w14:textId="77777777" w:rsidR="00567A75" w:rsidRPr="00A24E8B" w:rsidRDefault="00567A75" w:rsidP="006D239C">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De acuerdo con lo establecido en la normativa y disposiciones internas de personal.</w:t>
            </w:r>
          </w:p>
        </w:tc>
      </w:tr>
    </w:tbl>
    <w:p w14:paraId="08944C3C" w14:textId="3C3D3C1D" w:rsidR="00567A75" w:rsidRDefault="00567A75" w:rsidP="003F0C3B">
      <w:pPr>
        <w:spacing w:after="0"/>
        <w:rPr>
          <w:rFonts w:ascii="Verdana" w:hAnsi="Verdana"/>
          <w:sz w:val="20"/>
          <w:szCs w:val="20"/>
        </w:rPr>
      </w:pPr>
    </w:p>
    <w:p w14:paraId="143805B8" w14:textId="77777777" w:rsidR="00567A75" w:rsidRPr="00A24E8B" w:rsidRDefault="00567A75" w:rsidP="003F0C3B">
      <w:pPr>
        <w:spacing w:after="0"/>
        <w:rPr>
          <w:rFonts w:ascii="Verdana" w:hAnsi="Verdana"/>
          <w:sz w:val="20"/>
          <w:szCs w:val="20"/>
        </w:rPr>
      </w:pPr>
    </w:p>
    <w:tbl>
      <w:tblPr>
        <w:tblW w:w="935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351"/>
      </w:tblGrid>
      <w:tr w:rsidR="007A46ED" w:rsidRPr="00A24E8B" w14:paraId="237B60A6" w14:textId="77777777" w:rsidTr="2ED67791">
        <w:trPr>
          <w:trHeight w:val="438"/>
          <w:jc w:val="center"/>
        </w:trPr>
        <w:tc>
          <w:tcPr>
            <w:tcW w:w="9351" w:type="dxa"/>
            <w:shd w:val="clear" w:color="auto" w:fill="BDD6EE"/>
          </w:tcPr>
          <w:p w14:paraId="0CC6035B" w14:textId="77777777" w:rsidR="007A46ED" w:rsidRPr="00A24E8B" w:rsidRDefault="007A46ED" w:rsidP="0044782C">
            <w:pPr>
              <w:numPr>
                <w:ilvl w:val="0"/>
                <w:numId w:val="149"/>
              </w:numPr>
              <w:spacing w:after="0"/>
              <w:ind w:left="313" w:hanging="313"/>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7A46ED" w:rsidRPr="00A24E8B" w14:paraId="515D1F0B" w14:textId="77777777" w:rsidTr="2ED67791">
        <w:trPr>
          <w:trHeight w:val="216"/>
          <w:jc w:val="center"/>
        </w:trPr>
        <w:tc>
          <w:tcPr>
            <w:tcW w:w="9351" w:type="dxa"/>
            <w:shd w:val="clear" w:color="auto" w:fill="FFFFFF" w:themeFill="background1"/>
          </w:tcPr>
          <w:p w14:paraId="4F3788AF" w14:textId="77777777" w:rsidR="007A46ED" w:rsidRPr="00A24E8B" w:rsidRDefault="007A46ED" w:rsidP="003F0C3B">
            <w:pPr>
              <w:spacing w:after="0"/>
              <w:jc w:val="both"/>
              <w:rPr>
                <w:rFonts w:ascii="Verdana" w:eastAsia="Calibri" w:hAnsi="Verdana" w:cs="Arial"/>
                <w:b/>
                <w:sz w:val="20"/>
                <w:szCs w:val="20"/>
              </w:rPr>
            </w:pPr>
          </w:p>
          <w:p w14:paraId="20838D40" w14:textId="77777777" w:rsidR="007A46ED" w:rsidRPr="00A24E8B" w:rsidRDefault="007A46ED"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Educación: </w:t>
            </w:r>
            <w:r w:rsidRPr="00A24E8B">
              <w:rPr>
                <w:rFonts w:ascii="Verdana" w:eastAsia="Calibri" w:hAnsi="Verdana" w:cs="Arial"/>
                <w:sz w:val="20"/>
                <w:szCs w:val="20"/>
              </w:rPr>
              <w:t>Con estudios a nivel diversificado de la carrera Perito Contador, Bachillerato Industrial o carrera afín.</w:t>
            </w:r>
          </w:p>
          <w:p w14:paraId="71CE8466" w14:textId="2BE6EFA1" w:rsidR="007A46ED" w:rsidRPr="00A24E8B" w:rsidRDefault="2ED67791" w:rsidP="2ED67791">
            <w:pPr>
              <w:spacing w:after="0"/>
              <w:jc w:val="both"/>
              <w:rPr>
                <w:rFonts w:ascii="Verdana" w:eastAsia="Calibri" w:hAnsi="Verdana" w:cs="Arial"/>
                <w:b/>
                <w:bCs/>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1 año de experiencia en el área o actividades afines al puesto.</w:t>
            </w:r>
          </w:p>
          <w:p w14:paraId="1ABA2715" w14:textId="77777777" w:rsidR="007A46ED" w:rsidRPr="00A24E8B" w:rsidRDefault="007A46ED" w:rsidP="003F0C3B">
            <w:pPr>
              <w:spacing w:after="0"/>
              <w:ind w:left="1452"/>
              <w:jc w:val="both"/>
              <w:rPr>
                <w:rFonts w:ascii="Verdana" w:eastAsia="Calibri" w:hAnsi="Verdana" w:cs="Arial"/>
                <w:b/>
                <w:sz w:val="20"/>
                <w:szCs w:val="20"/>
              </w:rPr>
            </w:pPr>
          </w:p>
          <w:p w14:paraId="727A0500" w14:textId="77777777" w:rsidR="007A46ED" w:rsidRPr="00A24E8B" w:rsidRDefault="007A46ED"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4E1ECFEE" w14:textId="77777777" w:rsidR="007A46ED"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de la administración pública</w:t>
            </w:r>
          </w:p>
          <w:p w14:paraId="0F1BABEA" w14:textId="77777777" w:rsidR="007A46ED"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 de la Ley de Acceso a la Información Pública</w:t>
            </w:r>
          </w:p>
          <w:p w14:paraId="339EEA4E" w14:textId="77777777" w:rsidR="007A46ED"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manejo de información técnica</w:t>
            </w:r>
          </w:p>
          <w:p w14:paraId="728F71F3" w14:textId="77777777" w:rsidR="007A46ED"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de reglamentos y normativa relacionados con comunicación social y manejo de información pública</w:t>
            </w:r>
          </w:p>
          <w:p w14:paraId="0413594A" w14:textId="77777777" w:rsidR="007A46ED" w:rsidRPr="00A24E8B" w:rsidRDefault="007A46ED" w:rsidP="003F0C3B">
            <w:pPr>
              <w:spacing w:after="0"/>
              <w:jc w:val="both"/>
              <w:rPr>
                <w:rFonts w:ascii="Verdana" w:eastAsia="Calibri" w:hAnsi="Verdana" w:cs="Arial"/>
                <w:b/>
                <w:sz w:val="20"/>
                <w:szCs w:val="20"/>
              </w:rPr>
            </w:pPr>
          </w:p>
          <w:p w14:paraId="75550F79" w14:textId="77777777" w:rsidR="007A46ED" w:rsidRPr="00A24E8B" w:rsidRDefault="007A46ED"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5B3F7982" w14:textId="77777777" w:rsidR="007A46ED"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2D256770" w14:textId="77777777" w:rsidR="007A46ED"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0EFE0D28" w14:textId="77777777" w:rsidR="007A46ED"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434B665D" w14:textId="77777777" w:rsidR="007A46ED"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057C663A" w14:textId="77777777" w:rsidR="007A46ED"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Comunicación oral y escrita</w:t>
            </w:r>
          </w:p>
          <w:p w14:paraId="106A7612" w14:textId="77777777" w:rsidR="007A46ED"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lastRenderedPageBreak/>
              <w:t>Proactivo</w:t>
            </w:r>
          </w:p>
          <w:p w14:paraId="5F405074" w14:textId="77777777" w:rsidR="007A46ED"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415B49A8" w14:textId="77777777" w:rsidR="007A46ED"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Vocación de servicio</w:t>
            </w:r>
          </w:p>
          <w:p w14:paraId="662591DD" w14:textId="77777777" w:rsidR="007A46ED" w:rsidRPr="00A24E8B" w:rsidRDefault="007A46ED" w:rsidP="003F0C3B">
            <w:pPr>
              <w:spacing w:after="0"/>
              <w:ind w:left="1473"/>
              <w:jc w:val="both"/>
              <w:rPr>
                <w:rFonts w:ascii="Verdana" w:eastAsia="Calibri" w:hAnsi="Verdana" w:cs="Arial"/>
                <w:sz w:val="20"/>
                <w:szCs w:val="20"/>
              </w:rPr>
            </w:pPr>
          </w:p>
          <w:p w14:paraId="4A59B156" w14:textId="77777777" w:rsidR="007A46ED" w:rsidRPr="00A24E8B" w:rsidRDefault="007A46ED"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6DF51937" w14:textId="77777777" w:rsidR="007A46ED"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6ED53F2D" w14:textId="77777777" w:rsidR="007A46ED"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p w14:paraId="05E58648" w14:textId="77777777" w:rsidR="007A46ED" w:rsidRPr="00A24E8B" w:rsidRDefault="007A46ED" w:rsidP="003F0C3B">
            <w:pPr>
              <w:spacing w:after="0"/>
              <w:jc w:val="both"/>
              <w:rPr>
                <w:rFonts w:ascii="Verdana" w:eastAsia="Calibri" w:hAnsi="Verdana" w:cs="Arial"/>
                <w:sz w:val="20"/>
                <w:szCs w:val="20"/>
              </w:rPr>
            </w:pPr>
          </w:p>
        </w:tc>
      </w:tr>
    </w:tbl>
    <w:p w14:paraId="7CDB868E" w14:textId="7C7CCD3F" w:rsidR="007A46ED" w:rsidRPr="00A24E8B" w:rsidRDefault="007A46ED" w:rsidP="003F0C3B">
      <w:pPr>
        <w:spacing w:after="0"/>
        <w:rPr>
          <w:rFonts w:ascii="Verdana" w:hAnsi="Verdana"/>
          <w:sz w:val="20"/>
          <w:szCs w:val="20"/>
        </w:rPr>
      </w:pPr>
    </w:p>
    <w:p w14:paraId="5ADAEB70" w14:textId="1B8703C7" w:rsidR="007A46ED" w:rsidRPr="00A24E8B" w:rsidRDefault="007A46ED" w:rsidP="003F0C3B">
      <w:pPr>
        <w:spacing w:after="0"/>
        <w:rPr>
          <w:rFonts w:ascii="Verdana" w:hAnsi="Verdana"/>
          <w:sz w:val="20"/>
          <w:szCs w:val="20"/>
        </w:rPr>
      </w:pPr>
    </w:p>
    <w:p w14:paraId="56B4111E" w14:textId="51EED397" w:rsidR="00C93859" w:rsidRPr="00A24E8B" w:rsidRDefault="00C93859" w:rsidP="003F0C3B">
      <w:pPr>
        <w:spacing w:after="0"/>
        <w:jc w:val="center"/>
        <w:rPr>
          <w:rFonts w:ascii="Verdana" w:hAnsi="Verdana" w:cs="Arial"/>
          <w:b/>
          <w:iCs/>
          <w:sz w:val="20"/>
          <w:szCs w:val="20"/>
        </w:rPr>
      </w:pPr>
      <w:bookmarkStart w:id="154" w:name="_Toc67243716"/>
      <w:r w:rsidRPr="00A24E8B">
        <w:rPr>
          <w:rFonts w:ascii="Verdana" w:hAnsi="Verdana" w:cs="Arial"/>
          <w:b/>
          <w:iCs/>
          <w:sz w:val="20"/>
          <w:szCs w:val="20"/>
        </w:rPr>
        <w:t>Descripción Técnica del Puesto</w:t>
      </w:r>
    </w:p>
    <w:p w14:paraId="55019758" w14:textId="77777777" w:rsidR="00C93859" w:rsidRPr="00A24E8B" w:rsidRDefault="00C93859" w:rsidP="003F0C3B">
      <w:pPr>
        <w:shd w:val="clear" w:color="auto" w:fill="365F91" w:themeFill="accent1" w:themeFillShade="BF"/>
        <w:spacing w:after="0"/>
        <w:jc w:val="center"/>
        <w:rPr>
          <w:rFonts w:ascii="Verdana" w:hAnsi="Verdana" w:cs="Arial"/>
          <w:b/>
          <w:color w:val="FFFFFF" w:themeColor="background1"/>
          <w:sz w:val="20"/>
          <w:szCs w:val="20"/>
        </w:rPr>
      </w:pPr>
    </w:p>
    <w:p w14:paraId="3917F6F1" w14:textId="63274A71" w:rsidR="00C93859" w:rsidRPr="00A24E8B" w:rsidRDefault="00C93859"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SECRETARIA</w:t>
      </w:r>
    </w:p>
    <w:p w14:paraId="67694B92" w14:textId="6F03E241" w:rsidR="00C93859" w:rsidRPr="00A24E8B" w:rsidRDefault="00C93859" w:rsidP="003F0C3B">
      <w:pPr>
        <w:spacing w:after="0"/>
        <w:rPr>
          <w:rFonts w:ascii="Verdana" w:hAnsi="Verdana" w:cs="Arial"/>
          <w:b/>
          <w:iCs/>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233737" w:rsidRPr="00A24E8B" w14:paraId="1162683A" w14:textId="77777777" w:rsidTr="03BB13D3">
        <w:trPr>
          <w:jc w:val="center"/>
        </w:trPr>
        <w:tc>
          <w:tcPr>
            <w:tcW w:w="9356" w:type="dxa"/>
            <w:gridSpan w:val="2"/>
            <w:shd w:val="clear" w:color="auto" w:fill="BDD6EE"/>
          </w:tcPr>
          <w:p w14:paraId="7AA119A9" w14:textId="77777777" w:rsidR="00233737" w:rsidRPr="00A24E8B" w:rsidRDefault="00233737" w:rsidP="00EC4A24">
            <w:pPr>
              <w:pStyle w:val="Prrafodelista"/>
              <w:numPr>
                <w:ilvl w:val="0"/>
                <w:numId w:val="104"/>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233737" w:rsidRPr="00A24E8B" w14:paraId="3CFB115B" w14:textId="77777777" w:rsidTr="03BB13D3">
        <w:trPr>
          <w:jc w:val="center"/>
        </w:trPr>
        <w:tc>
          <w:tcPr>
            <w:tcW w:w="4523" w:type="dxa"/>
            <w:shd w:val="clear" w:color="auto" w:fill="auto"/>
          </w:tcPr>
          <w:p w14:paraId="0745280E"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tcPr>
          <w:p w14:paraId="031E504B" w14:textId="77777777"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Secretaria</w:t>
            </w:r>
          </w:p>
        </w:tc>
      </w:tr>
      <w:tr w:rsidR="00233737" w:rsidRPr="00A24E8B" w14:paraId="43BFCC86" w14:textId="77777777" w:rsidTr="03BB13D3">
        <w:trPr>
          <w:jc w:val="center"/>
        </w:trPr>
        <w:tc>
          <w:tcPr>
            <w:tcW w:w="4523" w:type="dxa"/>
            <w:shd w:val="clear" w:color="auto" w:fill="auto"/>
          </w:tcPr>
          <w:p w14:paraId="06D5AE2D"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tcPr>
          <w:p w14:paraId="4E879DDB" w14:textId="77777777"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Secretaria</w:t>
            </w:r>
          </w:p>
        </w:tc>
      </w:tr>
      <w:tr w:rsidR="00233737" w:rsidRPr="00A24E8B" w14:paraId="0BEA52E3" w14:textId="77777777" w:rsidTr="03BB13D3">
        <w:trPr>
          <w:jc w:val="center"/>
        </w:trPr>
        <w:tc>
          <w:tcPr>
            <w:tcW w:w="4523" w:type="dxa"/>
            <w:shd w:val="clear" w:color="auto" w:fill="auto"/>
          </w:tcPr>
          <w:p w14:paraId="30161516"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tcPr>
          <w:p w14:paraId="5A33AFC1" w14:textId="77777777"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233737" w:rsidRPr="00A24E8B" w14:paraId="5D3637F1" w14:textId="77777777" w:rsidTr="03BB13D3">
        <w:trPr>
          <w:jc w:val="center"/>
        </w:trPr>
        <w:tc>
          <w:tcPr>
            <w:tcW w:w="4523" w:type="dxa"/>
            <w:shd w:val="clear" w:color="auto" w:fill="auto"/>
          </w:tcPr>
          <w:p w14:paraId="377A84CA"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tcPr>
          <w:p w14:paraId="7245074E" w14:textId="77777777"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Unidad de Comunicación Estratégica</w:t>
            </w:r>
          </w:p>
        </w:tc>
      </w:tr>
      <w:tr w:rsidR="00233737" w:rsidRPr="00A24E8B" w14:paraId="61759574" w14:textId="77777777" w:rsidTr="03BB13D3">
        <w:trPr>
          <w:jc w:val="center"/>
        </w:trPr>
        <w:tc>
          <w:tcPr>
            <w:tcW w:w="4523" w:type="dxa"/>
            <w:shd w:val="clear" w:color="auto" w:fill="auto"/>
          </w:tcPr>
          <w:p w14:paraId="040CF517" w14:textId="76CE97CF" w:rsidR="00233737"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4833" w:type="dxa"/>
            <w:shd w:val="clear" w:color="auto" w:fill="auto"/>
          </w:tcPr>
          <w:p w14:paraId="00233359" w14:textId="12FDDD7D"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Jefe de Comunicación Estratégica</w:t>
            </w:r>
          </w:p>
        </w:tc>
      </w:tr>
      <w:tr w:rsidR="00233737" w:rsidRPr="00A24E8B" w14:paraId="73DB1B75" w14:textId="77777777" w:rsidTr="03BB13D3">
        <w:trPr>
          <w:jc w:val="center"/>
        </w:trPr>
        <w:tc>
          <w:tcPr>
            <w:tcW w:w="4523" w:type="dxa"/>
            <w:shd w:val="clear" w:color="auto" w:fill="auto"/>
          </w:tcPr>
          <w:p w14:paraId="76F35EDA"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tcPr>
          <w:p w14:paraId="718AC601" w14:textId="77777777"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233737" w:rsidRPr="00A24E8B" w14:paraId="1EBF06DA" w14:textId="77777777" w:rsidTr="03BB13D3">
        <w:trPr>
          <w:jc w:val="center"/>
        </w:trPr>
        <w:tc>
          <w:tcPr>
            <w:tcW w:w="4523" w:type="dxa"/>
            <w:shd w:val="clear" w:color="auto" w:fill="auto"/>
          </w:tcPr>
          <w:p w14:paraId="37B94487"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tcPr>
          <w:p w14:paraId="5986AD9B" w14:textId="77777777"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233737" w:rsidRPr="00A24E8B" w14:paraId="42BF02E4" w14:textId="77777777" w:rsidTr="03BB13D3">
        <w:trPr>
          <w:jc w:val="center"/>
        </w:trPr>
        <w:tc>
          <w:tcPr>
            <w:tcW w:w="4523" w:type="dxa"/>
            <w:shd w:val="clear" w:color="auto" w:fill="auto"/>
          </w:tcPr>
          <w:p w14:paraId="2176901F"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tcPr>
          <w:p w14:paraId="5C83AE35" w14:textId="77777777"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34DEC44A" w14:textId="77777777" w:rsidR="00233737" w:rsidRPr="00A24E8B" w:rsidRDefault="00233737" w:rsidP="003F0C3B">
      <w:pPr>
        <w:spacing w:after="0"/>
        <w:jc w:val="both"/>
        <w:rPr>
          <w:rFonts w:ascii="Verdana"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233737" w:rsidRPr="00A24E8B" w14:paraId="05C90C27" w14:textId="77777777" w:rsidTr="03BB13D3">
        <w:trPr>
          <w:jc w:val="center"/>
        </w:trPr>
        <w:tc>
          <w:tcPr>
            <w:tcW w:w="9356" w:type="dxa"/>
            <w:shd w:val="clear" w:color="auto" w:fill="BDD6EE"/>
          </w:tcPr>
          <w:p w14:paraId="32B285F0" w14:textId="5D51FB5E" w:rsidR="00233737" w:rsidRPr="00A24E8B" w:rsidRDefault="0015377A" w:rsidP="00EC4A24">
            <w:pPr>
              <w:pStyle w:val="Prrafodelista"/>
              <w:numPr>
                <w:ilvl w:val="0"/>
                <w:numId w:val="104"/>
              </w:numPr>
              <w:spacing w:line="276" w:lineRule="auto"/>
              <w:ind w:left="454" w:hanging="436"/>
              <w:contextualSpacing/>
              <w:rPr>
                <w:rFonts w:ascii="Verdana" w:hAnsi="Verdana" w:cs="Arial"/>
                <w:b/>
              </w:rPr>
            </w:pPr>
            <w:r w:rsidRPr="00A24E8B">
              <w:rPr>
                <w:rFonts w:ascii="Verdana" w:hAnsi="Verdana" w:cs="Arial"/>
                <w:b/>
              </w:rPr>
              <w:t>Funciones y tareas</w:t>
            </w:r>
          </w:p>
        </w:tc>
      </w:tr>
      <w:tr w:rsidR="00FF0D41" w:rsidRPr="00A24E8B" w14:paraId="37C90C6E" w14:textId="77777777" w:rsidTr="03BB13D3">
        <w:trPr>
          <w:jc w:val="center"/>
        </w:trPr>
        <w:tc>
          <w:tcPr>
            <w:tcW w:w="9356" w:type="dxa"/>
            <w:shd w:val="clear" w:color="auto" w:fill="auto"/>
            <w:vAlign w:val="center"/>
          </w:tcPr>
          <w:p w14:paraId="3337164B" w14:textId="26662D7B" w:rsidR="00FF0D41" w:rsidRPr="00A24E8B" w:rsidRDefault="00FF0D41" w:rsidP="0044782C">
            <w:pPr>
              <w:pStyle w:val="Prrafodelista"/>
              <w:numPr>
                <w:ilvl w:val="0"/>
                <w:numId w:val="259"/>
              </w:numPr>
              <w:jc w:val="both"/>
              <w:rPr>
                <w:rFonts w:ascii="Verdana" w:hAnsi="Verdana"/>
              </w:rPr>
            </w:pPr>
            <w:r w:rsidRPr="00A24E8B">
              <w:rPr>
                <w:rFonts w:ascii="Verdana" w:hAnsi="Verdana"/>
              </w:rPr>
              <w:t>Realizar las actividades secretariales y administrativas propias de</w:t>
            </w:r>
            <w:r w:rsidR="0057241F" w:rsidRPr="00A24E8B">
              <w:rPr>
                <w:rFonts w:ascii="Verdana" w:hAnsi="Verdana"/>
              </w:rPr>
              <w:t xml:space="preserve"> la Unidad</w:t>
            </w:r>
            <w:r w:rsidRPr="00A24E8B">
              <w:rPr>
                <w:rFonts w:ascii="Verdana" w:hAnsi="Verdana"/>
              </w:rPr>
              <w:t xml:space="preserve"> tales como atención a visitantes, atención a planta telefónica, manejo, control y resguardo de la correspondencia y archivos;</w:t>
            </w:r>
          </w:p>
          <w:p w14:paraId="635F1801" w14:textId="77777777" w:rsidR="00FF0D41" w:rsidRPr="00A24E8B" w:rsidRDefault="00FF0D41" w:rsidP="003F0C3B">
            <w:pPr>
              <w:autoSpaceDE w:val="0"/>
              <w:autoSpaceDN w:val="0"/>
              <w:adjustRightInd w:val="0"/>
              <w:spacing w:after="0"/>
              <w:jc w:val="both"/>
              <w:rPr>
                <w:rFonts w:ascii="Verdana" w:hAnsi="Verdana"/>
                <w:sz w:val="20"/>
                <w:szCs w:val="20"/>
              </w:rPr>
            </w:pPr>
          </w:p>
          <w:p w14:paraId="5228D99F" w14:textId="53BBF61A" w:rsidR="00FF0D41" w:rsidRPr="00A24E8B" w:rsidRDefault="00FF0D41" w:rsidP="0044782C">
            <w:pPr>
              <w:pStyle w:val="Prrafodelista"/>
              <w:numPr>
                <w:ilvl w:val="0"/>
                <w:numId w:val="259"/>
              </w:numPr>
              <w:autoSpaceDE w:val="0"/>
              <w:autoSpaceDN w:val="0"/>
              <w:adjustRightInd w:val="0"/>
              <w:jc w:val="both"/>
              <w:rPr>
                <w:rFonts w:ascii="Verdana" w:hAnsi="Verdana"/>
              </w:rPr>
            </w:pPr>
            <w:r w:rsidRPr="00A24E8B">
              <w:rPr>
                <w:rFonts w:ascii="Verdana" w:hAnsi="Verdana"/>
              </w:rPr>
              <w:t>Realizar toda aquella actividad de tipo secretarial para alcanzar los objetivos y funciones del área;</w:t>
            </w:r>
          </w:p>
          <w:p w14:paraId="04317AE3" w14:textId="77777777" w:rsidR="00FF0D41" w:rsidRPr="00A24E8B" w:rsidRDefault="00FF0D41" w:rsidP="003F0C3B">
            <w:pPr>
              <w:autoSpaceDE w:val="0"/>
              <w:autoSpaceDN w:val="0"/>
              <w:adjustRightInd w:val="0"/>
              <w:spacing w:after="0"/>
              <w:jc w:val="both"/>
              <w:rPr>
                <w:rFonts w:ascii="Verdana" w:hAnsi="Verdana"/>
                <w:sz w:val="20"/>
                <w:szCs w:val="20"/>
              </w:rPr>
            </w:pPr>
          </w:p>
          <w:p w14:paraId="79440CEF" w14:textId="393F268E" w:rsidR="00FF0D41" w:rsidRPr="00A24E8B" w:rsidRDefault="00FF0D41" w:rsidP="0044782C">
            <w:pPr>
              <w:pStyle w:val="Prrafodelista"/>
              <w:numPr>
                <w:ilvl w:val="0"/>
                <w:numId w:val="259"/>
              </w:numPr>
              <w:autoSpaceDE w:val="0"/>
              <w:autoSpaceDN w:val="0"/>
              <w:adjustRightInd w:val="0"/>
              <w:jc w:val="both"/>
              <w:rPr>
                <w:rFonts w:ascii="Verdana" w:hAnsi="Verdana"/>
              </w:rPr>
            </w:pPr>
            <w:r w:rsidRPr="00A24E8B">
              <w:rPr>
                <w:rFonts w:ascii="Verdana" w:hAnsi="Verdana"/>
              </w:rPr>
              <w:t>Manejar, controlar y resguardar los archivos físicos, electrónicos y mantenerlos actualizados;</w:t>
            </w:r>
          </w:p>
          <w:p w14:paraId="42B12F0D" w14:textId="77777777" w:rsidR="00FF0D41" w:rsidRPr="00A24E8B" w:rsidRDefault="00FF0D41" w:rsidP="003F0C3B">
            <w:pPr>
              <w:autoSpaceDE w:val="0"/>
              <w:autoSpaceDN w:val="0"/>
              <w:adjustRightInd w:val="0"/>
              <w:spacing w:after="0"/>
              <w:jc w:val="both"/>
              <w:rPr>
                <w:rFonts w:ascii="Verdana" w:hAnsi="Verdana"/>
                <w:sz w:val="20"/>
                <w:szCs w:val="20"/>
              </w:rPr>
            </w:pPr>
          </w:p>
          <w:p w14:paraId="2266D3E0" w14:textId="2EC722E5" w:rsidR="00FF0D41" w:rsidRPr="00A24E8B" w:rsidRDefault="00FF0D41" w:rsidP="0044782C">
            <w:pPr>
              <w:pStyle w:val="Prrafodelista"/>
              <w:numPr>
                <w:ilvl w:val="0"/>
                <w:numId w:val="259"/>
              </w:numPr>
              <w:autoSpaceDE w:val="0"/>
              <w:autoSpaceDN w:val="0"/>
              <w:adjustRightInd w:val="0"/>
              <w:jc w:val="both"/>
              <w:rPr>
                <w:rFonts w:ascii="Verdana" w:hAnsi="Verdana"/>
              </w:rPr>
            </w:pPr>
            <w:r w:rsidRPr="00A24E8B">
              <w:rPr>
                <w:rFonts w:ascii="Verdana" w:hAnsi="Verdana"/>
              </w:rPr>
              <w:t>Apoyar en facilitar el flujo de información entre el área y las otras áreas que conforman la COPADEH; así como toda aquella actividad de tipo asistencial;</w:t>
            </w:r>
          </w:p>
          <w:p w14:paraId="5DDAFD28" w14:textId="77777777" w:rsidR="00FF0D41" w:rsidRPr="00A24E8B" w:rsidRDefault="00FF0D41" w:rsidP="003F0C3B">
            <w:pPr>
              <w:autoSpaceDE w:val="0"/>
              <w:autoSpaceDN w:val="0"/>
              <w:adjustRightInd w:val="0"/>
              <w:spacing w:after="0"/>
              <w:jc w:val="both"/>
              <w:rPr>
                <w:rFonts w:ascii="Verdana" w:hAnsi="Verdana"/>
                <w:sz w:val="20"/>
                <w:szCs w:val="20"/>
              </w:rPr>
            </w:pPr>
          </w:p>
          <w:p w14:paraId="352EDDFE" w14:textId="46D093ED" w:rsidR="00FF0D41" w:rsidRPr="00A24E8B" w:rsidRDefault="00FF0D41" w:rsidP="0044782C">
            <w:pPr>
              <w:pStyle w:val="Prrafodelista"/>
              <w:numPr>
                <w:ilvl w:val="0"/>
                <w:numId w:val="259"/>
              </w:numPr>
              <w:autoSpaceDE w:val="0"/>
              <w:autoSpaceDN w:val="0"/>
              <w:adjustRightInd w:val="0"/>
              <w:jc w:val="both"/>
              <w:rPr>
                <w:rFonts w:ascii="Verdana" w:hAnsi="Verdana"/>
              </w:rPr>
            </w:pPr>
            <w:r w:rsidRPr="00A24E8B">
              <w:rPr>
                <w:rFonts w:ascii="Verdana" w:hAnsi="Verdana"/>
              </w:rPr>
              <w:t>Analizar y apoyar en la elaboración o integración de informes y documentos que sean requeridos;</w:t>
            </w:r>
          </w:p>
          <w:p w14:paraId="620739C8" w14:textId="77777777" w:rsidR="00FF0D41" w:rsidRPr="00A24E8B" w:rsidRDefault="00FF0D41" w:rsidP="003F0C3B">
            <w:pPr>
              <w:autoSpaceDE w:val="0"/>
              <w:autoSpaceDN w:val="0"/>
              <w:adjustRightInd w:val="0"/>
              <w:spacing w:after="0"/>
              <w:jc w:val="both"/>
              <w:rPr>
                <w:rFonts w:ascii="Verdana" w:hAnsi="Verdana"/>
                <w:sz w:val="20"/>
                <w:szCs w:val="20"/>
              </w:rPr>
            </w:pPr>
          </w:p>
          <w:p w14:paraId="4A4085B2" w14:textId="1197E00D" w:rsidR="00FF0D41" w:rsidRPr="00A24E8B" w:rsidRDefault="00FF0D41" w:rsidP="0044782C">
            <w:pPr>
              <w:pStyle w:val="Prrafodelista"/>
              <w:numPr>
                <w:ilvl w:val="0"/>
                <w:numId w:val="259"/>
              </w:numPr>
              <w:autoSpaceDE w:val="0"/>
              <w:autoSpaceDN w:val="0"/>
              <w:adjustRightInd w:val="0"/>
              <w:jc w:val="both"/>
              <w:rPr>
                <w:rFonts w:ascii="Verdana" w:hAnsi="Verdana"/>
              </w:rPr>
            </w:pPr>
            <w:r w:rsidRPr="00A24E8B">
              <w:rPr>
                <w:rFonts w:ascii="Verdana" w:hAnsi="Verdana"/>
              </w:rPr>
              <w:t>Apoyar en la planificación y logística de actividades que se realicen en el área;</w:t>
            </w:r>
          </w:p>
          <w:p w14:paraId="541615E5" w14:textId="5BAB65A6" w:rsidR="59FB12FB" w:rsidRPr="00A24E8B" w:rsidRDefault="59FB12FB" w:rsidP="59FB12FB">
            <w:pPr>
              <w:spacing w:after="0"/>
              <w:jc w:val="both"/>
              <w:rPr>
                <w:rFonts w:ascii="Verdana" w:hAnsi="Verdana"/>
                <w:sz w:val="20"/>
                <w:szCs w:val="20"/>
              </w:rPr>
            </w:pPr>
          </w:p>
          <w:p w14:paraId="02AEC538" w14:textId="63892BDA" w:rsidR="00FF0D41" w:rsidRPr="00A24E8B" w:rsidRDefault="00FF0D41" w:rsidP="0044782C">
            <w:pPr>
              <w:pStyle w:val="Prrafodelista"/>
              <w:numPr>
                <w:ilvl w:val="0"/>
                <w:numId w:val="259"/>
              </w:numPr>
              <w:autoSpaceDE w:val="0"/>
              <w:autoSpaceDN w:val="0"/>
              <w:adjustRightInd w:val="0"/>
              <w:jc w:val="both"/>
              <w:rPr>
                <w:rFonts w:ascii="Verdana" w:hAnsi="Verdana"/>
              </w:rPr>
            </w:pPr>
            <w:r w:rsidRPr="00A24E8B">
              <w:rPr>
                <w:rFonts w:ascii="Verdana" w:hAnsi="Verdana"/>
              </w:rPr>
              <w:t>Apoyar en las labores de impresión, fotocopiado, escaneo y traslado de documentos;</w:t>
            </w:r>
          </w:p>
          <w:p w14:paraId="05D09438" w14:textId="46A1ACB6" w:rsidR="00FF0D41" w:rsidRPr="00A24E8B" w:rsidRDefault="00FF0D41" w:rsidP="2099AF64">
            <w:pPr>
              <w:spacing w:after="0"/>
              <w:jc w:val="both"/>
              <w:rPr>
                <w:rFonts w:ascii="Verdana" w:hAnsi="Verdana"/>
                <w:sz w:val="20"/>
                <w:szCs w:val="20"/>
              </w:rPr>
            </w:pPr>
          </w:p>
          <w:p w14:paraId="2DD2D587" w14:textId="4110D830" w:rsidR="00FF0D41" w:rsidRPr="00A24E8B" w:rsidRDefault="00FF0D41" w:rsidP="0044782C">
            <w:pPr>
              <w:pStyle w:val="Prrafodelista"/>
              <w:numPr>
                <w:ilvl w:val="0"/>
                <w:numId w:val="259"/>
              </w:numPr>
              <w:autoSpaceDE w:val="0"/>
              <w:autoSpaceDN w:val="0"/>
              <w:adjustRightInd w:val="0"/>
              <w:jc w:val="both"/>
              <w:rPr>
                <w:rFonts w:ascii="Verdana" w:hAnsi="Verdana"/>
              </w:rPr>
            </w:pPr>
            <w:r w:rsidRPr="00A24E8B">
              <w:rPr>
                <w:rFonts w:ascii="Verdana" w:hAnsi="Verdana"/>
              </w:rPr>
              <w:lastRenderedPageBreak/>
              <w:t>Trasladar la información de oficio a información pública para su publicación en la página web;</w:t>
            </w:r>
          </w:p>
          <w:p w14:paraId="0C567AD2" w14:textId="77777777" w:rsidR="00FF0D41" w:rsidRPr="00A24E8B" w:rsidRDefault="00FF0D41" w:rsidP="003F0C3B">
            <w:pPr>
              <w:autoSpaceDE w:val="0"/>
              <w:autoSpaceDN w:val="0"/>
              <w:adjustRightInd w:val="0"/>
              <w:spacing w:after="0"/>
              <w:jc w:val="both"/>
              <w:rPr>
                <w:rFonts w:ascii="Verdana" w:hAnsi="Verdana"/>
                <w:sz w:val="20"/>
                <w:szCs w:val="20"/>
              </w:rPr>
            </w:pPr>
          </w:p>
          <w:p w14:paraId="1D148899" w14:textId="6417D015" w:rsidR="00FF0D41" w:rsidRPr="00A24E8B" w:rsidRDefault="00FF0D41" w:rsidP="0044782C">
            <w:pPr>
              <w:pStyle w:val="Prrafodelista"/>
              <w:numPr>
                <w:ilvl w:val="0"/>
                <w:numId w:val="259"/>
              </w:numPr>
              <w:autoSpaceDE w:val="0"/>
              <w:autoSpaceDN w:val="0"/>
              <w:adjustRightInd w:val="0"/>
              <w:jc w:val="both"/>
              <w:rPr>
                <w:rFonts w:ascii="Verdana" w:hAnsi="Verdana"/>
              </w:rPr>
            </w:pPr>
            <w:r w:rsidRPr="00A24E8B">
              <w:rPr>
                <w:rFonts w:ascii="Verdana" w:hAnsi="Verdana"/>
              </w:rPr>
              <w:t>Realizar otras actividades que, en materia de su competencia, le sean asignadas por su jefe inmediato y/o la Autoridad Superior.</w:t>
            </w:r>
          </w:p>
        </w:tc>
      </w:tr>
    </w:tbl>
    <w:p w14:paraId="79031342" w14:textId="77777777" w:rsidR="00233737" w:rsidRPr="00A24E8B" w:rsidRDefault="00233737" w:rsidP="003F0C3B">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233737" w:rsidRPr="00A24E8B" w14:paraId="4A941927" w14:textId="77777777" w:rsidTr="03BB13D3">
        <w:tc>
          <w:tcPr>
            <w:tcW w:w="9209" w:type="dxa"/>
            <w:shd w:val="clear" w:color="auto" w:fill="BDD6EE"/>
          </w:tcPr>
          <w:p w14:paraId="0606B681" w14:textId="77777777" w:rsidR="00233737" w:rsidRPr="00A24E8B" w:rsidRDefault="00233737" w:rsidP="00EC4A24">
            <w:pPr>
              <w:pStyle w:val="Prrafodelista"/>
              <w:numPr>
                <w:ilvl w:val="0"/>
                <w:numId w:val="104"/>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233737" w:rsidRPr="00A24E8B" w14:paraId="568A7614" w14:textId="77777777" w:rsidTr="03BB13D3">
        <w:tc>
          <w:tcPr>
            <w:tcW w:w="9209" w:type="dxa"/>
            <w:shd w:val="clear" w:color="auto" w:fill="auto"/>
          </w:tcPr>
          <w:p w14:paraId="2E95C00A" w14:textId="77777777" w:rsidR="00233737" w:rsidRPr="00A24E8B" w:rsidRDefault="00233737" w:rsidP="003F0C3B">
            <w:pPr>
              <w:spacing w:after="0"/>
              <w:rPr>
                <w:rFonts w:ascii="Verdana" w:eastAsia="Calibri" w:hAnsi="Verdana" w:cs="Arial"/>
                <w:b/>
                <w:sz w:val="20"/>
                <w:szCs w:val="20"/>
              </w:rPr>
            </w:pPr>
          </w:p>
          <w:p w14:paraId="41F5156D" w14:textId="77777777" w:rsidR="00233737" w:rsidRPr="00A24E8B" w:rsidRDefault="0023373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Unidad de Comunicación Estratégica</w:t>
            </w:r>
          </w:p>
          <w:p w14:paraId="7243CF9C" w14:textId="77777777" w:rsidR="00233737" w:rsidRPr="00A24E8B" w:rsidRDefault="00233737" w:rsidP="003F0C3B">
            <w:pPr>
              <w:spacing w:after="0"/>
              <w:rPr>
                <w:rFonts w:ascii="Verdana" w:eastAsia="Calibri" w:hAnsi="Verdana" w:cs="Arial"/>
                <w:b/>
                <w:sz w:val="20"/>
                <w:szCs w:val="20"/>
              </w:rPr>
            </w:pPr>
          </w:p>
          <w:p w14:paraId="2E808BC9" w14:textId="542EC5DC" w:rsidR="00233737"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Supervisión a:   </w:t>
            </w:r>
            <w:r w:rsidRPr="00A24E8B">
              <w:rPr>
                <w:rFonts w:ascii="Verdana" w:eastAsia="Calibri" w:hAnsi="Verdana" w:cs="Arial"/>
                <w:sz w:val="20"/>
                <w:szCs w:val="20"/>
              </w:rPr>
              <w:t xml:space="preserve"> Ninguna</w:t>
            </w:r>
          </w:p>
          <w:p w14:paraId="147F5818" w14:textId="77777777" w:rsidR="00233737" w:rsidRPr="00A24E8B" w:rsidRDefault="00233737" w:rsidP="003F0C3B">
            <w:pPr>
              <w:spacing w:after="0"/>
              <w:rPr>
                <w:rFonts w:ascii="Verdana" w:eastAsia="Calibri" w:hAnsi="Verdana" w:cs="Arial"/>
                <w:b/>
                <w:sz w:val="20"/>
                <w:szCs w:val="20"/>
              </w:rPr>
            </w:pPr>
          </w:p>
          <w:p w14:paraId="74633B6D" w14:textId="7B80414A" w:rsidR="00233737" w:rsidRPr="00A24E8B" w:rsidRDefault="00233737"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6FFF2DD1" w14:textId="7B80414A" w:rsidR="00233737" w:rsidRPr="00A24E8B" w:rsidRDefault="00233737" w:rsidP="0044782C">
            <w:pPr>
              <w:pStyle w:val="Prrafodelista"/>
              <w:numPr>
                <w:ilvl w:val="0"/>
                <w:numId w:val="192"/>
              </w:numPr>
              <w:spacing w:line="276" w:lineRule="auto"/>
              <w:jc w:val="both"/>
              <w:rPr>
                <w:rFonts w:ascii="Verdana" w:eastAsia="Calibri" w:hAnsi="Verdana" w:cs="Arial"/>
              </w:rPr>
            </w:pPr>
            <w:r w:rsidRPr="00A24E8B">
              <w:rPr>
                <w:rFonts w:ascii="Verdana" w:eastAsia="Calibri" w:hAnsi="Verdana" w:cs="Arial"/>
              </w:rPr>
              <w:t xml:space="preserve">Es el responsable por el debido cumplimiento de las </w:t>
            </w:r>
            <w:r w:rsidR="0015377A" w:rsidRPr="00A24E8B">
              <w:rPr>
                <w:rFonts w:ascii="Verdana" w:eastAsia="Calibri" w:hAnsi="Verdana" w:cs="Arial"/>
              </w:rPr>
              <w:t>Funciones y tareas</w:t>
            </w:r>
            <w:r w:rsidRPr="00A24E8B">
              <w:rPr>
                <w:rFonts w:ascii="Verdana" w:eastAsia="Calibri" w:hAnsi="Verdana" w:cs="Arial"/>
              </w:rPr>
              <w:t xml:space="preserve"> propias, así como las que le indique la Autoridad superior y por el manejo de información y documentos.</w:t>
            </w:r>
          </w:p>
          <w:p w14:paraId="7E4BECBC" w14:textId="6A856741" w:rsidR="002E562F" w:rsidRPr="00A24E8B" w:rsidRDefault="00233737" w:rsidP="0044782C">
            <w:pPr>
              <w:pStyle w:val="Prrafodelista"/>
              <w:numPr>
                <w:ilvl w:val="0"/>
                <w:numId w:val="192"/>
              </w:numPr>
              <w:spacing w:line="276" w:lineRule="auto"/>
              <w:jc w:val="both"/>
              <w:rPr>
                <w:rFonts w:ascii="Verdana" w:eastAsia="Calibri" w:hAnsi="Verdana" w:cs="Arial"/>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4BD3153C" w14:textId="77777777" w:rsidR="00233737" w:rsidRPr="00A24E8B" w:rsidRDefault="00233737" w:rsidP="003F0C3B">
            <w:pPr>
              <w:spacing w:after="0"/>
              <w:rPr>
                <w:rFonts w:ascii="Verdana" w:eastAsia="Calibri" w:hAnsi="Verdana" w:cs="Arial"/>
                <w:b/>
                <w:sz w:val="20"/>
                <w:szCs w:val="20"/>
              </w:rPr>
            </w:pPr>
          </w:p>
          <w:p w14:paraId="7BE28B71" w14:textId="3BC2A43E" w:rsidR="00233737" w:rsidRPr="00A24E8B" w:rsidRDefault="0023373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1D5C6E7D" w14:textId="2A607B0D" w:rsidR="00233737" w:rsidRPr="00A24E8B" w:rsidRDefault="00233737"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CD77D7"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00CD77D7" w:rsidRPr="00A24E8B">
              <w:rPr>
                <w:rFonts w:ascii="Verdana" w:eastAsia="Calibri" w:hAnsi="Verdana" w:cs="Arial"/>
                <w:sz w:val="20"/>
                <w:szCs w:val="20"/>
              </w:rPr>
              <w:t>efes</w:t>
            </w:r>
            <w:r w:rsidRPr="00A24E8B">
              <w:rPr>
                <w:rFonts w:ascii="Verdana" w:eastAsia="Calibri" w:hAnsi="Verdana" w:cs="Arial"/>
                <w:sz w:val="20"/>
                <w:szCs w:val="20"/>
              </w:rPr>
              <w:t xml:space="preserve"> y el personal </w:t>
            </w:r>
            <w:r w:rsidR="00CD77D7" w:rsidRPr="00A24E8B">
              <w:rPr>
                <w:rFonts w:ascii="Verdana" w:eastAsia="Calibri" w:hAnsi="Verdana" w:cs="Arial"/>
                <w:sz w:val="20"/>
                <w:szCs w:val="20"/>
              </w:rPr>
              <w:t xml:space="preserve">de la </w:t>
            </w:r>
            <w:r w:rsidRPr="00A24E8B">
              <w:rPr>
                <w:rFonts w:ascii="Verdana" w:eastAsia="Calibri" w:hAnsi="Verdana" w:cs="Arial"/>
                <w:sz w:val="20"/>
                <w:szCs w:val="20"/>
              </w:rPr>
              <w:t>COPADEH</w:t>
            </w:r>
            <w:r w:rsidR="000D346C" w:rsidRPr="00A24E8B">
              <w:rPr>
                <w:rFonts w:ascii="Verdana" w:eastAsia="Calibri" w:hAnsi="Verdana" w:cs="Arial"/>
                <w:sz w:val="20"/>
                <w:szCs w:val="20"/>
              </w:rPr>
              <w:t>.</w:t>
            </w:r>
          </w:p>
          <w:p w14:paraId="7E9BF447" w14:textId="35D61AC2" w:rsidR="00233737" w:rsidRPr="00A24E8B" w:rsidRDefault="03BB13D3" w:rsidP="003F0C3B">
            <w:pPr>
              <w:spacing w:after="0"/>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otra institución, público en general.</w:t>
            </w:r>
          </w:p>
          <w:p w14:paraId="3FF741B4" w14:textId="77777777" w:rsidR="00233737" w:rsidRPr="00A24E8B" w:rsidRDefault="00233737" w:rsidP="003F0C3B">
            <w:pPr>
              <w:spacing w:after="0"/>
              <w:rPr>
                <w:rFonts w:ascii="Verdana" w:eastAsia="Calibri" w:hAnsi="Verdana" w:cs="Arial"/>
                <w:b/>
                <w:sz w:val="20"/>
                <w:szCs w:val="20"/>
              </w:rPr>
            </w:pPr>
          </w:p>
          <w:p w14:paraId="0BA05E40" w14:textId="70CF6A7D" w:rsidR="00233737" w:rsidRPr="00A24E8B" w:rsidRDefault="0023373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6AA9F470" w14:textId="485B50B2" w:rsidR="00233737" w:rsidRPr="00A24E8B" w:rsidRDefault="00233737"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A42271" w:rsidRPr="00A24E8B">
              <w:rPr>
                <w:rFonts w:ascii="Verdana" w:eastAsia="Calibri" w:hAnsi="Verdana" w:cs="Arial"/>
                <w:sz w:val="20"/>
                <w:szCs w:val="20"/>
              </w:rPr>
              <w:t>Oficinas Centrales</w:t>
            </w:r>
          </w:p>
          <w:p w14:paraId="218DC34F" w14:textId="4029E803" w:rsidR="00233737" w:rsidRPr="00A24E8B" w:rsidRDefault="00233737"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243ED5"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A42271" w:rsidRPr="00A24E8B">
              <w:rPr>
                <w:rFonts w:ascii="Verdana" w:eastAsia="Calibri" w:hAnsi="Verdana" w:cs="Arial"/>
                <w:sz w:val="20"/>
                <w:szCs w:val="20"/>
              </w:rPr>
              <w:t>.</w:t>
            </w:r>
          </w:p>
        </w:tc>
      </w:tr>
    </w:tbl>
    <w:p w14:paraId="18E0C8F1" w14:textId="77777777" w:rsidR="00233737" w:rsidRPr="00A24E8B" w:rsidRDefault="00233737" w:rsidP="00212CBB">
      <w:pPr>
        <w:spacing w:after="0"/>
        <w:rPr>
          <w:rFonts w:ascii="Verdana" w:hAnsi="Verdana"/>
          <w:sz w:val="20"/>
          <w:szCs w:val="20"/>
        </w:rPr>
      </w:pPr>
    </w:p>
    <w:p w14:paraId="028979B4" w14:textId="77777777" w:rsidR="00233737" w:rsidRPr="00A24E8B" w:rsidRDefault="00233737" w:rsidP="003F0C3B">
      <w:pPr>
        <w:spacing w:after="0"/>
        <w:rPr>
          <w:rFonts w:ascii="Verdana" w:hAnsi="Verdana" w:cs="Arial"/>
          <w:vanish/>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233737" w:rsidRPr="00A24E8B" w14:paraId="21D17764" w14:textId="77777777" w:rsidTr="03BB13D3">
        <w:trPr>
          <w:trHeight w:val="438"/>
          <w:jc w:val="center"/>
        </w:trPr>
        <w:tc>
          <w:tcPr>
            <w:tcW w:w="9214" w:type="dxa"/>
            <w:shd w:val="clear" w:color="auto" w:fill="BDD6EE"/>
          </w:tcPr>
          <w:p w14:paraId="6F0EB20C" w14:textId="77777777" w:rsidR="00233737" w:rsidRPr="00A24E8B" w:rsidRDefault="00233737" w:rsidP="00EC4A24">
            <w:pPr>
              <w:numPr>
                <w:ilvl w:val="0"/>
                <w:numId w:val="104"/>
              </w:numPr>
              <w:spacing w:after="0"/>
              <w:ind w:left="313" w:hanging="313"/>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233737" w:rsidRPr="00A24E8B" w14:paraId="6C049CC9" w14:textId="77777777" w:rsidTr="03BB13D3">
        <w:trPr>
          <w:trHeight w:val="216"/>
          <w:jc w:val="center"/>
        </w:trPr>
        <w:tc>
          <w:tcPr>
            <w:tcW w:w="9214" w:type="dxa"/>
            <w:shd w:val="clear" w:color="auto" w:fill="FFFFFF" w:themeFill="background1"/>
          </w:tcPr>
          <w:p w14:paraId="7BDDF9A3" w14:textId="77777777" w:rsidR="00233737" w:rsidRPr="00A24E8B" w:rsidRDefault="00233737" w:rsidP="003F0C3B">
            <w:pPr>
              <w:spacing w:after="0"/>
              <w:jc w:val="both"/>
              <w:rPr>
                <w:rFonts w:ascii="Verdana" w:eastAsia="Calibri" w:hAnsi="Verdana" w:cs="Arial"/>
                <w:b/>
                <w:sz w:val="20"/>
                <w:szCs w:val="20"/>
              </w:rPr>
            </w:pPr>
          </w:p>
          <w:p w14:paraId="04690877" w14:textId="2C31C26F" w:rsidR="00A42271"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Educación</w:t>
            </w:r>
            <w:r w:rsidR="00A42271" w:rsidRPr="00A24E8B">
              <w:rPr>
                <w:rFonts w:ascii="Verdana" w:eastAsia="Calibri" w:hAnsi="Verdana" w:cs="Arial"/>
                <w:b/>
                <w:sz w:val="20"/>
                <w:szCs w:val="20"/>
              </w:rPr>
              <w:t xml:space="preserve">: </w:t>
            </w:r>
            <w:r w:rsidRPr="00A24E8B">
              <w:rPr>
                <w:rFonts w:ascii="Verdana" w:eastAsia="Calibri" w:hAnsi="Verdana" w:cs="Arial"/>
                <w:sz w:val="20"/>
                <w:szCs w:val="20"/>
              </w:rPr>
              <w:t xml:space="preserve">Con estudios a nivel diversificado de la carrera de Secretariado, Bachillerato, Perito Contador o carrera </w:t>
            </w:r>
            <w:r w:rsidR="00765E85" w:rsidRPr="00A24E8B">
              <w:rPr>
                <w:rFonts w:ascii="Verdana" w:eastAsia="Calibri" w:hAnsi="Verdana" w:cs="Arial"/>
                <w:sz w:val="20"/>
                <w:szCs w:val="20"/>
              </w:rPr>
              <w:t>afín</w:t>
            </w:r>
            <w:r w:rsidRPr="00A24E8B">
              <w:rPr>
                <w:rFonts w:ascii="Verdana" w:eastAsia="Calibri" w:hAnsi="Verdana" w:cs="Arial"/>
                <w:sz w:val="20"/>
                <w:szCs w:val="20"/>
              </w:rPr>
              <w:t xml:space="preserve">.  </w:t>
            </w:r>
          </w:p>
          <w:p w14:paraId="6D93E4F7" w14:textId="307B6440" w:rsidR="00233737"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1 año de experiencia en la Administración Pública.</w:t>
            </w:r>
          </w:p>
          <w:p w14:paraId="5DC3C9C5" w14:textId="77777777" w:rsidR="00233737" w:rsidRPr="00A24E8B" w:rsidRDefault="00233737" w:rsidP="003F0C3B">
            <w:pPr>
              <w:spacing w:after="0"/>
              <w:ind w:left="1452"/>
              <w:jc w:val="both"/>
              <w:rPr>
                <w:rFonts w:ascii="Verdana" w:eastAsia="Calibri" w:hAnsi="Verdana" w:cs="Arial"/>
                <w:b/>
                <w:sz w:val="20"/>
                <w:szCs w:val="20"/>
              </w:rPr>
            </w:pPr>
          </w:p>
          <w:p w14:paraId="3B207617"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675F1CEE" w14:textId="77777777" w:rsidR="00233737"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redacción de correspondencia.</w:t>
            </w:r>
          </w:p>
          <w:p w14:paraId="46E5C8BA" w14:textId="77777777" w:rsidR="00233737"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procesos de archivo.</w:t>
            </w:r>
          </w:p>
          <w:p w14:paraId="7852617B" w14:textId="77777777" w:rsidR="00233737" w:rsidRPr="00A24E8B" w:rsidRDefault="00233737" w:rsidP="003F0C3B">
            <w:pPr>
              <w:spacing w:after="0"/>
              <w:jc w:val="both"/>
              <w:rPr>
                <w:rFonts w:ascii="Verdana" w:eastAsia="Calibri" w:hAnsi="Verdana" w:cs="Arial"/>
                <w:b/>
                <w:sz w:val="20"/>
                <w:szCs w:val="20"/>
              </w:rPr>
            </w:pPr>
          </w:p>
          <w:p w14:paraId="0B72AAB1" w14:textId="7EDA04E5" w:rsidR="00233737"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490AF748" w14:textId="77777777" w:rsidR="00233737" w:rsidRPr="00A24E8B" w:rsidRDefault="00233737" w:rsidP="003F0C3B">
            <w:pPr>
              <w:spacing w:after="0"/>
              <w:ind w:left="1473"/>
              <w:jc w:val="both"/>
              <w:rPr>
                <w:rFonts w:ascii="Verdana" w:eastAsia="Calibri" w:hAnsi="Verdana" w:cs="Arial"/>
                <w:b/>
                <w:sz w:val="20"/>
                <w:szCs w:val="20"/>
              </w:rPr>
            </w:pPr>
          </w:p>
          <w:p w14:paraId="2C525E6C"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6EFD2B8D"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017CA3A8" w14:textId="77777777" w:rsidR="008742E8"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lastRenderedPageBreak/>
              <w:t xml:space="preserve">Cooperación y actitud </w:t>
            </w:r>
          </w:p>
          <w:p w14:paraId="44BD5AB9" w14:textId="77777777" w:rsidR="00233737"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6B39D252" w14:textId="77777777" w:rsidR="0023373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Comunicación oral y escrita</w:t>
            </w:r>
          </w:p>
          <w:p w14:paraId="24467306" w14:textId="77777777" w:rsidR="0023373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3DB781ED" w14:textId="77777777" w:rsidR="0023373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44002548" w14:textId="77777777" w:rsidR="0023373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Vocación de servicio</w:t>
            </w:r>
          </w:p>
          <w:p w14:paraId="54A3203C" w14:textId="77777777" w:rsidR="00233737" w:rsidRPr="00A24E8B" w:rsidRDefault="00233737" w:rsidP="003F0C3B">
            <w:pPr>
              <w:spacing w:after="0"/>
              <w:ind w:left="1473"/>
              <w:jc w:val="both"/>
              <w:rPr>
                <w:rFonts w:ascii="Verdana" w:eastAsia="Calibri" w:hAnsi="Verdana" w:cs="Arial"/>
                <w:sz w:val="20"/>
                <w:szCs w:val="20"/>
              </w:rPr>
            </w:pPr>
          </w:p>
          <w:p w14:paraId="111878EA"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72E357AF" w14:textId="03A8475F" w:rsidR="0023373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16A7DB00" w14:textId="77777777" w:rsidR="0023373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p w14:paraId="40893D62" w14:textId="77777777" w:rsidR="00233737" w:rsidRPr="00A24E8B" w:rsidRDefault="00233737" w:rsidP="003F0C3B">
            <w:pPr>
              <w:spacing w:after="0"/>
              <w:jc w:val="both"/>
              <w:rPr>
                <w:rFonts w:ascii="Verdana" w:eastAsia="Calibri" w:hAnsi="Verdana" w:cs="Arial"/>
                <w:sz w:val="20"/>
                <w:szCs w:val="20"/>
              </w:rPr>
            </w:pPr>
          </w:p>
        </w:tc>
      </w:tr>
    </w:tbl>
    <w:p w14:paraId="20F2B5F3" w14:textId="77777777" w:rsidR="00CD77D7" w:rsidRPr="00A24E8B" w:rsidRDefault="00CD77D7" w:rsidP="003F0C3B">
      <w:pPr>
        <w:jc w:val="both"/>
        <w:rPr>
          <w:rFonts w:ascii="Verdana" w:hAnsi="Verdana" w:cs="Arial"/>
          <w:b/>
          <w:sz w:val="20"/>
          <w:szCs w:val="20"/>
        </w:rPr>
      </w:pPr>
    </w:p>
    <w:p w14:paraId="0A36F40A" w14:textId="77777777" w:rsidR="00C93859" w:rsidRPr="00A24E8B" w:rsidRDefault="00C93859"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793CD53C" w14:textId="77777777" w:rsidR="00C93859" w:rsidRPr="00A24E8B" w:rsidRDefault="00C93859" w:rsidP="003F0C3B">
      <w:pPr>
        <w:shd w:val="clear" w:color="auto" w:fill="365F91" w:themeFill="accent1" w:themeFillShade="BF"/>
        <w:spacing w:after="0"/>
        <w:jc w:val="center"/>
        <w:rPr>
          <w:rFonts w:ascii="Verdana" w:hAnsi="Verdana" w:cs="Arial"/>
          <w:b/>
          <w:color w:val="FFFFFF" w:themeColor="background1"/>
          <w:sz w:val="20"/>
          <w:szCs w:val="20"/>
        </w:rPr>
      </w:pPr>
    </w:p>
    <w:p w14:paraId="2DCD4D94" w14:textId="01596B24" w:rsidR="00C93859" w:rsidRPr="00A24E8B" w:rsidRDefault="00C93859"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ANALISTA DE INFORMACIÓN Y MONITOREO DE MEDIOS</w:t>
      </w:r>
    </w:p>
    <w:p w14:paraId="382602DA" w14:textId="1E40BE65" w:rsidR="00C93859" w:rsidRPr="00A24E8B" w:rsidRDefault="00C93859" w:rsidP="003F0C3B">
      <w:pPr>
        <w:spacing w:after="0"/>
        <w:rPr>
          <w:rFonts w:ascii="Verdana" w:hAnsi="Verdana" w:cs="Arial"/>
          <w:b/>
          <w:iCs/>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233737" w:rsidRPr="00A24E8B" w14:paraId="0697BBCF" w14:textId="77777777" w:rsidTr="03BB13D3">
        <w:trPr>
          <w:jc w:val="center"/>
        </w:trPr>
        <w:tc>
          <w:tcPr>
            <w:tcW w:w="9356" w:type="dxa"/>
            <w:gridSpan w:val="2"/>
            <w:shd w:val="clear" w:color="auto" w:fill="BDD6EE"/>
          </w:tcPr>
          <w:p w14:paraId="5E2D3003" w14:textId="77777777" w:rsidR="00233737" w:rsidRPr="00A24E8B" w:rsidRDefault="00233737" w:rsidP="00EC4A24">
            <w:pPr>
              <w:pStyle w:val="Prrafodelista"/>
              <w:numPr>
                <w:ilvl w:val="0"/>
                <w:numId w:val="99"/>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233737" w:rsidRPr="00A24E8B" w14:paraId="316F2935" w14:textId="77777777" w:rsidTr="03BB13D3">
        <w:trPr>
          <w:jc w:val="center"/>
        </w:trPr>
        <w:tc>
          <w:tcPr>
            <w:tcW w:w="4523" w:type="dxa"/>
            <w:shd w:val="clear" w:color="auto" w:fill="auto"/>
          </w:tcPr>
          <w:p w14:paraId="060CAA14"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tcPr>
          <w:p w14:paraId="2EE56562" w14:textId="43FF9C80"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Analista de Información y Monitoreo de Medios</w:t>
            </w:r>
          </w:p>
        </w:tc>
      </w:tr>
      <w:tr w:rsidR="00233737" w:rsidRPr="00A24E8B" w14:paraId="3394992C" w14:textId="77777777" w:rsidTr="03BB13D3">
        <w:trPr>
          <w:jc w:val="center"/>
        </w:trPr>
        <w:tc>
          <w:tcPr>
            <w:tcW w:w="4523" w:type="dxa"/>
            <w:shd w:val="clear" w:color="auto" w:fill="auto"/>
          </w:tcPr>
          <w:p w14:paraId="108CB079"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tcPr>
          <w:p w14:paraId="005AB9C0" w14:textId="0C4F6146" w:rsidR="00233737" w:rsidRPr="00A24E8B" w:rsidRDefault="008F6F7E" w:rsidP="003F0C3B">
            <w:pPr>
              <w:spacing w:after="0"/>
              <w:jc w:val="both"/>
              <w:rPr>
                <w:rFonts w:ascii="Verdana" w:eastAsia="Calibri" w:hAnsi="Verdana" w:cs="Arial"/>
                <w:sz w:val="20"/>
                <w:szCs w:val="20"/>
              </w:rPr>
            </w:pPr>
            <w:r w:rsidRPr="00A24E8B">
              <w:rPr>
                <w:rFonts w:ascii="Verdana" w:eastAsia="Calibri" w:hAnsi="Verdana" w:cs="Arial"/>
                <w:sz w:val="20"/>
                <w:szCs w:val="20"/>
              </w:rPr>
              <w:t>Analista de Información y Monitoreo de Medios</w:t>
            </w:r>
          </w:p>
        </w:tc>
      </w:tr>
      <w:tr w:rsidR="00233737" w:rsidRPr="00A24E8B" w14:paraId="3563D0ED" w14:textId="77777777" w:rsidTr="03BB13D3">
        <w:trPr>
          <w:jc w:val="center"/>
        </w:trPr>
        <w:tc>
          <w:tcPr>
            <w:tcW w:w="4523" w:type="dxa"/>
            <w:shd w:val="clear" w:color="auto" w:fill="auto"/>
          </w:tcPr>
          <w:p w14:paraId="66C4FD15"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tcPr>
          <w:p w14:paraId="2E2DFD86" w14:textId="77777777"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233737" w:rsidRPr="00A24E8B" w14:paraId="1DE3C75B" w14:textId="77777777" w:rsidTr="03BB13D3">
        <w:trPr>
          <w:jc w:val="center"/>
        </w:trPr>
        <w:tc>
          <w:tcPr>
            <w:tcW w:w="4523" w:type="dxa"/>
            <w:shd w:val="clear" w:color="auto" w:fill="auto"/>
          </w:tcPr>
          <w:p w14:paraId="5152E65E"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tcPr>
          <w:p w14:paraId="745C8EEB" w14:textId="77777777"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Unidad de Comunicación Estratégica</w:t>
            </w:r>
          </w:p>
        </w:tc>
      </w:tr>
      <w:tr w:rsidR="00233737" w:rsidRPr="00A24E8B" w14:paraId="26A616A5" w14:textId="77777777" w:rsidTr="03BB13D3">
        <w:trPr>
          <w:jc w:val="center"/>
        </w:trPr>
        <w:tc>
          <w:tcPr>
            <w:tcW w:w="4523" w:type="dxa"/>
            <w:shd w:val="clear" w:color="auto" w:fill="auto"/>
          </w:tcPr>
          <w:p w14:paraId="4663BCCF" w14:textId="1B17F65C" w:rsidR="00233737"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4833" w:type="dxa"/>
            <w:shd w:val="clear" w:color="auto" w:fill="auto"/>
          </w:tcPr>
          <w:p w14:paraId="7B4F275D" w14:textId="42607DA1"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Jefe de Comunicación Estratégica</w:t>
            </w:r>
          </w:p>
        </w:tc>
      </w:tr>
      <w:tr w:rsidR="00233737" w:rsidRPr="00A24E8B" w14:paraId="2604A8AC" w14:textId="77777777" w:rsidTr="03BB13D3">
        <w:trPr>
          <w:jc w:val="center"/>
        </w:trPr>
        <w:tc>
          <w:tcPr>
            <w:tcW w:w="4523" w:type="dxa"/>
            <w:shd w:val="clear" w:color="auto" w:fill="auto"/>
          </w:tcPr>
          <w:p w14:paraId="4CBF7528"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tcPr>
          <w:p w14:paraId="67FE68BA" w14:textId="77777777"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233737" w:rsidRPr="00A24E8B" w14:paraId="6F1CF4E6" w14:textId="77777777" w:rsidTr="03BB13D3">
        <w:trPr>
          <w:jc w:val="center"/>
        </w:trPr>
        <w:tc>
          <w:tcPr>
            <w:tcW w:w="4523" w:type="dxa"/>
            <w:shd w:val="clear" w:color="auto" w:fill="auto"/>
          </w:tcPr>
          <w:p w14:paraId="1BC7A70D"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tcPr>
          <w:p w14:paraId="55606C06" w14:textId="0F218241" w:rsidR="00233737" w:rsidRPr="00A24E8B" w:rsidRDefault="0039187D"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D43AB7" w:rsidRPr="00A24E8B">
              <w:rPr>
                <w:rFonts w:ascii="Verdana" w:eastAsia="Calibri" w:hAnsi="Verdana" w:cs="Arial"/>
                <w:sz w:val="20"/>
                <w:szCs w:val="20"/>
              </w:rPr>
              <w:t>í</w:t>
            </w:r>
            <w:r w:rsidRPr="00A24E8B">
              <w:rPr>
                <w:rFonts w:ascii="Verdana" w:eastAsia="Calibri" w:hAnsi="Verdana" w:cs="Arial"/>
                <w:sz w:val="20"/>
                <w:szCs w:val="20"/>
              </w:rPr>
              <w:t xml:space="preserve"> </w:t>
            </w:r>
          </w:p>
        </w:tc>
      </w:tr>
      <w:tr w:rsidR="00233737" w:rsidRPr="00A24E8B" w14:paraId="61722C4E" w14:textId="77777777" w:rsidTr="03BB13D3">
        <w:trPr>
          <w:jc w:val="center"/>
        </w:trPr>
        <w:tc>
          <w:tcPr>
            <w:tcW w:w="4523" w:type="dxa"/>
            <w:shd w:val="clear" w:color="auto" w:fill="auto"/>
          </w:tcPr>
          <w:p w14:paraId="44EC09C6"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tcPr>
          <w:p w14:paraId="2E3FD243" w14:textId="77777777"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3A046DBA" w14:textId="77777777" w:rsidR="00233737" w:rsidRPr="00A24E8B" w:rsidRDefault="00233737" w:rsidP="003F0C3B">
      <w:pPr>
        <w:spacing w:after="0"/>
        <w:jc w:val="both"/>
        <w:rPr>
          <w:rFonts w:ascii="Verdana"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233737" w:rsidRPr="00A24E8B" w14:paraId="262B7C08" w14:textId="77777777" w:rsidTr="03BB13D3">
        <w:trPr>
          <w:jc w:val="center"/>
        </w:trPr>
        <w:tc>
          <w:tcPr>
            <w:tcW w:w="9356" w:type="dxa"/>
            <w:shd w:val="clear" w:color="auto" w:fill="BDD6EE"/>
          </w:tcPr>
          <w:p w14:paraId="56F23D6E" w14:textId="121275A4" w:rsidR="00233737" w:rsidRPr="00A24E8B" w:rsidRDefault="0015377A" w:rsidP="00EC4A24">
            <w:pPr>
              <w:pStyle w:val="Prrafodelista"/>
              <w:numPr>
                <w:ilvl w:val="0"/>
                <w:numId w:val="99"/>
              </w:numPr>
              <w:spacing w:line="276" w:lineRule="auto"/>
              <w:ind w:left="454" w:hanging="436"/>
              <w:contextualSpacing/>
              <w:rPr>
                <w:rFonts w:ascii="Verdana" w:hAnsi="Verdana" w:cs="Arial"/>
                <w:b/>
              </w:rPr>
            </w:pPr>
            <w:r w:rsidRPr="00A24E8B">
              <w:rPr>
                <w:rFonts w:ascii="Verdana" w:hAnsi="Verdana" w:cs="Arial"/>
                <w:b/>
              </w:rPr>
              <w:t>Funciones y tareas</w:t>
            </w:r>
          </w:p>
        </w:tc>
      </w:tr>
      <w:tr w:rsidR="008550F6" w:rsidRPr="00A24E8B" w14:paraId="2F9A348D" w14:textId="77777777" w:rsidTr="03BB13D3">
        <w:trPr>
          <w:jc w:val="center"/>
        </w:trPr>
        <w:tc>
          <w:tcPr>
            <w:tcW w:w="9356" w:type="dxa"/>
            <w:shd w:val="clear" w:color="auto" w:fill="auto"/>
            <w:vAlign w:val="center"/>
          </w:tcPr>
          <w:p w14:paraId="2D1F4FAE" w14:textId="35F7B89E" w:rsidR="008550F6" w:rsidRPr="00A24E8B" w:rsidRDefault="008550F6" w:rsidP="0044782C">
            <w:pPr>
              <w:pStyle w:val="Prrafodelista"/>
              <w:numPr>
                <w:ilvl w:val="0"/>
                <w:numId w:val="274"/>
              </w:numPr>
              <w:autoSpaceDE w:val="0"/>
              <w:autoSpaceDN w:val="0"/>
              <w:adjustRightInd w:val="0"/>
              <w:jc w:val="both"/>
              <w:rPr>
                <w:rFonts w:ascii="Verdana" w:eastAsia="Calibri" w:hAnsi="Verdana" w:cs="Arial"/>
              </w:rPr>
            </w:pPr>
            <w:r w:rsidRPr="00A24E8B">
              <w:rPr>
                <w:rFonts w:ascii="Verdana" w:eastAsia="Calibri" w:hAnsi="Verdana" w:cs="Arial"/>
              </w:rPr>
              <w:t xml:space="preserve">Coordinar y ejecutar el constante monitoreo y análisis de las notas periodísticas de los distintos medios de comunicación y redes sociales;  </w:t>
            </w:r>
          </w:p>
          <w:p w14:paraId="0760AED9" w14:textId="77777777" w:rsidR="0063668B" w:rsidRPr="00A24E8B" w:rsidRDefault="0063668B" w:rsidP="0063668B">
            <w:pPr>
              <w:pStyle w:val="Prrafodelista"/>
              <w:autoSpaceDE w:val="0"/>
              <w:autoSpaceDN w:val="0"/>
              <w:adjustRightInd w:val="0"/>
              <w:ind w:left="360"/>
              <w:jc w:val="both"/>
              <w:rPr>
                <w:rFonts w:ascii="Verdana" w:eastAsia="Calibri" w:hAnsi="Verdana" w:cs="Arial"/>
              </w:rPr>
            </w:pPr>
          </w:p>
          <w:p w14:paraId="367A9BBF" w14:textId="7B847988" w:rsidR="008550F6" w:rsidRPr="00A24E8B" w:rsidRDefault="008550F6" w:rsidP="0044782C">
            <w:pPr>
              <w:pStyle w:val="Prrafodelista"/>
              <w:numPr>
                <w:ilvl w:val="0"/>
                <w:numId w:val="274"/>
              </w:numPr>
              <w:autoSpaceDE w:val="0"/>
              <w:autoSpaceDN w:val="0"/>
              <w:adjustRightInd w:val="0"/>
              <w:jc w:val="both"/>
              <w:rPr>
                <w:rFonts w:ascii="Verdana" w:eastAsia="Calibri" w:hAnsi="Verdana" w:cs="Arial"/>
              </w:rPr>
            </w:pPr>
            <w:r w:rsidRPr="00A24E8B">
              <w:rPr>
                <w:rFonts w:ascii="Verdana" w:eastAsia="Calibri" w:hAnsi="Verdana" w:cs="Arial"/>
              </w:rPr>
              <w:t xml:space="preserve">Informar a las autoridades sobre los acontecimientos mediáticos o de interés para la institución;  </w:t>
            </w:r>
          </w:p>
          <w:p w14:paraId="18B5C6E1" w14:textId="77777777" w:rsidR="008550F6" w:rsidRPr="00A24E8B" w:rsidRDefault="008550F6" w:rsidP="003F0C3B">
            <w:pPr>
              <w:autoSpaceDE w:val="0"/>
              <w:autoSpaceDN w:val="0"/>
              <w:adjustRightInd w:val="0"/>
              <w:spacing w:after="0"/>
              <w:jc w:val="both"/>
              <w:rPr>
                <w:rFonts w:ascii="Verdana" w:eastAsia="Calibri" w:hAnsi="Verdana" w:cs="Arial"/>
                <w:sz w:val="20"/>
                <w:szCs w:val="20"/>
              </w:rPr>
            </w:pPr>
          </w:p>
          <w:p w14:paraId="109B6D13" w14:textId="5D6AD0D5" w:rsidR="008550F6" w:rsidRPr="00A24E8B" w:rsidRDefault="008550F6" w:rsidP="0044782C">
            <w:pPr>
              <w:pStyle w:val="Prrafodelista"/>
              <w:numPr>
                <w:ilvl w:val="0"/>
                <w:numId w:val="274"/>
              </w:numPr>
              <w:autoSpaceDE w:val="0"/>
              <w:autoSpaceDN w:val="0"/>
              <w:adjustRightInd w:val="0"/>
              <w:jc w:val="both"/>
              <w:rPr>
                <w:rFonts w:ascii="Verdana" w:eastAsia="Calibri" w:hAnsi="Verdana" w:cs="Arial"/>
              </w:rPr>
            </w:pPr>
            <w:r w:rsidRPr="00A24E8B">
              <w:rPr>
                <w:rFonts w:ascii="Verdana" w:eastAsia="Calibri" w:hAnsi="Verdana" w:cs="Arial"/>
              </w:rPr>
              <w:t xml:space="preserve">Establecer y mantener una relación fluida con la </w:t>
            </w:r>
            <w:proofErr w:type="gramStart"/>
            <w:r w:rsidRPr="00A24E8B">
              <w:rPr>
                <w:rFonts w:ascii="Verdana" w:eastAsia="Calibri" w:hAnsi="Verdana" w:cs="Arial"/>
              </w:rPr>
              <w:t>prensa escrita</w:t>
            </w:r>
            <w:proofErr w:type="gramEnd"/>
            <w:r w:rsidRPr="00A24E8B">
              <w:rPr>
                <w:rFonts w:ascii="Verdana" w:eastAsia="Calibri" w:hAnsi="Verdana" w:cs="Arial"/>
              </w:rPr>
              <w:t xml:space="preserve">, radial y televisiva;  </w:t>
            </w:r>
          </w:p>
          <w:p w14:paraId="35B42262" w14:textId="77777777" w:rsidR="008550F6" w:rsidRPr="00A24E8B" w:rsidRDefault="008550F6" w:rsidP="003F0C3B">
            <w:pPr>
              <w:autoSpaceDE w:val="0"/>
              <w:autoSpaceDN w:val="0"/>
              <w:adjustRightInd w:val="0"/>
              <w:spacing w:after="0"/>
              <w:jc w:val="both"/>
              <w:rPr>
                <w:rFonts w:ascii="Verdana" w:eastAsia="Calibri" w:hAnsi="Verdana" w:cs="Arial"/>
                <w:sz w:val="20"/>
                <w:szCs w:val="20"/>
              </w:rPr>
            </w:pPr>
          </w:p>
          <w:p w14:paraId="5A97D115" w14:textId="1654E73F" w:rsidR="008550F6" w:rsidRPr="00A24E8B" w:rsidRDefault="008550F6" w:rsidP="0044782C">
            <w:pPr>
              <w:pStyle w:val="Prrafodelista"/>
              <w:numPr>
                <w:ilvl w:val="0"/>
                <w:numId w:val="274"/>
              </w:numPr>
              <w:autoSpaceDE w:val="0"/>
              <w:autoSpaceDN w:val="0"/>
              <w:adjustRightInd w:val="0"/>
              <w:jc w:val="both"/>
              <w:rPr>
                <w:rFonts w:ascii="Verdana" w:eastAsia="Calibri" w:hAnsi="Verdana" w:cs="Arial"/>
              </w:rPr>
            </w:pPr>
            <w:r w:rsidRPr="00A24E8B">
              <w:rPr>
                <w:rFonts w:ascii="Verdana" w:eastAsia="Calibri" w:hAnsi="Verdana" w:cs="Arial"/>
              </w:rPr>
              <w:t xml:space="preserve">Elaborar informes requeridos relacionados al monitoreo de medios que incluyan análisis, evaluación y propuesta de acciones para mejorar la estrategia de comunicación en los temas sustantivos de la institución;  </w:t>
            </w:r>
          </w:p>
          <w:p w14:paraId="0D3CF769" w14:textId="77777777" w:rsidR="008550F6" w:rsidRPr="00A24E8B" w:rsidRDefault="008550F6" w:rsidP="003F0C3B">
            <w:pPr>
              <w:autoSpaceDE w:val="0"/>
              <w:autoSpaceDN w:val="0"/>
              <w:adjustRightInd w:val="0"/>
              <w:spacing w:after="0"/>
              <w:jc w:val="both"/>
              <w:rPr>
                <w:rFonts w:ascii="Verdana" w:eastAsia="Calibri" w:hAnsi="Verdana" w:cs="Arial"/>
                <w:sz w:val="20"/>
                <w:szCs w:val="20"/>
              </w:rPr>
            </w:pPr>
          </w:p>
          <w:p w14:paraId="76EC3662" w14:textId="0B1DEF52" w:rsidR="008550F6" w:rsidRPr="00A24E8B" w:rsidRDefault="008550F6" w:rsidP="0044782C">
            <w:pPr>
              <w:pStyle w:val="Prrafodelista"/>
              <w:numPr>
                <w:ilvl w:val="0"/>
                <w:numId w:val="274"/>
              </w:numPr>
              <w:autoSpaceDE w:val="0"/>
              <w:autoSpaceDN w:val="0"/>
              <w:adjustRightInd w:val="0"/>
              <w:jc w:val="both"/>
              <w:rPr>
                <w:rFonts w:ascii="Verdana" w:eastAsia="Calibri" w:hAnsi="Verdana" w:cs="Arial"/>
              </w:rPr>
            </w:pPr>
            <w:r w:rsidRPr="00A24E8B">
              <w:rPr>
                <w:rFonts w:ascii="Verdana" w:eastAsia="Calibri" w:hAnsi="Verdana" w:cs="Arial"/>
              </w:rPr>
              <w:t xml:space="preserve">Coordinar, evaluar y editar las notas elaboradas por el periodista o reportero, que cubren actividades y eventos;  </w:t>
            </w:r>
          </w:p>
          <w:p w14:paraId="5EEF3321" w14:textId="77777777" w:rsidR="008550F6" w:rsidRPr="00A24E8B" w:rsidRDefault="008550F6" w:rsidP="003F0C3B">
            <w:pPr>
              <w:autoSpaceDE w:val="0"/>
              <w:autoSpaceDN w:val="0"/>
              <w:adjustRightInd w:val="0"/>
              <w:spacing w:after="0"/>
              <w:jc w:val="both"/>
              <w:rPr>
                <w:rFonts w:ascii="Verdana" w:eastAsia="Calibri" w:hAnsi="Verdana" w:cs="Arial"/>
                <w:sz w:val="20"/>
                <w:szCs w:val="20"/>
              </w:rPr>
            </w:pPr>
          </w:p>
          <w:p w14:paraId="47B6E0A8" w14:textId="626C7701" w:rsidR="0039187D" w:rsidRPr="00A24E8B" w:rsidRDefault="008550F6" w:rsidP="0044782C">
            <w:pPr>
              <w:pStyle w:val="Prrafodelista"/>
              <w:numPr>
                <w:ilvl w:val="0"/>
                <w:numId w:val="274"/>
              </w:numPr>
              <w:autoSpaceDE w:val="0"/>
              <w:autoSpaceDN w:val="0"/>
              <w:adjustRightInd w:val="0"/>
              <w:jc w:val="both"/>
              <w:rPr>
                <w:rFonts w:ascii="Verdana" w:eastAsia="Calibri" w:hAnsi="Verdana" w:cs="Arial"/>
              </w:rPr>
            </w:pPr>
            <w:r w:rsidRPr="00A24E8B">
              <w:rPr>
                <w:rFonts w:ascii="Verdana" w:eastAsia="Calibri" w:hAnsi="Verdana" w:cs="Arial"/>
              </w:rPr>
              <w:lastRenderedPageBreak/>
              <w:t xml:space="preserve">Proponer estrategias de comunicación para los diferentes medios de comunicación, incluyendo capsulas informativas y otros contenidos elaborados por la Unidad;  </w:t>
            </w:r>
          </w:p>
          <w:p w14:paraId="2F3752BC" w14:textId="77777777" w:rsidR="0063668B" w:rsidRPr="00A24E8B" w:rsidRDefault="0063668B" w:rsidP="0063668B">
            <w:pPr>
              <w:autoSpaceDE w:val="0"/>
              <w:autoSpaceDN w:val="0"/>
              <w:adjustRightInd w:val="0"/>
              <w:spacing w:after="0"/>
              <w:jc w:val="both"/>
              <w:rPr>
                <w:rFonts w:ascii="Verdana" w:eastAsia="Calibri" w:hAnsi="Verdana" w:cs="Arial"/>
                <w:sz w:val="20"/>
                <w:szCs w:val="20"/>
              </w:rPr>
            </w:pPr>
          </w:p>
          <w:p w14:paraId="0CBDE0E1" w14:textId="77777777" w:rsidR="0063668B" w:rsidRPr="00A24E8B" w:rsidRDefault="008550F6" w:rsidP="0044782C">
            <w:pPr>
              <w:pStyle w:val="Prrafodelista"/>
              <w:numPr>
                <w:ilvl w:val="0"/>
                <w:numId w:val="274"/>
              </w:numPr>
              <w:autoSpaceDE w:val="0"/>
              <w:autoSpaceDN w:val="0"/>
              <w:adjustRightInd w:val="0"/>
              <w:jc w:val="both"/>
              <w:rPr>
                <w:rFonts w:ascii="Verdana" w:eastAsia="Calibri" w:hAnsi="Verdana" w:cs="Arial"/>
              </w:rPr>
            </w:pPr>
            <w:r w:rsidRPr="00A24E8B">
              <w:rPr>
                <w:rFonts w:ascii="Verdana" w:eastAsia="Calibri" w:hAnsi="Verdana" w:cs="Arial"/>
              </w:rPr>
              <w:t xml:space="preserve">Proponer y apoyar en la redacción de los contenidos informativos y de otra índole; </w:t>
            </w:r>
          </w:p>
          <w:p w14:paraId="266186B8" w14:textId="3F49C957" w:rsidR="008550F6" w:rsidRPr="00A24E8B" w:rsidRDefault="008550F6" w:rsidP="0063668B">
            <w:pPr>
              <w:autoSpaceDE w:val="0"/>
              <w:autoSpaceDN w:val="0"/>
              <w:adjustRightInd w:val="0"/>
              <w:spacing w:after="0"/>
              <w:jc w:val="both"/>
              <w:rPr>
                <w:rFonts w:ascii="Verdana" w:eastAsia="Calibri" w:hAnsi="Verdana" w:cs="Arial"/>
                <w:sz w:val="20"/>
                <w:szCs w:val="20"/>
              </w:rPr>
            </w:pPr>
            <w:r w:rsidRPr="00A24E8B">
              <w:rPr>
                <w:rFonts w:ascii="Verdana" w:eastAsia="Calibri" w:hAnsi="Verdana" w:cs="Arial"/>
                <w:sz w:val="20"/>
                <w:szCs w:val="20"/>
              </w:rPr>
              <w:t xml:space="preserve"> </w:t>
            </w:r>
          </w:p>
          <w:p w14:paraId="6A4D3940" w14:textId="41ECBFCA" w:rsidR="008550F6" w:rsidRPr="00A24E8B" w:rsidRDefault="008550F6" w:rsidP="0044782C">
            <w:pPr>
              <w:pStyle w:val="Prrafodelista"/>
              <w:numPr>
                <w:ilvl w:val="0"/>
                <w:numId w:val="274"/>
              </w:numPr>
              <w:autoSpaceDE w:val="0"/>
              <w:autoSpaceDN w:val="0"/>
              <w:adjustRightInd w:val="0"/>
              <w:jc w:val="both"/>
              <w:rPr>
                <w:rFonts w:ascii="Verdana" w:eastAsia="Calibri" w:hAnsi="Verdana" w:cs="Arial"/>
              </w:rPr>
            </w:pPr>
            <w:r w:rsidRPr="00A24E8B">
              <w:rPr>
                <w:rFonts w:ascii="Verdana" w:eastAsia="Calibri" w:hAnsi="Verdana" w:cs="Arial"/>
              </w:rPr>
              <w:t>Realizar otras actividades que, en materia de su competencia, le sean asignadas por su jefe inmediato y/o la Autoridad Superior.</w:t>
            </w:r>
          </w:p>
        </w:tc>
      </w:tr>
    </w:tbl>
    <w:tbl>
      <w:tblPr>
        <w:tblpPr w:leftFromText="141" w:rightFromText="141" w:vertAnchor="text" w:tblpXSpec="center" w:tblpY="221"/>
        <w:tblW w:w="9351"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1"/>
      </w:tblGrid>
      <w:tr w:rsidR="00233737" w:rsidRPr="00A24E8B" w14:paraId="0D29D45E" w14:textId="77777777" w:rsidTr="03BB13D3">
        <w:tc>
          <w:tcPr>
            <w:tcW w:w="9351" w:type="dxa"/>
            <w:shd w:val="clear" w:color="auto" w:fill="BDD6EE"/>
          </w:tcPr>
          <w:p w14:paraId="0B81C9DD" w14:textId="77777777" w:rsidR="00233737" w:rsidRPr="00A24E8B" w:rsidRDefault="00233737" w:rsidP="00EC4A24">
            <w:pPr>
              <w:pStyle w:val="Prrafodelista"/>
              <w:numPr>
                <w:ilvl w:val="0"/>
                <w:numId w:val="99"/>
              </w:numPr>
              <w:spacing w:line="276" w:lineRule="auto"/>
              <w:contextualSpacing/>
              <w:jc w:val="both"/>
              <w:rPr>
                <w:rFonts w:ascii="Verdana" w:eastAsia="Calibri" w:hAnsi="Verdana" w:cs="Arial"/>
                <w:b/>
              </w:rPr>
            </w:pPr>
            <w:r w:rsidRPr="00A24E8B">
              <w:rPr>
                <w:rFonts w:ascii="Verdana" w:eastAsia="Calibri" w:hAnsi="Verdana" w:cs="Arial"/>
                <w:b/>
              </w:rPr>
              <w:lastRenderedPageBreak/>
              <w:t>Condiciones Organizacionales</w:t>
            </w:r>
          </w:p>
        </w:tc>
      </w:tr>
      <w:tr w:rsidR="00233737" w:rsidRPr="00A24E8B" w14:paraId="2C8D9304" w14:textId="77777777" w:rsidTr="03BB13D3">
        <w:tc>
          <w:tcPr>
            <w:tcW w:w="9351" w:type="dxa"/>
            <w:shd w:val="clear" w:color="auto" w:fill="auto"/>
          </w:tcPr>
          <w:p w14:paraId="18C4CCA7" w14:textId="77777777" w:rsidR="00233737" w:rsidRPr="00A24E8B" w:rsidRDefault="00233737" w:rsidP="003F0C3B">
            <w:pPr>
              <w:spacing w:after="0"/>
              <w:rPr>
                <w:rFonts w:ascii="Verdana" w:eastAsia="Calibri" w:hAnsi="Verdana" w:cs="Arial"/>
                <w:b/>
                <w:sz w:val="20"/>
                <w:szCs w:val="20"/>
              </w:rPr>
            </w:pPr>
          </w:p>
          <w:p w14:paraId="50EBE67A" w14:textId="77777777" w:rsidR="00233737" w:rsidRPr="00A24E8B" w:rsidRDefault="0023373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Unidad de Comunicación Estratégica</w:t>
            </w:r>
          </w:p>
          <w:p w14:paraId="04F5BEED" w14:textId="77777777" w:rsidR="00233737" w:rsidRPr="00A24E8B" w:rsidRDefault="00233737" w:rsidP="003F0C3B">
            <w:pPr>
              <w:spacing w:after="0"/>
              <w:rPr>
                <w:rFonts w:ascii="Verdana" w:eastAsia="Calibri" w:hAnsi="Verdana" w:cs="Arial"/>
                <w:b/>
                <w:sz w:val="20"/>
                <w:szCs w:val="20"/>
              </w:rPr>
            </w:pPr>
          </w:p>
          <w:p w14:paraId="62AA2D16" w14:textId="3FCAB4B4" w:rsidR="00233737"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Supervisión a:   </w:t>
            </w:r>
            <w:r w:rsidRPr="00A24E8B">
              <w:rPr>
                <w:rFonts w:ascii="Verdana" w:eastAsia="Calibri" w:hAnsi="Verdana" w:cs="Arial"/>
                <w:sz w:val="20"/>
                <w:szCs w:val="20"/>
              </w:rPr>
              <w:t xml:space="preserve"> Ninguna</w:t>
            </w:r>
          </w:p>
          <w:p w14:paraId="35909E87" w14:textId="77777777" w:rsidR="00233737" w:rsidRPr="00A24E8B" w:rsidRDefault="00233737" w:rsidP="003F0C3B">
            <w:pPr>
              <w:spacing w:after="0"/>
              <w:rPr>
                <w:rFonts w:ascii="Verdana" w:eastAsia="Calibri" w:hAnsi="Verdana" w:cs="Arial"/>
                <w:b/>
                <w:sz w:val="20"/>
                <w:szCs w:val="20"/>
              </w:rPr>
            </w:pPr>
          </w:p>
          <w:p w14:paraId="081E6C5A" w14:textId="77777777" w:rsidR="00233737" w:rsidRPr="00A24E8B" w:rsidRDefault="00233737"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700C03E3" w14:textId="28040813" w:rsidR="00233737" w:rsidRPr="00A24E8B" w:rsidRDefault="00233737" w:rsidP="0044782C">
            <w:pPr>
              <w:pStyle w:val="Prrafodelista"/>
              <w:numPr>
                <w:ilvl w:val="0"/>
                <w:numId w:val="193"/>
              </w:numPr>
              <w:spacing w:line="276" w:lineRule="auto"/>
              <w:jc w:val="both"/>
              <w:rPr>
                <w:rFonts w:ascii="Verdana" w:eastAsia="Calibri" w:hAnsi="Verdana" w:cs="Arial"/>
                <w:b/>
              </w:rPr>
            </w:pPr>
            <w:r w:rsidRPr="00A24E8B">
              <w:rPr>
                <w:rFonts w:ascii="Verdana" w:eastAsia="Calibri" w:hAnsi="Verdana" w:cs="Arial"/>
              </w:rPr>
              <w:t xml:space="preserve">Es el responsable por el debido cumplimiento de las </w:t>
            </w:r>
            <w:r w:rsidR="0015377A" w:rsidRPr="00A24E8B">
              <w:rPr>
                <w:rFonts w:ascii="Verdana" w:eastAsia="Calibri" w:hAnsi="Verdana" w:cs="Arial"/>
              </w:rPr>
              <w:t>Funciones y tareas</w:t>
            </w:r>
            <w:r w:rsidRPr="00A24E8B">
              <w:rPr>
                <w:rFonts w:ascii="Verdana" w:eastAsia="Calibri" w:hAnsi="Verdana" w:cs="Arial"/>
              </w:rPr>
              <w:t xml:space="preserve"> propias, así como las que le indique la Autoridad superior y por el manejo de información y documentos.</w:t>
            </w:r>
          </w:p>
          <w:p w14:paraId="2F376AAE" w14:textId="51361060" w:rsidR="00233737" w:rsidRPr="00A24E8B" w:rsidRDefault="00233737" w:rsidP="0044782C">
            <w:pPr>
              <w:pStyle w:val="Prrafodelista"/>
              <w:numPr>
                <w:ilvl w:val="0"/>
                <w:numId w:val="193"/>
              </w:numPr>
              <w:spacing w:line="276" w:lineRule="auto"/>
              <w:jc w:val="both"/>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7C04599E" w14:textId="77777777" w:rsidR="00233737" w:rsidRPr="00A24E8B" w:rsidRDefault="00233737" w:rsidP="003F0C3B">
            <w:pPr>
              <w:spacing w:after="0"/>
              <w:rPr>
                <w:rFonts w:ascii="Verdana" w:eastAsia="Calibri" w:hAnsi="Verdana" w:cs="Arial"/>
                <w:b/>
                <w:sz w:val="20"/>
                <w:szCs w:val="20"/>
              </w:rPr>
            </w:pPr>
          </w:p>
          <w:p w14:paraId="4DEEFC62" w14:textId="7F1E21B9" w:rsidR="00233737" w:rsidRPr="00A24E8B" w:rsidRDefault="0023373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2D7AF4DD" w14:textId="63B0FF25" w:rsidR="00233737" w:rsidRPr="00A24E8B" w:rsidRDefault="00233737"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90126D"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0090126D" w:rsidRPr="00A24E8B">
              <w:rPr>
                <w:rFonts w:ascii="Verdana" w:eastAsia="Calibri" w:hAnsi="Verdana" w:cs="Arial"/>
                <w:sz w:val="20"/>
                <w:szCs w:val="20"/>
              </w:rPr>
              <w:t>efes</w:t>
            </w:r>
            <w:r w:rsidRPr="00A24E8B">
              <w:rPr>
                <w:rFonts w:ascii="Verdana" w:eastAsia="Calibri" w:hAnsi="Verdana" w:cs="Arial"/>
                <w:sz w:val="20"/>
                <w:szCs w:val="20"/>
              </w:rPr>
              <w:t xml:space="preserve"> y el personal de </w:t>
            </w:r>
            <w:r w:rsidR="00CD77D7" w:rsidRPr="00A24E8B">
              <w:rPr>
                <w:rFonts w:ascii="Verdana" w:eastAsia="Calibri" w:hAnsi="Verdana" w:cs="Arial"/>
                <w:sz w:val="20"/>
                <w:szCs w:val="20"/>
              </w:rPr>
              <w:t>la</w:t>
            </w:r>
            <w:r w:rsidRPr="00A24E8B">
              <w:rPr>
                <w:rFonts w:ascii="Verdana" w:eastAsia="Calibri" w:hAnsi="Verdana" w:cs="Arial"/>
                <w:sz w:val="20"/>
                <w:szCs w:val="20"/>
              </w:rPr>
              <w:t xml:space="preserve"> COPADEH.</w:t>
            </w:r>
          </w:p>
          <w:p w14:paraId="549B90CC" w14:textId="201B5840" w:rsidR="00233737" w:rsidRPr="00A24E8B" w:rsidRDefault="03BB13D3" w:rsidP="003F0C3B">
            <w:pPr>
              <w:spacing w:after="0"/>
              <w:jc w:val="both"/>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otra institución, representantes de organismos internacionales, medios de comunicación.</w:t>
            </w:r>
          </w:p>
          <w:p w14:paraId="6F0EC456" w14:textId="77777777" w:rsidR="00233737" w:rsidRPr="00A24E8B" w:rsidRDefault="00233737" w:rsidP="003F0C3B">
            <w:pPr>
              <w:spacing w:after="0"/>
              <w:rPr>
                <w:rFonts w:ascii="Verdana" w:eastAsia="Calibri" w:hAnsi="Verdana" w:cs="Arial"/>
                <w:b/>
                <w:sz w:val="20"/>
                <w:szCs w:val="20"/>
              </w:rPr>
            </w:pPr>
          </w:p>
          <w:p w14:paraId="248F1C77" w14:textId="4200BEA7" w:rsidR="00233737" w:rsidRPr="00A24E8B" w:rsidRDefault="0023373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42FE95CC" w14:textId="3B904787" w:rsidR="00233737" w:rsidRPr="00A24E8B" w:rsidRDefault="00233737"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A42271" w:rsidRPr="00A24E8B">
              <w:rPr>
                <w:rFonts w:ascii="Verdana" w:eastAsia="Calibri" w:hAnsi="Verdana" w:cs="Arial"/>
                <w:sz w:val="20"/>
                <w:szCs w:val="20"/>
              </w:rPr>
              <w:t>Oficinas Centrales</w:t>
            </w:r>
          </w:p>
          <w:p w14:paraId="25864EE6" w14:textId="738E7095" w:rsidR="00233737" w:rsidRPr="00A24E8B" w:rsidRDefault="00233737"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243ED5"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A42271" w:rsidRPr="00A24E8B">
              <w:rPr>
                <w:rFonts w:ascii="Verdana" w:eastAsia="Calibri" w:hAnsi="Verdana" w:cs="Arial"/>
                <w:sz w:val="20"/>
                <w:szCs w:val="20"/>
              </w:rPr>
              <w:t>.</w:t>
            </w:r>
          </w:p>
        </w:tc>
      </w:tr>
    </w:tbl>
    <w:p w14:paraId="4E4DC28A" w14:textId="77777777" w:rsidR="00233737" w:rsidRPr="00A24E8B" w:rsidRDefault="00233737" w:rsidP="007E43DB">
      <w:pPr>
        <w:spacing w:after="0"/>
        <w:rPr>
          <w:rFonts w:ascii="Verdana" w:hAnsi="Verdana"/>
          <w:sz w:val="20"/>
          <w:szCs w:val="20"/>
        </w:rPr>
      </w:pPr>
    </w:p>
    <w:p w14:paraId="182D09EB" w14:textId="77777777" w:rsidR="00233737" w:rsidRPr="00A24E8B" w:rsidRDefault="00233737" w:rsidP="007E43DB">
      <w:pPr>
        <w:spacing w:after="0"/>
        <w:rPr>
          <w:rFonts w:ascii="Verdana" w:hAnsi="Verdana" w:cs="Arial"/>
          <w:vanish/>
          <w:sz w:val="20"/>
          <w:szCs w:val="20"/>
        </w:rPr>
      </w:pPr>
    </w:p>
    <w:tbl>
      <w:tblPr>
        <w:tblW w:w="935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351"/>
      </w:tblGrid>
      <w:tr w:rsidR="00233737" w:rsidRPr="00A24E8B" w14:paraId="0A8EC6CB" w14:textId="77777777" w:rsidTr="03BB13D3">
        <w:trPr>
          <w:trHeight w:val="438"/>
          <w:jc w:val="center"/>
        </w:trPr>
        <w:tc>
          <w:tcPr>
            <w:tcW w:w="9351" w:type="dxa"/>
            <w:shd w:val="clear" w:color="auto" w:fill="BDD6EE"/>
          </w:tcPr>
          <w:p w14:paraId="12E2316C" w14:textId="77777777" w:rsidR="00233737" w:rsidRPr="00A24E8B" w:rsidRDefault="00233737" w:rsidP="00EC4A24">
            <w:pPr>
              <w:numPr>
                <w:ilvl w:val="0"/>
                <w:numId w:val="99"/>
              </w:numPr>
              <w:spacing w:after="0"/>
              <w:ind w:left="313" w:hanging="313"/>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233737" w:rsidRPr="00A24E8B" w14:paraId="1EF90256" w14:textId="77777777" w:rsidTr="03BB13D3">
        <w:trPr>
          <w:trHeight w:val="216"/>
          <w:jc w:val="center"/>
        </w:trPr>
        <w:tc>
          <w:tcPr>
            <w:tcW w:w="9351" w:type="dxa"/>
            <w:shd w:val="clear" w:color="auto" w:fill="FFFFFF" w:themeFill="background1"/>
          </w:tcPr>
          <w:p w14:paraId="226D02F5" w14:textId="77777777" w:rsidR="00233737" w:rsidRPr="00A24E8B" w:rsidRDefault="00233737" w:rsidP="003F0C3B">
            <w:pPr>
              <w:spacing w:after="0"/>
              <w:jc w:val="both"/>
              <w:rPr>
                <w:rFonts w:ascii="Verdana" w:eastAsia="Calibri" w:hAnsi="Verdana" w:cs="Arial"/>
                <w:b/>
                <w:sz w:val="20"/>
                <w:szCs w:val="20"/>
              </w:rPr>
            </w:pPr>
          </w:p>
          <w:p w14:paraId="27D0AA85" w14:textId="77777777" w:rsidR="0039187D" w:rsidRPr="00A24E8B" w:rsidRDefault="00233737" w:rsidP="003F0C3B">
            <w:pPr>
              <w:spacing w:after="0"/>
              <w:jc w:val="both"/>
              <w:rPr>
                <w:rFonts w:ascii="Verdana" w:eastAsia="Calibri" w:hAnsi="Verdana" w:cs="Arial"/>
                <w:sz w:val="20"/>
                <w:szCs w:val="20"/>
              </w:rPr>
            </w:pPr>
            <w:r w:rsidRPr="00A24E8B">
              <w:rPr>
                <w:rFonts w:ascii="Verdana" w:eastAsia="Calibri" w:hAnsi="Verdana" w:cs="Arial"/>
                <w:b/>
                <w:sz w:val="20"/>
                <w:szCs w:val="20"/>
              </w:rPr>
              <w:t>Educación</w:t>
            </w:r>
            <w:r w:rsidR="00A42271" w:rsidRPr="00A24E8B">
              <w:rPr>
                <w:rFonts w:ascii="Verdana" w:eastAsia="Calibri" w:hAnsi="Verdana" w:cs="Arial"/>
                <w:b/>
                <w:sz w:val="20"/>
                <w:szCs w:val="20"/>
              </w:rPr>
              <w:t xml:space="preserve">: </w:t>
            </w:r>
            <w:r w:rsidR="0039187D" w:rsidRPr="00A24E8B">
              <w:rPr>
                <w:rFonts w:ascii="Verdana" w:eastAsia="Calibri" w:hAnsi="Verdana" w:cs="Arial"/>
                <w:sz w:val="20"/>
                <w:szCs w:val="20"/>
              </w:rPr>
              <w:t>Ciencias de la Comunicación, Ciencias Políticas, Relaciones Internacionales, Diseño Gráfico o carrera afín.</w:t>
            </w:r>
          </w:p>
          <w:p w14:paraId="570F589B" w14:textId="51DD09E0" w:rsidR="00233737" w:rsidRPr="00A24E8B" w:rsidRDefault="00A42271" w:rsidP="003F0C3B">
            <w:pPr>
              <w:spacing w:after="0"/>
              <w:jc w:val="both"/>
              <w:rPr>
                <w:rFonts w:ascii="Verdana" w:eastAsia="Calibri" w:hAnsi="Verdana" w:cs="Arial"/>
                <w:b/>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xml:space="preserve">: </w:t>
            </w:r>
            <w:r w:rsidR="00233737" w:rsidRPr="00A24E8B">
              <w:rPr>
                <w:rFonts w:ascii="Verdana" w:eastAsia="Calibri" w:hAnsi="Verdana" w:cs="Arial"/>
                <w:sz w:val="20"/>
                <w:szCs w:val="20"/>
              </w:rPr>
              <w:t>1 año de experiencia en estrategias de información y monitoreo de medios de comunicación en general.</w:t>
            </w:r>
          </w:p>
          <w:p w14:paraId="02C719F0" w14:textId="77777777" w:rsidR="00233737" w:rsidRPr="00A24E8B" w:rsidRDefault="00233737" w:rsidP="003F0C3B">
            <w:pPr>
              <w:spacing w:after="0"/>
              <w:ind w:left="1452"/>
              <w:jc w:val="both"/>
              <w:rPr>
                <w:rFonts w:ascii="Verdana" w:eastAsia="Calibri" w:hAnsi="Verdana" w:cs="Arial"/>
                <w:b/>
                <w:sz w:val="20"/>
                <w:szCs w:val="20"/>
              </w:rPr>
            </w:pPr>
          </w:p>
          <w:p w14:paraId="2B3AC7AF"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090B4099" w14:textId="77777777" w:rsidR="00233737"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estrategias de información.</w:t>
            </w:r>
          </w:p>
          <w:p w14:paraId="0FB9E4A8" w14:textId="77777777" w:rsidR="00233737"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monitoreo de medio de comunicación.</w:t>
            </w:r>
          </w:p>
          <w:p w14:paraId="6985C7E9" w14:textId="77777777" w:rsidR="00233737" w:rsidRPr="00A24E8B" w:rsidRDefault="00233737" w:rsidP="003F0C3B">
            <w:pPr>
              <w:spacing w:after="0"/>
              <w:jc w:val="both"/>
              <w:rPr>
                <w:rFonts w:ascii="Verdana" w:eastAsia="Calibri" w:hAnsi="Verdana" w:cs="Arial"/>
                <w:b/>
                <w:sz w:val="20"/>
                <w:szCs w:val="20"/>
              </w:rPr>
            </w:pPr>
          </w:p>
          <w:p w14:paraId="4C532F67" w14:textId="0D92CCED" w:rsidR="00233737"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2E4E62A1" w14:textId="77777777" w:rsidR="00233737" w:rsidRPr="00A24E8B" w:rsidRDefault="00233737" w:rsidP="003F0C3B">
            <w:pPr>
              <w:spacing w:after="0"/>
              <w:ind w:left="1473"/>
              <w:jc w:val="both"/>
              <w:rPr>
                <w:rFonts w:ascii="Verdana" w:eastAsia="Calibri" w:hAnsi="Verdana" w:cs="Arial"/>
                <w:b/>
                <w:sz w:val="20"/>
                <w:szCs w:val="20"/>
              </w:rPr>
            </w:pPr>
          </w:p>
          <w:p w14:paraId="6ADDCDF2"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lastRenderedPageBreak/>
              <w:t>Planificación y Organización</w:t>
            </w:r>
          </w:p>
          <w:p w14:paraId="5A32BAF1"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673A9D78" w14:textId="77777777" w:rsidR="008742E8"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102A76A9" w14:textId="77777777" w:rsidR="00233737"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30853A20" w14:textId="77777777" w:rsidR="0023373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Comunicación oral y escrita</w:t>
            </w:r>
          </w:p>
          <w:p w14:paraId="0213B0F3" w14:textId="77777777" w:rsidR="0023373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48780D27" w14:textId="77777777" w:rsidR="0023373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740A9E49" w14:textId="77777777" w:rsidR="00233737" w:rsidRPr="00A24E8B" w:rsidRDefault="00233737" w:rsidP="003F0C3B">
            <w:pPr>
              <w:spacing w:after="0"/>
              <w:ind w:left="1473"/>
              <w:jc w:val="both"/>
              <w:rPr>
                <w:rFonts w:ascii="Verdana" w:eastAsia="Calibri" w:hAnsi="Verdana" w:cs="Arial"/>
                <w:sz w:val="20"/>
                <w:szCs w:val="20"/>
              </w:rPr>
            </w:pPr>
          </w:p>
          <w:p w14:paraId="56673F0B"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51EA71D2" w14:textId="095389D2" w:rsidR="0023373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2A1D638D" w14:textId="77777777" w:rsidR="0023373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p w14:paraId="4480DF08" w14:textId="77777777" w:rsidR="00233737" w:rsidRPr="00A24E8B" w:rsidRDefault="00233737" w:rsidP="003F0C3B">
            <w:pPr>
              <w:spacing w:after="0"/>
              <w:jc w:val="both"/>
              <w:rPr>
                <w:rFonts w:ascii="Verdana" w:eastAsia="Calibri" w:hAnsi="Verdana" w:cs="Arial"/>
                <w:sz w:val="20"/>
                <w:szCs w:val="20"/>
              </w:rPr>
            </w:pPr>
          </w:p>
        </w:tc>
      </w:tr>
    </w:tbl>
    <w:p w14:paraId="51DB5B35" w14:textId="6E1BE4F3" w:rsidR="00233737" w:rsidRPr="00A24E8B" w:rsidRDefault="00233737" w:rsidP="003F0C3B">
      <w:pPr>
        <w:spacing w:after="160"/>
        <w:rPr>
          <w:rFonts w:ascii="Verdana" w:hAnsi="Verdana"/>
          <w:sz w:val="20"/>
          <w:szCs w:val="20"/>
        </w:rPr>
      </w:pPr>
    </w:p>
    <w:p w14:paraId="5E700663" w14:textId="77777777" w:rsidR="00C93859" w:rsidRPr="00A24E8B" w:rsidRDefault="00C93859" w:rsidP="003F0C3B">
      <w:pPr>
        <w:spacing w:after="0"/>
        <w:jc w:val="center"/>
        <w:rPr>
          <w:rFonts w:ascii="Verdana" w:hAnsi="Verdana" w:cs="Arial"/>
          <w:b/>
          <w:iCs/>
          <w:sz w:val="20"/>
          <w:szCs w:val="20"/>
        </w:rPr>
      </w:pPr>
      <w:bookmarkStart w:id="155" w:name="_Hlk115277770"/>
      <w:r w:rsidRPr="00A24E8B">
        <w:rPr>
          <w:rFonts w:ascii="Verdana" w:hAnsi="Verdana" w:cs="Arial"/>
          <w:b/>
          <w:iCs/>
          <w:sz w:val="20"/>
          <w:szCs w:val="20"/>
        </w:rPr>
        <w:t>Descripción Técnica del Puesto</w:t>
      </w:r>
    </w:p>
    <w:p w14:paraId="0AB1FAA8" w14:textId="77777777" w:rsidR="00C93859" w:rsidRPr="00A24E8B" w:rsidRDefault="00C93859" w:rsidP="003F0C3B">
      <w:pPr>
        <w:shd w:val="clear" w:color="auto" w:fill="365F91" w:themeFill="accent1" w:themeFillShade="BF"/>
        <w:spacing w:after="0"/>
        <w:jc w:val="center"/>
        <w:rPr>
          <w:rFonts w:ascii="Verdana" w:hAnsi="Verdana" w:cs="Arial"/>
          <w:b/>
          <w:color w:val="FFFFFF" w:themeColor="background1"/>
          <w:sz w:val="20"/>
          <w:szCs w:val="20"/>
        </w:rPr>
      </w:pPr>
    </w:p>
    <w:p w14:paraId="68E9B32E" w14:textId="4B933BF9" w:rsidR="00C93859" w:rsidRPr="00A24E8B" w:rsidRDefault="00C93859"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 xml:space="preserve">ANALISTA DE PRODUCCIÓN AUDIOVISUAL, DISEÑO Y REDES SOCIALES </w:t>
      </w:r>
    </w:p>
    <w:p w14:paraId="688BD5BB" w14:textId="440A7FF0" w:rsidR="00C93859" w:rsidRPr="00A24E8B" w:rsidRDefault="00C93859" w:rsidP="003F0C3B">
      <w:pPr>
        <w:spacing w:after="0"/>
        <w:rPr>
          <w:rFonts w:ascii="Verdana" w:hAnsi="Verdana" w:cs="Arial"/>
          <w:b/>
          <w:iCs/>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233737" w:rsidRPr="00A24E8B" w14:paraId="3AC47FD7" w14:textId="77777777" w:rsidTr="03BB13D3">
        <w:trPr>
          <w:jc w:val="center"/>
        </w:trPr>
        <w:tc>
          <w:tcPr>
            <w:tcW w:w="9356" w:type="dxa"/>
            <w:gridSpan w:val="2"/>
            <w:shd w:val="clear" w:color="auto" w:fill="BDD6EE"/>
          </w:tcPr>
          <w:bookmarkEnd w:id="155"/>
          <w:p w14:paraId="61A96640" w14:textId="50DC7E0A" w:rsidR="00233737" w:rsidRPr="00A24E8B" w:rsidRDefault="00233737" w:rsidP="0044782C">
            <w:pPr>
              <w:pStyle w:val="Prrafodelista"/>
              <w:numPr>
                <w:ilvl w:val="0"/>
                <w:numId w:val="196"/>
              </w:numPr>
              <w:spacing w:line="276" w:lineRule="auto"/>
              <w:rPr>
                <w:rFonts w:ascii="Verdana" w:eastAsia="Calibri" w:hAnsi="Verdana"/>
              </w:rPr>
            </w:pPr>
            <w:r w:rsidRPr="00A24E8B">
              <w:rPr>
                <w:rFonts w:ascii="Verdana" w:eastAsia="Calibri" w:hAnsi="Verdana" w:cs="Arial"/>
                <w:b/>
              </w:rPr>
              <w:t>Identificación del Puesto</w:t>
            </w:r>
          </w:p>
        </w:tc>
      </w:tr>
      <w:tr w:rsidR="00233737" w:rsidRPr="00A24E8B" w14:paraId="743DD113" w14:textId="77777777" w:rsidTr="03BB13D3">
        <w:trPr>
          <w:jc w:val="center"/>
        </w:trPr>
        <w:tc>
          <w:tcPr>
            <w:tcW w:w="4523" w:type="dxa"/>
            <w:shd w:val="clear" w:color="auto" w:fill="auto"/>
          </w:tcPr>
          <w:p w14:paraId="1F6925BD"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tcPr>
          <w:p w14:paraId="1FD973D7" w14:textId="3D0B2727" w:rsidR="00233737" w:rsidRPr="00A24E8B" w:rsidRDefault="00F279EA" w:rsidP="003F0C3B">
            <w:pPr>
              <w:spacing w:after="0"/>
              <w:jc w:val="both"/>
              <w:rPr>
                <w:rFonts w:ascii="Verdana" w:eastAsia="Calibri" w:hAnsi="Verdana" w:cs="Arial"/>
                <w:sz w:val="20"/>
                <w:szCs w:val="20"/>
              </w:rPr>
            </w:pPr>
            <w:r w:rsidRPr="00A24E8B">
              <w:rPr>
                <w:rFonts w:ascii="Verdana" w:eastAsia="Calibri" w:hAnsi="Verdana" w:cs="Arial"/>
                <w:sz w:val="20"/>
                <w:szCs w:val="20"/>
              </w:rPr>
              <w:t>Analista</w:t>
            </w:r>
            <w:r w:rsidR="00233737" w:rsidRPr="00A24E8B">
              <w:rPr>
                <w:rFonts w:ascii="Verdana" w:eastAsia="Calibri" w:hAnsi="Verdana" w:cs="Arial"/>
                <w:sz w:val="20"/>
                <w:szCs w:val="20"/>
              </w:rPr>
              <w:t xml:space="preserve"> de Producción Audiovisual, Diseño y Redes Sociales</w:t>
            </w:r>
          </w:p>
        </w:tc>
      </w:tr>
      <w:tr w:rsidR="00233737" w:rsidRPr="00A24E8B" w14:paraId="3A0B82E9" w14:textId="77777777" w:rsidTr="03BB13D3">
        <w:trPr>
          <w:jc w:val="center"/>
        </w:trPr>
        <w:tc>
          <w:tcPr>
            <w:tcW w:w="4523" w:type="dxa"/>
            <w:shd w:val="clear" w:color="auto" w:fill="auto"/>
          </w:tcPr>
          <w:p w14:paraId="028ABB2B"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tcPr>
          <w:p w14:paraId="1F3B1E70" w14:textId="18FB51C4" w:rsidR="00233737" w:rsidRPr="00A24E8B" w:rsidRDefault="00F279EA" w:rsidP="003F0C3B">
            <w:pPr>
              <w:spacing w:after="0"/>
              <w:jc w:val="both"/>
              <w:rPr>
                <w:rFonts w:ascii="Verdana" w:eastAsia="Calibri" w:hAnsi="Verdana" w:cs="Arial"/>
                <w:sz w:val="20"/>
                <w:szCs w:val="20"/>
              </w:rPr>
            </w:pPr>
            <w:r w:rsidRPr="00A24E8B">
              <w:rPr>
                <w:rFonts w:ascii="Verdana" w:eastAsia="Calibri" w:hAnsi="Verdana" w:cs="Arial"/>
                <w:sz w:val="20"/>
                <w:szCs w:val="20"/>
              </w:rPr>
              <w:t>Analista</w:t>
            </w:r>
            <w:r w:rsidR="00233737" w:rsidRPr="00A24E8B">
              <w:rPr>
                <w:rFonts w:ascii="Verdana" w:eastAsia="Calibri" w:hAnsi="Verdana" w:cs="Arial"/>
                <w:sz w:val="20"/>
                <w:szCs w:val="20"/>
              </w:rPr>
              <w:t xml:space="preserve"> de Producción Audiovisual, Diseño y Redes Sociales</w:t>
            </w:r>
          </w:p>
        </w:tc>
      </w:tr>
      <w:tr w:rsidR="00233737" w:rsidRPr="00A24E8B" w14:paraId="1D6ADB77" w14:textId="77777777" w:rsidTr="03BB13D3">
        <w:trPr>
          <w:jc w:val="center"/>
        </w:trPr>
        <w:tc>
          <w:tcPr>
            <w:tcW w:w="4523" w:type="dxa"/>
            <w:shd w:val="clear" w:color="auto" w:fill="auto"/>
          </w:tcPr>
          <w:p w14:paraId="66A9F56A"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tcPr>
          <w:p w14:paraId="2138DC5F" w14:textId="77777777"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233737" w:rsidRPr="00A24E8B" w14:paraId="7B91FE1E" w14:textId="77777777" w:rsidTr="03BB13D3">
        <w:trPr>
          <w:jc w:val="center"/>
        </w:trPr>
        <w:tc>
          <w:tcPr>
            <w:tcW w:w="4523" w:type="dxa"/>
            <w:shd w:val="clear" w:color="auto" w:fill="auto"/>
          </w:tcPr>
          <w:p w14:paraId="27722B7D"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tcPr>
          <w:p w14:paraId="61FB2A48" w14:textId="77777777"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Unidad de Comunicación Estratégica</w:t>
            </w:r>
          </w:p>
        </w:tc>
      </w:tr>
      <w:tr w:rsidR="00233737" w:rsidRPr="00A24E8B" w14:paraId="66DFD2DF" w14:textId="77777777" w:rsidTr="03BB13D3">
        <w:trPr>
          <w:jc w:val="center"/>
        </w:trPr>
        <w:tc>
          <w:tcPr>
            <w:tcW w:w="4523" w:type="dxa"/>
            <w:shd w:val="clear" w:color="auto" w:fill="auto"/>
          </w:tcPr>
          <w:p w14:paraId="2ACECFAB" w14:textId="43B33FC1" w:rsidR="00233737"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4833" w:type="dxa"/>
            <w:shd w:val="clear" w:color="auto" w:fill="auto"/>
          </w:tcPr>
          <w:p w14:paraId="5B0195E2" w14:textId="19CF2575"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Jefe de Comunicación Estratégica</w:t>
            </w:r>
          </w:p>
        </w:tc>
      </w:tr>
      <w:tr w:rsidR="00233737" w:rsidRPr="00A24E8B" w14:paraId="49865FE2" w14:textId="77777777" w:rsidTr="03BB13D3">
        <w:trPr>
          <w:jc w:val="center"/>
        </w:trPr>
        <w:tc>
          <w:tcPr>
            <w:tcW w:w="4523" w:type="dxa"/>
            <w:shd w:val="clear" w:color="auto" w:fill="auto"/>
          </w:tcPr>
          <w:p w14:paraId="33A991B3"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tcPr>
          <w:p w14:paraId="0B474DF5" w14:textId="77777777"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Ninguno</w:t>
            </w:r>
          </w:p>
        </w:tc>
      </w:tr>
      <w:tr w:rsidR="00233737" w:rsidRPr="00A24E8B" w14:paraId="67973B45" w14:textId="77777777" w:rsidTr="03BB13D3">
        <w:trPr>
          <w:jc w:val="center"/>
        </w:trPr>
        <w:tc>
          <w:tcPr>
            <w:tcW w:w="4523" w:type="dxa"/>
            <w:shd w:val="clear" w:color="auto" w:fill="auto"/>
          </w:tcPr>
          <w:p w14:paraId="43193D90"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tcPr>
          <w:p w14:paraId="3A5B9CB2" w14:textId="297EAC30" w:rsidR="00233737" w:rsidRPr="00A24E8B" w:rsidRDefault="0039187D" w:rsidP="003F0C3B">
            <w:pPr>
              <w:spacing w:after="0"/>
              <w:jc w:val="both"/>
              <w:rPr>
                <w:rFonts w:ascii="Verdana" w:eastAsia="Calibri" w:hAnsi="Verdana" w:cs="Arial"/>
                <w:sz w:val="20"/>
                <w:szCs w:val="20"/>
              </w:rPr>
            </w:pPr>
            <w:r w:rsidRPr="00A24E8B">
              <w:rPr>
                <w:rFonts w:ascii="Verdana" w:eastAsia="Calibri" w:hAnsi="Verdana" w:cs="Arial"/>
                <w:sz w:val="20"/>
                <w:szCs w:val="20"/>
              </w:rPr>
              <w:t>S</w:t>
            </w:r>
            <w:r w:rsidR="0064240E" w:rsidRPr="00A24E8B">
              <w:rPr>
                <w:rFonts w:ascii="Verdana" w:eastAsia="Calibri" w:hAnsi="Verdana" w:cs="Arial"/>
                <w:sz w:val="20"/>
                <w:szCs w:val="20"/>
              </w:rPr>
              <w:t>í</w:t>
            </w:r>
            <w:r w:rsidRPr="00A24E8B">
              <w:rPr>
                <w:rFonts w:ascii="Verdana" w:eastAsia="Calibri" w:hAnsi="Verdana" w:cs="Arial"/>
                <w:sz w:val="20"/>
                <w:szCs w:val="20"/>
              </w:rPr>
              <w:t xml:space="preserve"> </w:t>
            </w:r>
          </w:p>
        </w:tc>
      </w:tr>
      <w:tr w:rsidR="00233737" w:rsidRPr="00A24E8B" w14:paraId="29C9A7D8" w14:textId="77777777" w:rsidTr="03BB13D3">
        <w:trPr>
          <w:jc w:val="center"/>
        </w:trPr>
        <w:tc>
          <w:tcPr>
            <w:tcW w:w="4523" w:type="dxa"/>
            <w:shd w:val="clear" w:color="auto" w:fill="auto"/>
          </w:tcPr>
          <w:p w14:paraId="2FC9A168"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tcPr>
          <w:p w14:paraId="6541D65D" w14:textId="77777777"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78D7067B" w14:textId="77777777" w:rsidR="00233737" w:rsidRPr="00A24E8B" w:rsidRDefault="00233737" w:rsidP="003F0C3B">
      <w:pPr>
        <w:spacing w:after="0"/>
        <w:jc w:val="both"/>
        <w:rPr>
          <w:rFonts w:ascii="Verdana"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233737" w:rsidRPr="00A24E8B" w14:paraId="39972924" w14:textId="77777777" w:rsidTr="03BB13D3">
        <w:trPr>
          <w:jc w:val="center"/>
        </w:trPr>
        <w:tc>
          <w:tcPr>
            <w:tcW w:w="9356" w:type="dxa"/>
            <w:shd w:val="clear" w:color="auto" w:fill="BDD6EE"/>
          </w:tcPr>
          <w:p w14:paraId="6C2098EA" w14:textId="49306F78" w:rsidR="00233737" w:rsidRPr="00A24E8B" w:rsidRDefault="0015377A" w:rsidP="0044782C">
            <w:pPr>
              <w:pStyle w:val="Prrafodelista"/>
              <w:numPr>
                <w:ilvl w:val="0"/>
                <w:numId w:val="196"/>
              </w:numPr>
              <w:spacing w:line="276" w:lineRule="auto"/>
              <w:contextualSpacing/>
              <w:rPr>
                <w:rFonts w:ascii="Verdana" w:hAnsi="Verdana" w:cs="Arial"/>
                <w:b/>
              </w:rPr>
            </w:pPr>
            <w:r w:rsidRPr="00A24E8B">
              <w:rPr>
                <w:rFonts w:ascii="Verdana" w:hAnsi="Verdana" w:cs="Arial"/>
                <w:b/>
              </w:rPr>
              <w:t>Funciones y tareas</w:t>
            </w:r>
          </w:p>
        </w:tc>
      </w:tr>
      <w:tr w:rsidR="008550F6" w:rsidRPr="00A24E8B" w14:paraId="50766F77" w14:textId="77777777" w:rsidTr="03BB13D3">
        <w:trPr>
          <w:jc w:val="center"/>
        </w:trPr>
        <w:tc>
          <w:tcPr>
            <w:tcW w:w="9356" w:type="dxa"/>
            <w:shd w:val="clear" w:color="auto" w:fill="auto"/>
            <w:vAlign w:val="center"/>
          </w:tcPr>
          <w:p w14:paraId="7282D7C6" w14:textId="6E996C15" w:rsidR="0039187D" w:rsidRPr="00A24E8B" w:rsidRDefault="0039187D" w:rsidP="0044782C">
            <w:pPr>
              <w:pStyle w:val="Prrafodelista"/>
              <w:numPr>
                <w:ilvl w:val="0"/>
                <w:numId w:val="275"/>
              </w:numPr>
              <w:autoSpaceDE w:val="0"/>
              <w:autoSpaceDN w:val="0"/>
              <w:adjustRightInd w:val="0"/>
              <w:jc w:val="both"/>
              <w:rPr>
                <w:rFonts w:ascii="Verdana" w:eastAsia="Calibri" w:hAnsi="Verdana" w:cs="Arial"/>
              </w:rPr>
            </w:pPr>
            <w:r w:rsidRPr="00A24E8B">
              <w:rPr>
                <w:rFonts w:ascii="Verdana" w:eastAsia="Calibri" w:hAnsi="Verdana" w:cs="Arial"/>
              </w:rPr>
              <w:t xml:space="preserve">Analizar, estudiar, diseñar, editar y producir material gráfico para la cobertura y divulgación de las diferentes actividades </w:t>
            </w:r>
            <w:r w:rsidR="006C5FB5" w:rsidRPr="00A24E8B">
              <w:rPr>
                <w:rFonts w:ascii="Verdana" w:eastAsia="Calibri" w:hAnsi="Verdana" w:cs="Arial"/>
              </w:rPr>
              <w:t>de la COPADEH</w:t>
            </w:r>
            <w:r w:rsidRPr="00A24E8B">
              <w:rPr>
                <w:rFonts w:ascii="Verdana" w:eastAsia="Calibri" w:hAnsi="Verdana" w:cs="Arial"/>
              </w:rPr>
              <w:t xml:space="preserve"> siguiendo e implementando los lineamientos de la estrategia y manuales de imagen de la Jefatura de Comunicación Estratégica </w:t>
            </w:r>
            <w:r w:rsidR="006C5FB5" w:rsidRPr="00A24E8B">
              <w:rPr>
                <w:rFonts w:ascii="Verdana" w:eastAsia="Calibri" w:hAnsi="Verdana" w:cs="Arial"/>
              </w:rPr>
              <w:t>de la COPADEH</w:t>
            </w:r>
            <w:r w:rsidRPr="00A24E8B">
              <w:rPr>
                <w:rFonts w:ascii="Verdana" w:eastAsia="Calibri" w:hAnsi="Verdana" w:cs="Arial"/>
              </w:rPr>
              <w:t xml:space="preserve"> para todas plataformas digitales;</w:t>
            </w:r>
          </w:p>
          <w:p w14:paraId="00F07C18" w14:textId="5C5E862B" w:rsidR="531C3AE6" w:rsidRPr="00A24E8B" w:rsidRDefault="531C3AE6" w:rsidP="007E43DB">
            <w:pPr>
              <w:spacing w:after="0"/>
              <w:jc w:val="both"/>
              <w:rPr>
                <w:rFonts w:ascii="Verdana" w:eastAsia="Calibri" w:hAnsi="Verdana" w:cs="Arial"/>
                <w:sz w:val="20"/>
                <w:szCs w:val="20"/>
              </w:rPr>
            </w:pPr>
          </w:p>
          <w:p w14:paraId="57E1508A" w14:textId="57EFED9B" w:rsidR="008550F6" w:rsidRPr="00A24E8B" w:rsidRDefault="008550F6" w:rsidP="0044782C">
            <w:pPr>
              <w:pStyle w:val="Prrafodelista"/>
              <w:numPr>
                <w:ilvl w:val="0"/>
                <w:numId w:val="275"/>
              </w:numPr>
              <w:autoSpaceDE w:val="0"/>
              <w:autoSpaceDN w:val="0"/>
              <w:adjustRightInd w:val="0"/>
              <w:jc w:val="both"/>
              <w:rPr>
                <w:rFonts w:ascii="Verdana" w:eastAsia="Calibri" w:hAnsi="Verdana" w:cs="Arial"/>
              </w:rPr>
            </w:pPr>
            <w:r w:rsidRPr="00A24E8B">
              <w:rPr>
                <w:rFonts w:ascii="Verdana" w:eastAsia="Calibri" w:hAnsi="Verdana" w:cs="Arial"/>
              </w:rPr>
              <w:t xml:space="preserve">Analizar, producir y editar material fotográfico y video programado y en vivo de los diferentes eventos que se realizan dentro y fuera </w:t>
            </w:r>
            <w:r w:rsidR="006C5FB5" w:rsidRPr="00A24E8B">
              <w:rPr>
                <w:rFonts w:ascii="Verdana" w:eastAsia="Calibri" w:hAnsi="Verdana" w:cs="Arial"/>
              </w:rPr>
              <w:t>de la COPADEH</w:t>
            </w:r>
            <w:r w:rsidRPr="00A24E8B">
              <w:rPr>
                <w:rFonts w:ascii="Verdana" w:eastAsia="Calibri" w:hAnsi="Verdana" w:cs="Arial"/>
              </w:rPr>
              <w:t>, garantizando la calidad y estándares de imágenes según las directrices y necesidades del profesional encargado de relaciones públicas previo a su publicación en medios digitales utilizados por COPADEH;</w:t>
            </w:r>
          </w:p>
          <w:p w14:paraId="27C77317" w14:textId="5C5E862B" w:rsidR="531C3AE6" w:rsidRPr="00A24E8B" w:rsidRDefault="531C3AE6" w:rsidP="007E43DB">
            <w:pPr>
              <w:spacing w:after="0"/>
              <w:jc w:val="both"/>
              <w:rPr>
                <w:rFonts w:ascii="Verdana" w:eastAsia="Calibri" w:hAnsi="Verdana" w:cs="Arial"/>
                <w:sz w:val="20"/>
                <w:szCs w:val="20"/>
              </w:rPr>
            </w:pPr>
          </w:p>
          <w:p w14:paraId="7C80EDAA" w14:textId="10BBA9BF" w:rsidR="008550F6" w:rsidRPr="00A24E8B" w:rsidRDefault="008550F6" w:rsidP="0044782C">
            <w:pPr>
              <w:pStyle w:val="Prrafodelista"/>
              <w:numPr>
                <w:ilvl w:val="0"/>
                <w:numId w:val="275"/>
              </w:numPr>
              <w:autoSpaceDE w:val="0"/>
              <w:autoSpaceDN w:val="0"/>
              <w:adjustRightInd w:val="0"/>
              <w:jc w:val="both"/>
              <w:rPr>
                <w:rFonts w:ascii="Verdana" w:eastAsia="Calibri" w:hAnsi="Verdana" w:cs="Arial"/>
              </w:rPr>
            </w:pPr>
            <w:r w:rsidRPr="00A24E8B">
              <w:rPr>
                <w:rFonts w:ascii="Verdana" w:eastAsia="Calibri" w:hAnsi="Verdana" w:cs="Arial"/>
              </w:rPr>
              <w:t xml:space="preserve">Analizar, revisar, seleccionar el material producido y publicado en medios digitales según la estrategia y los manuales de estilo de la Jefatura de Comunicación Estratégica </w:t>
            </w:r>
            <w:r w:rsidR="006C5FB5" w:rsidRPr="00A24E8B">
              <w:rPr>
                <w:rFonts w:ascii="Verdana" w:eastAsia="Calibri" w:hAnsi="Verdana" w:cs="Arial"/>
              </w:rPr>
              <w:t>de la COPADEH</w:t>
            </w:r>
            <w:r w:rsidRPr="00A24E8B">
              <w:rPr>
                <w:rFonts w:ascii="Verdana" w:eastAsia="Calibri" w:hAnsi="Verdana" w:cs="Arial"/>
              </w:rPr>
              <w:t>;</w:t>
            </w:r>
          </w:p>
          <w:p w14:paraId="792A8253" w14:textId="77777777" w:rsidR="008550F6" w:rsidRPr="00A24E8B" w:rsidRDefault="008550F6" w:rsidP="003F0C3B">
            <w:pPr>
              <w:autoSpaceDE w:val="0"/>
              <w:autoSpaceDN w:val="0"/>
              <w:adjustRightInd w:val="0"/>
              <w:spacing w:after="0"/>
              <w:jc w:val="both"/>
              <w:rPr>
                <w:rFonts w:ascii="Verdana" w:eastAsia="Calibri" w:hAnsi="Verdana" w:cs="Arial"/>
                <w:sz w:val="20"/>
                <w:szCs w:val="20"/>
              </w:rPr>
            </w:pPr>
          </w:p>
          <w:p w14:paraId="6ED695D2" w14:textId="7647B1FE" w:rsidR="008550F6" w:rsidRPr="00A24E8B" w:rsidRDefault="008550F6" w:rsidP="0044782C">
            <w:pPr>
              <w:pStyle w:val="Prrafodelista"/>
              <w:numPr>
                <w:ilvl w:val="0"/>
                <w:numId w:val="275"/>
              </w:numPr>
              <w:autoSpaceDE w:val="0"/>
              <w:autoSpaceDN w:val="0"/>
              <w:adjustRightInd w:val="0"/>
              <w:jc w:val="both"/>
              <w:rPr>
                <w:rFonts w:ascii="Verdana" w:eastAsia="Calibri" w:hAnsi="Verdana" w:cs="Arial"/>
              </w:rPr>
            </w:pPr>
            <w:r w:rsidRPr="00A24E8B">
              <w:rPr>
                <w:rFonts w:ascii="Verdana" w:eastAsia="Calibri" w:hAnsi="Verdana" w:cs="Arial"/>
              </w:rPr>
              <w:lastRenderedPageBreak/>
              <w:t>Analizar, informar y proponer acciones con base en el comportamiento de la interacción con el público objetivo en medios digitales;</w:t>
            </w:r>
          </w:p>
          <w:p w14:paraId="393E9A3E" w14:textId="77777777" w:rsidR="008550F6" w:rsidRPr="00A24E8B" w:rsidRDefault="008550F6" w:rsidP="003F0C3B">
            <w:pPr>
              <w:autoSpaceDE w:val="0"/>
              <w:autoSpaceDN w:val="0"/>
              <w:adjustRightInd w:val="0"/>
              <w:spacing w:after="0"/>
              <w:jc w:val="both"/>
              <w:rPr>
                <w:rFonts w:ascii="Verdana" w:eastAsia="Calibri" w:hAnsi="Verdana" w:cs="Arial"/>
                <w:sz w:val="20"/>
                <w:szCs w:val="20"/>
              </w:rPr>
            </w:pPr>
          </w:p>
          <w:p w14:paraId="31B0073A" w14:textId="0CDDD7FB" w:rsidR="008550F6" w:rsidRPr="00A24E8B" w:rsidRDefault="008550F6" w:rsidP="0044782C">
            <w:pPr>
              <w:pStyle w:val="Prrafodelista"/>
              <w:numPr>
                <w:ilvl w:val="0"/>
                <w:numId w:val="275"/>
              </w:numPr>
              <w:autoSpaceDE w:val="0"/>
              <w:autoSpaceDN w:val="0"/>
              <w:adjustRightInd w:val="0"/>
              <w:jc w:val="both"/>
              <w:rPr>
                <w:rFonts w:ascii="Verdana" w:eastAsia="Calibri" w:hAnsi="Verdana" w:cs="Arial"/>
              </w:rPr>
            </w:pPr>
            <w:r w:rsidRPr="00A24E8B">
              <w:rPr>
                <w:rFonts w:ascii="Verdana" w:eastAsia="Calibri" w:hAnsi="Verdana" w:cs="Arial"/>
              </w:rPr>
              <w:t>Interactuar en los distintos medios digitales utilizados por la institución según las directrices del profesional encargado de relaciones públicas;</w:t>
            </w:r>
          </w:p>
          <w:p w14:paraId="49121995" w14:textId="77777777" w:rsidR="008550F6" w:rsidRPr="00A24E8B" w:rsidRDefault="008550F6" w:rsidP="003F0C3B">
            <w:pPr>
              <w:autoSpaceDE w:val="0"/>
              <w:autoSpaceDN w:val="0"/>
              <w:adjustRightInd w:val="0"/>
              <w:spacing w:after="0"/>
              <w:jc w:val="both"/>
              <w:rPr>
                <w:rFonts w:ascii="Verdana" w:eastAsia="Calibri" w:hAnsi="Verdana" w:cs="Arial"/>
                <w:sz w:val="20"/>
                <w:szCs w:val="20"/>
              </w:rPr>
            </w:pPr>
          </w:p>
          <w:p w14:paraId="19183358" w14:textId="5D75018A" w:rsidR="008550F6" w:rsidRPr="00A24E8B" w:rsidRDefault="008550F6" w:rsidP="0044782C">
            <w:pPr>
              <w:pStyle w:val="Prrafodelista"/>
              <w:numPr>
                <w:ilvl w:val="0"/>
                <w:numId w:val="275"/>
              </w:numPr>
              <w:autoSpaceDE w:val="0"/>
              <w:autoSpaceDN w:val="0"/>
              <w:adjustRightInd w:val="0"/>
              <w:jc w:val="both"/>
              <w:rPr>
                <w:rFonts w:ascii="Verdana" w:eastAsia="Calibri" w:hAnsi="Verdana" w:cs="Arial"/>
              </w:rPr>
            </w:pPr>
            <w:r w:rsidRPr="00A24E8B">
              <w:rPr>
                <w:rFonts w:ascii="Verdana" w:eastAsia="Calibri" w:hAnsi="Verdana" w:cs="Arial"/>
              </w:rPr>
              <w:t>Realizar otras actividades que, en materia de su competencia, le sean asignadas por su jefe inmediato y/o la Autoridad Superior.</w:t>
            </w:r>
            <w:r w:rsidRPr="00A24E8B">
              <w:rPr>
                <w:rFonts w:ascii="Verdana" w:eastAsia="Calibri" w:hAnsi="Verdana"/>
              </w:rPr>
              <w:tab/>
            </w:r>
          </w:p>
        </w:tc>
      </w:tr>
    </w:tbl>
    <w:tbl>
      <w:tblPr>
        <w:tblpPr w:leftFromText="141" w:rightFromText="141" w:vertAnchor="text" w:tblpXSpec="center" w:tblpY="221"/>
        <w:tblW w:w="9351"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1"/>
      </w:tblGrid>
      <w:tr w:rsidR="00233737" w:rsidRPr="00A24E8B" w14:paraId="48349642" w14:textId="77777777" w:rsidTr="03BB13D3">
        <w:tc>
          <w:tcPr>
            <w:tcW w:w="9351" w:type="dxa"/>
            <w:shd w:val="clear" w:color="auto" w:fill="BDD6EE"/>
          </w:tcPr>
          <w:p w14:paraId="2F2F64A3" w14:textId="77777777" w:rsidR="00233737" w:rsidRPr="00A24E8B" w:rsidRDefault="00233737" w:rsidP="0044782C">
            <w:pPr>
              <w:pStyle w:val="Prrafodelista"/>
              <w:numPr>
                <w:ilvl w:val="0"/>
                <w:numId w:val="196"/>
              </w:numPr>
              <w:spacing w:line="276" w:lineRule="auto"/>
              <w:contextualSpacing/>
              <w:jc w:val="both"/>
              <w:rPr>
                <w:rFonts w:ascii="Verdana" w:eastAsia="Calibri" w:hAnsi="Verdana" w:cs="Arial"/>
                <w:b/>
              </w:rPr>
            </w:pPr>
            <w:r w:rsidRPr="00A24E8B">
              <w:rPr>
                <w:rFonts w:ascii="Verdana" w:eastAsia="Calibri" w:hAnsi="Verdana" w:cs="Arial"/>
                <w:b/>
              </w:rPr>
              <w:lastRenderedPageBreak/>
              <w:t>Condiciones Organizacionales</w:t>
            </w:r>
          </w:p>
        </w:tc>
      </w:tr>
      <w:tr w:rsidR="00233737" w:rsidRPr="00A24E8B" w14:paraId="789DACCA" w14:textId="77777777" w:rsidTr="03BB13D3">
        <w:tc>
          <w:tcPr>
            <w:tcW w:w="9351" w:type="dxa"/>
            <w:shd w:val="clear" w:color="auto" w:fill="auto"/>
          </w:tcPr>
          <w:p w14:paraId="24754209" w14:textId="77777777" w:rsidR="00233737" w:rsidRPr="00A24E8B" w:rsidRDefault="00233737" w:rsidP="003F0C3B">
            <w:pPr>
              <w:spacing w:after="0"/>
              <w:rPr>
                <w:rFonts w:ascii="Verdana" w:eastAsia="Calibri" w:hAnsi="Verdana" w:cs="Arial"/>
                <w:b/>
                <w:sz w:val="20"/>
                <w:szCs w:val="20"/>
              </w:rPr>
            </w:pPr>
          </w:p>
          <w:p w14:paraId="417327DD" w14:textId="77777777" w:rsidR="00233737" w:rsidRPr="00A24E8B" w:rsidRDefault="0023373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Unidad de Comunicación Estratégica</w:t>
            </w:r>
          </w:p>
          <w:p w14:paraId="79CD25E5" w14:textId="77777777" w:rsidR="00233737" w:rsidRPr="00A24E8B" w:rsidRDefault="00233737" w:rsidP="003F0C3B">
            <w:pPr>
              <w:spacing w:after="0"/>
              <w:rPr>
                <w:rFonts w:ascii="Verdana" w:eastAsia="Calibri" w:hAnsi="Verdana" w:cs="Arial"/>
                <w:b/>
                <w:sz w:val="20"/>
                <w:szCs w:val="20"/>
              </w:rPr>
            </w:pPr>
          </w:p>
          <w:p w14:paraId="4E33AF83" w14:textId="1DCFF8C6" w:rsidR="00233737"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Supervisión a:   </w:t>
            </w:r>
            <w:r w:rsidRPr="00A24E8B">
              <w:rPr>
                <w:rFonts w:ascii="Verdana" w:eastAsia="Calibri" w:hAnsi="Verdana" w:cs="Arial"/>
                <w:sz w:val="20"/>
                <w:szCs w:val="20"/>
              </w:rPr>
              <w:t xml:space="preserve"> Ninguna</w:t>
            </w:r>
          </w:p>
          <w:p w14:paraId="2FE10F08" w14:textId="77777777" w:rsidR="00233737" w:rsidRPr="00A24E8B" w:rsidRDefault="00233737" w:rsidP="003F0C3B">
            <w:pPr>
              <w:spacing w:after="0"/>
              <w:rPr>
                <w:rFonts w:ascii="Verdana" w:eastAsia="Calibri" w:hAnsi="Verdana" w:cs="Arial"/>
                <w:b/>
                <w:sz w:val="20"/>
                <w:szCs w:val="20"/>
              </w:rPr>
            </w:pPr>
          </w:p>
          <w:p w14:paraId="680A6299" w14:textId="6749687E" w:rsidR="00233737" w:rsidRPr="00A24E8B" w:rsidRDefault="00233737"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3FE4F55F" w14:textId="6C8B9B8F" w:rsidR="00233737" w:rsidRPr="00A24E8B" w:rsidRDefault="00233737" w:rsidP="0044782C">
            <w:pPr>
              <w:pStyle w:val="Prrafodelista"/>
              <w:numPr>
                <w:ilvl w:val="0"/>
                <w:numId w:val="194"/>
              </w:numPr>
              <w:spacing w:line="276" w:lineRule="auto"/>
              <w:jc w:val="both"/>
              <w:rPr>
                <w:rFonts w:ascii="Verdana" w:eastAsia="Calibri" w:hAnsi="Verdana" w:cs="Arial"/>
                <w:b/>
              </w:rPr>
            </w:pPr>
            <w:r w:rsidRPr="00A24E8B">
              <w:rPr>
                <w:rFonts w:ascii="Verdana" w:eastAsia="Calibri" w:hAnsi="Verdana" w:cs="Arial"/>
              </w:rPr>
              <w:t xml:space="preserve">Es el responsable por el debido cumplimiento de las </w:t>
            </w:r>
            <w:r w:rsidR="0015377A" w:rsidRPr="00A24E8B">
              <w:rPr>
                <w:rFonts w:ascii="Verdana" w:eastAsia="Calibri" w:hAnsi="Verdana" w:cs="Arial"/>
              </w:rPr>
              <w:t>Funciones y tareas</w:t>
            </w:r>
            <w:r w:rsidRPr="00A24E8B">
              <w:rPr>
                <w:rFonts w:ascii="Verdana" w:eastAsia="Calibri" w:hAnsi="Verdana" w:cs="Arial"/>
              </w:rPr>
              <w:t xml:space="preserve"> propias, así como las que le indique la Autoridad superior y por el manejo de información y documentos.</w:t>
            </w:r>
          </w:p>
          <w:p w14:paraId="4DA61374" w14:textId="690D24E7" w:rsidR="00233737" w:rsidRPr="00A24E8B" w:rsidRDefault="00233737" w:rsidP="0044782C">
            <w:pPr>
              <w:pStyle w:val="Prrafodelista"/>
              <w:numPr>
                <w:ilvl w:val="0"/>
                <w:numId w:val="194"/>
              </w:numPr>
              <w:spacing w:line="276" w:lineRule="auto"/>
              <w:jc w:val="both"/>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77453017" w14:textId="77777777" w:rsidR="00233737" w:rsidRPr="00A24E8B" w:rsidRDefault="00233737" w:rsidP="003F0C3B">
            <w:pPr>
              <w:spacing w:after="0"/>
              <w:rPr>
                <w:rFonts w:ascii="Verdana" w:eastAsia="Calibri" w:hAnsi="Verdana" w:cs="Arial"/>
                <w:b/>
                <w:sz w:val="20"/>
                <w:szCs w:val="20"/>
              </w:rPr>
            </w:pPr>
          </w:p>
          <w:p w14:paraId="3452D239" w14:textId="397021A0" w:rsidR="00233737" w:rsidRPr="00A24E8B" w:rsidRDefault="0023373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07E9B5DC" w14:textId="5F0B034F" w:rsidR="00233737" w:rsidRPr="00A24E8B" w:rsidRDefault="00233737"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90126D"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0090126D" w:rsidRPr="00A24E8B">
              <w:rPr>
                <w:rFonts w:ascii="Verdana" w:eastAsia="Calibri" w:hAnsi="Verdana" w:cs="Arial"/>
                <w:sz w:val="20"/>
                <w:szCs w:val="20"/>
              </w:rPr>
              <w:t>efes</w:t>
            </w:r>
            <w:r w:rsidRPr="00A24E8B">
              <w:rPr>
                <w:rFonts w:ascii="Verdana" w:eastAsia="Calibri" w:hAnsi="Verdana" w:cs="Arial"/>
                <w:sz w:val="20"/>
                <w:szCs w:val="20"/>
              </w:rPr>
              <w:t xml:space="preserve"> y el personal de </w:t>
            </w:r>
            <w:r w:rsidR="00CD77D7" w:rsidRPr="00A24E8B">
              <w:rPr>
                <w:rFonts w:ascii="Verdana" w:eastAsia="Calibri" w:hAnsi="Verdana" w:cs="Arial"/>
                <w:sz w:val="20"/>
                <w:szCs w:val="20"/>
              </w:rPr>
              <w:t>la</w:t>
            </w:r>
            <w:r w:rsidRPr="00A24E8B">
              <w:rPr>
                <w:rFonts w:ascii="Verdana" w:eastAsia="Calibri" w:hAnsi="Verdana" w:cs="Arial"/>
                <w:sz w:val="20"/>
                <w:szCs w:val="20"/>
              </w:rPr>
              <w:t xml:space="preserve"> COPADEH.</w:t>
            </w:r>
          </w:p>
          <w:p w14:paraId="10DBB835" w14:textId="3AD9DA23" w:rsidR="00233737" w:rsidRPr="00A24E8B" w:rsidRDefault="03BB13D3" w:rsidP="003F0C3B">
            <w:pPr>
              <w:spacing w:after="0"/>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otra institución, medios de comunicación.</w:t>
            </w:r>
          </w:p>
          <w:p w14:paraId="58369528" w14:textId="77777777" w:rsidR="00233737" w:rsidRPr="00A24E8B" w:rsidRDefault="00233737" w:rsidP="003F0C3B">
            <w:pPr>
              <w:spacing w:after="0"/>
              <w:rPr>
                <w:rFonts w:ascii="Verdana" w:eastAsia="Calibri" w:hAnsi="Verdana" w:cs="Arial"/>
                <w:b/>
                <w:sz w:val="20"/>
                <w:szCs w:val="20"/>
              </w:rPr>
            </w:pPr>
          </w:p>
          <w:p w14:paraId="4104F972" w14:textId="1DC6CC3F" w:rsidR="00233737" w:rsidRPr="00A24E8B" w:rsidRDefault="0023373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65FEE55A" w14:textId="6A722F42" w:rsidR="00233737" w:rsidRPr="00A24E8B" w:rsidRDefault="00233737"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A42271" w:rsidRPr="00A24E8B">
              <w:rPr>
                <w:rFonts w:ascii="Verdana" w:eastAsia="Calibri" w:hAnsi="Verdana" w:cs="Arial"/>
                <w:sz w:val="20"/>
                <w:szCs w:val="20"/>
              </w:rPr>
              <w:t>Oficinas centrales.</w:t>
            </w:r>
          </w:p>
          <w:p w14:paraId="7FBFB55D" w14:textId="63299183" w:rsidR="00233737" w:rsidRPr="00A24E8B" w:rsidRDefault="00233737"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243ED5"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243ED5" w:rsidRPr="00A24E8B">
              <w:rPr>
                <w:rFonts w:ascii="Verdana" w:eastAsia="Calibri" w:hAnsi="Verdana" w:cs="Arial"/>
                <w:sz w:val="20"/>
                <w:szCs w:val="20"/>
              </w:rPr>
              <w:t>.</w:t>
            </w:r>
          </w:p>
        </w:tc>
      </w:tr>
    </w:tbl>
    <w:p w14:paraId="53AE0296" w14:textId="060DF063" w:rsidR="00233737" w:rsidRPr="00A24E8B" w:rsidRDefault="00233737" w:rsidP="003F0C3B">
      <w:pPr>
        <w:spacing w:after="0"/>
        <w:rPr>
          <w:rFonts w:ascii="Verdana" w:hAnsi="Verdana" w:cs="Arial"/>
          <w:sz w:val="20"/>
          <w:szCs w:val="20"/>
        </w:rPr>
      </w:pPr>
    </w:p>
    <w:tbl>
      <w:tblPr>
        <w:tblW w:w="935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351"/>
      </w:tblGrid>
      <w:tr w:rsidR="00243ED5" w:rsidRPr="00A24E8B" w14:paraId="00D57427" w14:textId="77777777" w:rsidTr="03BB13D3">
        <w:trPr>
          <w:trHeight w:val="438"/>
          <w:jc w:val="center"/>
        </w:trPr>
        <w:tc>
          <w:tcPr>
            <w:tcW w:w="9351" w:type="dxa"/>
            <w:shd w:val="clear" w:color="auto" w:fill="BDD6EE"/>
          </w:tcPr>
          <w:p w14:paraId="26F785D1" w14:textId="77777777" w:rsidR="00243ED5" w:rsidRPr="00A24E8B" w:rsidRDefault="00243ED5" w:rsidP="0044782C">
            <w:pPr>
              <w:numPr>
                <w:ilvl w:val="0"/>
                <w:numId w:val="196"/>
              </w:numPr>
              <w:spacing w:after="0"/>
              <w:contextualSpacing/>
              <w:jc w:val="center"/>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243ED5" w:rsidRPr="00A24E8B" w14:paraId="72A91892" w14:textId="77777777" w:rsidTr="03BB13D3">
        <w:trPr>
          <w:trHeight w:val="216"/>
          <w:jc w:val="center"/>
        </w:trPr>
        <w:tc>
          <w:tcPr>
            <w:tcW w:w="9351" w:type="dxa"/>
            <w:shd w:val="clear" w:color="auto" w:fill="FFFFFF" w:themeFill="background1"/>
          </w:tcPr>
          <w:p w14:paraId="17D5ABC0" w14:textId="77777777" w:rsidR="00243ED5" w:rsidRPr="00A24E8B" w:rsidRDefault="00243ED5" w:rsidP="003F0C3B">
            <w:pPr>
              <w:spacing w:after="0"/>
              <w:jc w:val="both"/>
              <w:rPr>
                <w:rFonts w:ascii="Verdana" w:eastAsia="Calibri" w:hAnsi="Verdana" w:cs="Arial"/>
                <w:b/>
                <w:sz w:val="20"/>
                <w:szCs w:val="20"/>
              </w:rPr>
            </w:pPr>
          </w:p>
          <w:p w14:paraId="53C661A9" w14:textId="7E520AD7" w:rsidR="00243ED5"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Educación: </w:t>
            </w:r>
            <w:r w:rsidRPr="00A24E8B">
              <w:rPr>
                <w:rFonts w:ascii="Verdana" w:eastAsia="Calibri" w:hAnsi="Verdana" w:cs="Arial"/>
                <w:sz w:val="20"/>
                <w:szCs w:val="20"/>
              </w:rPr>
              <w:t>Licenciatura en ciencias de la Comunicación, Ciencias Políticas, Relaciones Internacionales, Diseño Gráfico o carrera afín.</w:t>
            </w:r>
          </w:p>
          <w:p w14:paraId="2E15CF9D" w14:textId="3DE66BA6" w:rsidR="00243ED5" w:rsidRPr="00A24E8B" w:rsidRDefault="00243ED5" w:rsidP="003F0C3B">
            <w:pPr>
              <w:spacing w:after="0"/>
              <w:jc w:val="both"/>
              <w:rPr>
                <w:rFonts w:ascii="Verdana" w:eastAsia="Calibri" w:hAnsi="Verdana" w:cs="Arial"/>
                <w:b/>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1 año de experiencia en administración de redes sociales, diseño o producción de material gráfico o audiovisual en la administración pública o privada.</w:t>
            </w:r>
          </w:p>
          <w:p w14:paraId="15CA838B" w14:textId="77777777" w:rsidR="00243ED5" w:rsidRPr="00A24E8B" w:rsidRDefault="00243ED5" w:rsidP="003F0C3B">
            <w:pPr>
              <w:spacing w:after="0"/>
              <w:ind w:left="1452"/>
              <w:jc w:val="both"/>
              <w:rPr>
                <w:rFonts w:ascii="Verdana" w:eastAsia="Calibri" w:hAnsi="Verdana" w:cs="Arial"/>
                <w:b/>
                <w:sz w:val="20"/>
                <w:szCs w:val="20"/>
              </w:rPr>
            </w:pPr>
          </w:p>
          <w:p w14:paraId="1525263E" w14:textId="77777777" w:rsidR="00243ED5" w:rsidRPr="00A24E8B" w:rsidRDefault="00243ED5"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4D38DB95" w14:textId="77777777" w:rsidR="00243ED5"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administración de redes sociales.</w:t>
            </w:r>
          </w:p>
          <w:p w14:paraId="194CD2C6" w14:textId="77777777" w:rsidR="00243ED5"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diseño, producción de material gráfico y audiovisual en la administración pública.</w:t>
            </w:r>
          </w:p>
          <w:p w14:paraId="333EC222" w14:textId="77777777" w:rsidR="00243ED5" w:rsidRPr="00A24E8B" w:rsidRDefault="00243ED5" w:rsidP="003F0C3B">
            <w:pPr>
              <w:spacing w:after="0"/>
              <w:jc w:val="both"/>
              <w:rPr>
                <w:rFonts w:ascii="Verdana" w:eastAsia="Calibri" w:hAnsi="Verdana" w:cs="Arial"/>
                <w:b/>
                <w:sz w:val="20"/>
                <w:szCs w:val="20"/>
              </w:rPr>
            </w:pPr>
          </w:p>
          <w:p w14:paraId="09AA61C7" w14:textId="77777777" w:rsidR="00243ED5" w:rsidRPr="00A24E8B" w:rsidRDefault="00243ED5"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6875D772" w14:textId="77777777" w:rsidR="00243ED5" w:rsidRPr="00A24E8B" w:rsidRDefault="00243ED5" w:rsidP="003F0C3B">
            <w:pPr>
              <w:spacing w:after="0"/>
              <w:ind w:left="1473"/>
              <w:jc w:val="both"/>
              <w:rPr>
                <w:rFonts w:ascii="Verdana" w:eastAsia="Calibri" w:hAnsi="Verdana" w:cs="Arial"/>
                <w:b/>
                <w:sz w:val="20"/>
                <w:szCs w:val="20"/>
              </w:rPr>
            </w:pPr>
          </w:p>
          <w:p w14:paraId="0BD72D8C" w14:textId="77777777" w:rsidR="00243ED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58FB145F" w14:textId="77777777" w:rsidR="00243ED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3349696A" w14:textId="77777777" w:rsidR="00243ED5"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225DC660" w14:textId="77777777" w:rsidR="00243ED5"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6C4B481D" w14:textId="77777777" w:rsidR="00243ED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Comunicación oral y escrita</w:t>
            </w:r>
          </w:p>
          <w:p w14:paraId="1F1A6159" w14:textId="77777777" w:rsidR="00243ED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52155199" w14:textId="77777777" w:rsidR="00243ED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64DC88A8" w14:textId="77777777" w:rsidR="00243ED5" w:rsidRPr="00A24E8B" w:rsidRDefault="00243ED5" w:rsidP="003F0C3B">
            <w:pPr>
              <w:spacing w:after="0"/>
              <w:ind w:left="1473"/>
              <w:jc w:val="both"/>
              <w:rPr>
                <w:rFonts w:ascii="Verdana" w:eastAsia="Calibri" w:hAnsi="Verdana" w:cs="Arial"/>
                <w:sz w:val="20"/>
                <w:szCs w:val="20"/>
              </w:rPr>
            </w:pPr>
          </w:p>
          <w:p w14:paraId="7B7372D7" w14:textId="77777777" w:rsidR="00243ED5" w:rsidRPr="00A24E8B" w:rsidRDefault="00243ED5"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17098BD5" w14:textId="77777777" w:rsidR="00243ED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6446293E" w14:textId="77777777" w:rsidR="00243ED5"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tc>
      </w:tr>
    </w:tbl>
    <w:p w14:paraId="5FCBC2A8" w14:textId="77777777" w:rsidR="00243ED5" w:rsidRPr="00A24E8B" w:rsidRDefault="00243ED5" w:rsidP="003F0C3B">
      <w:pPr>
        <w:spacing w:after="0"/>
        <w:rPr>
          <w:rFonts w:ascii="Verdana" w:hAnsi="Verdana" w:cs="Arial"/>
          <w:vanish/>
          <w:sz w:val="20"/>
          <w:szCs w:val="20"/>
        </w:rPr>
      </w:pPr>
    </w:p>
    <w:p w14:paraId="5F359FA0" w14:textId="77777777" w:rsidR="00243ED5" w:rsidRPr="00A24E8B" w:rsidRDefault="00243ED5" w:rsidP="003F0C3B">
      <w:pPr>
        <w:jc w:val="both"/>
        <w:rPr>
          <w:rFonts w:ascii="Verdana" w:hAnsi="Verdana" w:cs="Arial"/>
          <w:b/>
          <w:sz w:val="20"/>
          <w:szCs w:val="20"/>
        </w:rPr>
      </w:pPr>
    </w:p>
    <w:p w14:paraId="3713D987" w14:textId="77777777" w:rsidR="00C93859" w:rsidRPr="00A24E8B" w:rsidRDefault="00C93859"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0F8CD056" w14:textId="77777777" w:rsidR="00C93859" w:rsidRPr="00A24E8B" w:rsidRDefault="00C93859" w:rsidP="003F0C3B">
      <w:pPr>
        <w:shd w:val="clear" w:color="auto" w:fill="365F91" w:themeFill="accent1" w:themeFillShade="BF"/>
        <w:spacing w:after="0"/>
        <w:jc w:val="center"/>
        <w:rPr>
          <w:rFonts w:ascii="Verdana" w:hAnsi="Verdana" w:cs="Arial"/>
          <w:b/>
          <w:color w:val="FFFFFF" w:themeColor="background1"/>
          <w:sz w:val="20"/>
          <w:szCs w:val="20"/>
        </w:rPr>
      </w:pPr>
    </w:p>
    <w:p w14:paraId="282120E0" w14:textId="00B384FB" w:rsidR="00C93859" w:rsidRPr="00A24E8B" w:rsidRDefault="00C93859"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 xml:space="preserve">AUXILIAR DE COMUNICACIÓN </w:t>
      </w:r>
    </w:p>
    <w:p w14:paraId="19F6FC9B" w14:textId="5A78E0F0" w:rsidR="00C93859" w:rsidRPr="00A24E8B" w:rsidRDefault="00C93859" w:rsidP="003F0C3B">
      <w:pPr>
        <w:spacing w:after="0"/>
        <w:rPr>
          <w:rFonts w:ascii="Verdana" w:hAnsi="Verdana" w:cs="Arial"/>
          <w:b/>
          <w:iCs/>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233737" w:rsidRPr="00A24E8B" w14:paraId="358E7912" w14:textId="77777777" w:rsidTr="03BB13D3">
        <w:trPr>
          <w:jc w:val="center"/>
        </w:trPr>
        <w:tc>
          <w:tcPr>
            <w:tcW w:w="9356" w:type="dxa"/>
            <w:gridSpan w:val="2"/>
            <w:shd w:val="clear" w:color="auto" w:fill="BDD6EE"/>
          </w:tcPr>
          <w:p w14:paraId="3AA05FF8" w14:textId="77777777" w:rsidR="00233737" w:rsidRPr="00A24E8B" w:rsidRDefault="00233737" w:rsidP="0044782C">
            <w:pPr>
              <w:pStyle w:val="Prrafodelista"/>
              <w:numPr>
                <w:ilvl w:val="0"/>
                <w:numId w:val="197"/>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233737" w:rsidRPr="00A24E8B" w14:paraId="4437A0C2" w14:textId="77777777" w:rsidTr="03BB13D3">
        <w:trPr>
          <w:jc w:val="center"/>
        </w:trPr>
        <w:tc>
          <w:tcPr>
            <w:tcW w:w="4523" w:type="dxa"/>
            <w:shd w:val="clear" w:color="auto" w:fill="auto"/>
          </w:tcPr>
          <w:p w14:paraId="35C7886C"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tcPr>
          <w:p w14:paraId="42C96BC1" w14:textId="020147E3"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Auxiliar de Comunicación </w:t>
            </w:r>
          </w:p>
        </w:tc>
      </w:tr>
      <w:tr w:rsidR="00233737" w:rsidRPr="00A24E8B" w14:paraId="508C8903" w14:textId="77777777" w:rsidTr="03BB13D3">
        <w:trPr>
          <w:jc w:val="center"/>
        </w:trPr>
        <w:tc>
          <w:tcPr>
            <w:tcW w:w="4523" w:type="dxa"/>
            <w:shd w:val="clear" w:color="auto" w:fill="auto"/>
          </w:tcPr>
          <w:p w14:paraId="251EFD8F"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tcPr>
          <w:p w14:paraId="30F20A93" w14:textId="062F7383"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Auxiliar de Comunicación </w:t>
            </w:r>
          </w:p>
        </w:tc>
      </w:tr>
      <w:tr w:rsidR="00233737" w:rsidRPr="00A24E8B" w14:paraId="41825B6D" w14:textId="77777777" w:rsidTr="03BB13D3">
        <w:trPr>
          <w:jc w:val="center"/>
        </w:trPr>
        <w:tc>
          <w:tcPr>
            <w:tcW w:w="4523" w:type="dxa"/>
            <w:shd w:val="clear" w:color="auto" w:fill="auto"/>
          </w:tcPr>
          <w:p w14:paraId="3A71093D"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tcPr>
          <w:p w14:paraId="1D7C3823" w14:textId="77777777"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233737" w:rsidRPr="00A24E8B" w14:paraId="50A20531" w14:textId="77777777" w:rsidTr="03BB13D3">
        <w:trPr>
          <w:jc w:val="center"/>
        </w:trPr>
        <w:tc>
          <w:tcPr>
            <w:tcW w:w="4523" w:type="dxa"/>
            <w:shd w:val="clear" w:color="auto" w:fill="auto"/>
          </w:tcPr>
          <w:p w14:paraId="40FA2DBA"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tcPr>
          <w:p w14:paraId="58B91D33" w14:textId="77777777"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Unidad de Comunicación Estratégica</w:t>
            </w:r>
          </w:p>
        </w:tc>
      </w:tr>
      <w:tr w:rsidR="00233737" w:rsidRPr="00A24E8B" w14:paraId="19EDBA8F" w14:textId="77777777" w:rsidTr="03BB13D3">
        <w:trPr>
          <w:jc w:val="center"/>
        </w:trPr>
        <w:tc>
          <w:tcPr>
            <w:tcW w:w="4523" w:type="dxa"/>
            <w:shd w:val="clear" w:color="auto" w:fill="auto"/>
          </w:tcPr>
          <w:p w14:paraId="72AE1691" w14:textId="0BCAE227" w:rsidR="00233737"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4833" w:type="dxa"/>
            <w:shd w:val="clear" w:color="auto" w:fill="auto"/>
          </w:tcPr>
          <w:p w14:paraId="1BA4BCDA" w14:textId="7A71FB2B"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Jefe de Comunicación Estratégica</w:t>
            </w:r>
          </w:p>
        </w:tc>
      </w:tr>
      <w:tr w:rsidR="00233737" w:rsidRPr="00A24E8B" w14:paraId="7C1E5BF1" w14:textId="77777777" w:rsidTr="03BB13D3">
        <w:trPr>
          <w:jc w:val="center"/>
        </w:trPr>
        <w:tc>
          <w:tcPr>
            <w:tcW w:w="4523" w:type="dxa"/>
            <w:shd w:val="clear" w:color="auto" w:fill="auto"/>
          </w:tcPr>
          <w:p w14:paraId="501ABEBD"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tcPr>
          <w:p w14:paraId="2D143ABE" w14:textId="77777777"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Ninguno</w:t>
            </w:r>
          </w:p>
        </w:tc>
      </w:tr>
      <w:tr w:rsidR="00233737" w:rsidRPr="00A24E8B" w14:paraId="774273A8" w14:textId="77777777" w:rsidTr="03BB13D3">
        <w:trPr>
          <w:jc w:val="center"/>
        </w:trPr>
        <w:tc>
          <w:tcPr>
            <w:tcW w:w="4523" w:type="dxa"/>
            <w:shd w:val="clear" w:color="auto" w:fill="auto"/>
          </w:tcPr>
          <w:p w14:paraId="33BA3359"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tcPr>
          <w:p w14:paraId="0950AE7C" w14:textId="07DF7266" w:rsidR="00233737" w:rsidRPr="00A24E8B" w:rsidRDefault="0090126D"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233737" w:rsidRPr="00A24E8B" w14:paraId="4F8DD6B0" w14:textId="77777777" w:rsidTr="03BB13D3">
        <w:trPr>
          <w:jc w:val="center"/>
        </w:trPr>
        <w:tc>
          <w:tcPr>
            <w:tcW w:w="4523" w:type="dxa"/>
            <w:shd w:val="clear" w:color="auto" w:fill="auto"/>
          </w:tcPr>
          <w:p w14:paraId="4B5BDF1A"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tcPr>
          <w:p w14:paraId="1E8AD804" w14:textId="77777777" w:rsidR="00233737" w:rsidRPr="00A24E8B" w:rsidRDefault="00233737"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2149E9D5" w14:textId="77777777" w:rsidR="00233737" w:rsidRPr="00A24E8B" w:rsidRDefault="00233737" w:rsidP="003F0C3B">
      <w:pPr>
        <w:spacing w:after="0"/>
        <w:jc w:val="both"/>
        <w:rPr>
          <w:rFonts w:ascii="Verdana"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233737" w:rsidRPr="00A24E8B" w14:paraId="24F53975" w14:textId="77777777" w:rsidTr="03BB13D3">
        <w:trPr>
          <w:jc w:val="center"/>
        </w:trPr>
        <w:tc>
          <w:tcPr>
            <w:tcW w:w="9356" w:type="dxa"/>
            <w:shd w:val="clear" w:color="auto" w:fill="BDD6EE"/>
          </w:tcPr>
          <w:p w14:paraId="2B9C444E" w14:textId="016A2307" w:rsidR="00233737" w:rsidRPr="00A24E8B" w:rsidRDefault="0015377A" w:rsidP="0044782C">
            <w:pPr>
              <w:pStyle w:val="Prrafodelista"/>
              <w:numPr>
                <w:ilvl w:val="0"/>
                <w:numId w:val="197"/>
              </w:numPr>
              <w:spacing w:line="276" w:lineRule="auto"/>
              <w:contextualSpacing/>
              <w:rPr>
                <w:rFonts w:ascii="Verdana" w:hAnsi="Verdana" w:cs="Arial"/>
                <w:b/>
              </w:rPr>
            </w:pPr>
            <w:r w:rsidRPr="00A24E8B">
              <w:rPr>
                <w:rFonts w:ascii="Verdana" w:hAnsi="Verdana" w:cs="Arial"/>
                <w:b/>
              </w:rPr>
              <w:t>Funciones y tareas</w:t>
            </w:r>
          </w:p>
        </w:tc>
      </w:tr>
      <w:tr w:rsidR="008550F6" w:rsidRPr="00A24E8B" w14:paraId="70290163" w14:textId="77777777" w:rsidTr="03BB13D3">
        <w:trPr>
          <w:jc w:val="center"/>
        </w:trPr>
        <w:tc>
          <w:tcPr>
            <w:tcW w:w="9356" w:type="dxa"/>
            <w:shd w:val="clear" w:color="auto" w:fill="auto"/>
            <w:vAlign w:val="center"/>
          </w:tcPr>
          <w:p w14:paraId="3ED5144A" w14:textId="4666D449" w:rsidR="67AF6B3C" w:rsidRPr="00A24E8B" w:rsidRDefault="008550F6" w:rsidP="0044782C">
            <w:pPr>
              <w:pStyle w:val="Prrafodelista"/>
              <w:numPr>
                <w:ilvl w:val="0"/>
                <w:numId w:val="254"/>
              </w:numPr>
              <w:contextualSpacing/>
              <w:jc w:val="both"/>
              <w:rPr>
                <w:rFonts w:ascii="Verdana" w:eastAsia="Calibri" w:hAnsi="Verdana" w:cs="Arial"/>
              </w:rPr>
            </w:pPr>
            <w:r w:rsidRPr="00A24E8B">
              <w:rPr>
                <w:rFonts w:ascii="Verdana" w:eastAsia="Calibri" w:hAnsi="Verdana" w:cs="Arial"/>
              </w:rPr>
              <w:t>Asistir en temas relacionados con el uso y manejo de protocolo y etiqueta, así como en la organización y montaje de eventos, entrevistas, reuniones, entre otras, internos y externos organizados por la institución y/o en donde las autoridades de la institución tengan participación;</w:t>
            </w:r>
          </w:p>
          <w:p w14:paraId="58CA67C8" w14:textId="77777777" w:rsidR="007E43DB" w:rsidRPr="00A24E8B" w:rsidRDefault="007E43DB" w:rsidP="007E43DB">
            <w:pPr>
              <w:pStyle w:val="Prrafodelista"/>
              <w:ind w:left="360"/>
              <w:contextualSpacing/>
              <w:jc w:val="both"/>
              <w:rPr>
                <w:rFonts w:ascii="Verdana" w:eastAsia="Calibri" w:hAnsi="Verdana" w:cs="Arial"/>
              </w:rPr>
            </w:pPr>
          </w:p>
          <w:p w14:paraId="03AA8DE4" w14:textId="033093AD" w:rsidR="008550F6" w:rsidRPr="00A24E8B" w:rsidRDefault="008550F6" w:rsidP="0044782C">
            <w:pPr>
              <w:pStyle w:val="Prrafodelista"/>
              <w:numPr>
                <w:ilvl w:val="0"/>
                <w:numId w:val="254"/>
              </w:numPr>
              <w:contextualSpacing/>
              <w:jc w:val="both"/>
              <w:rPr>
                <w:rFonts w:ascii="Verdana" w:eastAsia="Calibri" w:hAnsi="Verdana" w:cs="Arial"/>
              </w:rPr>
            </w:pPr>
            <w:r w:rsidRPr="00A24E8B">
              <w:rPr>
                <w:rFonts w:ascii="Verdana" w:eastAsia="Calibri" w:hAnsi="Verdana" w:cs="Arial"/>
              </w:rPr>
              <w:t>Asistir en generar y editar contenidos informativos en distintos formatos, entre ellos los escritos, digitales, video y audio;</w:t>
            </w:r>
          </w:p>
          <w:p w14:paraId="40D63272" w14:textId="77777777" w:rsidR="007E43DB" w:rsidRPr="00A24E8B" w:rsidRDefault="007E43DB" w:rsidP="007E43DB">
            <w:pPr>
              <w:spacing w:after="0"/>
              <w:contextualSpacing/>
              <w:jc w:val="both"/>
              <w:rPr>
                <w:rFonts w:ascii="Verdana" w:eastAsia="Calibri" w:hAnsi="Verdana" w:cs="Arial"/>
                <w:sz w:val="20"/>
                <w:szCs w:val="20"/>
              </w:rPr>
            </w:pPr>
          </w:p>
          <w:p w14:paraId="41120805" w14:textId="79026ED2" w:rsidR="008550F6" w:rsidRPr="00A24E8B" w:rsidRDefault="008550F6" w:rsidP="0044782C">
            <w:pPr>
              <w:pStyle w:val="Prrafodelista"/>
              <w:numPr>
                <w:ilvl w:val="0"/>
                <w:numId w:val="254"/>
              </w:numPr>
              <w:contextualSpacing/>
              <w:jc w:val="both"/>
              <w:rPr>
                <w:rFonts w:ascii="Verdana" w:eastAsia="Calibri" w:hAnsi="Verdana" w:cs="Arial"/>
              </w:rPr>
            </w:pPr>
            <w:r w:rsidRPr="00A24E8B">
              <w:rPr>
                <w:rFonts w:ascii="Verdana" w:eastAsia="Calibri" w:hAnsi="Verdana" w:cs="Arial"/>
              </w:rPr>
              <w:t xml:space="preserve">Asistir en editar y producir material fotográfico y video para la cobertura y divulgación de las diferentes actividades </w:t>
            </w:r>
            <w:r w:rsidR="006C5FB5" w:rsidRPr="00A24E8B">
              <w:rPr>
                <w:rFonts w:ascii="Verdana" w:eastAsia="Calibri" w:hAnsi="Verdana" w:cs="Arial"/>
              </w:rPr>
              <w:t>de la COPADEH</w:t>
            </w:r>
            <w:r w:rsidRPr="00A24E8B">
              <w:rPr>
                <w:rFonts w:ascii="Verdana" w:eastAsia="Calibri" w:hAnsi="Verdana" w:cs="Arial"/>
              </w:rPr>
              <w:t>;</w:t>
            </w:r>
          </w:p>
          <w:p w14:paraId="6BCA7763" w14:textId="77777777" w:rsidR="008550F6" w:rsidRPr="00A24E8B" w:rsidRDefault="008550F6" w:rsidP="007E43DB">
            <w:pPr>
              <w:spacing w:after="0"/>
              <w:contextualSpacing/>
              <w:jc w:val="both"/>
              <w:rPr>
                <w:rFonts w:ascii="Verdana" w:eastAsia="Calibri" w:hAnsi="Verdana" w:cs="Arial"/>
                <w:sz w:val="20"/>
                <w:szCs w:val="20"/>
                <w:lang w:val="es-ES"/>
              </w:rPr>
            </w:pPr>
          </w:p>
          <w:p w14:paraId="7A36B6D5" w14:textId="1E76295A" w:rsidR="008550F6" w:rsidRPr="00A24E8B" w:rsidRDefault="00BD2E8A" w:rsidP="0044782C">
            <w:pPr>
              <w:pStyle w:val="Prrafodelista"/>
              <w:numPr>
                <w:ilvl w:val="0"/>
                <w:numId w:val="254"/>
              </w:numPr>
              <w:contextualSpacing/>
              <w:jc w:val="both"/>
              <w:rPr>
                <w:rFonts w:ascii="Verdana" w:eastAsia="Calibri" w:hAnsi="Verdana" w:cs="Arial"/>
              </w:rPr>
            </w:pPr>
            <w:r w:rsidRPr="00A24E8B">
              <w:rPr>
                <w:rFonts w:ascii="Verdana" w:eastAsia="Calibri" w:hAnsi="Verdana" w:cs="Arial"/>
              </w:rPr>
              <w:t>Asistir</w:t>
            </w:r>
            <w:r w:rsidR="008550F6" w:rsidRPr="00A24E8B">
              <w:rPr>
                <w:rFonts w:ascii="Verdana" w:eastAsia="Calibri" w:hAnsi="Verdana" w:cs="Arial"/>
              </w:rPr>
              <w:t xml:space="preserve"> en la convocatoria y atención a la prensa para las distintas </w:t>
            </w:r>
            <w:r w:rsidRPr="00A24E8B">
              <w:rPr>
                <w:rFonts w:ascii="Verdana" w:eastAsia="Calibri" w:hAnsi="Verdana" w:cs="Arial"/>
              </w:rPr>
              <w:t>actividades</w:t>
            </w:r>
            <w:r w:rsidR="008550F6" w:rsidRPr="00A24E8B">
              <w:rPr>
                <w:rFonts w:ascii="Verdana" w:eastAsia="Calibri" w:hAnsi="Verdana" w:cs="Arial"/>
              </w:rPr>
              <w:t xml:space="preserve"> </w:t>
            </w:r>
            <w:r w:rsidR="006C5FB5" w:rsidRPr="00A24E8B">
              <w:rPr>
                <w:rFonts w:ascii="Verdana" w:eastAsia="Calibri" w:hAnsi="Verdana" w:cs="Arial"/>
              </w:rPr>
              <w:t>de la COPADEH</w:t>
            </w:r>
            <w:r w:rsidR="008550F6" w:rsidRPr="00A24E8B">
              <w:rPr>
                <w:rFonts w:ascii="Verdana" w:eastAsia="Calibri" w:hAnsi="Verdana" w:cs="Arial"/>
              </w:rPr>
              <w:t>;</w:t>
            </w:r>
          </w:p>
          <w:p w14:paraId="1E673B3D" w14:textId="05654ECC" w:rsidR="7DB505D9" w:rsidRPr="00A24E8B" w:rsidRDefault="7DB505D9" w:rsidP="007E43DB">
            <w:pPr>
              <w:spacing w:after="0"/>
              <w:contextualSpacing/>
              <w:jc w:val="both"/>
              <w:rPr>
                <w:rFonts w:ascii="Verdana" w:eastAsia="Calibri" w:hAnsi="Verdana" w:cs="Arial"/>
                <w:sz w:val="20"/>
                <w:szCs w:val="20"/>
              </w:rPr>
            </w:pPr>
          </w:p>
          <w:p w14:paraId="6907ED57" w14:textId="57F1815B" w:rsidR="008550F6" w:rsidRPr="00A24E8B" w:rsidRDefault="008550F6" w:rsidP="0044782C">
            <w:pPr>
              <w:pStyle w:val="Prrafodelista"/>
              <w:numPr>
                <w:ilvl w:val="0"/>
                <w:numId w:val="254"/>
              </w:numPr>
              <w:contextualSpacing/>
              <w:jc w:val="both"/>
              <w:rPr>
                <w:rFonts w:ascii="Verdana" w:eastAsia="Calibri" w:hAnsi="Verdana" w:cs="Arial"/>
              </w:rPr>
            </w:pPr>
            <w:r w:rsidRPr="00A24E8B">
              <w:rPr>
                <w:rFonts w:ascii="Verdana" w:eastAsia="Calibri" w:hAnsi="Verdana" w:cs="Arial"/>
              </w:rPr>
              <w:t>Realizar otras actividades que, en materia de su competencia, le sean asignadas por su jefe inmediato y/o la Autoridad Superior.</w:t>
            </w:r>
          </w:p>
        </w:tc>
      </w:tr>
    </w:tbl>
    <w:tbl>
      <w:tblPr>
        <w:tblpPr w:leftFromText="141" w:rightFromText="141" w:vertAnchor="text" w:tblpXSpec="center" w:tblpY="221"/>
        <w:tblW w:w="9351"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1"/>
      </w:tblGrid>
      <w:tr w:rsidR="00233737" w:rsidRPr="00A24E8B" w14:paraId="7CAB28FC" w14:textId="77777777" w:rsidTr="03BB13D3">
        <w:tc>
          <w:tcPr>
            <w:tcW w:w="9351" w:type="dxa"/>
            <w:shd w:val="clear" w:color="auto" w:fill="BDD6EE"/>
          </w:tcPr>
          <w:p w14:paraId="7EA78BCD" w14:textId="77777777" w:rsidR="00233737" w:rsidRPr="00A24E8B" w:rsidRDefault="00233737" w:rsidP="0044782C">
            <w:pPr>
              <w:pStyle w:val="Prrafodelista"/>
              <w:numPr>
                <w:ilvl w:val="0"/>
                <w:numId w:val="197"/>
              </w:numPr>
              <w:spacing w:line="276" w:lineRule="auto"/>
              <w:contextualSpacing/>
              <w:jc w:val="both"/>
              <w:rPr>
                <w:rFonts w:ascii="Verdana" w:eastAsia="Calibri" w:hAnsi="Verdana" w:cs="Arial"/>
                <w:b/>
              </w:rPr>
            </w:pPr>
            <w:r w:rsidRPr="00A24E8B">
              <w:rPr>
                <w:rFonts w:ascii="Verdana" w:eastAsia="Calibri" w:hAnsi="Verdana" w:cs="Arial"/>
                <w:b/>
              </w:rPr>
              <w:lastRenderedPageBreak/>
              <w:t>Condiciones Organizacionales</w:t>
            </w:r>
          </w:p>
        </w:tc>
      </w:tr>
      <w:tr w:rsidR="00233737" w:rsidRPr="00A24E8B" w14:paraId="65B367CD" w14:textId="77777777" w:rsidTr="03BB13D3">
        <w:tc>
          <w:tcPr>
            <w:tcW w:w="9351" w:type="dxa"/>
            <w:shd w:val="clear" w:color="auto" w:fill="auto"/>
          </w:tcPr>
          <w:p w14:paraId="4D5052F1" w14:textId="77777777" w:rsidR="00233737" w:rsidRPr="00A24E8B" w:rsidRDefault="00233737" w:rsidP="003F0C3B">
            <w:pPr>
              <w:spacing w:after="0"/>
              <w:rPr>
                <w:rFonts w:ascii="Verdana" w:eastAsia="Calibri" w:hAnsi="Verdana" w:cs="Arial"/>
                <w:b/>
                <w:sz w:val="20"/>
                <w:szCs w:val="20"/>
              </w:rPr>
            </w:pPr>
          </w:p>
          <w:p w14:paraId="1D8ACA15" w14:textId="77777777" w:rsidR="00233737" w:rsidRPr="00A24E8B" w:rsidRDefault="0023373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Unidad de Comunicación Estratégica</w:t>
            </w:r>
          </w:p>
          <w:p w14:paraId="70775BFF" w14:textId="77777777" w:rsidR="00233737" w:rsidRPr="00A24E8B" w:rsidRDefault="00233737" w:rsidP="003F0C3B">
            <w:pPr>
              <w:spacing w:after="0"/>
              <w:rPr>
                <w:rFonts w:ascii="Verdana" w:eastAsia="Calibri" w:hAnsi="Verdana" w:cs="Arial"/>
                <w:b/>
                <w:sz w:val="20"/>
                <w:szCs w:val="20"/>
              </w:rPr>
            </w:pPr>
          </w:p>
          <w:p w14:paraId="2E1133B5" w14:textId="0FB41A0C" w:rsidR="00233737"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Supervisión a:   </w:t>
            </w:r>
            <w:r w:rsidRPr="00A24E8B">
              <w:rPr>
                <w:rFonts w:ascii="Verdana" w:eastAsia="Calibri" w:hAnsi="Verdana" w:cs="Arial"/>
                <w:sz w:val="20"/>
                <w:szCs w:val="20"/>
              </w:rPr>
              <w:t xml:space="preserve"> Ninguna</w:t>
            </w:r>
          </w:p>
          <w:p w14:paraId="64F97A26" w14:textId="77777777" w:rsidR="00233737" w:rsidRPr="00A24E8B" w:rsidRDefault="00233737" w:rsidP="003F0C3B">
            <w:pPr>
              <w:spacing w:after="0"/>
              <w:rPr>
                <w:rFonts w:ascii="Verdana" w:eastAsia="Calibri" w:hAnsi="Verdana" w:cs="Arial"/>
                <w:b/>
                <w:sz w:val="20"/>
                <w:szCs w:val="20"/>
              </w:rPr>
            </w:pPr>
          </w:p>
          <w:p w14:paraId="51CFE403" w14:textId="77777777" w:rsidR="00233737" w:rsidRPr="00A24E8B" w:rsidRDefault="00233737"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7434F1A6" w14:textId="7864F8B6" w:rsidR="00233737" w:rsidRPr="00A24E8B" w:rsidRDefault="00233737" w:rsidP="0044782C">
            <w:pPr>
              <w:pStyle w:val="Prrafodelista"/>
              <w:numPr>
                <w:ilvl w:val="0"/>
                <w:numId w:val="195"/>
              </w:numPr>
              <w:spacing w:line="276" w:lineRule="auto"/>
              <w:jc w:val="both"/>
              <w:rPr>
                <w:rFonts w:ascii="Verdana" w:eastAsia="Calibri" w:hAnsi="Verdana" w:cs="Arial"/>
                <w:b/>
              </w:rPr>
            </w:pPr>
            <w:r w:rsidRPr="00A24E8B">
              <w:rPr>
                <w:rFonts w:ascii="Verdana" w:eastAsia="Calibri" w:hAnsi="Verdana" w:cs="Arial"/>
              </w:rPr>
              <w:t xml:space="preserve">Es el responsable por el debido cumplimiento de las </w:t>
            </w:r>
            <w:r w:rsidR="0015377A" w:rsidRPr="00A24E8B">
              <w:rPr>
                <w:rFonts w:ascii="Verdana" w:eastAsia="Calibri" w:hAnsi="Verdana" w:cs="Arial"/>
              </w:rPr>
              <w:t>Funciones y tareas</w:t>
            </w:r>
            <w:r w:rsidRPr="00A24E8B">
              <w:rPr>
                <w:rFonts w:ascii="Verdana" w:eastAsia="Calibri" w:hAnsi="Verdana" w:cs="Arial"/>
              </w:rPr>
              <w:t xml:space="preserve"> propias, así como las que le indique la Autoridad superior y por el manejo de información y documentos.</w:t>
            </w:r>
          </w:p>
          <w:p w14:paraId="57BB190F" w14:textId="5737A9DA" w:rsidR="00233737" w:rsidRPr="00A24E8B" w:rsidRDefault="00233737" w:rsidP="0044782C">
            <w:pPr>
              <w:pStyle w:val="Prrafodelista"/>
              <w:numPr>
                <w:ilvl w:val="0"/>
                <w:numId w:val="195"/>
              </w:numPr>
              <w:spacing w:line="276" w:lineRule="auto"/>
              <w:jc w:val="both"/>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3FBD27C5" w14:textId="77777777" w:rsidR="00233737" w:rsidRPr="00A24E8B" w:rsidRDefault="00233737" w:rsidP="003F0C3B">
            <w:pPr>
              <w:spacing w:after="0"/>
              <w:rPr>
                <w:rFonts w:ascii="Verdana" w:eastAsia="Calibri" w:hAnsi="Verdana" w:cs="Arial"/>
                <w:b/>
                <w:sz w:val="20"/>
                <w:szCs w:val="20"/>
              </w:rPr>
            </w:pPr>
          </w:p>
          <w:p w14:paraId="56AB89CE" w14:textId="1A880C57" w:rsidR="00233737" w:rsidRPr="00A24E8B" w:rsidRDefault="0023373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6117B167" w14:textId="436150E6" w:rsidR="00233737" w:rsidRPr="00A24E8B" w:rsidRDefault="00233737"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0D346C" w:rsidRPr="00A24E8B">
              <w:rPr>
                <w:rFonts w:ascii="Verdana" w:eastAsia="Calibri" w:hAnsi="Verdana" w:cs="Arial"/>
                <w:sz w:val="20"/>
                <w:szCs w:val="20"/>
              </w:rPr>
              <w:t>, Jefes</w:t>
            </w:r>
            <w:r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Pr="00A24E8B">
              <w:rPr>
                <w:rFonts w:ascii="Verdana" w:eastAsia="Calibri" w:hAnsi="Verdana" w:cs="Arial"/>
                <w:sz w:val="20"/>
                <w:szCs w:val="20"/>
              </w:rPr>
              <w:t>.</w:t>
            </w:r>
          </w:p>
          <w:p w14:paraId="73096AA6" w14:textId="318A5F93" w:rsidR="00233737" w:rsidRPr="00A24E8B" w:rsidRDefault="03BB13D3" w:rsidP="003F0C3B">
            <w:pPr>
              <w:spacing w:after="0"/>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otra institución, medios de comunicación.</w:t>
            </w:r>
          </w:p>
          <w:p w14:paraId="4B4D6009" w14:textId="77777777" w:rsidR="00233737" w:rsidRPr="00A24E8B" w:rsidRDefault="00233737" w:rsidP="003F0C3B">
            <w:pPr>
              <w:spacing w:after="0"/>
              <w:rPr>
                <w:rFonts w:ascii="Verdana" w:eastAsia="Calibri" w:hAnsi="Verdana" w:cs="Arial"/>
                <w:b/>
                <w:sz w:val="20"/>
                <w:szCs w:val="20"/>
              </w:rPr>
            </w:pPr>
          </w:p>
          <w:p w14:paraId="726A0B50" w14:textId="704E346D" w:rsidR="00233737" w:rsidRPr="00A24E8B" w:rsidRDefault="00233737"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7C823560" w14:textId="312FCB50" w:rsidR="00233737" w:rsidRPr="00A24E8B" w:rsidRDefault="00233737" w:rsidP="003F0C3B">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w:t>
            </w:r>
            <w:r w:rsidR="00A42271" w:rsidRPr="00A24E8B">
              <w:rPr>
                <w:rFonts w:ascii="Verdana" w:eastAsia="Calibri" w:hAnsi="Verdana" w:cs="Arial"/>
                <w:sz w:val="20"/>
                <w:szCs w:val="20"/>
              </w:rPr>
              <w:t>Oficinas Centrales.</w:t>
            </w:r>
          </w:p>
          <w:p w14:paraId="7353821C" w14:textId="0CE61E58" w:rsidR="00233737" w:rsidRPr="00A24E8B" w:rsidRDefault="00233737"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243ED5"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243ED5" w:rsidRPr="00A24E8B">
              <w:rPr>
                <w:rFonts w:ascii="Verdana" w:eastAsia="Calibri" w:hAnsi="Verdana" w:cs="Arial"/>
                <w:sz w:val="20"/>
                <w:szCs w:val="20"/>
              </w:rPr>
              <w:t>.</w:t>
            </w:r>
          </w:p>
        </w:tc>
      </w:tr>
    </w:tbl>
    <w:p w14:paraId="2EA21896" w14:textId="07A82766" w:rsidR="00233737" w:rsidRPr="00A24E8B" w:rsidRDefault="007E43DB" w:rsidP="007E43DB">
      <w:pPr>
        <w:tabs>
          <w:tab w:val="left" w:pos="1806"/>
        </w:tabs>
        <w:spacing w:after="0"/>
        <w:rPr>
          <w:rFonts w:ascii="Verdana" w:hAnsi="Verdana"/>
          <w:sz w:val="20"/>
          <w:szCs w:val="20"/>
        </w:rPr>
      </w:pPr>
      <w:r w:rsidRPr="00A24E8B">
        <w:rPr>
          <w:rFonts w:ascii="Verdana" w:hAnsi="Verdana"/>
          <w:sz w:val="20"/>
          <w:szCs w:val="20"/>
        </w:rPr>
        <w:tab/>
      </w:r>
    </w:p>
    <w:p w14:paraId="1B9608AA" w14:textId="77777777" w:rsidR="00233737" w:rsidRPr="00A24E8B" w:rsidRDefault="00233737" w:rsidP="003F0C3B">
      <w:pPr>
        <w:spacing w:after="0"/>
        <w:rPr>
          <w:rFonts w:ascii="Verdana" w:hAnsi="Verdana" w:cs="Arial"/>
          <w:vanish/>
          <w:sz w:val="20"/>
          <w:szCs w:val="20"/>
        </w:rPr>
      </w:pPr>
    </w:p>
    <w:tbl>
      <w:tblPr>
        <w:tblW w:w="935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351"/>
      </w:tblGrid>
      <w:tr w:rsidR="00233737" w:rsidRPr="00A24E8B" w14:paraId="06AFB7F9" w14:textId="77777777" w:rsidTr="2ED67791">
        <w:trPr>
          <w:trHeight w:val="438"/>
          <w:jc w:val="center"/>
        </w:trPr>
        <w:tc>
          <w:tcPr>
            <w:tcW w:w="9351" w:type="dxa"/>
            <w:shd w:val="clear" w:color="auto" w:fill="BDD6EE"/>
          </w:tcPr>
          <w:p w14:paraId="65D710E3" w14:textId="77777777" w:rsidR="00233737" w:rsidRPr="00A24E8B" w:rsidRDefault="00233737" w:rsidP="0044782C">
            <w:pPr>
              <w:numPr>
                <w:ilvl w:val="0"/>
                <w:numId w:val="197"/>
              </w:numPr>
              <w:spacing w:after="0"/>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233737" w:rsidRPr="00A24E8B" w14:paraId="15B29E25" w14:textId="77777777" w:rsidTr="2ED67791">
        <w:trPr>
          <w:trHeight w:val="216"/>
          <w:jc w:val="center"/>
        </w:trPr>
        <w:tc>
          <w:tcPr>
            <w:tcW w:w="9351" w:type="dxa"/>
            <w:shd w:val="clear" w:color="auto" w:fill="FFFFFF" w:themeFill="background1"/>
          </w:tcPr>
          <w:p w14:paraId="1E318754" w14:textId="77777777" w:rsidR="00233737" w:rsidRPr="00A24E8B" w:rsidRDefault="00233737" w:rsidP="003F0C3B">
            <w:pPr>
              <w:spacing w:after="0"/>
              <w:jc w:val="both"/>
              <w:rPr>
                <w:rFonts w:ascii="Verdana" w:eastAsia="Calibri" w:hAnsi="Verdana" w:cs="Arial"/>
                <w:b/>
                <w:sz w:val="20"/>
                <w:szCs w:val="20"/>
              </w:rPr>
            </w:pPr>
          </w:p>
          <w:p w14:paraId="4C235BFB" w14:textId="0A438BDE" w:rsidR="00233737" w:rsidRPr="00A24E8B" w:rsidRDefault="2ED67791" w:rsidP="2ED67791">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Educación: </w:t>
            </w:r>
            <w:r w:rsidRPr="00A24E8B">
              <w:rPr>
                <w:rFonts w:ascii="Verdana" w:eastAsia="Calibri" w:hAnsi="Verdana" w:cs="Arial"/>
                <w:sz w:val="20"/>
                <w:szCs w:val="20"/>
              </w:rPr>
              <w:t xml:space="preserve">Nivel diversificado, </w:t>
            </w:r>
            <w:r w:rsidRPr="00A24E8B">
              <w:rPr>
                <w:rFonts w:ascii="Verdana" w:eastAsia="Verdana" w:hAnsi="Verdana" w:cs="Verdana"/>
                <w:sz w:val="20"/>
                <w:szCs w:val="20"/>
              </w:rPr>
              <w:t xml:space="preserve">Perito en Mercadotecnia y Publicidad, Bachiller, Secretariado, Perito Contador o carrera afín. </w:t>
            </w:r>
          </w:p>
          <w:p w14:paraId="6D634088" w14:textId="6DF42281" w:rsidR="00233737" w:rsidRPr="00A24E8B" w:rsidRDefault="00233737" w:rsidP="2ED67791">
            <w:pPr>
              <w:spacing w:after="0"/>
              <w:jc w:val="both"/>
              <w:rPr>
                <w:rFonts w:ascii="Verdana" w:eastAsia="Calibri" w:hAnsi="Verdana" w:cs="Arial"/>
                <w:b/>
                <w:bCs/>
                <w:sz w:val="20"/>
                <w:szCs w:val="20"/>
              </w:rPr>
            </w:pPr>
          </w:p>
          <w:p w14:paraId="5CAF850D" w14:textId="288610AF" w:rsidR="00233737" w:rsidRPr="00A24E8B" w:rsidRDefault="2ED67791" w:rsidP="2ED67791">
            <w:pPr>
              <w:spacing w:after="0"/>
              <w:jc w:val="both"/>
              <w:rPr>
                <w:rFonts w:ascii="Verdana" w:eastAsia="Calibri" w:hAnsi="Verdana" w:cs="Arial"/>
                <w:b/>
                <w:bCs/>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6 meses de experiencia en actividades de comunicación social o estratégica en general.</w:t>
            </w:r>
          </w:p>
          <w:p w14:paraId="18F63725" w14:textId="77777777" w:rsidR="00233737" w:rsidRPr="00A24E8B" w:rsidRDefault="00233737" w:rsidP="003F0C3B">
            <w:pPr>
              <w:pStyle w:val="Prrafodelista"/>
              <w:spacing w:line="276" w:lineRule="auto"/>
              <w:ind w:left="1473"/>
              <w:jc w:val="both"/>
              <w:rPr>
                <w:rFonts w:ascii="Verdana" w:eastAsia="Calibri" w:hAnsi="Verdana" w:cs="Arial"/>
                <w:b/>
              </w:rPr>
            </w:pPr>
          </w:p>
          <w:p w14:paraId="54903204"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3ADBABAE" w14:textId="4E98E718" w:rsidR="00233737"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administración pública o privada relacionada con las actividades de Comunicación.</w:t>
            </w:r>
          </w:p>
          <w:p w14:paraId="1855FF17" w14:textId="77777777" w:rsidR="00233737" w:rsidRPr="00A24E8B" w:rsidRDefault="00233737" w:rsidP="003F0C3B">
            <w:pPr>
              <w:spacing w:after="0"/>
              <w:ind w:left="1473"/>
              <w:jc w:val="both"/>
              <w:rPr>
                <w:rFonts w:ascii="Verdana" w:eastAsia="Calibri" w:hAnsi="Verdana" w:cs="Arial"/>
                <w:b/>
                <w:sz w:val="20"/>
                <w:szCs w:val="20"/>
              </w:rPr>
            </w:pPr>
            <w:r w:rsidRPr="00A24E8B">
              <w:rPr>
                <w:rFonts w:ascii="Verdana" w:eastAsia="Calibri" w:hAnsi="Verdana" w:cs="Arial"/>
                <w:b/>
                <w:sz w:val="20"/>
                <w:szCs w:val="20"/>
              </w:rPr>
              <w:t xml:space="preserve"> </w:t>
            </w:r>
          </w:p>
          <w:p w14:paraId="3627D6C5" w14:textId="4DA044D3" w:rsidR="00233737"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31670CFF" w14:textId="77777777" w:rsidR="00233737" w:rsidRPr="00A24E8B" w:rsidRDefault="00233737" w:rsidP="003F0C3B">
            <w:pPr>
              <w:spacing w:after="0"/>
              <w:ind w:left="1473"/>
              <w:jc w:val="both"/>
              <w:rPr>
                <w:rFonts w:ascii="Verdana" w:eastAsia="Calibri" w:hAnsi="Verdana" w:cs="Arial"/>
                <w:b/>
                <w:sz w:val="20"/>
                <w:szCs w:val="20"/>
              </w:rPr>
            </w:pPr>
          </w:p>
          <w:p w14:paraId="0407EBB2"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3EE9BE17"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282E5B90" w14:textId="77777777" w:rsidR="008742E8"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62DBD579" w14:textId="67826FEB" w:rsidR="00233737" w:rsidRPr="00A24E8B" w:rsidRDefault="03BB13D3" w:rsidP="0039187D">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w:t>
            </w:r>
          </w:p>
          <w:p w14:paraId="2699723A" w14:textId="77777777" w:rsidR="0023373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Comunicación oral y escrita</w:t>
            </w:r>
          </w:p>
          <w:p w14:paraId="67BFEACB" w14:textId="77777777" w:rsidR="0023373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Proactivo</w:t>
            </w:r>
          </w:p>
          <w:p w14:paraId="489F51C6" w14:textId="77777777" w:rsidR="0023373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lastRenderedPageBreak/>
              <w:t>Trabajo en equipo</w:t>
            </w:r>
          </w:p>
          <w:p w14:paraId="5F0FC0C7" w14:textId="77777777" w:rsidR="00233737" w:rsidRPr="00A24E8B" w:rsidRDefault="00233737" w:rsidP="003F0C3B">
            <w:pPr>
              <w:spacing w:after="0"/>
              <w:ind w:left="1473"/>
              <w:jc w:val="both"/>
              <w:rPr>
                <w:rFonts w:ascii="Verdana" w:eastAsia="Calibri" w:hAnsi="Verdana" w:cs="Arial"/>
                <w:sz w:val="20"/>
                <w:szCs w:val="20"/>
              </w:rPr>
            </w:pPr>
          </w:p>
          <w:p w14:paraId="7A636D1A" w14:textId="77777777" w:rsidR="00233737" w:rsidRPr="00A24E8B" w:rsidRDefault="00233737"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535D8457" w14:textId="41D0A2EE" w:rsidR="0023373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45AAEE39" w14:textId="77777777" w:rsidR="00233737"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p w14:paraId="4981DAC5" w14:textId="77777777" w:rsidR="00233737" w:rsidRPr="00A24E8B" w:rsidRDefault="00233737" w:rsidP="003F0C3B">
            <w:pPr>
              <w:spacing w:after="0"/>
              <w:jc w:val="both"/>
              <w:rPr>
                <w:rFonts w:ascii="Verdana" w:eastAsia="Calibri" w:hAnsi="Verdana" w:cs="Arial"/>
                <w:sz w:val="20"/>
                <w:szCs w:val="20"/>
              </w:rPr>
            </w:pPr>
          </w:p>
        </w:tc>
      </w:tr>
    </w:tbl>
    <w:p w14:paraId="0069BE79" w14:textId="1DC375C8" w:rsidR="00233737" w:rsidRPr="00A24E8B" w:rsidRDefault="00233737" w:rsidP="003F0C3B">
      <w:pPr>
        <w:spacing w:after="160"/>
        <w:rPr>
          <w:rFonts w:ascii="Verdana" w:hAnsi="Verdana"/>
          <w:sz w:val="20"/>
          <w:szCs w:val="20"/>
        </w:rPr>
      </w:pPr>
    </w:p>
    <w:p w14:paraId="77A93E09" w14:textId="4E631BFB" w:rsidR="00B45C5F" w:rsidRPr="00A24E8B" w:rsidRDefault="03BB13D3" w:rsidP="03BB13D3">
      <w:pPr>
        <w:pStyle w:val="Ttulo2"/>
        <w:rPr>
          <w:szCs w:val="20"/>
        </w:rPr>
      </w:pPr>
      <w:bookmarkStart w:id="156" w:name="_Toc118726990"/>
      <w:r w:rsidRPr="00A24E8B">
        <w:rPr>
          <w:szCs w:val="20"/>
        </w:rPr>
        <w:t>20.4 UNIDAD DE GÉNERO</w:t>
      </w:r>
      <w:bookmarkEnd w:id="154"/>
      <w:bookmarkEnd w:id="156"/>
    </w:p>
    <w:p w14:paraId="50F1A436" w14:textId="77777777" w:rsidR="00706557" w:rsidRPr="00A24E8B" w:rsidRDefault="00706557" w:rsidP="003F0C3B">
      <w:pPr>
        <w:spacing w:after="0"/>
        <w:jc w:val="both"/>
        <w:rPr>
          <w:rFonts w:ascii="Verdana" w:hAnsi="Verdana" w:cs="Arial"/>
          <w:sz w:val="20"/>
          <w:szCs w:val="20"/>
        </w:rPr>
      </w:pPr>
    </w:p>
    <w:p w14:paraId="4BEE4367" w14:textId="77777777" w:rsidR="00711E78" w:rsidRPr="00A24E8B" w:rsidRDefault="00711E78" w:rsidP="0044782C">
      <w:pPr>
        <w:pStyle w:val="Prrafodelista"/>
        <w:keepNext/>
        <w:keepLines/>
        <w:numPr>
          <w:ilvl w:val="0"/>
          <w:numId w:val="187"/>
        </w:numPr>
        <w:spacing w:line="276" w:lineRule="auto"/>
        <w:jc w:val="both"/>
        <w:outlineLvl w:val="2"/>
        <w:rPr>
          <w:rFonts w:ascii="Verdana" w:eastAsiaTheme="majorEastAsia" w:hAnsi="Verdana" w:cstheme="majorHAnsi"/>
          <w:b/>
          <w:color w:val="243F60" w:themeColor="accent1" w:themeShade="7F"/>
        </w:rPr>
      </w:pPr>
      <w:bookmarkStart w:id="157" w:name="_Toc67243717"/>
      <w:r w:rsidRPr="00A24E8B">
        <w:rPr>
          <w:rFonts w:ascii="Verdana" w:eastAsiaTheme="majorEastAsia" w:hAnsi="Verdana" w:cstheme="majorHAnsi"/>
          <w:b/>
          <w:color w:val="243F60" w:themeColor="accent1" w:themeShade="7F"/>
        </w:rPr>
        <w:t>Naturaleza</w:t>
      </w:r>
      <w:bookmarkEnd w:id="157"/>
    </w:p>
    <w:p w14:paraId="0E9C9CAA" w14:textId="77777777" w:rsidR="00A435FD" w:rsidRPr="00A24E8B" w:rsidRDefault="00A435FD" w:rsidP="003F0C3B">
      <w:pPr>
        <w:tabs>
          <w:tab w:val="left" w:pos="8789"/>
        </w:tabs>
        <w:spacing w:after="0"/>
        <w:ind w:right="-1"/>
        <w:jc w:val="both"/>
        <w:rPr>
          <w:rFonts w:ascii="Verdana" w:eastAsia="Times New Roman" w:hAnsi="Verdana" w:cstheme="majorHAnsi"/>
          <w:color w:val="000000" w:themeColor="text1"/>
          <w:sz w:val="20"/>
          <w:szCs w:val="20"/>
          <w:lang w:eastAsia="es-ES_tradnl"/>
        </w:rPr>
      </w:pPr>
    </w:p>
    <w:p w14:paraId="2932DBDC" w14:textId="77777777" w:rsidR="00711E78" w:rsidRPr="00A24E8B" w:rsidRDefault="00711E78" w:rsidP="003F0C3B">
      <w:pPr>
        <w:tabs>
          <w:tab w:val="left" w:pos="8789"/>
        </w:tabs>
        <w:spacing w:after="0"/>
        <w:ind w:right="-1"/>
        <w:jc w:val="both"/>
        <w:rPr>
          <w:rFonts w:ascii="Verdana" w:eastAsia="Times New Roman" w:hAnsi="Verdana" w:cstheme="majorHAnsi"/>
          <w:color w:val="000000" w:themeColor="text1"/>
          <w:sz w:val="20"/>
          <w:szCs w:val="20"/>
          <w:lang w:eastAsia="es-ES_tradnl"/>
        </w:rPr>
      </w:pPr>
      <w:r w:rsidRPr="00A24E8B">
        <w:rPr>
          <w:rFonts w:ascii="Verdana" w:eastAsia="Times New Roman" w:hAnsi="Verdana" w:cstheme="majorHAnsi"/>
          <w:color w:val="000000" w:themeColor="text1"/>
          <w:sz w:val="20"/>
          <w:szCs w:val="20"/>
          <w:lang w:eastAsia="es-ES_tradnl"/>
        </w:rPr>
        <w:t>Es el órgano responsable de la institucionalización del enfoque de equidad de género desde la perspectiva de la Política Nacional de Promoción y Desarrollo Integral de las Mujeres -PNPDIM y el Plan de Equidad de Oportunidades -PEO- 2008-2023, en los diferentes ámbitos de la COPADEH</w:t>
      </w:r>
    </w:p>
    <w:p w14:paraId="1F293FF2" w14:textId="77777777" w:rsidR="00A435FD" w:rsidRPr="00A24E8B" w:rsidRDefault="00A435FD" w:rsidP="003F0C3B">
      <w:pPr>
        <w:keepNext/>
        <w:keepLines/>
        <w:spacing w:after="0"/>
        <w:jc w:val="both"/>
        <w:outlineLvl w:val="2"/>
        <w:rPr>
          <w:rFonts w:ascii="Verdana" w:eastAsiaTheme="majorEastAsia" w:hAnsi="Verdana" w:cstheme="majorHAnsi"/>
          <w:b/>
          <w:color w:val="243F60" w:themeColor="accent1" w:themeShade="7F"/>
          <w:sz w:val="20"/>
          <w:szCs w:val="20"/>
        </w:rPr>
      </w:pPr>
    </w:p>
    <w:p w14:paraId="0C86E329" w14:textId="77777777" w:rsidR="00711E78" w:rsidRPr="00A24E8B" w:rsidRDefault="00711E78" w:rsidP="0044782C">
      <w:pPr>
        <w:pStyle w:val="Prrafodelista"/>
        <w:keepNext/>
        <w:keepLines/>
        <w:numPr>
          <w:ilvl w:val="0"/>
          <w:numId w:val="187"/>
        </w:numPr>
        <w:spacing w:line="276" w:lineRule="auto"/>
        <w:jc w:val="both"/>
        <w:outlineLvl w:val="2"/>
        <w:rPr>
          <w:rFonts w:ascii="Verdana" w:eastAsiaTheme="majorEastAsia" w:hAnsi="Verdana" w:cstheme="majorHAnsi"/>
          <w:b/>
          <w:color w:val="243F60" w:themeColor="accent1" w:themeShade="7F"/>
        </w:rPr>
      </w:pPr>
      <w:bookmarkStart w:id="158" w:name="_Toc67243718"/>
      <w:r w:rsidRPr="00A24E8B">
        <w:rPr>
          <w:rFonts w:ascii="Verdana" w:eastAsiaTheme="majorEastAsia" w:hAnsi="Verdana" w:cstheme="majorHAnsi"/>
          <w:b/>
          <w:color w:val="243F60" w:themeColor="accent1" w:themeShade="7F"/>
        </w:rPr>
        <w:t>Funciones</w:t>
      </w:r>
      <w:bookmarkEnd w:id="158"/>
    </w:p>
    <w:p w14:paraId="2DC550DF" w14:textId="77777777" w:rsidR="00A435FD" w:rsidRPr="00A24E8B" w:rsidRDefault="00A435FD" w:rsidP="003F0C3B">
      <w:pPr>
        <w:pStyle w:val="Prrafodelista"/>
        <w:keepNext/>
        <w:keepLines/>
        <w:spacing w:line="276" w:lineRule="auto"/>
        <w:ind w:left="720"/>
        <w:jc w:val="both"/>
        <w:outlineLvl w:val="2"/>
        <w:rPr>
          <w:rFonts w:ascii="Verdana" w:eastAsiaTheme="majorEastAsia" w:hAnsi="Verdana" w:cstheme="majorHAnsi"/>
          <w:b/>
          <w:color w:val="243F60" w:themeColor="accent1" w:themeShade="7F"/>
        </w:rPr>
      </w:pPr>
    </w:p>
    <w:p w14:paraId="05BC3E9A" w14:textId="77777777" w:rsidR="00711E78" w:rsidRPr="00A24E8B" w:rsidRDefault="00711E78" w:rsidP="0044782C">
      <w:pPr>
        <w:numPr>
          <w:ilvl w:val="0"/>
          <w:numId w:val="165"/>
        </w:numPr>
        <w:spacing w:after="0"/>
        <w:jc w:val="both"/>
        <w:rPr>
          <w:rFonts w:ascii="Verdana" w:eastAsia="Times New Roman" w:hAnsi="Verdana" w:cstheme="majorHAnsi"/>
          <w:color w:val="000000" w:themeColor="text1"/>
          <w:sz w:val="20"/>
          <w:szCs w:val="20"/>
          <w:lang w:eastAsia="es-ES_tradnl"/>
        </w:rPr>
      </w:pPr>
      <w:r w:rsidRPr="00A24E8B">
        <w:rPr>
          <w:rFonts w:ascii="Verdana" w:eastAsia="Times New Roman" w:hAnsi="Verdana" w:cstheme="majorHAnsi"/>
          <w:color w:val="000000" w:themeColor="text1"/>
          <w:sz w:val="20"/>
          <w:szCs w:val="20"/>
          <w:lang w:eastAsia="es-ES_tradnl"/>
        </w:rPr>
        <w:t>Planificación, ejecución y evaluación de las actividades relativas a la equidad de género dentro de la institución.</w:t>
      </w:r>
    </w:p>
    <w:p w14:paraId="21BA4747" w14:textId="77777777" w:rsidR="00711E78" w:rsidRPr="00A24E8B" w:rsidRDefault="00711E78" w:rsidP="0044782C">
      <w:pPr>
        <w:numPr>
          <w:ilvl w:val="0"/>
          <w:numId w:val="165"/>
        </w:numPr>
        <w:spacing w:after="0"/>
        <w:jc w:val="both"/>
        <w:rPr>
          <w:rFonts w:ascii="Verdana" w:eastAsia="Times New Roman" w:hAnsi="Verdana" w:cstheme="majorHAnsi"/>
          <w:color w:val="000000" w:themeColor="text1"/>
          <w:sz w:val="20"/>
          <w:szCs w:val="20"/>
          <w:lang w:eastAsia="es-ES_tradnl"/>
        </w:rPr>
      </w:pPr>
      <w:r w:rsidRPr="00A24E8B">
        <w:rPr>
          <w:rFonts w:ascii="Verdana" w:eastAsia="Times New Roman" w:hAnsi="Verdana" w:cstheme="majorHAnsi"/>
          <w:color w:val="000000" w:themeColor="text1"/>
          <w:sz w:val="20"/>
          <w:szCs w:val="20"/>
          <w:lang w:eastAsia="es-ES_tradnl"/>
        </w:rPr>
        <w:t xml:space="preserve">Asesoría técnica a las autoridades de la COPADEH en el proceso de institucionalización de la Política de Equidad de Género </w:t>
      </w:r>
    </w:p>
    <w:p w14:paraId="024D4484" w14:textId="77777777" w:rsidR="00711E78" w:rsidRPr="00A24E8B" w:rsidRDefault="00711E78" w:rsidP="0044782C">
      <w:pPr>
        <w:numPr>
          <w:ilvl w:val="0"/>
          <w:numId w:val="165"/>
        </w:numPr>
        <w:spacing w:after="0"/>
        <w:jc w:val="both"/>
        <w:rPr>
          <w:rFonts w:ascii="Verdana" w:eastAsia="Times New Roman" w:hAnsi="Verdana" w:cstheme="majorHAnsi"/>
          <w:color w:val="000000" w:themeColor="text1"/>
          <w:sz w:val="20"/>
          <w:szCs w:val="20"/>
          <w:lang w:eastAsia="es-ES_tradnl"/>
        </w:rPr>
      </w:pPr>
      <w:r w:rsidRPr="00A24E8B">
        <w:rPr>
          <w:rFonts w:ascii="Verdana" w:eastAsia="Times New Roman" w:hAnsi="Verdana" w:cstheme="majorHAnsi"/>
          <w:color w:val="000000" w:themeColor="text1"/>
          <w:sz w:val="20"/>
          <w:szCs w:val="20"/>
          <w:lang w:eastAsia="es-ES_tradnl"/>
        </w:rPr>
        <w:t>Enlace con la entidad que corresponda a nivel Ejecutivo, para coordinar las acciones relacionadas con la implementación de la Política Nacional de Promoción y Desarrollo Integral de las Mujeres en la COPADEH.</w:t>
      </w:r>
    </w:p>
    <w:p w14:paraId="694A27A2" w14:textId="77777777" w:rsidR="00711E78" w:rsidRPr="00A24E8B" w:rsidRDefault="00711E78" w:rsidP="0044782C">
      <w:pPr>
        <w:numPr>
          <w:ilvl w:val="0"/>
          <w:numId w:val="165"/>
        </w:numPr>
        <w:spacing w:after="0"/>
        <w:jc w:val="both"/>
        <w:rPr>
          <w:rFonts w:ascii="Verdana" w:eastAsia="Times New Roman" w:hAnsi="Verdana" w:cstheme="majorHAnsi"/>
          <w:color w:val="000000" w:themeColor="text1"/>
          <w:sz w:val="20"/>
          <w:szCs w:val="20"/>
          <w:lang w:eastAsia="es-ES_tradnl"/>
        </w:rPr>
      </w:pPr>
      <w:r w:rsidRPr="00A24E8B">
        <w:rPr>
          <w:rFonts w:ascii="Verdana" w:eastAsia="Times New Roman" w:hAnsi="Verdana" w:cstheme="majorHAnsi"/>
          <w:color w:val="000000" w:themeColor="text1"/>
          <w:sz w:val="20"/>
          <w:szCs w:val="20"/>
          <w:lang w:eastAsia="es-ES_tradnl"/>
        </w:rPr>
        <w:t>Seguimiento y evaluación de las Políticas que se aprueben en materia de Género, verificando la institucionalización de esas políticas dentro de la COPADEH.</w:t>
      </w:r>
    </w:p>
    <w:p w14:paraId="5CDF6E15" w14:textId="77777777" w:rsidR="00711E78" w:rsidRPr="00A24E8B" w:rsidRDefault="00711E78" w:rsidP="0044782C">
      <w:pPr>
        <w:numPr>
          <w:ilvl w:val="0"/>
          <w:numId w:val="165"/>
        </w:numPr>
        <w:spacing w:after="0"/>
        <w:jc w:val="both"/>
        <w:rPr>
          <w:rFonts w:ascii="Verdana" w:eastAsia="Times New Roman" w:hAnsi="Verdana" w:cstheme="majorHAnsi"/>
          <w:color w:val="000000" w:themeColor="text1"/>
          <w:sz w:val="20"/>
          <w:szCs w:val="20"/>
          <w:lang w:eastAsia="es-ES_tradnl"/>
        </w:rPr>
      </w:pPr>
      <w:r w:rsidRPr="00A24E8B">
        <w:rPr>
          <w:rFonts w:ascii="Verdana" w:eastAsia="Times New Roman" w:hAnsi="Verdana" w:cstheme="majorHAnsi"/>
          <w:color w:val="000000" w:themeColor="text1"/>
          <w:sz w:val="20"/>
          <w:szCs w:val="20"/>
          <w:lang w:eastAsia="es-ES_tradnl"/>
        </w:rPr>
        <w:t>Coordinación con los ámbitos responsables de la inclusión de la perspectiva de equidad de género dentro de las acciones institucionales, considerando las relaciones laborales dentro de la COPADEH.</w:t>
      </w:r>
    </w:p>
    <w:p w14:paraId="0E801676" w14:textId="77777777" w:rsidR="009114BA" w:rsidRPr="00A24E8B" w:rsidRDefault="009114BA" w:rsidP="0044782C">
      <w:pPr>
        <w:pStyle w:val="Prrafodelista"/>
        <w:numPr>
          <w:ilvl w:val="0"/>
          <w:numId w:val="165"/>
        </w:numPr>
        <w:rPr>
          <w:rFonts w:ascii="Verdana" w:hAnsi="Verdana" w:cstheme="majorHAnsi"/>
          <w:color w:val="000000" w:themeColor="text1"/>
          <w:lang w:val="es-GT" w:eastAsia="es-ES_tradnl"/>
        </w:rPr>
      </w:pPr>
      <w:r w:rsidRPr="00A24E8B">
        <w:rPr>
          <w:rFonts w:ascii="Verdana" w:hAnsi="Verdana" w:cstheme="majorHAnsi"/>
          <w:color w:val="000000" w:themeColor="text1"/>
          <w:lang w:val="es-GT" w:eastAsia="es-ES_tradnl"/>
        </w:rPr>
        <w:t>Elaboración/actualización del Manual de Normas y Procedimientos y de la normativa interna que corresponda, para el desarrollo de las funciones.</w:t>
      </w:r>
    </w:p>
    <w:p w14:paraId="028F129E" w14:textId="6FCB6152" w:rsidR="00711E78" w:rsidRPr="00A24E8B" w:rsidRDefault="00711E78" w:rsidP="0044782C">
      <w:pPr>
        <w:numPr>
          <w:ilvl w:val="0"/>
          <w:numId w:val="165"/>
        </w:numPr>
        <w:spacing w:after="0"/>
        <w:jc w:val="both"/>
        <w:rPr>
          <w:rFonts w:ascii="Verdana" w:eastAsia="Times New Roman" w:hAnsi="Verdana" w:cstheme="majorHAnsi"/>
          <w:color w:val="000000" w:themeColor="text1"/>
          <w:sz w:val="20"/>
          <w:szCs w:val="20"/>
          <w:lang w:eastAsia="es-ES_tradnl"/>
        </w:rPr>
      </w:pPr>
      <w:r w:rsidRPr="00A24E8B">
        <w:rPr>
          <w:rFonts w:ascii="Verdana" w:eastAsia="Times New Roman" w:hAnsi="Verdana" w:cstheme="majorHAnsi"/>
          <w:color w:val="000000" w:themeColor="text1"/>
          <w:sz w:val="20"/>
          <w:szCs w:val="20"/>
          <w:lang w:eastAsia="es-ES_tradnl"/>
        </w:rPr>
        <w:t xml:space="preserve">Otras que le sean asignadas por el </w:t>
      </w:r>
      <w:proofErr w:type="gramStart"/>
      <w:r w:rsidRPr="00A24E8B">
        <w:rPr>
          <w:rFonts w:ascii="Verdana" w:eastAsia="Times New Roman" w:hAnsi="Verdana" w:cstheme="majorHAnsi"/>
          <w:color w:val="000000" w:themeColor="text1"/>
          <w:sz w:val="20"/>
          <w:szCs w:val="20"/>
          <w:lang w:eastAsia="es-ES_tradnl"/>
        </w:rPr>
        <w:t>Director Ejecutivo</w:t>
      </w:r>
      <w:proofErr w:type="gramEnd"/>
      <w:r w:rsidRPr="00A24E8B">
        <w:rPr>
          <w:rFonts w:ascii="Verdana" w:eastAsia="Times New Roman" w:hAnsi="Verdana" w:cstheme="majorHAnsi"/>
          <w:color w:val="000000" w:themeColor="text1"/>
          <w:sz w:val="20"/>
          <w:szCs w:val="20"/>
          <w:lang w:eastAsia="es-ES_tradnl"/>
        </w:rPr>
        <w:t xml:space="preserve">. </w:t>
      </w:r>
    </w:p>
    <w:p w14:paraId="686185CA" w14:textId="17698543" w:rsidR="00706557" w:rsidRPr="00A24E8B" w:rsidRDefault="00706557" w:rsidP="003F0C3B">
      <w:pPr>
        <w:spacing w:after="0"/>
        <w:jc w:val="both"/>
        <w:rPr>
          <w:rFonts w:ascii="Verdana" w:eastAsia="Times New Roman" w:hAnsi="Verdana" w:cstheme="majorHAnsi"/>
          <w:color w:val="000000" w:themeColor="text1"/>
          <w:sz w:val="20"/>
          <w:szCs w:val="20"/>
          <w:lang w:eastAsia="es-ES_tradnl"/>
        </w:rPr>
      </w:pPr>
    </w:p>
    <w:p w14:paraId="462A2B97" w14:textId="0E2E77EA" w:rsidR="00706557" w:rsidRDefault="00706557" w:rsidP="003F0C3B">
      <w:pPr>
        <w:spacing w:after="0"/>
        <w:jc w:val="both"/>
        <w:rPr>
          <w:rFonts w:ascii="Verdana" w:eastAsia="Times New Roman" w:hAnsi="Verdana" w:cstheme="majorHAnsi"/>
          <w:color w:val="000000" w:themeColor="text1"/>
          <w:sz w:val="20"/>
          <w:szCs w:val="20"/>
          <w:lang w:eastAsia="es-ES_tradnl"/>
        </w:rPr>
      </w:pPr>
    </w:p>
    <w:p w14:paraId="27BB137E" w14:textId="4EE78730" w:rsidR="00567A75" w:rsidRDefault="00567A75" w:rsidP="003F0C3B">
      <w:pPr>
        <w:spacing w:after="0"/>
        <w:jc w:val="both"/>
        <w:rPr>
          <w:rFonts w:ascii="Verdana" w:eastAsia="Times New Roman" w:hAnsi="Verdana" w:cstheme="majorHAnsi"/>
          <w:color w:val="000000" w:themeColor="text1"/>
          <w:sz w:val="20"/>
          <w:szCs w:val="20"/>
          <w:lang w:eastAsia="es-ES_tradnl"/>
        </w:rPr>
      </w:pPr>
    </w:p>
    <w:p w14:paraId="233A220B" w14:textId="0838BF2A" w:rsidR="00567A75" w:rsidRDefault="00567A75" w:rsidP="003F0C3B">
      <w:pPr>
        <w:spacing w:after="0"/>
        <w:jc w:val="both"/>
        <w:rPr>
          <w:rFonts w:ascii="Verdana" w:eastAsia="Times New Roman" w:hAnsi="Verdana" w:cstheme="majorHAnsi"/>
          <w:color w:val="000000" w:themeColor="text1"/>
          <w:sz w:val="20"/>
          <w:szCs w:val="20"/>
          <w:lang w:eastAsia="es-ES_tradnl"/>
        </w:rPr>
      </w:pPr>
    </w:p>
    <w:p w14:paraId="040A6675" w14:textId="1E0952D3" w:rsidR="00567A75" w:rsidRDefault="00567A75" w:rsidP="003F0C3B">
      <w:pPr>
        <w:spacing w:after="0"/>
        <w:jc w:val="both"/>
        <w:rPr>
          <w:rFonts w:ascii="Verdana" w:eastAsia="Times New Roman" w:hAnsi="Verdana" w:cstheme="majorHAnsi"/>
          <w:color w:val="000000" w:themeColor="text1"/>
          <w:sz w:val="20"/>
          <w:szCs w:val="20"/>
          <w:lang w:eastAsia="es-ES_tradnl"/>
        </w:rPr>
      </w:pPr>
    </w:p>
    <w:p w14:paraId="66BB2498" w14:textId="3477C10C" w:rsidR="00567A75" w:rsidRDefault="00567A75" w:rsidP="003F0C3B">
      <w:pPr>
        <w:spacing w:after="0"/>
        <w:jc w:val="both"/>
        <w:rPr>
          <w:rFonts w:ascii="Verdana" w:eastAsia="Times New Roman" w:hAnsi="Verdana" w:cstheme="majorHAnsi"/>
          <w:color w:val="000000" w:themeColor="text1"/>
          <w:sz w:val="20"/>
          <w:szCs w:val="20"/>
          <w:lang w:eastAsia="es-ES_tradnl"/>
        </w:rPr>
      </w:pPr>
    </w:p>
    <w:p w14:paraId="7135BD6D" w14:textId="35B0F729" w:rsidR="00567A75" w:rsidRDefault="00567A75" w:rsidP="003F0C3B">
      <w:pPr>
        <w:spacing w:after="0"/>
        <w:jc w:val="both"/>
        <w:rPr>
          <w:rFonts w:ascii="Verdana" w:eastAsia="Times New Roman" w:hAnsi="Verdana" w:cstheme="majorHAnsi"/>
          <w:color w:val="000000" w:themeColor="text1"/>
          <w:sz w:val="20"/>
          <w:szCs w:val="20"/>
          <w:lang w:eastAsia="es-ES_tradnl"/>
        </w:rPr>
      </w:pPr>
    </w:p>
    <w:p w14:paraId="61069D69" w14:textId="55D1A3DA" w:rsidR="00567A75" w:rsidRDefault="00567A75" w:rsidP="003F0C3B">
      <w:pPr>
        <w:spacing w:after="0"/>
        <w:jc w:val="both"/>
        <w:rPr>
          <w:rFonts w:ascii="Verdana" w:eastAsia="Times New Roman" w:hAnsi="Verdana" w:cstheme="majorHAnsi"/>
          <w:color w:val="000000" w:themeColor="text1"/>
          <w:sz w:val="20"/>
          <w:szCs w:val="20"/>
          <w:lang w:eastAsia="es-ES_tradnl"/>
        </w:rPr>
      </w:pPr>
    </w:p>
    <w:p w14:paraId="6687D2CF" w14:textId="03AF4FA1" w:rsidR="00567A75" w:rsidRDefault="00567A75" w:rsidP="003F0C3B">
      <w:pPr>
        <w:spacing w:after="0"/>
        <w:jc w:val="both"/>
        <w:rPr>
          <w:rFonts w:ascii="Verdana" w:eastAsia="Times New Roman" w:hAnsi="Verdana" w:cstheme="majorHAnsi"/>
          <w:color w:val="000000" w:themeColor="text1"/>
          <w:sz w:val="20"/>
          <w:szCs w:val="20"/>
          <w:lang w:eastAsia="es-ES_tradnl"/>
        </w:rPr>
      </w:pPr>
    </w:p>
    <w:p w14:paraId="778E93B3" w14:textId="77777777" w:rsidR="00567A75" w:rsidRPr="00A24E8B" w:rsidRDefault="00567A75" w:rsidP="003F0C3B">
      <w:pPr>
        <w:spacing w:after="0"/>
        <w:jc w:val="both"/>
        <w:rPr>
          <w:rFonts w:ascii="Verdana" w:eastAsia="Times New Roman" w:hAnsi="Verdana" w:cstheme="majorHAnsi"/>
          <w:color w:val="000000" w:themeColor="text1"/>
          <w:sz w:val="20"/>
          <w:szCs w:val="20"/>
          <w:lang w:eastAsia="es-ES_tradnl"/>
        </w:rPr>
      </w:pPr>
    </w:p>
    <w:p w14:paraId="23FC5EE2" w14:textId="77777777" w:rsidR="00114F4A" w:rsidRPr="00A24E8B" w:rsidRDefault="00114F4A" w:rsidP="003F0C3B">
      <w:pPr>
        <w:spacing w:after="0"/>
        <w:jc w:val="both"/>
        <w:rPr>
          <w:rFonts w:ascii="Verdana" w:eastAsia="Times New Roman" w:hAnsi="Verdana" w:cstheme="majorHAnsi"/>
          <w:color w:val="000000" w:themeColor="text1"/>
          <w:sz w:val="20"/>
          <w:szCs w:val="20"/>
          <w:lang w:eastAsia="es-ES_tradnl"/>
        </w:rPr>
      </w:pPr>
    </w:p>
    <w:p w14:paraId="0D1D1EB9" w14:textId="58D16310" w:rsidR="00FD5755" w:rsidRPr="00A24E8B" w:rsidRDefault="03BB13D3" w:rsidP="003F0C3B">
      <w:pPr>
        <w:rPr>
          <w:rFonts w:ascii="Verdana" w:hAnsi="Verdana"/>
          <w:b/>
          <w:sz w:val="20"/>
          <w:szCs w:val="20"/>
        </w:rPr>
      </w:pPr>
      <w:r w:rsidRPr="00A24E8B">
        <w:rPr>
          <w:rFonts w:ascii="Verdana" w:hAnsi="Verdana"/>
          <w:b/>
          <w:bCs/>
          <w:sz w:val="20"/>
          <w:szCs w:val="20"/>
        </w:rPr>
        <w:lastRenderedPageBreak/>
        <w:t>20.4 1 ORGANIGRAMA ESTRUCTURAL DE LA UNIDAD DE GÉNERO</w:t>
      </w:r>
    </w:p>
    <w:p w14:paraId="3130456C" w14:textId="03FE95A1" w:rsidR="00FD5755" w:rsidRPr="00A24E8B" w:rsidRDefault="00701D1F" w:rsidP="03BB13D3">
      <w:pPr>
        <w:spacing w:after="0"/>
        <w:jc w:val="center"/>
        <w:rPr>
          <w:rFonts w:ascii="Verdana" w:hAnsi="Verdana"/>
          <w:sz w:val="20"/>
          <w:szCs w:val="20"/>
        </w:rPr>
      </w:pPr>
      <w:r w:rsidRPr="00A24E8B">
        <w:rPr>
          <w:rFonts w:ascii="Verdana" w:hAnsi="Verdana"/>
          <w:noProof/>
          <w:sz w:val="20"/>
          <w:szCs w:val="20"/>
        </w:rPr>
        <w:drawing>
          <wp:inline distT="0" distB="0" distL="0" distR="0" wp14:anchorId="1C4FCCF1" wp14:editId="27912870">
            <wp:extent cx="4209068" cy="2858659"/>
            <wp:effectExtent l="0" t="0" r="1270" b="0"/>
            <wp:docPr id="258732520" name="Picture 25873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extLst>
                        <a:ext uri="{28A0092B-C50C-407E-A947-70E740481C1C}">
                          <a14:useLocalDpi xmlns:a14="http://schemas.microsoft.com/office/drawing/2010/main" val="0"/>
                        </a:ext>
                      </a:extLst>
                    </a:blip>
                    <a:stretch>
                      <a:fillRect/>
                    </a:stretch>
                  </pic:blipFill>
                  <pic:spPr>
                    <a:xfrm>
                      <a:off x="0" y="0"/>
                      <a:ext cx="4212884" cy="2861250"/>
                    </a:xfrm>
                    <a:prstGeom prst="rect">
                      <a:avLst/>
                    </a:prstGeom>
                  </pic:spPr>
                </pic:pic>
              </a:graphicData>
            </a:graphic>
          </wp:inline>
        </w:drawing>
      </w:r>
    </w:p>
    <w:p w14:paraId="1A7D3D21" w14:textId="77777777" w:rsidR="00BE48EF" w:rsidRPr="00A24E8B" w:rsidRDefault="00BE48EF" w:rsidP="003F0C3B">
      <w:pPr>
        <w:spacing w:after="0"/>
        <w:jc w:val="center"/>
        <w:rPr>
          <w:rFonts w:ascii="Verdana" w:hAnsi="Verdana"/>
          <w:b/>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7BF3D51B" w14:textId="56C26251" w:rsidR="00706557" w:rsidRPr="00A24E8B" w:rsidRDefault="00706557" w:rsidP="003F0C3B">
      <w:pPr>
        <w:spacing w:after="0"/>
        <w:jc w:val="center"/>
        <w:rPr>
          <w:rFonts w:ascii="Verdana" w:eastAsia="Times New Roman" w:hAnsi="Verdana" w:cstheme="majorHAnsi"/>
          <w:color w:val="000000" w:themeColor="text1"/>
          <w:sz w:val="20"/>
          <w:szCs w:val="20"/>
          <w:lang w:eastAsia="es-ES_tradnl"/>
        </w:rPr>
      </w:pPr>
    </w:p>
    <w:p w14:paraId="45C9FBF5" w14:textId="77777777" w:rsidR="00D8619B" w:rsidRPr="00A24E8B" w:rsidRDefault="00D8619B" w:rsidP="003F0C3B">
      <w:pPr>
        <w:spacing w:after="0"/>
        <w:jc w:val="both"/>
        <w:rPr>
          <w:rFonts w:ascii="Verdana" w:eastAsia="Times New Roman" w:hAnsi="Verdana" w:cstheme="majorHAnsi"/>
          <w:color w:val="000000" w:themeColor="text1"/>
          <w:sz w:val="20"/>
          <w:szCs w:val="20"/>
          <w:lang w:eastAsia="es-ES_tradnl"/>
        </w:rPr>
      </w:pPr>
    </w:p>
    <w:p w14:paraId="70D3C78F" w14:textId="4493CED2" w:rsidR="00D8619B" w:rsidRPr="00A24E8B" w:rsidRDefault="00E20098" w:rsidP="003F0C3B">
      <w:pPr>
        <w:spacing w:after="0"/>
        <w:jc w:val="both"/>
        <w:rPr>
          <w:rFonts w:ascii="Verdana" w:eastAsia="Times New Roman" w:hAnsi="Verdana" w:cstheme="majorHAnsi"/>
          <w:b/>
          <w:color w:val="000000" w:themeColor="text1"/>
          <w:sz w:val="20"/>
          <w:szCs w:val="20"/>
          <w:lang w:eastAsia="es-ES_tradnl"/>
        </w:rPr>
      </w:pPr>
      <w:r w:rsidRPr="00A24E8B">
        <w:rPr>
          <w:rFonts w:ascii="Verdana" w:eastAsia="Times New Roman" w:hAnsi="Verdana" w:cstheme="majorHAnsi"/>
          <w:b/>
          <w:color w:val="000000" w:themeColor="text1"/>
          <w:sz w:val="20"/>
          <w:szCs w:val="20"/>
          <w:lang w:eastAsia="es-ES_tradnl"/>
        </w:rPr>
        <w:t>2</w:t>
      </w:r>
      <w:r w:rsidR="007A46ED" w:rsidRPr="00A24E8B">
        <w:rPr>
          <w:rFonts w:ascii="Verdana" w:eastAsia="Times New Roman" w:hAnsi="Verdana" w:cstheme="majorHAnsi"/>
          <w:b/>
          <w:color w:val="000000" w:themeColor="text1"/>
          <w:sz w:val="20"/>
          <w:szCs w:val="20"/>
          <w:lang w:eastAsia="es-ES_tradnl"/>
        </w:rPr>
        <w:t>0</w:t>
      </w:r>
      <w:r w:rsidR="00544304" w:rsidRPr="00A24E8B">
        <w:rPr>
          <w:rFonts w:ascii="Verdana" w:eastAsia="Times New Roman" w:hAnsi="Verdana" w:cstheme="majorHAnsi"/>
          <w:b/>
          <w:color w:val="000000" w:themeColor="text1"/>
          <w:sz w:val="20"/>
          <w:szCs w:val="20"/>
          <w:lang w:eastAsia="es-ES_tradnl"/>
        </w:rPr>
        <w:t xml:space="preserve">.4.2 Organigrama de Puestos Funcionales de la Unidad de Género </w:t>
      </w:r>
    </w:p>
    <w:p w14:paraId="079BBCD4" w14:textId="309336EC" w:rsidR="003461AA" w:rsidRPr="00A24E8B" w:rsidRDefault="003461AA" w:rsidP="003F0C3B">
      <w:pPr>
        <w:spacing w:after="0"/>
        <w:jc w:val="both"/>
        <w:rPr>
          <w:rFonts w:ascii="Verdana" w:hAnsi="Verdana" w:cs="Arial"/>
          <w:sz w:val="20"/>
          <w:szCs w:val="20"/>
        </w:rPr>
      </w:pPr>
    </w:p>
    <w:p w14:paraId="1AAEBEA6" w14:textId="1774CAD1" w:rsidR="00706557" w:rsidRPr="00A24E8B" w:rsidRDefault="00701D1F" w:rsidP="03BB13D3">
      <w:pPr>
        <w:spacing w:after="0"/>
        <w:jc w:val="center"/>
        <w:rPr>
          <w:rFonts w:ascii="Verdana" w:hAnsi="Verdana"/>
          <w:sz w:val="20"/>
          <w:szCs w:val="20"/>
        </w:rPr>
      </w:pPr>
      <w:r w:rsidRPr="00A24E8B">
        <w:rPr>
          <w:rFonts w:ascii="Verdana" w:hAnsi="Verdana"/>
          <w:noProof/>
          <w:sz w:val="20"/>
          <w:szCs w:val="20"/>
        </w:rPr>
        <w:drawing>
          <wp:inline distT="0" distB="0" distL="0" distR="0" wp14:anchorId="0ECC3D59" wp14:editId="0A4D4BB7">
            <wp:extent cx="4572000" cy="2581275"/>
            <wp:effectExtent l="0" t="0" r="0" b="0"/>
            <wp:docPr id="1082795715" name="Picture 1082795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extLst>
                        <a:ext uri="{28A0092B-C50C-407E-A947-70E740481C1C}">
                          <a14:useLocalDpi xmlns:a14="http://schemas.microsoft.com/office/drawing/2010/main" val="0"/>
                        </a:ext>
                      </a:extLst>
                    </a:blip>
                    <a:stretch>
                      <a:fillRect/>
                    </a:stretch>
                  </pic:blipFill>
                  <pic:spPr>
                    <a:xfrm>
                      <a:off x="0" y="0"/>
                      <a:ext cx="4572000" cy="2581275"/>
                    </a:xfrm>
                    <a:prstGeom prst="rect">
                      <a:avLst/>
                    </a:prstGeom>
                  </pic:spPr>
                </pic:pic>
              </a:graphicData>
            </a:graphic>
          </wp:inline>
        </w:drawing>
      </w:r>
    </w:p>
    <w:p w14:paraId="0A5CD4FE" w14:textId="77777777" w:rsidR="00BE48EF" w:rsidRPr="00A24E8B" w:rsidRDefault="00BE48EF" w:rsidP="003F0C3B">
      <w:pPr>
        <w:spacing w:after="0"/>
        <w:jc w:val="center"/>
        <w:rPr>
          <w:rFonts w:ascii="Verdana" w:hAnsi="Verdana"/>
          <w:b/>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1908411A" w14:textId="05037B7D" w:rsidR="00BE48EF" w:rsidRPr="00A24E8B" w:rsidRDefault="00BE48EF" w:rsidP="003F0C3B">
      <w:pPr>
        <w:spacing w:after="0"/>
        <w:jc w:val="center"/>
        <w:rPr>
          <w:rFonts w:ascii="Verdana" w:hAnsi="Verdana" w:cs="Arial"/>
          <w:sz w:val="20"/>
          <w:szCs w:val="20"/>
        </w:rPr>
      </w:pPr>
    </w:p>
    <w:p w14:paraId="71A51CFC" w14:textId="06C91B65" w:rsidR="00BE48EF" w:rsidRDefault="00BE48EF" w:rsidP="003F0C3B">
      <w:pPr>
        <w:spacing w:after="0"/>
        <w:jc w:val="center"/>
        <w:rPr>
          <w:rFonts w:ascii="Verdana" w:hAnsi="Verdana" w:cs="Arial"/>
          <w:sz w:val="20"/>
          <w:szCs w:val="20"/>
        </w:rPr>
      </w:pPr>
    </w:p>
    <w:p w14:paraId="6C2CA8D6" w14:textId="08560DF6" w:rsidR="00567A75" w:rsidRDefault="00567A75" w:rsidP="003F0C3B">
      <w:pPr>
        <w:spacing w:after="0"/>
        <w:jc w:val="center"/>
        <w:rPr>
          <w:rFonts w:ascii="Verdana" w:hAnsi="Verdana" w:cs="Arial"/>
          <w:sz w:val="20"/>
          <w:szCs w:val="20"/>
        </w:rPr>
      </w:pPr>
    </w:p>
    <w:p w14:paraId="68623F5A" w14:textId="1C254740" w:rsidR="00567A75" w:rsidRDefault="00567A75" w:rsidP="003F0C3B">
      <w:pPr>
        <w:spacing w:after="0"/>
        <w:jc w:val="center"/>
        <w:rPr>
          <w:rFonts w:ascii="Verdana" w:hAnsi="Verdana" w:cs="Arial"/>
          <w:sz w:val="20"/>
          <w:szCs w:val="20"/>
        </w:rPr>
      </w:pPr>
    </w:p>
    <w:p w14:paraId="5D2B16C6" w14:textId="5915906E" w:rsidR="00567A75" w:rsidRDefault="00567A75" w:rsidP="003F0C3B">
      <w:pPr>
        <w:spacing w:after="0"/>
        <w:jc w:val="center"/>
        <w:rPr>
          <w:rFonts w:ascii="Verdana" w:hAnsi="Verdana" w:cs="Arial"/>
          <w:sz w:val="20"/>
          <w:szCs w:val="20"/>
        </w:rPr>
      </w:pPr>
    </w:p>
    <w:p w14:paraId="2B52B862" w14:textId="1F785B13" w:rsidR="00567A75" w:rsidRDefault="00567A75" w:rsidP="003F0C3B">
      <w:pPr>
        <w:spacing w:after="0"/>
        <w:jc w:val="center"/>
        <w:rPr>
          <w:rFonts w:ascii="Verdana" w:hAnsi="Verdana" w:cs="Arial"/>
          <w:sz w:val="20"/>
          <w:szCs w:val="20"/>
        </w:rPr>
      </w:pPr>
    </w:p>
    <w:p w14:paraId="6AFFF54C" w14:textId="77777777" w:rsidR="00C93859" w:rsidRPr="00A24E8B" w:rsidRDefault="00C93859" w:rsidP="003F0C3B">
      <w:pPr>
        <w:spacing w:after="0"/>
        <w:jc w:val="center"/>
        <w:rPr>
          <w:rFonts w:ascii="Verdana" w:hAnsi="Verdana" w:cs="Arial"/>
          <w:b/>
          <w:iCs/>
          <w:sz w:val="20"/>
          <w:szCs w:val="20"/>
        </w:rPr>
      </w:pPr>
      <w:r w:rsidRPr="00A24E8B">
        <w:rPr>
          <w:rFonts w:ascii="Verdana" w:hAnsi="Verdana" w:cs="Arial"/>
          <w:b/>
          <w:iCs/>
          <w:sz w:val="20"/>
          <w:szCs w:val="20"/>
        </w:rPr>
        <w:lastRenderedPageBreak/>
        <w:t>Descripción Técnica del Puesto</w:t>
      </w:r>
    </w:p>
    <w:p w14:paraId="7872421E" w14:textId="77777777" w:rsidR="00C93859" w:rsidRPr="00A24E8B" w:rsidRDefault="00C93859" w:rsidP="003F0C3B">
      <w:pPr>
        <w:shd w:val="clear" w:color="auto" w:fill="365F91" w:themeFill="accent1" w:themeFillShade="BF"/>
        <w:spacing w:after="0"/>
        <w:jc w:val="center"/>
        <w:rPr>
          <w:rFonts w:ascii="Verdana" w:hAnsi="Verdana" w:cs="Arial"/>
          <w:b/>
          <w:color w:val="FFFFFF" w:themeColor="background1"/>
          <w:sz w:val="20"/>
          <w:szCs w:val="20"/>
        </w:rPr>
      </w:pPr>
    </w:p>
    <w:p w14:paraId="525F6D1D" w14:textId="71F50C1C" w:rsidR="00C93859" w:rsidRPr="00A24E8B" w:rsidRDefault="03BB13D3" w:rsidP="03BB13D3">
      <w:pPr>
        <w:shd w:val="clear" w:color="auto" w:fill="365F91" w:themeFill="accent1" w:themeFillShade="BF"/>
        <w:spacing w:after="0"/>
        <w:jc w:val="center"/>
        <w:rPr>
          <w:rFonts w:ascii="Verdana" w:hAnsi="Verdana" w:cs="Arial"/>
          <w:b/>
          <w:bCs/>
          <w:color w:val="FFFFFF" w:themeColor="background1"/>
          <w:sz w:val="20"/>
          <w:szCs w:val="20"/>
        </w:rPr>
      </w:pPr>
      <w:r w:rsidRPr="00A24E8B">
        <w:rPr>
          <w:rFonts w:ascii="Verdana" w:hAnsi="Verdana" w:cs="Arial"/>
          <w:b/>
          <w:bCs/>
          <w:color w:val="FFFFFF" w:themeColor="background1"/>
          <w:sz w:val="20"/>
          <w:szCs w:val="20"/>
        </w:rPr>
        <w:t xml:space="preserve">ENCARGADO DE GÉNERO </w:t>
      </w:r>
    </w:p>
    <w:p w14:paraId="31E9C0E3" w14:textId="77777777" w:rsidR="00C93859" w:rsidRPr="00A24E8B" w:rsidRDefault="00C93859" w:rsidP="003F0C3B">
      <w:pPr>
        <w:spacing w:after="0"/>
        <w:rPr>
          <w:rFonts w:ascii="Verdana" w:hAnsi="Verdana" w:cs="Arial"/>
          <w:b/>
          <w:iCs/>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390"/>
        <w:gridCol w:w="4966"/>
      </w:tblGrid>
      <w:tr w:rsidR="007E2DA2" w:rsidRPr="00A24E8B" w14:paraId="3C20A44F" w14:textId="77777777" w:rsidTr="03BB13D3">
        <w:trPr>
          <w:jc w:val="center"/>
        </w:trPr>
        <w:tc>
          <w:tcPr>
            <w:tcW w:w="9356" w:type="dxa"/>
            <w:gridSpan w:val="2"/>
            <w:shd w:val="clear" w:color="auto" w:fill="BDD6EE"/>
          </w:tcPr>
          <w:p w14:paraId="2324215D" w14:textId="77777777" w:rsidR="007E2DA2" w:rsidRPr="00A24E8B" w:rsidRDefault="007E2DA2" w:rsidP="0044782C">
            <w:pPr>
              <w:pStyle w:val="Prrafodelista"/>
              <w:numPr>
                <w:ilvl w:val="0"/>
                <w:numId w:val="198"/>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7E2DA2" w:rsidRPr="00A24E8B" w14:paraId="6D569FDB" w14:textId="77777777" w:rsidTr="03BB13D3">
        <w:trPr>
          <w:jc w:val="center"/>
        </w:trPr>
        <w:tc>
          <w:tcPr>
            <w:tcW w:w="4390" w:type="dxa"/>
            <w:shd w:val="clear" w:color="auto" w:fill="auto"/>
          </w:tcPr>
          <w:p w14:paraId="4B4C3507"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966" w:type="dxa"/>
            <w:shd w:val="clear" w:color="auto" w:fill="auto"/>
          </w:tcPr>
          <w:p w14:paraId="459B2E93" w14:textId="54853777" w:rsidR="007E2DA2" w:rsidRPr="00A24E8B" w:rsidRDefault="03BB13D3"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Género</w:t>
            </w:r>
          </w:p>
        </w:tc>
      </w:tr>
      <w:tr w:rsidR="007E2DA2" w:rsidRPr="00A24E8B" w14:paraId="2A6B8700" w14:textId="77777777" w:rsidTr="03BB13D3">
        <w:trPr>
          <w:jc w:val="center"/>
        </w:trPr>
        <w:tc>
          <w:tcPr>
            <w:tcW w:w="4390" w:type="dxa"/>
            <w:shd w:val="clear" w:color="auto" w:fill="auto"/>
          </w:tcPr>
          <w:p w14:paraId="2F3F8853"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966" w:type="dxa"/>
            <w:shd w:val="clear" w:color="auto" w:fill="auto"/>
          </w:tcPr>
          <w:p w14:paraId="335DA40E" w14:textId="62BA4247" w:rsidR="007E2DA2" w:rsidRPr="00A24E8B" w:rsidRDefault="03BB13D3" w:rsidP="003F0C3B">
            <w:pPr>
              <w:spacing w:after="0"/>
              <w:jc w:val="both"/>
              <w:rPr>
                <w:rFonts w:ascii="Verdana" w:eastAsia="Calibri" w:hAnsi="Verdana" w:cs="Arial"/>
                <w:sz w:val="20"/>
                <w:szCs w:val="20"/>
              </w:rPr>
            </w:pPr>
            <w:r w:rsidRPr="00A24E8B">
              <w:rPr>
                <w:rFonts w:ascii="Verdana" w:eastAsia="Calibri" w:hAnsi="Verdana" w:cs="Arial"/>
                <w:sz w:val="20"/>
                <w:szCs w:val="20"/>
              </w:rPr>
              <w:t>Encargado de Género</w:t>
            </w:r>
          </w:p>
        </w:tc>
      </w:tr>
      <w:tr w:rsidR="007E2DA2" w:rsidRPr="00A24E8B" w14:paraId="00535696" w14:textId="77777777" w:rsidTr="03BB13D3">
        <w:trPr>
          <w:jc w:val="center"/>
        </w:trPr>
        <w:tc>
          <w:tcPr>
            <w:tcW w:w="4390" w:type="dxa"/>
            <w:shd w:val="clear" w:color="auto" w:fill="auto"/>
          </w:tcPr>
          <w:p w14:paraId="7A26E3A3"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966" w:type="dxa"/>
            <w:shd w:val="clear" w:color="auto" w:fill="auto"/>
          </w:tcPr>
          <w:p w14:paraId="40F7DFD9"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7E2DA2" w:rsidRPr="00A24E8B" w14:paraId="24C23452" w14:textId="77777777" w:rsidTr="03BB13D3">
        <w:trPr>
          <w:jc w:val="center"/>
        </w:trPr>
        <w:tc>
          <w:tcPr>
            <w:tcW w:w="4390" w:type="dxa"/>
            <w:shd w:val="clear" w:color="auto" w:fill="auto"/>
          </w:tcPr>
          <w:p w14:paraId="182D684D"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966" w:type="dxa"/>
            <w:shd w:val="clear" w:color="auto" w:fill="auto"/>
          </w:tcPr>
          <w:p w14:paraId="2107011B"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Unidad de Género</w:t>
            </w:r>
          </w:p>
        </w:tc>
      </w:tr>
      <w:tr w:rsidR="007E2DA2" w:rsidRPr="00A24E8B" w14:paraId="0DAAE88A" w14:textId="77777777" w:rsidTr="03BB13D3">
        <w:trPr>
          <w:jc w:val="center"/>
        </w:trPr>
        <w:tc>
          <w:tcPr>
            <w:tcW w:w="4390" w:type="dxa"/>
            <w:shd w:val="clear" w:color="auto" w:fill="auto"/>
          </w:tcPr>
          <w:p w14:paraId="495DECBB" w14:textId="13364680" w:rsidR="007E2DA2"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4966" w:type="dxa"/>
            <w:shd w:val="clear" w:color="auto" w:fill="auto"/>
          </w:tcPr>
          <w:p w14:paraId="334F8B97" w14:textId="1843478F"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Director Ejecutivo</w:t>
            </w:r>
            <w:r w:rsidR="763E0404" w:rsidRPr="00A24E8B">
              <w:rPr>
                <w:rFonts w:ascii="Verdana" w:eastAsia="Calibri" w:hAnsi="Verdana" w:cs="Arial"/>
                <w:sz w:val="20"/>
                <w:szCs w:val="20"/>
              </w:rPr>
              <w:t xml:space="preserve"> y </w:t>
            </w:r>
            <w:proofErr w:type="gramStart"/>
            <w:r w:rsidR="763E0404" w:rsidRPr="00A24E8B">
              <w:rPr>
                <w:rFonts w:ascii="Verdana" w:eastAsia="Calibri" w:hAnsi="Verdana" w:cs="Arial"/>
                <w:sz w:val="20"/>
                <w:szCs w:val="20"/>
              </w:rPr>
              <w:t>Subdirector</w:t>
            </w:r>
            <w:proofErr w:type="gramEnd"/>
            <w:r w:rsidR="763E0404" w:rsidRPr="00A24E8B">
              <w:rPr>
                <w:rFonts w:ascii="Verdana" w:eastAsia="Calibri" w:hAnsi="Verdana" w:cs="Arial"/>
                <w:sz w:val="20"/>
                <w:szCs w:val="20"/>
              </w:rPr>
              <w:t xml:space="preserve"> Ejecutivo</w:t>
            </w:r>
          </w:p>
        </w:tc>
      </w:tr>
      <w:tr w:rsidR="007E2DA2" w:rsidRPr="00A24E8B" w14:paraId="60096DA4" w14:textId="77777777" w:rsidTr="03BB13D3">
        <w:trPr>
          <w:jc w:val="center"/>
        </w:trPr>
        <w:tc>
          <w:tcPr>
            <w:tcW w:w="4390" w:type="dxa"/>
            <w:shd w:val="clear" w:color="auto" w:fill="auto"/>
          </w:tcPr>
          <w:p w14:paraId="70A7B0F3"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966" w:type="dxa"/>
            <w:shd w:val="clear" w:color="auto" w:fill="auto"/>
          </w:tcPr>
          <w:p w14:paraId="6C3C4AAB"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7E2DA2" w:rsidRPr="00A24E8B" w14:paraId="52969126" w14:textId="77777777" w:rsidTr="03BB13D3">
        <w:trPr>
          <w:jc w:val="center"/>
        </w:trPr>
        <w:tc>
          <w:tcPr>
            <w:tcW w:w="4390" w:type="dxa"/>
            <w:shd w:val="clear" w:color="auto" w:fill="auto"/>
          </w:tcPr>
          <w:p w14:paraId="64C01F97"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966" w:type="dxa"/>
            <w:shd w:val="clear" w:color="auto" w:fill="auto"/>
          </w:tcPr>
          <w:p w14:paraId="3988DD17"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7E2DA2" w:rsidRPr="00A24E8B" w14:paraId="35CA4AB4" w14:textId="77777777" w:rsidTr="03BB13D3">
        <w:trPr>
          <w:jc w:val="center"/>
        </w:trPr>
        <w:tc>
          <w:tcPr>
            <w:tcW w:w="4390" w:type="dxa"/>
            <w:shd w:val="clear" w:color="auto" w:fill="auto"/>
          </w:tcPr>
          <w:p w14:paraId="754B37D1"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966" w:type="dxa"/>
            <w:shd w:val="clear" w:color="auto" w:fill="auto"/>
          </w:tcPr>
          <w:p w14:paraId="61A94509"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r w:rsidR="002E562F" w:rsidRPr="00A24E8B" w14:paraId="17C888E4" w14:textId="77777777" w:rsidTr="03BB13D3">
        <w:trPr>
          <w:jc w:val="center"/>
        </w:trPr>
        <w:tc>
          <w:tcPr>
            <w:tcW w:w="4390" w:type="dxa"/>
            <w:shd w:val="clear" w:color="auto" w:fill="auto"/>
          </w:tcPr>
          <w:p w14:paraId="0E2AF933" w14:textId="1659580F" w:rsidR="002E562F" w:rsidRPr="00A24E8B" w:rsidRDefault="002E562F" w:rsidP="003F0C3B">
            <w:pPr>
              <w:spacing w:after="0"/>
              <w:jc w:val="both"/>
              <w:rPr>
                <w:rFonts w:ascii="Verdana" w:eastAsia="Calibri" w:hAnsi="Verdana" w:cs="Arial"/>
                <w:b/>
                <w:sz w:val="20"/>
                <w:szCs w:val="20"/>
              </w:rPr>
            </w:pPr>
            <w:r w:rsidRPr="00A24E8B">
              <w:rPr>
                <w:rFonts w:ascii="Verdana" w:eastAsia="Calibri" w:hAnsi="Verdana" w:cs="Arial"/>
                <w:b/>
                <w:sz w:val="20"/>
                <w:szCs w:val="20"/>
              </w:rPr>
              <w:t>Atribución adiciona</w:t>
            </w:r>
            <w:r w:rsidR="005D066B" w:rsidRPr="00A24E8B">
              <w:rPr>
                <w:rFonts w:ascii="Verdana" w:eastAsia="Calibri" w:hAnsi="Verdana" w:cs="Arial"/>
                <w:b/>
                <w:sz w:val="20"/>
                <w:szCs w:val="20"/>
              </w:rPr>
              <w:t>l</w:t>
            </w:r>
            <w:r w:rsidRPr="00A24E8B">
              <w:rPr>
                <w:rFonts w:ascii="Verdana" w:eastAsia="Calibri" w:hAnsi="Verdana" w:cs="Arial"/>
                <w:b/>
                <w:sz w:val="20"/>
                <w:szCs w:val="20"/>
              </w:rPr>
              <w:t>:</w:t>
            </w:r>
          </w:p>
        </w:tc>
        <w:tc>
          <w:tcPr>
            <w:tcW w:w="4966" w:type="dxa"/>
            <w:shd w:val="clear" w:color="auto" w:fill="auto"/>
          </w:tcPr>
          <w:p w14:paraId="21A6D1BA" w14:textId="1342E8E2" w:rsidR="002E562F" w:rsidRPr="00A24E8B" w:rsidRDefault="002E562F" w:rsidP="003F0C3B">
            <w:pPr>
              <w:spacing w:after="0"/>
              <w:jc w:val="both"/>
              <w:rPr>
                <w:rFonts w:ascii="Verdana" w:eastAsia="Calibri" w:hAnsi="Verdana" w:cs="Arial"/>
                <w:sz w:val="20"/>
                <w:szCs w:val="20"/>
              </w:rPr>
            </w:pPr>
            <w:r w:rsidRPr="00A24E8B">
              <w:rPr>
                <w:rFonts w:ascii="Verdana" w:eastAsia="Calibri" w:hAnsi="Verdana" w:cs="Arial"/>
                <w:sz w:val="20"/>
                <w:szCs w:val="20"/>
              </w:rPr>
              <w:t>Integrante del Comité de Ética (Titular/Vocal 5)</w:t>
            </w:r>
          </w:p>
        </w:tc>
      </w:tr>
    </w:tbl>
    <w:p w14:paraId="2B05193D" w14:textId="08DFCBE7" w:rsidR="007E2DA2" w:rsidRPr="00A24E8B" w:rsidRDefault="00081178" w:rsidP="005D066B">
      <w:pPr>
        <w:tabs>
          <w:tab w:val="left" w:pos="1740"/>
          <w:tab w:val="left" w:pos="3513"/>
        </w:tabs>
        <w:spacing w:after="0"/>
        <w:jc w:val="both"/>
        <w:rPr>
          <w:rFonts w:ascii="Verdana" w:hAnsi="Verdana" w:cs="Arial"/>
          <w:sz w:val="20"/>
          <w:szCs w:val="20"/>
        </w:rPr>
      </w:pPr>
      <w:r w:rsidRPr="00A24E8B">
        <w:rPr>
          <w:rFonts w:ascii="Verdana" w:hAnsi="Verdana" w:cs="Arial"/>
          <w:sz w:val="20"/>
          <w:szCs w:val="20"/>
        </w:rPr>
        <w:tab/>
      </w: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7E2DA2" w:rsidRPr="00A24E8B" w14:paraId="64A73607" w14:textId="77777777" w:rsidTr="03BB13D3">
        <w:trPr>
          <w:jc w:val="center"/>
        </w:trPr>
        <w:tc>
          <w:tcPr>
            <w:tcW w:w="9356" w:type="dxa"/>
            <w:shd w:val="clear" w:color="auto" w:fill="BDD6EE"/>
          </w:tcPr>
          <w:p w14:paraId="7DA601FD" w14:textId="267BDF44" w:rsidR="007E2DA2" w:rsidRPr="00A24E8B" w:rsidRDefault="0015377A" w:rsidP="0044782C">
            <w:pPr>
              <w:pStyle w:val="Prrafodelista"/>
              <w:numPr>
                <w:ilvl w:val="0"/>
                <w:numId w:val="198"/>
              </w:numPr>
              <w:spacing w:line="276" w:lineRule="auto"/>
              <w:contextualSpacing/>
              <w:rPr>
                <w:rFonts w:ascii="Verdana" w:hAnsi="Verdana" w:cs="Arial"/>
                <w:b/>
              </w:rPr>
            </w:pPr>
            <w:r w:rsidRPr="00A24E8B">
              <w:rPr>
                <w:rFonts w:ascii="Verdana" w:hAnsi="Verdana" w:cs="Arial"/>
                <w:b/>
              </w:rPr>
              <w:t>Funciones y tareas</w:t>
            </w:r>
          </w:p>
        </w:tc>
      </w:tr>
      <w:tr w:rsidR="008550F6" w:rsidRPr="00A24E8B" w14:paraId="288B09EB" w14:textId="77777777" w:rsidTr="03BB13D3">
        <w:trPr>
          <w:jc w:val="center"/>
        </w:trPr>
        <w:tc>
          <w:tcPr>
            <w:tcW w:w="9356" w:type="dxa"/>
            <w:shd w:val="clear" w:color="auto" w:fill="auto"/>
            <w:vAlign w:val="center"/>
          </w:tcPr>
          <w:p w14:paraId="3C381746" w14:textId="2DB37895" w:rsidR="008550F6" w:rsidRPr="00A24E8B" w:rsidRDefault="008550F6" w:rsidP="0044782C">
            <w:pPr>
              <w:pStyle w:val="Prrafodelista"/>
              <w:numPr>
                <w:ilvl w:val="0"/>
                <w:numId w:val="253"/>
              </w:numPr>
              <w:contextualSpacing/>
              <w:jc w:val="both"/>
              <w:rPr>
                <w:rFonts w:ascii="Verdana" w:eastAsia="Calibri" w:hAnsi="Verdana" w:cs="Arial"/>
              </w:rPr>
            </w:pPr>
            <w:r w:rsidRPr="00A24E8B">
              <w:rPr>
                <w:rFonts w:ascii="Verdana" w:eastAsia="Calibri" w:hAnsi="Verdana" w:cs="Arial"/>
              </w:rPr>
              <w:t>Coordinar, planificar, organizar y dirigir las actividades de la Unidad de Genero de la Institución;</w:t>
            </w:r>
          </w:p>
          <w:p w14:paraId="4EE1ADFF" w14:textId="77777777" w:rsidR="008550F6" w:rsidRPr="00A24E8B" w:rsidRDefault="008550F6" w:rsidP="003F0C3B">
            <w:pPr>
              <w:spacing w:after="0"/>
              <w:contextualSpacing/>
              <w:jc w:val="both"/>
              <w:rPr>
                <w:rFonts w:ascii="Verdana" w:eastAsia="Calibri" w:hAnsi="Verdana" w:cs="Arial"/>
                <w:sz w:val="20"/>
                <w:szCs w:val="20"/>
                <w:lang w:val="es-ES"/>
              </w:rPr>
            </w:pPr>
          </w:p>
          <w:p w14:paraId="42DCFA1C" w14:textId="4EF7840D" w:rsidR="008550F6" w:rsidRPr="00A24E8B" w:rsidRDefault="008550F6" w:rsidP="0044782C">
            <w:pPr>
              <w:pStyle w:val="Prrafodelista"/>
              <w:numPr>
                <w:ilvl w:val="0"/>
                <w:numId w:val="253"/>
              </w:numPr>
              <w:contextualSpacing/>
              <w:jc w:val="both"/>
              <w:rPr>
                <w:rFonts w:ascii="Verdana" w:eastAsia="Calibri" w:hAnsi="Verdana" w:cs="Arial"/>
              </w:rPr>
            </w:pPr>
            <w:r w:rsidRPr="00A24E8B">
              <w:rPr>
                <w:rFonts w:ascii="Verdana" w:eastAsia="Calibri" w:hAnsi="Verdana" w:cs="Arial"/>
              </w:rPr>
              <w:t>Dar acompañamiento a todas las acciones que se emprendan en COPADEH, para la implementación de la Política Nacional de Promoción y Desarrollo Integral;</w:t>
            </w:r>
          </w:p>
          <w:p w14:paraId="3273E248" w14:textId="77777777" w:rsidR="008550F6" w:rsidRPr="00A24E8B" w:rsidRDefault="008550F6" w:rsidP="003F0C3B">
            <w:pPr>
              <w:spacing w:after="0"/>
              <w:contextualSpacing/>
              <w:jc w:val="both"/>
              <w:rPr>
                <w:rFonts w:ascii="Verdana" w:eastAsia="Calibri" w:hAnsi="Verdana" w:cs="Arial"/>
                <w:sz w:val="20"/>
                <w:szCs w:val="20"/>
                <w:lang w:val="es-ES"/>
              </w:rPr>
            </w:pPr>
          </w:p>
          <w:p w14:paraId="22BCC364" w14:textId="75550EB8" w:rsidR="008550F6" w:rsidRPr="00A24E8B" w:rsidRDefault="008550F6" w:rsidP="0044782C">
            <w:pPr>
              <w:pStyle w:val="Prrafodelista"/>
              <w:numPr>
                <w:ilvl w:val="0"/>
                <w:numId w:val="253"/>
              </w:numPr>
              <w:contextualSpacing/>
              <w:jc w:val="both"/>
              <w:rPr>
                <w:rFonts w:ascii="Verdana" w:eastAsia="Calibri" w:hAnsi="Verdana" w:cs="Arial"/>
              </w:rPr>
            </w:pPr>
            <w:r w:rsidRPr="00A24E8B">
              <w:rPr>
                <w:rFonts w:ascii="Verdana" w:eastAsia="Calibri" w:hAnsi="Verdana" w:cs="Arial"/>
              </w:rPr>
              <w:t>Verificar constantemente las políticas que se aprueben en materia de Género, para dar acompañamiento a la implementación de las mismas en COPADEH;</w:t>
            </w:r>
          </w:p>
          <w:p w14:paraId="3EA0A7FF" w14:textId="77777777" w:rsidR="008550F6" w:rsidRPr="00A24E8B" w:rsidRDefault="008550F6" w:rsidP="003F0C3B">
            <w:pPr>
              <w:spacing w:after="0"/>
              <w:contextualSpacing/>
              <w:jc w:val="both"/>
              <w:rPr>
                <w:rFonts w:ascii="Verdana" w:eastAsia="Calibri" w:hAnsi="Verdana" w:cs="Arial"/>
                <w:sz w:val="20"/>
                <w:szCs w:val="20"/>
                <w:lang w:val="es-ES"/>
              </w:rPr>
            </w:pPr>
          </w:p>
          <w:p w14:paraId="3459C538" w14:textId="1CFA3617" w:rsidR="008550F6" w:rsidRPr="00A24E8B" w:rsidRDefault="008550F6" w:rsidP="0044782C">
            <w:pPr>
              <w:pStyle w:val="Prrafodelista"/>
              <w:numPr>
                <w:ilvl w:val="0"/>
                <w:numId w:val="253"/>
              </w:numPr>
              <w:contextualSpacing/>
              <w:jc w:val="both"/>
              <w:rPr>
                <w:rFonts w:ascii="Verdana" w:eastAsia="Calibri" w:hAnsi="Verdana" w:cs="Arial"/>
              </w:rPr>
            </w:pPr>
            <w:r w:rsidRPr="00A24E8B">
              <w:rPr>
                <w:rFonts w:ascii="Verdana" w:eastAsia="Calibri" w:hAnsi="Verdana" w:cs="Arial"/>
              </w:rPr>
              <w:t xml:space="preserve">Brindar los mecanismos necesarios para que sea posible la coordinación de la implementación de equidad de género dentro </w:t>
            </w:r>
            <w:r w:rsidR="006C5FB5" w:rsidRPr="00A24E8B">
              <w:rPr>
                <w:rFonts w:ascii="Verdana" w:eastAsia="Calibri" w:hAnsi="Verdana" w:cs="Arial"/>
              </w:rPr>
              <w:t>de la COPADEH</w:t>
            </w:r>
            <w:r w:rsidRPr="00A24E8B">
              <w:rPr>
                <w:rFonts w:ascii="Verdana" w:eastAsia="Calibri" w:hAnsi="Verdana" w:cs="Arial"/>
              </w:rPr>
              <w:t>, que servirá para un buen desempeño de las relaciones laborales dentro de la Institución;</w:t>
            </w:r>
          </w:p>
          <w:p w14:paraId="72EFB82D" w14:textId="77777777" w:rsidR="008550F6" w:rsidRPr="00A24E8B" w:rsidRDefault="008550F6" w:rsidP="003F0C3B">
            <w:pPr>
              <w:spacing w:after="0"/>
              <w:contextualSpacing/>
              <w:jc w:val="both"/>
              <w:rPr>
                <w:rFonts w:ascii="Verdana" w:eastAsia="Calibri" w:hAnsi="Verdana" w:cs="Arial"/>
                <w:sz w:val="20"/>
                <w:szCs w:val="20"/>
                <w:lang w:val="es-ES"/>
              </w:rPr>
            </w:pPr>
          </w:p>
          <w:p w14:paraId="71799772" w14:textId="2B95622C" w:rsidR="008550F6" w:rsidRPr="00A24E8B" w:rsidRDefault="008550F6" w:rsidP="0044782C">
            <w:pPr>
              <w:pStyle w:val="Prrafodelista"/>
              <w:numPr>
                <w:ilvl w:val="0"/>
                <w:numId w:val="253"/>
              </w:numPr>
              <w:contextualSpacing/>
              <w:jc w:val="both"/>
              <w:rPr>
                <w:rFonts w:ascii="Verdana" w:eastAsia="Calibri" w:hAnsi="Verdana" w:cs="Arial"/>
              </w:rPr>
            </w:pPr>
            <w:r w:rsidRPr="00A24E8B">
              <w:rPr>
                <w:rFonts w:ascii="Verdana" w:eastAsia="Calibri" w:hAnsi="Verdana" w:cs="Arial"/>
              </w:rPr>
              <w:t xml:space="preserve">Dar seguimiento a la coordinación interinstitucional y los compromisos asumidos en espacios de representación </w:t>
            </w:r>
            <w:r w:rsidR="006C5FB5" w:rsidRPr="00A24E8B">
              <w:rPr>
                <w:rFonts w:ascii="Verdana" w:eastAsia="Calibri" w:hAnsi="Verdana" w:cs="Arial"/>
              </w:rPr>
              <w:t>de la COPADEH</w:t>
            </w:r>
            <w:r w:rsidRPr="00A24E8B">
              <w:rPr>
                <w:rFonts w:ascii="Verdana" w:eastAsia="Calibri" w:hAnsi="Verdana" w:cs="Arial"/>
              </w:rPr>
              <w:t xml:space="preserve"> en el marco de equidad de Género;</w:t>
            </w:r>
          </w:p>
          <w:p w14:paraId="60B3EF6A" w14:textId="77777777" w:rsidR="008550F6" w:rsidRPr="00A24E8B" w:rsidRDefault="008550F6" w:rsidP="003F0C3B">
            <w:pPr>
              <w:spacing w:after="0"/>
              <w:contextualSpacing/>
              <w:jc w:val="both"/>
              <w:rPr>
                <w:rFonts w:ascii="Verdana" w:eastAsia="Calibri" w:hAnsi="Verdana" w:cs="Arial"/>
                <w:sz w:val="20"/>
                <w:szCs w:val="20"/>
                <w:lang w:val="es-ES"/>
              </w:rPr>
            </w:pPr>
          </w:p>
          <w:p w14:paraId="71F4B136" w14:textId="2B5A3ABE" w:rsidR="008550F6" w:rsidRPr="00A24E8B" w:rsidRDefault="008550F6" w:rsidP="0044782C">
            <w:pPr>
              <w:pStyle w:val="Prrafodelista"/>
              <w:numPr>
                <w:ilvl w:val="0"/>
                <w:numId w:val="253"/>
              </w:numPr>
              <w:contextualSpacing/>
              <w:jc w:val="both"/>
              <w:rPr>
                <w:rFonts w:ascii="Verdana" w:eastAsia="Calibri" w:hAnsi="Verdana" w:cs="Arial"/>
              </w:rPr>
            </w:pPr>
            <w:r w:rsidRPr="00A24E8B">
              <w:rPr>
                <w:rFonts w:ascii="Verdana" w:eastAsia="Calibri" w:hAnsi="Verdana" w:cs="Arial"/>
              </w:rPr>
              <w:t xml:space="preserve">Coordinar con las direcciones sustantivas acciones para implementar la equidad de género dentro </w:t>
            </w:r>
            <w:r w:rsidR="006C5FB5" w:rsidRPr="00A24E8B">
              <w:rPr>
                <w:rFonts w:ascii="Verdana" w:eastAsia="Calibri" w:hAnsi="Verdana" w:cs="Arial"/>
              </w:rPr>
              <w:t>de la COPADEH</w:t>
            </w:r>
            <w:r w:rsidRPr="00A24E8B">
              <w:rPr>
                <w:rFonts w:ascii="Verdana" w:eastAsia="Calibri" w:hAnsi="Verdana" w:cs="Arial"/>
              </w:rPr>
              <w:t>;</w:t>
            </w:r>
          </w:p>
          <w:p w14:paraId="533F608C" w14:textId="77777777" w:rsidR="008550F6" w:rsidRPr="00A24E8B" w:rsidRDefault="008550F6" w:rsidP="003F0C3B">
            <w:pPr>
              <w:spacing w:after="0"/>
              <w:contextualSpacing/>
              <w:jc w:val="both"/>
              <w:rPr>
                <w:rFonts w:ascii="Verdana" w:eastAsia="Calibri" w:hAnsi="Verdana" w:cs="Arial"/>
                <w:sz w:val="20"/>
                <w:szCs w:val="20"/>
                <w:lang w:val="es-ES"/>
              </w:rPr>
            </w:pPr>
          </w:p>
          <w:p w14:paraId="7F422B7B" w14:textId="0BA02529" w:rsidR="008550F6" w:rsidRPr="00A24E8B" w:rsidRDefault="008550F6" w:rsidP="0044782C">
            <w:pPr>
              <w:pStyle w:val="Prrafodelista"/>
              <w:numPr>
                <w:ilvl w:val="0"/>
                <w:numId w:val="253"/>
              </w:numPr>
              <w:contextualSpacing/>
              <w:jc w:val="both"/>
              <w:rPr>
                <w:rFonts w:ascii="Verdana" w:eastAsia="Calibri" w:hAnsi="Verdana" w:cs="Arial"/>
              </w:rPr>
            </w:pPr>
            <w:r w:rsidRPr="00A24E8B">
              <w:rPr>
                <w:rFonts w:ascii="Verdana" w:eastAsia="Calibri" w:hAnsi="Verdana" w:cs="Arial"/>
              </w:rPr>
              <w:t>Realizar otras actividades que, en materia de su competencia, le sean asignadas por su jefe inmediato y/o la Autoridad Superior.</w:t>
            </w:r>
          </w:p>
        </w:tc>
      </w:tr>
    </w:tbl>
    <w:tbl>
      <w:tblPr>
        <w:tblpPr w:leftFromText="141" w:rightFromText="141" w:vertAnchor="text" w:tblpXSpec="center" w:tblpY="221"/>
        <w:tblW w:w="9351"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1"/>
      </w:tblGrid>
      <w:tr w:rsidR="007E2DA2" w:rsidRPr="00A24E8B" w14:paraId="7B109519" w14:textId="77777777" w:rsidTr="03BB13D3">
        <w:tc>
          <w:tcPr>
            <w:tcW w:w="9351" w:type="dxa"/>
            <w:shd w:val="clear" w:color="auto" w:fill="BDD6EE"/>
          </w:tcPr>
          <w:p w14:paraId="39D9FECB" w14:textId="77777777" w:rsidR="007E2DA2" w:rsidRPr="00A24E8B" w:rsidRDefault="007E2DA2" w:rsidP="0044782C">
            <w:pPr>
              <w:pStyle w:val="Prrafodelista"/>
              <w:numPr>
                <w:ilvl w:val="0"/>
                <w:numId w:val="198"/>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7E2DA2" w:rsidRPr="00A24E8B" w14:paraId="652B0D08" w14:textId="77777777" w:rsidTr="03BB13D3">
        <w:tc>
          <w:tcPr>
            <w:tcW w:w="9351" w:type="dxa"/>
            <w:shd w:val="clear" w:color="auto" w:fill="auto"/>
          </w:tcPr>
          <w:p w14:paraId="4634DABD" w14:textId="77777777" w:rsidR="007E2DA2" w:rsidRPr="00A24E8B" w:rsidRDefault="007E2DA2" w:rsidP="003F0C3B">
            <w:pPr>
              <w:spacing w:after="0"/>
              <w:rPr>
                <w:rFonts w:ascii="Verdana" w:eastAsia="Calibri" w:hAnsi="Verdana" w:cs="Arial"/>
                <w:b/>
                <w:sz w:val="20"/>
                <w:szCs w:val="20"/>
              </w:rPr>
            </w:pPr>
          </w:p>
          <w:p w14:paraId="74B86BD5" w14:textId="77777777" w:rsidR="007E2DA2" w:rsidRPr="00A24E8B" w:rsidRDefault="007E2DA2"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Unidad de Género</w:t>
            </w:r>
          </w:p>
          <w:p w14:paraId="620DCF26" w14:textId="77777777" w:rsidR="007E2DA2" w:rsidRPr="00A24E8B" w:rsidRDefault="007E2DA2" w:rsidP="003F0C3B">
            <w:pPr>
              <w:spacing w:after="0"/>
              <w:rPr>
                <w:rFonts w:ascii="Verdana" w:eastAsia="Calibri" w:hAnsi="Verdana" w:cs="Arial"/>
                <w:b/>
                <w:sz w:val="20"/>
                <w:szCs w:val="20"/>
              </w:rPr>
            </w:pPr>
          </w:p>
          <w:p w14:paraId="46D0DFE9" w14:textId="5F887BF1" w:rsidR="007E2DA2"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Supervisión a:   </w:t>
            </w:r>
            <w:r w:rsidRPr="00A24E8B">
              <w:rPr>
                <w:rFonts w:ascii="Verdana" w:eastAsia="Calibri" w:hAnsi="Verdana" w:cs="Arial"/>
                <w:sz w:val="20"/>
                <w:szCs w:val="20"/>
              </w:rPr>
              <w:t xml:space="preserve"> Ninguna</w:t>
            </w:r>
          </w:p>
          <w:p w14:paraId="562AD831" w14:textId="77777777" w:rsidR="007E2DA2" w:rsidRPr="00A24E8B" w:rsidRDefault="007E2DA2" w:rsidP="003F0C3B">
            <w:pPr>
              <w:spacing w:after="0"/>
              <w:rPr>
                <w:rFonts w:ascii="Verdana" w:eastAsia="Calibri" w:hAnsi="Verdana" w:cs="Arial"/>
                <w:b/>
                <w:sz w:val="20"/>
                <w:szCs w:val="20"/>
              </w:rPr>
            </w:pPr>
          </w:p>
          <w:p w14:paraId="44B4B4E1" w14:textId="77777777" w:rsidR="007E2DA2" w:rsidRPr="00A24E8B" w:rsidRDefault="007E2DA2"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74773B68" w14:textId="0B4B40A0" w:rsidR="007E2DA2" w:rsidRPr="00A24E8B" w:rsidRDefault="007E2DA2" w:rsidP="00EC4A24">
            <w:pPr>
              <w:pStyle w:val="Prrafodelista"/>
              <w:numPr>
                <w:ilvl w:val="0"/>
                <w:numId w:val="100"/>
              </w:numPr>
              <w:spacing w:line="276" w:lineRule="auto"/>
              <w:jc w:val="both"/>
              <w:rPr>
                <w:rFonts w:ascii="Verdana" w:eastAsia="Calibri" w:hAnsi="Verdana" w:cs="Arial"/>
                <w:b/>
              </w:rPr>
            </w:pPr>
            <w:r w:rsidRPr="00A24E8B">
              <w:rPr>
                <w:rFonts w:ascii="Verdana" w:eastAsia="Calibri" w:hAnsi="Verdana" w:cs="Arial"/>
              </w:rPr>
              <w:lastRenderedPageBreak/>
              <w:t xml:space="preserve">Es el responsable por el debido cumplimiento de las </w:t>
            </w:r>
            <w:r w:rsidR="0015377A" w:rsidRPr="00A24E8B">
              <w:rPr>
                <w:rFonts w:ascii="Verdana" w:eastAsia="Calibri" w:hAnsi="Verdana" w:cs="Arial"/>
              </w:rPr>
              <w:t>Funciones y tareas</w:t>
            </w:r>
            <w:r w:rsidRPr="00A24E8B">
              <w:rPr>
                <w:rFonts w:ascii="Verdana" w:eastAsia="Calibri" w:hAnsi="Verdana" w:cs="Arial"/>
              </w:rPr>
              <w:t xml:space="preserve"> propias, así como las que le indique la Autoridad superior y por el manejo de información y documentos.</w:t>
            </w:r>
          </w:p>
          <w:p w14:paraId="431FAA38" w14:textId="30A06CF2" w:rsidR="007E2DA2" w:rsidRPr="00A24E8B" w:rsidRDefault="007E2DA2" w:rsidP="00EC4A24">
            <w:pPr>
              <w:pStyle w:val="Prrafodelista"/>
              <w:numPr>
                <w:ilvl w:val="0"/>
                <w:numId w:val="100"/>
              </w:numPr>
              <w:spacing w:line="276" w:lineRule="auto"/>
              <w:jc w:val="both"/>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30D1FAF0" w14:textId="77777777" w:rsidR="007E2DA2" w:rsidRPr="00A24E8B" w:rsidRDefault="007E2DA2" w:rsidP="003F0C3B">
            <w:pPr>
              <w:spacing w:after="0"/>
              <w:rPr>
                <w:rFonts w:ascii="Verdana" w:eastAsia="Calibri" w:hAnsi="Verdana" w:cs="Arial"/>
                <w:b/>
                <w:sz w:val="20"/>
                <w:szCs w:val="20"/>
              </w:rPr>
            </w:pPr>
          </w:p>
          <w:p w14:paraId="0294A5CE" w14:textId="5D7DFCF6" w:rsidR="007E2DA2" w:rsidRPr="00A24E8B" w:rsidRDefault="007E2DA2"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4E4B0654" w14:textId="6E716C64" w:rsidR="007E2DA2" w:rsidRPr="00A24E8B" w:rsidRDefault="007E2DA2"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114F4A"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00114F4A" w:rsidRPr="00A24E8B">
              <w:rPr>
                <w:rFonts w:ascii="Verdana" w:eastAsia="Calibri" w:hAnsi="Verdana" w:cs="Arial"/>
                <w:sz w:val="20"/>
                <w:szCs w:val="20"/>
              </w:rPr>
              <w:t>efes</w:t>
            </w:r>
            <w:r w:rsidRPr="00A24E8B">
              <w:rPr>
                <w:rFonts w:ascii="Verdana" w:eastAsia="Calibri" w:hAnsi="Verdana" w:cs="Arial"/>
                <w:sz w:val="20"/>
                <w:szCs w:val="20"/>
              </w:rPr>
              <w:t xml:space="preserve"> y el personal de </w:t>
            </w:r>
            <w:r w:rsidR="00114F4A" w:rsidRPr="00A24E8B">
              <w:rPr>
                <w:rFonts w:ascii="Verdana" w:eastAsia="Calibri" w:hAnsi="Verdana" w:cs="Arial"/>
                <w:sz w:val="20"/>
                <w:szCs w:val="20"/>
              </w:rPr>
              <w:t>la</w:t>
            </w:r>
            <w:r w:rsidRPr="00A24E8B">
              <w:rPr>
                <w:rFonts w:ascii="Verdana" w:eastAsia="Calibri" w:hAnsi="Verdana" w:cs="Arial"/>
                <w:sz w:val="20"/>
                <w:szCs w:val="20"/>
              </w:rPr>
              <w:t xml:space="preserve"> COPADEH.</w:t>
            </w:r>
          </w:p>
          <w:p w14:paraId="0E56D15E" w14:textId="3EF91CA1" w:rsidR="007E2DA2" w:rsidRPr="00A24E8B" w:rsidRDefault="03BB13D3" w:rsidP="003F0C3B">
            <w:pPr>
              <w:spacing w:after="0"/>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otra institución,  representantes de organismos internacionales.</w:t>
            </w:r>
          </w:p>
          <w:p w14:paraId="33AAAE75" w14:textId="77777777" w:rsidR="007E2DA2" w:rsidRPr="00A24E8B" w:rsidRDefault="007E2DA2" w:rsidP="003F0C3B">
            <w:pPr>
              <w:spacing w:after="0"/>
              <w:rPr>
                <w:rFonts w:ascii="Verdana" w:eastAsia="Calibri" w:hAnsi="Verdana" w:cs="Arial"/>
                <w:b/>
                <w:sz w:val="20"/>
                <w:szCs w:val="20"/>
              </w:rPr>
            </w:pPr>
          </w:p>
          <w:p w14:paraId="35F397E5" w14:textId="455E5F87" w:rsidR="007E2DA2" w:rsidRPr="00A24E8B" w:rsidRDefault="007E2DA2"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5591A69F" w14:textId="789052D9" w:rsidR="007E2DA2"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243ED5" w:rsidRPr="00A24E8B">
              <w:rPr>
                <w:rFonts w:ascii="Verdana" w:eastAsia="Calibri" w:hAnsi="Verdana" w:cs="Arial"/>
                <w:sz w:val="20"/>
                <w:szCs w:val="20"/>
              </w:rPr>
              <w:t>Oficinas Centrales.</w:t>
            </w:r>
          </w:p>
          <w:p w14:paraId="7DBA0A53" w14:textId="6A6C8BDD" w:rsidR="007E2DA2" w:rsidRPr="00A24E8B" w:rsidRDefault="007E2DA2"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8550F6" w:rsidRPr="00A24E8B">
              <w:rPr>
                <w:rFonts w:ascii="Verdana" w:eastAsia="Calibri" w:hAnsi="Verdana" w:cs="Arial"/>
                <w:sz w:val="20"/>
                <w:szCs w:val="20"/>
              </w:rPr>
              <w:t>De acuerdo con</w:t>
            </w:r>
            <w:r w:rsidR="00CB0A48" w:rsidRPr="00A24E8B">
              <w:rPr>
                <w:rFonts w:ascii="Verdana" w:eastAsia="Calibri" w:hAnsi="Verdana" w:cs="Arial"/>
                <w:sz w:val="20"/>
                <w:szCs w:val="20"/>
              </w:rPr>
              <w:t xml:space="preserve"> lo establecido en la normativa y disposiciones internas de personal</w:t>
            </w:r>
            <w:r w:rsidR="00243ED5" w:rsidRPr="00A24E8B">
              <w:rPr>
                <w:rFonts w:ascii="Verdana" w:eastAsia="Calibri" w:hAnsi="Verdana" w:cs="Arial"/>
                <w:sz w:val="20"/>
                <w:szCs w:val="20"/>
              </w:rPr>
              <w:t>.</w:t>
            </w:r>
          </w:p>
        </w:tc>
      </w:tr>
    </w:tbl>
    <w:p w14:paraId="3F9FE7EA" w14:textId="77777777" w:rsidR="007E2DA2" w:rsidRPr="00A24E8B" w:rsidRDefault="007E2DA2" w:rsidP="003F0C3B">
      <w:pPr>
        <w:spacing w:after="0"/>
        <w:rPr>
          <w:rFonts w:ascii="Verdana" w:hAnsi="Verdana"/>
          <w:sz w:val="20"/>
          <w:szCs w:val="20"/>
        </w:rPr>
      </w:pPr>
    </w:p>
    <w:p w14:paraId="7490C715" w14:textId="77777777" w:rsidR="007E2DA2" w:rsidRPr="00A24E8B" w:rsidRDefault="007E2DA2" w:rsidP="003F0C3B">
      <w:pPr>
        <w:spacing w:after="0"/>
        <w:rPr>
          <w:rFonts w:ascii="Verdana" w:hAnsi="Verdana" w:cs="Arial"/>
          <w:vanish/>
          <w:sz w:val="20"/>
          <w:szCs w:val="20"/>
        </w:rPr>
      </w:pPr>
    </w:p>
    <w:tbl>
      <w:tblPr>
        <w:tblW w:w="935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351"/>
      </w:tblGrid>
      <w:tr w:rsidR="007E2DA2" w:rsidRPr="00A24E8B" w14:paraId="37252CDE" w14:textId="77777777" w:rsidTr="03BB13D3">
        <w:trPr>
          <w:trHeight w:val="438"/>
          <w:jc w:val="center"/>
        </w:trPr>
        <w:tc>
          <w:tcPr>
            <w:tcW w:w="9351" w:type="dxa"/>
            <w:shd w:val="clear" w:color="auto" w:fill="BDD6EE"/>
          </w:tcPr>
          <w:p w14:paraId="713270FA" w14:textId="77777777" w:rsidR="007E2DA2" w:rsidRPr="00A24E8B" w:rsidRDefault="007E2DA2" w:rsidP="0044782C">
            <w:pPr>
              <w:numPr>
                <w:ilvl w:val="0"/>
                <w:numId w:val="198"/>
              </w:numPr>
              <w:spacing w:after="0"/>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7E2DA2" w:rsidRPr="00A24E8B" w14:paraId="1E98B725" w14:textId="77777777" w:rsidTr="03BB13D3">
        <w:trPr>
          <w:trHeight w:val="216"/>
          <w:jc w:val="center"/>
        </w:trPr>
        <w:tc>
          <w:tcPr>
            <w:tcW w:w="9351" w:type="dxa"/>
            <w:shd w:val="clear" w:color="auto" w:fill="FFFFFF" w:themeFill="background1"/>
          </w:tcPr>
          <w:p w14:paraId="283718D7" w14:textId="77777777" w:rsidR="007E2DA2" w:rsidRPr="00A24E8B" w:rsidRDefault="007E2DA2" w:rsidP="003F0C3B">
            <w:pPr>
              <w:spacing w:after="0"/>
              <w:jc w:val="both"/>
              <w:rPr>
                <w:rFonts w:ascii="Verdana" w:eastAsia="Calibri" w:hAnsi="Verdana" w:cs="Arial"/>
                <w:b/>
                <w:sz w:val="20"/>
                <w:szCs w:val="20"/>
              </w:rPr>
            </w:pPr>
          </w:p>
          <w:p w14:paraId="30F6DFE6" w14:textId="0AFB3D4D" w:rsidR="00243ED5"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Educaci</w:t>
            </w:r>
            <w:r w:rsidR="00243ED5" w:rsidRPr="00A24E8B">
              <w:rPr>
                <w:rFonts w:ascii="Verdana" w:eastAsia="Calibri" w:hAnsi="Verdana" w:cs="Arial"/>
                <w:b/>
                <w:sz w:val="20"/>
                <w:szCs w:val="20"/>
              </w:rPr>
              <w:t xml:space="preserve">ón: </w:t>
            </w:r>
            <w:r w:rsidRPr="00A24E8B">
              <w:rPr>
                <w:rFonts w:ascii="Verdana" w:eastAsia="Calibri" w:hAnsi="Verdana" w:cs="Arial"/>
                <w:sz w:val="20"/>
                <w:szCs w:val="20"/>
              </w:rPr>
              <w:t>Con estudios a nivel diversificado de la carrera Bachiller, Secretariad</w:t>
            </w:r>
            <w:r w:rsidR="00BE48EF" w:rsidRPr="00A24E8B">
              <w:rPr>
                <w:rFonts w:ascii="Verdana" w:eastAsia="Calibri" w:hAnsi="Verdana" w:cs="Arial"/>
                <w:sz w:val="20"/>
                <w:szCs w:val="20"/>
              </w:rPr>
              <w:t>o, Perito Contador</w:t>
            </w:r>
            <w:r w:rsidRPr="00A24E8B">
              <w:rPr>
                <w:rFonts w:ascii="Verdana" w:eastAsia="Calibri" w:hAnsi="Verdana" w:cs="Arial"/>
                <w:sz w:val="20"/>
                <w:szCs w:val="20"/>
              </w:rPr>
              <w:t xml:space="preserve"> o carrera a</w:t>
            </w:r>
            <w:r w:rsidR="00114F4A" w:rsidRPr="00A24E8B">
              <w:rPr>
                <w:rFonts w:ascii="Verdana" w:eastAsia="Calibri" w:hAnsi="Verdana" w:cs="Arial"/>
                <w:sz w:val="20"/>
                <w:szCs w:val="20"/>
              </w:rPr>
              <w:t>fí</w:t>
            </w:r>
            <w:r w:rsidRPr="00A24E8B">
              <w:rPr>
                <w:rFonts w:ascii="Verdana" w:eastAsia="Calibri" w:hAnsi="Verdana" w:cs="Arial"/>
                <w:sz w:val="20"/>
                <w:szCs w:val="20"/>
              </w:rPr>
              <w:t xml:space="preserve">n, de preferencia con estudios universitarios.  </w:t>
            </w:r>
          </w:p>
          <w:p w14:paraId="51DC886C" w14:textId="584EE29D" w:rsidR="007E2DA2" w:rsidRPr="00A24E8B" w:rsidRDefault="00243ED5" w:rsidP="003F0C3B">
            <w:pPr>
              <w:spacing w:after="0"/>
              <w:jc w:val="both"/>
              <w:rPr>
                <w:rFonts w:ascii="Verdana" w:eastAsia="Calibri" w:hAnsi="Verdana" w:cs="Arial"/>
                <w:b/>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xml:space="preserve">: </w:t>
            </w:r>
            <w:r w:rsidR="007E2DA2" w:rsidRPr="00A24E8B">
              <w:rPr>
                <w:rFonts w:ascii="Verdana" w:eastAsia="Calibri" w:hAnsi="Verdana" w:cs="Arial"/>
                <w:sz w:val="20"/>
                <w:szCs w:val="20"/>
              </w:rPr>
              <w:t>1 año de experienci</w:t>
            </w:r>
            <w:r w:rsidR="00F300C2" w:rsidRPr="00A24E8B">
              <w:rPr>
                <w:rFonts w:ascii="Verdana" w:eastAsia="Calibri" w:hAnsi="Verdana" w:cs="Arial"/>
                <w:sz w:val="20"/>
                <w:szCs w:val="20"/>
              </w:rPr>
              <w:t>a en temas relacionados con género.</w:t>
            </w:r>
          </w:p>
          <w:p w14:paraId="146A8395" w14:textId="77777777" w:rsidR="007E2DA2" w:rsidRPr="00A24E8B" w:rsidRDefault="007E2DA2" w:rsidP="003F0C3B">
            <w:pPr>
              <w:spacing w:after="0"/>
              <w:ind w:left="1452"/>
              <w:jc w:val="both"/>
              <w:rPr>
                <w:rFonts w:ascii="Verdana" w:eastAsia="Calibri" w:hAnsi="Verdana" w:cs="Arial"/>
                <w:b/>
                <w:sz w:val="20"/>
                <w:szCs w:val="20"/>
              </w:rPr>
            </w:pPr>
          </w:p>
          <w:p w14:paraId="14FF86CA" w14:textId="2DB3EF21" w:rsidR="007E2DA2" w:rsidRPr="00A24E8B" w:rsidRDefault="00BE48EF"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Conocimientos específicos: </w:t>
            </w:r>
            <w:r w:rsidR="00F300C2" w:rsidRPr="00A24E8B">
              <w:rPr>
                <w:rFonts w:ascii="Verdana" w:eastAsia="Calibri" w:hAnsi="Verdana" w:cs="Arial"/>
                <w:sz w:val="20"/>
                <w:szCs w:val="20"/>
              </w:rPr>
              <w:t>Desarrollo de la mujer, derechos humanos</w:t>
            </w:r>
            <w:r w:rsidR="007E2DA2" w:rsidRPr="00A24E8B">
              <w:rPr>
                <w:rFonts w:ascii="Verdana" w:eastAsia="Calibri" w:hAnsi="Verdana" w:cs="Arial"/>
                <w:sz w:val="20"/>
                <w:szCs w:val="20"/>
              </w:rPr>
              <w:t>.</w:t>
            </w:r>
          </w:p>
          <w:p w14:paraId="29E2AB0E" w14:textId="77777777" w:rsidR="007E2DA2" w:rsidRPr="00A24E8B" w:rsidRDefault="007E2DA2" w:rsidP="003F0C3B">
            <w:pPr>
              <w:spacing w:after="0"/>
              <w:ind w:left="1473"/>
              <w:jc w:val="both"/>
              <w:rPr>
                <w:rFonts w:ascii="Verdana" w:eastAsia="Calibri" w:hAnsi="Verdana" w:cs="Arial"/>
                <w:b/>
                <w:sz w:val="20"/>
                <w:szCs w:val="20"/>
              </w:rPr>
            </w:pPr>
            <w:r w:rsidRPr="00A24E8B">
              <w:rPr>
                <w:rFonts w:ascii="Verdana" w:eastAsia="Calibri" w:hAnsi="Verdana" w:cs="Arial"/>
                <w:b/>
                <w:sz w:val="20"/>
                <w:szCs w:val="20"/>
              </w:rPr>
              <w:t xml:space="preserve"> </w:t>
            </w:r>
          </w:p>
          <w:p w14:paraId="77C91059" w14:textId="5DD7D2E9" w:rsidR="007E2DA2"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6E8ECED1"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77A11A7D"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7A822345" w14:textId="77777777" w:rsidR="008742E8"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 xml:space="preserve">Cooperación y actitud </w:t>
            </w:r>
          </w:p>
          <w:p w14:paraId="49FBE954" w14:textId="743EF61B" w:rsidR="007E2DA2"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Capacidad de análisis de datos y reportes</w:t>
            </w:r>
          </w:p>
          <w:p w14:paraId="20E9EB33" w14:textId="2E7457E1" w:rsidR="007E2DA2"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Comunicación efectiva</w:t>
            </w:r>
          </w:p>
          <w:p w14:paraId="405C2622" w14:textId="6E97CD26" w:rsidR="004167C2"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1CE02BC9" w14:textId="77777777" w:rsidR="007E2DA2" w:rsidRPr="00A24E8B" w:rsidRDefault="007E2DA2" w:rsidP="003F0C3B">
            <w:pPr>
              <w:spacing w:after="0"/>
              <w:ind w:left="1473"/>
              <w:jc w:val="both"/>
              <w:rPr>
                <w:rFonts w:ascii="Verdana" w:eastAsia="Calibri" w:hAnsi="Verdana" w:cs="Arial"/>
                <w:sz w:val="20"/>
                <w:szCs w:val="20"/>
              </w:rPr>
            </w:pPr>
          </w:p>
          <w:p w14:paraId="5EFC747E"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160DE1A3" w14:textId="0F7B2536" w:rsidR="007E2DA2"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2D95F837" w14:textId="77777777" w:rsidR="007E2DA2"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p w14:paraId="6D603330" w14:textId="77777777" w:rsidR="007E2DA2" w:rsidRPr="00A24E8B" w:rsidRDefault="007E2DA2" w:rsidP="003F0C3B">
            <w:pPr>
              <w:spacing w:after="0"/>
              <w:jc w:val="both"/>
              <w:rPr>
                <w:rFonts w:ascii="Verdana" w:eastAsia="Calibri" w:hAnsi="Verdana" w:cs="Arial"/>
                <w:sz w:val="20"/>
                <w:szCs w:val="20"/>
              </w:rPr>
            </w:pPr>
          </w:p>
        </w:tc>
      </w:tr>
    </w:tbl>
    <w:p w14:paraId="74ED33B2" w14:textId="644033D2" w:rsidR="00BD346F" w:rsidRPr="00A24E8B" w:rsidRDefault="03BB13D3" w:rsidP="006E2866">
      <w:pPr>
        <w:pStyle w:val="Ttulo1"/>
        <w:numPr>
          <w:ilvl w:val="0"/>
          <w:numId w:val="0"/>
        </w:numPr>
        <w:ind w:left="785" w:hanging="360"/>
      </w:pPr>
      <w:bookmarkStart w:id="159" w:name="_Toc118726991"/>
      <w:r w:rsidRPr="00A24E8B">
        <w:lastRenderedPageBreak/>
        <w:t>21. FUNCIONES DE CONTROL INTERNO</w:t>
      </w:r>
      <w:bookmarkEnd w:id="159"/>
    </w:p>
    <w:p w14:paraId="43C9766D" w14:textId="335EEB7D" w:rsidR="006E1392" w:rsidRPr="00A24E8B" w:rsidRDefault="03BB13D3" w:rsidP="003F0C3B">
      <w:pPr>
        <w:pStyle w:val="Ttulo2"/>
        <w:rPr>
          <w:szCs w:val="20"/>
        </w:rPr>
      </w:pPr>
      <w:bookmarkStart w:id="160" w:name="_Toc118726992"/>
      <w:r w:rsidRPr="00A24E8B">
        <w:rPr>
          <w:szCs w:val="20"/>
        </w:rPr>
        <w:t>21.1 UNIDAD DE AUDITORÍA INTERNA</w:t>
      </w:r>
      <w:bookmarkEnd w:id="160"/>
      <w:r w:rsidRPr="00A24E8B">
        <w:rPr>
          <w:szCs w:val="20"/>
        </w:rPr>
        <w:t xml:space="preserve"> </w:t>
      </w:r>
    </w:p>
    <w:p w14:paraId="4DFACBB1" w14:textId="77777777" w:rsidR="0045644F" w:rsidRPr="00A24E8B" w:rsidRDefault="0045644F" w:rsidP="0044782C">
      <w:pPr>
        <w:pStyle w:val="Prrafodelista"/>
        <w:keepNext/>
        <w:keepLines/>
        <w:numPr>
          <w:ilvl w:val="0"/>
          <w:numId w:val="188"/>
        </w:numPr>
        <w:spacing w:line="276" w:lineRule="auto"/>
        <w:jc w:val="both"/>
        <w:outlineLvl w:val="2"/>
        <w:rPr>
          <w:rFonts w:ascii="Verdana" w:eastAsiaTheme="majorEastAsia" w:hAnsi="Verdana" w:cstheme="majorHAnsi"/>
          <w:b/>
          <w:color w:val="243F60" w:themeColor="accent1" w:themeShade="7F"/>
        </w:rPr>
      </w:pPr>
      <w:bookmarkStart w:id="161" w:name="_Toc67243719"/>
      <w:r w:rsidRPr="00A24E8B">
        <w:rPr>
          <w:rFonts w:ascii="Verdana" w:eastAsiaTheme="majorEastAsia" w:hAnsi="Verdana" w:cstheme="majorHAnsi"/>
          <w:b/>
          <w:color w:val="243F60" w:themeColor="accent1" w:themeShade="7F"/>
        </w:rPr>
        <w:t>Naturaleza</w:t>
      </w:r>
      <w:bookmarkEnd w:id="161"/>
    </w:p>
    <w:p w14:paraId="29651E8B" w14:textId="77777777" w:rsidR="002D18F7" w:rsidRPr="00A24E8B" w:rsidRDefault="002D18F7" w:rsidP="003F0C3B">
      <w:pPr>
        <w:pStyle w:val="Prrafodelista"/>
        <w:keepNext/>
        <w:keepLines/>
        <w:spacing w:line="276" w:lineRule="auto"/>
        <w:ind w:left="720"/>
        <w:jc w:val="both"/>
        <w:outlineLvl w:val="2"/>
        <w:rPr>
          <w:rFonts w:ascii="Verdana" w:eastAsiaTheme="majorEastAsia" w:hAnsi="Verdana" w:cstheme="majorHAnsi"/>
          <w:b/>
          <w:color w:val="243F60" w:themeColor="accent1" w:themeShade="7F"/>
        </w:rPr>
      </w:pPr>
    </w:p>
    <w:p w14:paraId="27517AC9" w14:textId="12A7FC4E" w:rsidR="0045644F" w:rsidRPr="00A24E8B" w:rsidRDefault="0045644F" w:rsidP="003F0C3B">
      <w:pPr>
        <w:tabs>
          <w:tab w:val="left" w:pos="8789"/>
        </w:tabs>
        <w:spacing w:after="0"/>
        <w:ind w:right="-1"/>
        <w:jc w:val="both"/>
        <w:rPr>
          <w:rFonts w:ascii="Verdana" w:eastAsia="Times New Roman" w:hAnsi="Verdana" w:cstheme="majorBidi"/>
          <w:color w:val="000000"/>
          <w:sz w:val="20"/>
          <w:szCs w:val="20"/>
          <w:lang w:eastAsia="es-GT"/>
        </w:rPr>
      </w:pPr>
      <w:r w:rsidRPr="00A24E8B">
        <w:rPr>
          <w:rFonts w:ascii="Verdana" w:eastAsia="Times New Roman" w:hAnsi="Verdana" w:cstheme="majorBidi"/>
          <w:color w:val="000000" w:themeColor="text1"/>
          <w:sz w:val="20"/>
          <w:szCs w:val="20"/>
          <w:lang w:eastAsia="es-GT"/>
        </w:rPr>
        <w:t xml:space="preserve">La Unidad de </w:t>
      </w:r>
      <w:r w:rsidR="5A4C4C93" w:rsidRPr="00A24E8B">
        <w:rPr>
          <w:rFonts w:ascii="Verdana" w:eastAsia="Times New Roman" w:hAnsi="Verdana" w:cstheme="majorBidi"/>
          <w:color w:val="000000" w:themeColor="text1"/>
          <w:sz w:val="20"/>
          <w:szCs w:val="20"/>
          <w:lang w:eastAsia="es-GT"/>
        </w:rPr>
        <w:t>Auditoría</w:t>
      </w:r>
      <w:r w:rsidRPr="00A24E8B">
        <w:rPr>
          <w:rFonts w:ascii="Verdana" w:eastAsia="Times New Roman" w:hAnsi="Verdana" w:cstheme="majorBidi"/>
          <w:color w:val="000000" w:themeColor="text1"/>
          <w:sz w:val="20"/>
          <w:szCs w:val="20"/>
          <w:lang w:eastAsia="es-GT"/>
        </w:rPr>
        <w:t xml:space="preserve"> Interna es la responsable de evaluar los sistemas de control interno, proponiendo mejoras para evitar riesgos en la realización de las diferentes actividades de la COPADEH.  </w:t>
      </w:r>
    </w:p>
    <w:p w14:paraId="7BE04503" w14:textId="77777777" w:rsidR="0045644F" w:rsidRPr="00A24E8B" w:rsidRDefault="0045644F" w:rsidP="003F0C3B">
      <w:pPr>
        <w:spacing w:after="0"/>
        <w:jc w:val="both"/>
        <w:outlineLvl w:val="2"/>
        <w:rPr>
          <w:rFonts w:ascii="Verdana" w:eastAsia="Times New Roman" w:hAnsi="Verdana" w:cstheme="majorHAnsi"/>
          <w:b/>
          <w:bCs/>
          <w:color w:val="1F3863"/>
          <w:sz w:val="20"/>
          <w:szCs w:val="20"/>
          <w:lang w:eastAsia="es-GT"/>
        </w:rPr>
      </w:pPr>
    </w:p>
    <w:p w14:paraId="65C475AE" w14:textId="77777777" w:rsidR="0045644F" w:rsidRPr="00A24E8B" w:rsidRDefault="0045644F" w:rsidP="0044782C">
      <w:pPr>
        <w:pStyle w:val="Prrafodelista"/>
        <w:numPr>
          <w:ilvl w:val="0"/>
          <w:numId w:val="188"/>
        </w:numPr>
        <w:spacing w:line="276" w:lineRule="auto"/>
        <w:jc w:val="both"/>
        <w:outlineLvl w:val="2"/>
        <w:rPr>
          <w:rFonts w:ascii="Verdana" w:hAnsi="Verdana" w:cstheme="majorHAnsi"/>
          <w:b/>
          <w:bCs/>
          <w:lang w:eastAsia="es-GT"/>
        </w:rPr>
      </w:pPr>
      <w:bookmarkStart w:id="162" w:name="_Toc67243720"/>
      <w:r w:rsidRPr="00A24E8B">
        <w:rPr>
          <w:rFonts w:ascii="Verdana" w:hAnsi="Verdana" w:cstheme="majorHAnsi"/>
          <w:b/>
          <w:bCs/>
          <w:color w:val="1F3863"/>
          <w:lang w:eastAsia="es-GT"/>
        </w:rPr>
        <w:t>Funciones</w:t>
      </w:r>
      <w:bookmarkEnd w:id="162"/>
    </w:p>
    <w:p w14:paraId="7E1E2214" w14:textId="77777777" w:rsidR="0045644F" w:rsidRPr="00A24E8B" w:rsidRDefault="0045644F" w:rsidP="0044782C">
      <w:pPr>
        <w:numPr>
          <w:ilvl w:val="0"/>
          <w:numId w:val="166"/>
        </w:numPr>
        <w:tabs>
          <w:tab w:val="left" w:pos="8789"/>
        </w:tabs>
        <w:spacing w:after="0"/>
        <w:contextualSpacing/>
        <w:jc w:val="both"/>
        <w:rPr>
          <w:rFonts w:ascii="Verdana" w:eastAsia="Times New Roman" w:hAnsi="Verdana" w:cstheme="majorHAnsi"/>
          <w:color w:val="000000"/>
          <w:sz w:val="20"/>
          <w:szCs w:val="20"/>
          <w:lang w:eastAsia="es-GT"/>
        </w:rPr>
      </w:pPr>
      <w:r w:rsidRPr="00A24E8B">
        <w:rPr>
          <w:rFonts w:ascii="Verdana" w:eastAsia="Times New Roman" w:hAnsi="Verdana" w:cstheme="majorHAnsi"/>
          <w:color w:val="000000"/>
          <w:sz w:val="20"/>
          <w:szCs w:val="20"/>
          <w:lang w:eastAsia="es-GT"/>
        </w:rPr>
        <w:t xml:space="preserve"> Asesoría y apoyo al Despacho Superior con relación a las políticas de Control Interno.</w:t>
      </w:r>
    </w:p>
    <w:p w14:paraId="650E5186" w14:textId="77777777" w:rsidR="0045644F" w:rsidRPr="00A24E8B" w:rsidRDefault="0045644F" w:rsidP="0044782C">
      <w:pPr>
        <w:numPr>
          <w:ilvl w:val="0"/>
          <w:numId w:val="166"/>
        </w:numPr>
        <w:tabs>
          <w:tab w:val="left" w:pos="8789"/>
        </w:tabs>
        <w:spacing w:after="0"/>
        <w:contextualSpacing/>
        <w:jc w:val="both"/>
        <w:rPr>
          <w:rFonts w:ascii="Verdana" w:eastAsia="Times New Roman" w:hAnsi="Verdana" w:cstheme="majorHAnsi"/>
          <w:color w:val="000000"/>
          <w:sz w:val="20"/>
          <w:szCs w:val="20"/>
          <w:lang w:eastAsia="es-GT"/>
        </w:rPr>
      </w:pPr>
      <w:r w:rsidRPr="00A24E8B">
        <w:rPr>
          <w:rFonts w:ascii="Verdana" w:eastAsia="Times New Roman" w:hAnsi="Verdana" w:cstheme="majorHAnsi"/>
          <w:color w:val="000000"/>
          <w:sz w:val="20"/>
          <w:szCs w:val="20"/>
          <w:lang w:eastAsia="es-GT"/>
        </w:rPr>
        <w:t>Asesoría a las Direcciones, Unidades y Departamentos de la COPADEH para el efectivo y eficiente ejercicio del Control Interno, atención de la normativa legal, aplicación adecuada de los procedimientos administrativos, contables, presupuestarios y financieros y atención y seguimiento de las recomendaciones emitidas por la Unidad.</w:t>
      </w:r>
    </w:p>
    <w:p w14:paraId="715A700C" w14:textId="77777777" w:rsidR="0045644F" w:rsidRPr="00A24E8B" w:rsidRDefault="0045644F" w:rsidP="0044782C">
      <w:pPr>
        <w:numPr>
          <w:ilvl w:val="0"/>
          <w:numId w:val="166"/>
        </w:numPr>
        <w:tabs>
          <w:tab w:val="left" w:pos="8789"/>
        </w:tabs>
        <w:spacing w:after="0"/>
        <w:contextualSpacing/>
        <w:jc w:val="both"/>
        <w:rPr>
          <w:rFonts w:ascii="Verdana" w:eastAsia="Times New Roman" w:hAnsi="Verdana" w:cstheme="majorHAnsi"/>
          <w:color w:val="000000"/>
          <w:sz w:val="20"/>
          <w:szCs w:val="20"/>
          <w:lang w:eastAsia="es-GT"/>
        </w:rPr>
      </w:pPr>
      <w:r w:rsidRPr="00A24E8B">
        <w:rPr>
          <w:rFonts w:ascii="Verdana" w:eastAsia="Times New Roman" w:hAnsi="Verdana" w:cstheme="majorHAnsi"/>
          <w:color w:val="000000"/>
          <w:sz w:val="20"/>
          <w:szCs w:val="20"/>
          <w:lang w:eastAsia="es-GT"/>
        </w:rPr>
        <w:t>Elaboración del Plan Anual de Auditoría y de la planificación de las actividades de Auditoría Interna, así como de los procedimientos que regulen el funcionamiento de la Unidad con base en las normas y criterios técnicos emitidos por la Contraloría General de Cuentas.</w:t>
      </w:r>
    </w:p>
    <w:p w14:paraId="35896B8E" w14:textId="77777777" w:rsidR="0045644F" w:rsidRPr="00A24E8B" w:rsidRDefault="0045644F" w:rsidP="0044782C">
      <w:pPr>
        <w:numPr>
          <w:ilvl w:val="0"/>
          <w:numId w:val="166"/>
        </w:numPr>
        <w:tabs>
          <w:tab w:val="left" w:pos="8789"/>
        </w:tabs>
        <w:spacing w:after="0"/>
        <w:contextualSpacing/>
        <w:jc w:val="both"/>
        <w:rPr>
          <w:rFonts w:ascii="Verdana" w:eastAsia="Times New Roman" w:hAnsi="Verdana" w:cstheme="majorHAnsi"/>
          <w:color w:val="000000"/>
          <w:sz w:val="20"/>
          <w:szCs w:val="20"/>
          <w:lang w:eastAsia="es-GT"/>
        </w:rPr>
      </w:pPr>
      <w:r w:rsidRPr="00A24E8B">
        <w:rPr>
          <w:rFonts w:ascii="Verdana" w:eastAsia="Times New Roman" w:hAnsi="Verdana" w:cstheme="majorHAnsi"/>
          <w:color w:val="000000"/>
          <w:sz w:val="20"/>
          <w:szCs w:val="20"/>
          <w:lang w:eastAsia="es-GT"/>
        </w:rPr>
        <w:t>Evaluación permanente de los sistemas integrados de administración y Finanzas, herramientas tecnológicas y procesos de control interno.</w:t>
      </w:r>
    </w:p>
    <w:p w14:paraId="73EFEF57" w14:textId="77777777" w:rsidR="0045644F" w:rsidRPr="00A24E8B" w:rsidRDefault="0045644F" w:rsidP="0044782C">
      <w:pPr>
        <w:numPr>
          <w:ilvl w:val="0"/>
          <w:numId w:val="166"/>
        </w:numPr>
        <w:tabs>
          <w:tab w:val="left" w:pos="8789"/>
        </w:tabs>
        <w:spacing w:after="0"/>
        <w:contextualSpacing/>
        <w:jc w:val="both"/>
        <w:rPr>
          <w:rFonts w:ascii="Verdana" w:eastAsia="Times New Roman" w:hAnsi="Verdana" w:cstheme="majorHAnsi"/>
          <w:color w:val="000000"/>
          <w:sz w:val="20"/>
          <w:szCs w:val="20"/>
          <w:lang w:eastAsia="es-GT"/>
        </w:rPr>
      </w:pPr>
      <w:r w:rsidRPr="00A24E8B">
        <w:rPr>
          <w:rFonts w:ascii="Verdana" w:eastAsia="Times New Roman" w:hAnsi="Verdana" w:cstheme="majorHAnsi"/>
          <w:color w:val="000000"/>
          <w:sz w:val="20"/>
          <w:szCs w:val="20"/>
          <w:lang w:eastAsia="es-GT"/>
        </w:rPr>
        <w:t>Evaluación de la legalidad y calidad del gasto del presupuesto asignado a la COPADEH.</w:t>
      </w:r>
    </w:p>
    <w:p w14:paraId="323F0304" w14:textId="77777777" w:rsidR="009114BA" w:rsidRPr="00A24E8B" w:rsidRDefault="009114BA" w:rsidP="0044782C">
      <w:pPr>
        <w:pStyle w:val="Prrafodelista"/>
        <w:numPr>
          <w:ilvl w:val="0"/>
          <w:numId w:val="166"/>
        </w:numPr>
        <w:rPr>
          <w:rFonts w:ascii="Verdana" w:hAnsi="Verdana" w:cstheme="majorHAnsi"/>
          <w:color w:val="000000"/>
          <w:lang w:val="es-GT" w:eastAsia="es-GT"/>
        </w:rPr>
      </w:pPr>
      <w:r w:rsidRPr="00A24E8B">
        <w:rPr>
          <w:rFonts w:ascii="Verdana" w:hAnsi="Verdana" w:cstheme="majorHAnsi"/>
          <w:color w:val="000000"/>
          <w:lang w:val="es-GT" w:eastAsia="es-GT"/>
        </w:rPr>
        <w:t>Elaboración/actualización del Manual de Normas y Procedimientos y de la normativa interna que corresponda, para el desarrollo de las funciones.</w:t>
      </w:r>
    </w:p>
    <w:p w14:paraId="56BDC4C1" w14:textId="77777777" w:rsidR="0045644F" w:rsidRPr="00A24E8B" w:rsidRDefault="0045644F" w:rsidP="0044782C">
      <w:pPr>
        <w:numPr>
          <w:ilvl w:val="0"/>
          <w:numId w:val="166"/>
        </w:numPr>
        <w:tabs>
          <w:tab w:val="left" w:pos="8789"/>
        </w:tabs>
        <w:spacing w:after="0"/>
        <w:contextualSpacing/>
        <w:jc w:val="both"/>
        <w:rPr>
          <w:rFonts w:ascii="Verdana" w:eastAsia="Times New Roman" w:hAnsi="Verdana" w:cstheme="majorHAnsi"/>
          <w:color w:val="000000"/>
          <w:sz w:val="20"/>
          <w:szCs w:val="20"/>
          <w:lang w:eastAsia="es-GT"/>
        </w:rPr>
      </w:pPr>
      <w:r w:rsidRPr="00A24E8B">
        <w:rPr>
          <w:rFonts w:ascii="Verdana" w:eastAsia="Times New Roman" w:hAnsi="Verdana" w:cstheme="majorHAnsi"/>
          <w:color w:val="000000"/>
          <w:sz w:val="20"/>
          <w:szCs w:val="20"/>
          <w:lang w:eastAsia="es-GT"/>
        </w:rPr>
        <w:t xml:space="preserve">Las que le sean asignadas por el </w:t>
      </w:r>
      <w:proofErr w:type="gramStart"/>
      <w:r w:rsidRPr="00A24E8B">
        <w:rPr>
          <w:rFonts w:ascii="Verdana" w:eastAsia="Times New Roman" w:hAnsi="Verdana" w:cstheme="majorHAnsi"/>
          <w:color w:val="000000"/>
          <w:sz w:val="20"/>
          <w:szCs w:val="20"/>
          <w:lang w:eastAsia="es-GT"/>
        </w:rPr>
        <w:t>Director Ejecutivo</w:t>
      </w:r>
      <w:proofErr w:type="gramEnd"/>
      <w:r w:rsidRPr="00A24E8B">
        <w:rPr>
          <w:rFonts w:ascii="Verdana" w:eastAsia="Times New Roman" w:hAnsi="Verdana" w:cstheme="majorHAnsi"/>
          <w:color w:val="000000"/>
          <w:sz w:val="20"/>
          <w:szCs w:val="20"/>
          <w:lang w:eastAsia="es-GT"/>
        </w:rPr>
        <w:t>.</w:t>
      </w:r>
    </w:p>
    <w:p w14:paraId="49320C89" w14:textId="77777777" w:rsidR="0045644F" w:rsidRPr="00A24E8B" w:rsidRDefault="0045644F" w:rsidP="003F0C3B">
      <w:pPr>
        <w:keepNext/>
        <w:keepLines/>
        <w:spacing w:after="0"/>
        <w:jc w:val="both"/>
        <w:outlineLvl w:val="2"/>
        <w:rPr>
          <w:rFonts w:ascii="Verdana" w:eastAsiaTheme="majorEastAsia" w:hAnsi="Verdana" w:cstheme="majorHAnsi"/>
          <w:b/>
          <w:color w:val="243F60" w:themeColor="accent1" w:themeShade="7F"/>
          <w:sz w:val="20"/>
          <w:szCs w:val="20"/>
        </w:rPr>
      </w:pPr>
    </w:p>
    <w:p w14:paraId="150E32A4" w14:textId="7F39CC3E" w:rsidR="00FD5755" w:rsidRPr="00A24E8B" w:rsidRDefault="03BB13D3" w:rsidP="03BB13D3">
      <w:pPr>
        <w:rPr>
          <w:rFonts w:ascii="Verdana" w:hAnsi="Verdana"/>
          <w:b/>
          <w:bCs/>
          <w:sz w:val="20"/>
          <w:szCs w:val="20"/>
        </w:rPr>
      </w:pPr>
      <w:r w:rsidRPr="00A24E8B">
        <w:rPr>
          <w:rFonts w:ascii="Verdana" w:hAnsi="Verdana"/>
          <w:b/>
          <w:bCs/>
          <w:sz w:val="20"/>
          <w:szCs w:val="20"/>
        </w:rPr>
        <w:t>21.1.1 ORGANIGRAMA ESTRUCTURAL DE LA UNIDAD DE AUDITORÍA INTERNA</w:t>
      </w:r>
    </w:p>
    <w:p w14:paraId="5CB97878" w14:textId="0AE21267" w:rsidR="00FD5755" w:rsidRPr="00A24E8B" w:rsidRDefault="00701D1F" w:rsidP="003F0C3B">
      <w:pPr>
        <w:pStyle w:val="Sinespaciado"/>
        <w:spacing w:line="276" w:lineRule="auto"/>
        <w:ind w:firstLine="360"/>
        <w:jc w:val="center"/>
        <w:rPr>
          <w:rFonts w:ascii="Verdana" w:hAnsi="Verdana"/>
          <w:sz w:val="20"/>
          <w:szCs w:val="20"/>
        </w:rPr>
      </w:pPr>
      <w:r w:rsidRPr="00A24E8B">
        <w:rPr>
          <w:rFonts w:ascii="Verdana" w:hAnsi="Verdana"/>
          <w:noProof/>
          <w:sz w:val="20"/>
          <w:szCs w:val="20"/>
        </w:rPr>
        <w:drawing>
          <wp:inline distT="0" distB="0" distL="0" distR="0" wp14:anchorId="4BFA9E6A" wp14:editId="0AFA4789">
            <wp:extent cx="3077154" cy="2416848"/>
            <wp:effectExtent l="0" t="0" r="9525" b="2540"/>
            <wp:docPr id="706667888" name="Picture 706667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extLst>
                        <a:ext uri="{28A0092B-C50C-407E-A947-70E740481C1C}">
                          <a14:useLocalDpi xmlns:a14="http://schemas.microsoft.com/office/drawing/2010/main" val="0"/>
                        </a:ext>
                      </a:extLst>
                    </a:blip>
                    <a:stretch>
                      <a:fillRect/>
                    </a:stretch>
                  </pic:blipFill>
                  <pic:spPr>
                    <a:xfrm>
                      <a:off x="0" y="0"/>
                      <a:ext cx="3089310" cy="2426396"/>
                    </a:xfrm>
                    <a:prstGeom prst="rect">
                      <a:avLst/>
                    </a:prstGeom>
                  </pic:spPr>
                </pic:pic>
              </a:graphicData>
            </a:graphic>
          </wp:inline>
        </w:drawing>
      </w:r>
    </w:p>
    <w:p w14:paraId="6B20D583" w14:textId="77777777" w:rsidR="00BE48EF" w:rsidRPr="00A24E8B" w:rsidRDefault="00BE48EF" w:rsidP="003F0C3B">
      <w:pPr>
        <w:spacing w:after="0"/>
        <w:jc w:val="center"/>
        <w:rPr>
          <w:rFonts w:ascii="Verdana" w:hAnsi="Verdana"/>
          <w:b/>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524F8AF4" w14:textId="77777777" w:rsidR="00FD5755" w:rsidRPr="00A24E8B" w:rsidRDefault="00FD5755" w:rsidP="0052591F">
      <w:pPr>
        <w:pStyle w:val="Sinespaciado"/>
        <w:spacing w:line="276" w:lineRule="auto"/>
        <w:rPr>
          <w:rFonts w:ascii="Verdana" w:hAnsi="Verdana"/>
          <w:b/>
          <w:sz w:val="20"/>
          <w:szCs w:val="20"/>
        </w:rPr>
      </w:pPr>
    </w:p>
    <w:p w14:paraId="6730B06C" w14:textId="24AC0727" w:rsidR="00FD5755" w:rsidRPr="00A24E8B" w:rsidRDefault="00FD5755" w:rsidP="003F0C3B">
      <w:pPr>
        <w:pStyle w:val="Sinespaciado"/>
        <w:spacing w:line="276" w:lineRule="auto"/>
        <w:rPr>
          <w:rFonts w:ascii="Verdana" w:hAnsi="Verdana"/>
          <w:sz w:val="20"/>
          <w:szCs w:val="20"/>
        </w:rPr>
      </w:pPr>
    </w:p>
    <w:p w14:paraId="2017B73E" w14:textId="21864EFB" w:rsidR="00946C01" w:rsidRPr="00A24E8B" w:rsidRDefault="00427F5B" w:rsidP="003F0C3B">
      <w:pPr>
        <w:spacing w:after="0"/>
        <w:jc w:val="both"/>
        <w:rPr>
          <w:rFonts w:ascii="Verdana" w:hAnsi="Verdana" w:cs="Arial"/>
          <w:b/>
          <w:sz w:val="20"/>
          <w:szCs w:val="20"/>
        </w:rPr>
      </w:pPr>
      <w:r w:rsidRPr="00A24E8B">
        <w:rPr>
          <w:rFonts w:ascii="Verdana" w:hAnsi="Verdana" w:cs="Arial"/>
          <w:b/>
          <w:sz w:val="20"/>
          <w:szCs w:val="20"/>
        </w:rPr>
        <w:t>2</w:t>
      </w:r>
      <w:r w:rsidR="007A46ED" w:rsidRPr="00A24E8B">
        <w:rPr>
          <w:rFonts w:ascii="Verdana" w:hAnsi="Verdana" w:cs="Arial"/>
          <w:b/>
          <w:sz w:val="20"/>
          <w:szCs w:val="20"/>
        </w:rPr>
        <w:t>1</w:t>
      </w:r>
      <w:r w:rsidR="002D18F7" w:rsidRPr="00A24E8B">
        <w:rPr>
          <w:rFonts w:ascii="Verdana" w:hAnsi="Verdana" w:cs="Arial"/>
          <w:b/>
          <w:sz w:val="20"/>
          <w:szCs w:val="20"/>
        </w:rPr>
        <w:t>.1.2 Organigrama de Puestos Funcionales de la Unidad de Auditoría Interna</w:t>
      </w:r>
    </w:p>
    <w:p w14:paraId="714466F1" w14:textId="682E2EAC" w:rsidR="00105355" w:rsidRPr="00A24E8B" w:rsidRDefault="00105355" w:rsidP="003F0C3B">
      <w:pPr>
        <w:spacing w:after="0"/>
        <w:jc w:val="both"/>
        <w:rPr>
          <w:rFonts w:ascii="Verdana" w:hAnsi="Verdana" w:cs="Arial"/>
          <w:b/>
          <w:sz w:val="20"/>
          <w:szCs w:val="20"/>
        </w:rPr>
      </w:pPr>
    </w:p>
    <w:p w14:paraId="7D3D3734" w14:textId="65074ED9" w:rsidR="00105355" w:rsidRPr="00A24E8B" w:rsidRDefault="00701D1F" w:rsidP="003F0C3B">
      <w:pPr>
        <w:spacing w:after="0"/>
        <w:jc w:val="center"/>
        <w:rPr>
          <w:rFonts w:ascii="Verdana" w:hAnsi="Verdana" w:cs="Arial"/>
          <w:sz w:val="20"/>
          <w:szCs w:val="20"/>
        </w:rPr>
      </w:pPr>
      <w:r w:rsidRPr="00A24E8B">
        <w:rPr>
          <w:rFonts w:ascii="Verdana" w:hAnsi="Verdana" w:cs="Arial"/>
          <w:noProof/>
          <w:sz w:val="20"/>
          <w:szCs w:val="20"/>
          <w:lang w:eastAsia="es-GT"/>
        </w:rPr>
        <w:drawing>
          <wp:inline distT="0" distB="0" distL="0" distR="0" wp14:anchorId="4FF22EA8" wp14:editId="54F7ABBC">
            <wp:extent cx="5614670" cy="2707005"/>
            <wp:effectExtent l="0" t="0" r="5080" b="0"/>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614670" cy="2707005"/>
                    </a:xfrm>
                    <a:prstGeom prst="rect">
                      <a:avLst/>
                    </a:prstGeom>
                    <a:noFill/>
                  </pic:spPr>
                </pic:pic>
              </a:graphicData>
            </a:graphic>
          </wp:inline>
        </w:drawing>
      </w:r>
    </w:p>
    <w:p w14:paraId="681CB936" w14:textId="77777777" w:rsidR="00BE48EF" w:rsidRPr="00A24E8B" w:rsidRDefault="00BE48EF" w:rsidP="003F0C3B">
      <w:pPr>
        <w:spacing w:after="0"/>
        <w:jc w:val="center"/>
        <w:rPr>
          <w:rFonts w:ascii="Verdana" w:hAnsi="Verdana"/>
          <w:b/>
          <w:sz w:val="20"/>
          <w:szCs w:val="20"/>
        </w:rPr>
      </w:pPr>
      <w:r w:rsidRPr="00A24E8B">
        <w:rPr>
          <w:rFonts w:ascii="Verdana" w:hAnsi="Verdana" w:cs="Arial"/>
          <w:b/>
          <w:sz w:val="20"/>
          <w:szCs w:val="20"/>
        </w:rPr>
        <w:t xml:space="preserve">Fuente: </w:t>
      </w:r>
      <w:r w:rsidRPr="00A24E8B">
        <w:rPr>
          <w:rFonts w:ascii="Verdana" w:hAnsi="Verdana" w:cs="Arial"/>
          <w:bCs/>
          <w:sz w:val="20"/>
          <w:szCs w:val="20"/>
        </w:rPr>
        <w:t>Departamento de Recursos Humanos -COPADEH-, año 2022.</w:t>
      </w:r>
    </w:p>
    <w:p w14:paraId="6468BABD" w14:textId="77777777" w:rsidR="00BE48EF" w:rsidRPr="00A24E8B" w:rsidRDefault="00BE48EF" w:rsidP="003F0C3B">
      <w:pPr>
        <w:spacing w:after="0"/>
        <w:jc w:val="center"/>
        <w:rPr>
          <w:rFonts w:ascii="Verdana" w:hAnsi="Verdana" w:cs="Arial"/>
          <w:sz w:val="20"/>
          <w:szCs w:val="20"/>
        </w:rPr>
      </w:pPr>
    </w:p>
    <w:p w14:paraId="7CD9A41D" w14:textId="77777777" w:rsidR="0096086D" w:rsidRPr="00A24E8B" w:rsidRDefault="0096086D"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4479EF96" w14:textId="77777777" w:rsidR="0096086D" w:rsidRPr="00A24E8B" w:rsidRDefault="0096086D" w:rsidP="003F0C3B">
      <w:pPr>
        <w:shd w:val="clear" w:color="auto" w:fill="365F91" w:themeFill="accent1" w:themeFillShade="BF"/>
        <w:spacing w:after="0"/>
        <w:jc w:val="center"/>
        <w:rPr>
          <w:rFonts w:ascii="Verdana" w:hAnsi="Verdana" w:cs="Arial"/>
          <w:b/>
          <w:color w:val="FFFFFF" w:themeColor="background1"/>
          <w:sz w:val="20"/>
          <w:szCs w:val="20"/>
        </w:rPr>
      </w:pPr>
    </w:p>
    <w:p w14:paraId="14E91B7F" w14:textId="08B2844D" w:rsidR="0096086D" w:rsidRPr="00A24E8B" w:rsidRDefault="0096086D"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JEFE DE AUDITORÍA INTERNA</w:t>
      </w:r>
    </w:p>
    <w:p w14:paraId="4DD08DFC" w14:textId="77777777" w:rsidR="0096086D" w:rsidRPr="00A24E8B" w:rsidRDefault="0096086D" w:rsidP="003F0C3B">
      <w:pPr>
        <w:spacing w:after="0"/>
        <w:rPr>
          <w:rFonts w:ascii="Verdana" w:hAnsi="Verdana" w:cs="Arial"/>
          <w:b/>
          <w:iCs/>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7E2DA2" w:rsidRPr="00A24E8B" w14:paraId="33F03D3D" w14:textId="77777777" w:rsidTr="03BB13D3">
        <w:trPr>
          <w:jc w:val="center"/>
        </w:trPr>
        <w:tc>
          <w:tcPr>
            <w:tcW w:w="9356" w:type="dxa"/>
            <w:gridSpan w:val="2"/>
            <w:shd w:val="clear" w:color="auto" w:fill="BDD6EE"/>
          </w:tcPr>
          <w:p w14:paraId="7AA2003E" w14:textId="77777777" w:rsidR="007E2DA2" w:rsidRPr="00A24E8B" w:rsidRDefault="007E2DA2" w:rsidP="00EC4A24">
            <w:pPr>
              <w:pStyle w:val="Prrafodelista"/>
              <w:numPr>
                <w:ilvl w:val="0"/>
                <w:numId w:val="102"/>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7E2DA2" w:rsidRPr="00A24E8B" w14:paraId="002C06A1" w14:textId="77777777" w:rsidTr="03BB13D3">
        <w:trPr>
          <w:jc w:val="center"/>
        </w:trPr>
        <w:tc>
          <w:tcPr>
            <w:tcW w:w="4523" w:type="dxa"/>
            <w:shd w:val="clear" w:color="auto" w:fill="auto"/>
          </w:tcPr>
          <w:p w14:paraId="226A2A99"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tcPr>
          <w:p w14:paraId="5DF0F676"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Jefe de Auditoría Interna</w:t>
            </w:r>
          </w:p>
        </w:tc>
      </w:tr>
      <w:tr w:rsidR="007E2DA2" w:rsidRPr="00A24E8B" w14:paraId="4372A9E6" w14:textId="77777777" w:rsidTr="03BB13D3">
        <w:trPr>
          <w:jc w:val="center"/>
        </w:trPr>
        <w:tc>
          <w:tcPr>
            <w:tcW w:w="4523" w:type="dxa"/>
            <w:shd w:val="clear" w:color="auto" w:fill="auto"/>
          </w:tcPr>
          <w:p w14:paraId="34070855"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tcPr>
          <w:p w14:paraId="0CD7876A"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Jefe de Auditoría Interna</w:t>
            </w:r>
          </w:p>
        </w:tc>
      </w:tr>
      <w:tr w:rsidR="007E2DA2" w:rsidRPr="00A24E8B" w14:paraId="3D5C88A7" w14:textId="77777777" w:rsidTr="03BB13D3">
        <w:trPr>
          <w:jc w:val="center"/>
        </w:trPr>
        <w:tc>
          <w:tcPr>
            <w:tcW w:w="4523" w:type="dxa"/>
            <w:shd w:val="clear" w:color="auto" w:fill="auto"/>
          </w:tcPr>
          <w:p w14:paraId="20ECC5D5"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tcPr>
          <w:p w14:paraId="366E37B9"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7E2DA2" w:rsidRPr="00A24E8B" w14:paraId="0E62D33D" w14:textId="77777777" w:rsidTr="03BB13D3">
        <w:trPr>
          <w:jc w:val="center"/>
        </w:trPr>
        <w:tc>
          <w:tcPr>
            <w:tcW w:w="4523" w:type="dxa"/>
            <w:shd w:val="clear" w:color="auto" w:fill="auto"/>
          </w:tcPr>
          <w:p w14:paraId="21F33D58"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tcPr>
          <w:p w14:paraId="0B85282C"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Unidad de Auditoría Interna</w:t>
            </w:r>
          </w:p>
        </w:tc>
      </w:tr>
      <w:tr w:rsidR="007E2DA2" w:rsidRPr="00A24E8B" w14:paraId="1BAC9C4D" w14:textId="77777777" w:rsidTr="03BB13D3">
        <w:trPr>
          <w:jc w:val="center"/>
        </w:trPr>
        <w:tc>
          <w:tcPr>
            <w:tcW w:w="4523" w:type="dxa"/>
            <w:shd w:val="clear" w:color="auto" w:fill="auto"/>
          </w:tcPr>
          <w:p w14:paraId="004E87EE" w14:textId="6ACAA323" w:rsidR="007E2DA2"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4833" w:type="dxa"/>
            <w:shd w:val="clear" w:color="auto" w:fill="auto"/>
          </w:tcPr>
          <w:p w14:paraId="5FC174D9" w14:textId="14F917BA"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Director Ejecutivo</w:t>
            </w:r>
            <w:r w:rsidR="763E0404" w:rsidRPr="00A24E8B">
              <w:rPr>
                <w:rFonts w:ascii="Verdana" w:eastAsia="Calibri" w:hAnsi="Verdana" w:cs="Arial"/>
                <w:sz w:val="20"/>
                <w:szCs w:val="20"/>
              </w:rPr>
              <w:t xml:space="preserve"> </w:t>
            </w:r>
            <w:r w:rsidR="779DC71B" w:rsidRPr="00A24E8B">
              <w:rPr>
                <w:rFonts w:ascii="Verdana" w:eastAsia="Calibri" w:hAnsi="Verdana" w:cs="Arial"/>
                <w:sz w:val="20"/>
                <w:szCs w:val="20"/>
              </w:rPr>
              <w:t xml:space="preserve">y </w:t>
            </w:r>
            <w:proofErr w:type="gramStart"/>
            <w:r w:rsidR="779DC71B" w:rsidRPr="00A24E8B">
              <w:rPr>
                <w:rFonts w:ascii="Verdana" w:eastAsia="Calibri" w:hAnsi="Verdana" w:cs="Arial"/>
                <w:sz w:val="20"/>
                <w:szCs w:val="20"/>
              </w:rPr>
              <w:t>Subdirector</w:t>
            </w:r>
            <w:proofErr w:type="gramEnd"/>
            <w:r w:rsidR="779DC71B" w:rsidRPr="00A24E8B">
              <w:rPr>
                <w:rFonts w:ascii="Verdana" w:eastAsia="Calibri" w:hAnsi="Verdana" w:cs="Arial"/>
                <w:sz w:val="20"/>
                <w:szCs w:val="20"/>
              </w:rPr>
              <w:t xml:space="preserve"> Ejecutivo</w:t>
            </w:r>
          </w:p>
        </w:tc>
      </w:tr>
      <w:tr w:rsidR="007E2DA2" w:rsidRPr="00A24E8B" w14:paraId="0728B951" w14:textId="77777777" w:rsidTr="03BB13D3">
        <w:trPr>
          <w:jc w:val="center"/>
        </w:trPr>
        <w:tc>
          <w:tcPr>
            <w:tcW w:w="4523" w:type="dxa"/>
            <w:shd w:val="clear" w:color="auto" w:fill="auto"/>
          </w:tcPr>
          <w:p w14:paraId="47F4F450"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tcPr>
          <w:p w14:paraId="1B4D7FB3" w14:textId="24A03C0B" w:rsidR="007E2DA2" w:rsidRPr="00A24E8B" w:rsidRDefault="00D410E8" w:rsidP="003F0C3B">
            <w:pPr>
              <w:spacing w:after="0"/>
              <w:jc w:val="both"/>
              <w:rPr>
                <w:rFonts w:ascii="Verdana" w:eastAsia="Calibri" w:hAnsi="Verdana" w:cs="Arial"/>
                <w:sz w:val="20"/>
                <w:szCs w:val="20"/>
              </w:rPr>
            </w:pPr>
            <w:r w:rsidRPr="00A24E8B">
              <w:rPr>
                <w:rFonts w:ascii="Verdana" w:eastAsia="Calibri" w:hAnsi="Verdana" w:cs="Arial"/>
                <w:sz w:val="20"/>
                <w:szCs w:val="20"/>
              </w:rPr>
              <w:t xml:space="preserve">Auditor y </w:t>
            </w:r>
            <w:proofErr w:type="gramStart"/>
            <w:r w:rsidR="00243ED5" w:rsidRPr="00A24E8B">
              <w:rPr>
                <w:rFonts w:ascii="Verdana" w:eastAsia="Calibri" w:hAnsi="Verdana" w:cs="Arial"/>
                <w:sz w:val="20"/>
                <w:szCs w:val="20"/>
              </w:rPr>
              <w:t>S</w:t>
            </w:r>
            <w:r w:rsidR="008F6F7E" w:rsidRPr="00A24E8B">
              <w:rPr>
                <w:rFonts w:ascii="Verdana" w:eastAsia="Calibri" w:hAnsi="Verdana" w:cs="Arial"/>
                <w:sz w:val="20"/>
                <w:szCs w:val="20"/>
              </w:rPr>
              <w:t>ecretaria</w:t>
            </w:r>
            <w:proofErr w:type="gramEnd"/>
          </w:p>
        </w:tc>
      </w:tr>
      <w:tr w:rsidR="007E2DA2" w:rsidRPr="00A24E8B" w14:paraId="379E6DE7" w14:textId="77777777" w:rsidTr="03BB13D3">
        <w:trPr>
          <w:jc w:val="center"/>
        </w:trPr>
        <w:tc>
          <w:tcPr>
            <w:tcW w:w="4523" w:type="dxa"/>
            <w:shd w:val="clear" w:color="auto" w:fill="auto"/>
          </w:tcPr>
          <w:p w14:paraId="405A103F"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tcPr>
          <w:p w14:paraId="5A2E2716"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Sí</w:t>
            </w:r>
          </w:p>
        </w:tc>
      </w:tr>
      <w:tr w:rsidR="007E2DA2" w:rsidRPr="00A24E8B" w14:paraId="36A3C66F" w14:textId="77777777" w:rsidTr="03BB13D3">
        <w:trPr>
          <w:jc w:val="center"/>
        </w:trPr>
        <w:tc>
          <w:tcPr>
            <w:tcW w:w="4523" w:type="dxa"/>
            <w:shd w:val="clear" w:color="auto" w:fill="auto"/>
          </w:tcPr>
          <w:p w14:paraId="53EB1ADF"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tcPr>
          <w:p w14:paraId="7D72C2B0"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5F0C9DE5" w14:textId="4EFC3075" w:rsidR="007E2DA2" w:rsidRPr="00A24E8B" w:rsidRDefault="00C3496B" w:rsidP="00C3496B">
      <w:pPr>
        <w:tabs>
          <w:tab w:val="left" w:pos="524"/>
        </w:tabs>
        <w:spacing w:after="0"/>
        <w:jc w:val="both"/>
        <w:rPr>
          <w:rFonts w:ascii="Verdana" w:hAnsi="Verdana" w:cs="Arial"/>
          <w:sz w:val="20"/>
          <w:szCs w:val="20"/>
        </w:rPr>
      </w:pPr>
      <w:r w:rsidRPr="00A24E8B">
        <w:rPr>
          <w:rFonts w:ascii="Verdana" w:hAnsi="Verdana" w:cs="Arial"/>
          <w:sz w:val="20"/>
          <w:szCs w:val="20"/>
        </w:rPr>
        <w:tab/>
      </w: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7E2DA2" w:rsidRPr="00A24E8B" w14:paraId="1020A00C" w14:textId="77777777" w:rsidTr="03BB13D3">
        <w:trPr>
          <w:jc w:val="center"/>
        </w:trPr>
        <w:tc>
          <w:tcPr>
            <w:tcW w:w="9356" w:type="dxa"/>
            <w:shd w:val="clear" w:color="auto" w:fill="BDD6EE"/>
          </w:tcPr>
          <w:p w14:paraId="021238FB" w14:textId="37252804" w:rsidR="007E2DA2" w:rsidRPr="00A24E8B" w:rsidRDefault="0015377A" w:rsidP="00EC4A24">
            <w:pPr>
              <w:pStyle w:val="Prrafodelista"/>
              <w:numPr>
                <w:ilvl w:val="0"/>
                <w:numId w:val="102"/>
              </w:numPr>
              <w:spacing w:line="276" w:lineRule="auto"/>
              <w:ind w:left="454" w:hanging="436"/>
              <w:contextualSpacing/>
              <w:rPr>
                <w:rFonts w:ascii="Verdana" w:hAnsi="Verdana" w:cs="Arial"/>
                <w:b/>
              </w:rPr>
            </w:pPr>
            <w:r w:rsidRPr="00A24E8B">
              <w:rPr>
                <w:rFonts w:ascii="Verdana" w:hAnsi="Verdana" w:cs="Arial"/>
                <w:b/>
              </w:rPr>
              <w:t>Funciones y tareas</w:t>
            </w:r>
          </w:p>
        </w:tc>
      </w:tr>
      <w:tr w:rsidR="008550F6" w:rsidRPr="00A24E8B" w14:paraId="3C69C56B" w14:textId="77777777" w:rsidTr="03BB13D3">
        <w:trPr>
          <w:jc w:val="center"/>
        </w:trPr>
        <w:tc>
          <w:tcPr>
            <w:tcW w:w="9356" w:type="dxa"/>
            <w:shd w:val="clear" w:color="auto" w:fill="auto"/>
            <w:vAlign w:val="center"/>
          </w:tcPr>
          <w:p w14:paraId="015E6959" w14:textId="13AEFAFA" w:rsidR="008550F6" w:rsidRPr="00A24E8B" w:rsidRDefault="008550F6" w:rsidP="0044782C">
            <w:pPr>
              <w:pStyle w:val="Prrafodelista"/>
              <w:numPr>
                <w:ilvl w:val="0"/>
                <w:numId w:val="276"/>
              </w:numPr>
              <w:autoSpaceDE w:val="0"/>
              <w:autoSpaceDN w:val="0"/>
              <w:adjustRightInd w:val="0"/>
              <w:jc w:val="both"/>
              <w:rPr>
                <w:rFonts w:ascii="Verdana" w:eastAsia="Calibri" w:hAnsi="Verdana" w:cs="Arial"/>
              </w:rPr>
            </w:pPr>
            <w:r w:rsidRPr="00A24E8B">
              <w:rPr>
                <w:rFonts w:ascii="Verdana" w:eastAsia="Calibri" w:hAnsi="Verdana" w:cs="Arial"/>
              </w:rPr>
              <w:t xml:space="preserve">Coordinar, planificar, organizar y dirigir las actividades de auditoría interna, conforme lo establecido en las normas emanadas de la contraloría general de cuentas, reglamentos, acuerdos y procedimientos institucionales, informando veraz y oportunamente al despacho superior sobre los resultados obtenidos de las auditorías realizadas;  </w:t>
            </w:r>
          </w:p>
          <w:p w14:paraId="1DFC2538" w14:textId="20985A01" w:rsidR="008550F6" w:rsidRPr="00A24E8B" w:rsidRDefault="008550F6" w:rsidP="2A65A2A1">
            <w:pPr>
              <w:spacing w:after="0"/>
              <w:jc w:val="both"/>
              <w:rPr>
                <w:rFonts w:ascii="Verdana" w:eastAsia="Calibri" w:hAnsi="Verdana" w:cs="Arial"/>
                <w:sz w:val="20"/>
                <w:szCs w:val="20"/>
              </w:rPr>
            </w:pPr>
          </w:p>
          <w:p w14:paraId="6D2C9D6C" w14:textId="52B14AF1" w:rsidR="008550F6" w:rsidRPr="00A24E8B" w:rsidRDefault="008550F6" w:rsidP="0044782C">
            <w:pPr>
              <w:pStyle w:val="Prrafodelista"/>
              <w:numPr>
                <w:ilvl w:val="0"/>
                <w:numId w:val="276"/>
              </w:numPr>
              <w:autoSpaceDE w:val="0"/>
              <w:autoSpaceDN w:val="0"/>
              <w:adjustRightInd w:val="0"/>
              <w:jc w:val="both"/>
              <w:rPr>
                <w:rFonts w:ascii="Verdana" w:eastAsia="Calibri" w:hAnsi="Verdana" w:cs="Arial"/>
              </w:rPr>
            </w:pPr>
            <w:r w:rsidRPr="00A24E8B">
              <w:rPr>
                <w:rFonts w:ascii="Verdana" w:eastAsia="Calibri" w:hAnsi="Verdana" w:cs="Arial"/>
              </w:rPr>
              <w:t xml:space="preserve">Elaborar el Plan Anual de Auditoría Interna (PAA) para cada ejercicio fiscal, con la aprobación del </w:t>
            </w:r>
            <w:proofErr w:type="gramStart"/>
            <w:r w:rsidRPr="00A24E8B">
              <w:rPr>
                <w:rFonts w:ascii="Verdana" w:eastAsia="Calibri" w:hAnsi="Verdana" w:cs="Arial"/>
              </w:rPr>
              <w:t>Director Ejecutivo</w:t>
            </w:r>
            <w:proofErr w:type="gramEnd"/>
            <w:r w:rsidRPr="00A24E8B">
              <w:rPr>
                <w:rFonts w:ascii="Verdana" w:eastAsia="Calibri" w:hAnsi="Verdana" w:cs="Arial"/>
              </w:rPr>
              <w:t xml:space="preserve">, enviando la copia correspondiente a la Contraloría </w:t>
            </w:r>
            <w:r w:rsidRPr="00A24E8B">
              <w:rPr>
                <w:rFonts w:ascii="Verdana" w:eastAsia="Calibri" w:hAnsi="Verdana" w:cs="Arial"/>
              </w:rPr>
              <w:lastRenderedPageBreak/>
              <w:t>General de Cuentas a través del Sistema SAG-UDAI, de conformidad con el plazo establecido en las Normas de Auditoría Gubernamental;</w:t>
            </w:r>
          </w:p>
          <w:p w14:paraId="63A039E5" w14:textId="77777777" w:rsidR="008550F6" w:rsidRPr="00A24E8B" w:rsidRDefault="008550F6" w:rsidP="003F0C3B">
            <w:pPr>
              <w:autoSpaceDE w:val="0"/>
              <w:autoSpaceDN w:val="0"/>
              <w:adjustRightInd w:val="0"/>
              <w:spacing w:after="0"/>
              <w:jc w:val="both"/>
              <w:rPr>
                <w:rFonts w:ascii="Verdana" w:eastAsia="Calibri" w:hAnsi="Verdana" w:cs="Arial"/>
                <w:sz w:val="20"/>
                <w:szCs w:val="20"/>
              </w:rPr>
            </w:pPr>
          </w:p>
          <w:p w14:paraId="14D9FFF4" w14:textId="5B25FB52" w:rsidR="008550F6" w:rsidRPr="00A24E8B" w:rsidRDefault="008550F6" w:rsidP="0044782C">
            <w:pPr>
              <w:pStyle w:val="Prrafodelista"/>
              <w:numPr>
                <w:ilvl w:val="0"/>
                <w:numId w:val="276"/>
              </w:numPr>
              <w:autoSpaceDE w:val="0"/>
              <w:autoSpaceDN w:val="0"/>
              <w:adjustRightInd w:val="0"/>
              <w:jc w:val="both"/>
              <w:rPr>
                <w:rFonts w:ascii="Verdana" w:eastAsia="Calibri" w:hAnsi="Verdana" w:cs="Arial"/>
              </w:rPr>
            </w:pPr>
            <w:r w:rsidRPr="00A24E8B">
              <w:rPr>
                <w:rFonts w:ascii="Verdana" w:eastAsia="Calibri" w:hAnsi="Verdana" w:cs="Arial"/>
              </w:rPr>
              <w:t xml:space="preserve">Asesorar a la Dirección Ejecutiva, en el efectivo ejercicio del Control Interno, en cumplimiento de disposiciones legales, aplicación adecuada de los procedimientos administrativos, contables y mantener permanentemente informados a las jefaturas sobre el estado del Control Interno de sus Unidades;  </w:t>
            </w:r>
          </w:p>
          <w:p w14:paraId="0A3CED7D" w14:textId="77777777" w:rsidR="008550F6" w:rsidRPr="00A24E8B" w:rsidRDefault="008550F6" w:rsidP="003F0C3B">
            <w:pPr>
              <w:autoSpaceDE w:val="0"/>
              <w:autoSpaceDN w:val="0"/>
              <w:adjustRightInd w:val="0"/>
              <w:spacing w:after="0"/>
              <w:jc w:val="both"/>
              <w:rPr>
                <w:rFonts w:ascii="Verdana" w:eastAsia="Calibri" w:hAnsi="Verdana" w:cs="Arial"/>
                <w:sz w:val="20"/>
                <w:szCs w:val="20"/>
              </w:rPr>
            </w:pPr>
          </w:p>
          <w:p w14:paraId="5E6F9093" w14:textId="059A757D" w:rsidR="008550F6" w:rsidRPr="00A24E8B" w:rsidRDefault="008550F6" w:rsidP="0044782C">
            <w:pPr>
              <w:pStyle w:val="Prrafodelista"/>
              <w:numPr>
                <w:ilvl w:val="0"/>
                <w:numId w:val="276"/>
              </w:numPr>
              <w:autoSpaceDE w:val="0"/>
              <w:autoSpaceDN w:val="0"/>
              <w:adjustRightInd w:val="0"/>
              <w:jc w:val="both"/>
              <w:rPr>
                <w:rFonts w:ascii="Verdana" w:eastAsia="Calibri" w:hAnsi="Verdana" w:cs="Arial"/>
              </w:rPr>
            </w:pPr>
            <w:r w:rsidRPr="00A24E8B">
              <w:rPr>
                <w:rFonts w:ascii="Verdana" w:eastAsia="Calibri" w:hAnsi="Verdana" w:cs="Arial"/>
              </w:rPr>
              <w:t xml:space="preserve">Coordinar y Evaluar el seguimiento del Plan Anual de Auditoría con base en los objetivos de la institución, así como el apego a las normas y criterios técnicos emitidos por la Contraloría General de Cuentas para la ejecución oportuna de las auditorías planificadas;  </w:t>
            </w:r>
          </w:p>
          <w:p w14:paraId="790A5222" w14:textId="77777777" w:rsidR="008550F6" w:rsidRPr="00A24E8B" w:rsidRDefault="008550F6" w:rsidP="003F0C3B">
            <w:pPr>
              <w:autoSpaceDE w:val="0"/>
              <w:autoSpaceDN w:val="0"/>
              <w:adjustRightInd w:val="0"/>
              <w:spacing w:after="0"/>
              <w:jc w:val="both"/>
              <w:rPr>
                <w:rFonts w:ascii="Verdana" w:eastAsia="Calibri" w:hAnsi="Verdana" w:cs="Arial"/>
                <w:sz w:val="20"/>
                <w:szCs w:val="20"/>
              </w:rPr>
            </w:pPr>
          </w:p>
          <w:p w14:paraId="1BFDD06C" w14:textId="22B15CE9" w:rsidR="008550F6" w:rsidRPr="00A24E8B" w:rsidRDefault="008550F6" w:rsidP="0044782C">
            <w:pPr>
              <w:pStyle w:val="Prrafodelista"/>
              <w:numPr>
                <w:ilvl w:val="0"/>
                <w:numId w:val="276"/>
              </w:numPr>
              <w:autoSpaceDE w:val="0"/>
              <w:autoSpaceDN w:val="0"/>
              <w:adjustRightInd w:val="0"/>
              <w:jc w:val="both"/>
              <w:rPr>
                <w:rFonts w:ascii="Verdana" w:eastAsia="Calibri" w:hAnsi="Verdana" w:cs="Arial"/>
              </w:rPr>
            </w:pPr>
            <w:r w:rsidRPr="00A24E8B">
              <w:rPr>
                <w:rFonts w:ascii="Verdana" w:eastAsia="Calibri" w:hAnsi="Verdana" w:cs="Arial"/>
              </w:rPr>
              <w:t xml:space="preserve">Coordinar con el equipo de auditoría, repuesta a solicitudes de información que se requiera a la Unidad de </w:t>
            </w:r>
            <w:r w:rsidR="5A4C4C93" w:rsidRPr="00A24E8B">
              <w:rPr>
                <w:rFonts w:ascii="Verdana" w:eastAsia="Calibri" w:hAnsi="Verdana" w:cs="Arial"/>
              </w:rPr>
              <w:t>Auditoría</w:t>
            </w:r>
            <w:r w:rsidRPr="00A24E8B">
              <w:rPr>
                <w:rFonts w:ascii="Verdana" w:eastAsia="Calibri" w:hAnsi="Verdana" w:cs="Arial"/>
              </w:rPr>
              <w:t xml:space="preserve"> Interna en busca de dar respuesta de manera pronta y efectiva;  </w:t>
            </w:r>
          </w:p>
          <w:p w14:paraId="733192A0" w14:textId="77777777" w:rsidR="008550F6" w:rsidRPr="00A24E8B" w:rsidRDefault="008550F6" w:rsidP="003F0C3B">
            <w:pPr>
              <w:autoSpaceDE w:val="0"/>
              <w:autoSpaceDN w:val="0"/>
              <w:adjustRightInd w:val="0"/>
              <w:spacing w:after="0"/>
              <w:jc w:val="both"/>
              <w:rPr>
                <w:rFonts w:ascii="Verdana" w:eastAsia="Calibri" w:hAnsi="Verdana" w:cs="Arial"/>
                <w:sz w:val="20"/>
                <w:szCs w:val="20"/>
              </w:rPr>
            </w:pPr>
          </w:p>
          <w:p w14:paraId="4FD30AB2" w14:textId="2A502FCE" w:rsidR="008550F6" w:rsidRPr="00A24E8B" w:rsidRDefault="008550F6" w:rsidP="0044782C">
            <w:pPr>
              <w:pStyle w:val="Prrafodelista"/>
              <w:numPr>
                <w:ilvl w:val="0"/>
                <w:numId w:val="276"/>
              </w:numPr>
              <w:autoSpaceDE w:val="0"/>
              <w:autoSpaceDN w:val="0"/>
              <w:adjustRightInd w:val="0"/>
              <w:jc w:val="both"/>
              <w:rPr>
                <w:rFonts w:ascii="Verdana" w:eastAsia="Calibri" w:hAnsi="Verdana" w:cs="Arial"/>
              </w:rPr>
            </w:pPr>
            <w:r w:rsidRPr="00A24E8B">
              <w:rPr>
                <w:rFonts w:ascii="Verdana" w:eastAsia="Calibri" w:hAnsi="Verdana" w:cs="Arial"/>
              </w:rPr>
              <w:t>Ejecutar las diferentes fases del proceso de auditoría, que son: a) planificación; b) ejecución; y, c) comunicación de resultados, emitiendo conclusiones de acuerdo a todas las fases realizadas;</w:t>
            </w:r>
          </w:p>
          <w:p w14:paraId="6E4E3131" w14:textId="77777777" w:rsidR="008550F6" w:rsidRPr="00A24E8B" w:rsidRDefault="008550F6" w:rsidP="003F0C3B">
            <w:pPr>
              <w:autoSpaceDE w:val="0"/>
              <w:autoSpaceDN w:val="0"/>
              <w:adjustRightInd w:val="0"/>
              <w:spacing w:after="0"/>
              <w:jc w:val="both"/>
              <w:rPr>
                <w:rFonts w:ascii="Verdana" w:eastAsia="Calibri" w:hAnsi="Verdana" w:cs="Arial"/>
                <w:sz w:val="20"/>
                <w:szCs w:val="20"/>
              </w:rPr>
            </w:pPr>
          </w:p>
          <w:p w14:paraId="48C21F88" w14:textId="0FAD1C48" w:rsidR="008550F6" w:rsidRPr="00A24E8B" w:rsidRDefault="008550F6" w:rsidP="0044782C">
            <w:pPr>
              <w:pStyle w:val="Prrafodelista"/>
              <w:numPr>
                <w:ilvl w:val="0"/>
                <w:numId w:val="276"/>
              </w:numPr>
              <w:autoSpaceDE w:val="0"/>
              <w:autoSpaceDN w:val="0"/>
              <w:adjustRightInd w:val="0"/>
              <w:jc w:val="both"/>
              <w:rPr>
                <w:rFonts w:ascii="Verdana" w:eastAsia="Calibri" w:hAnsi="Verdana" w:cs="Arial"/>
              </w:rPr>
            </w:pPr>
            <w:r w:rsidRPr="00A24E8B">
              <w:rPr>
                <w:rFonts w:ascii="Verdana" w:eastAsia="Calibri" w:hAnsi="Verdana" w:cs="Arial"/>
              </w:rPr>
              <w:t>Realizar todas aquellas acciones y medidas que contribuyan a alcanzar los objetivos estratégicos trazados por la Unidad.</w:t>
            </w:r>
          </w:p>
          <w:p w14:paraId="5A4092A0" w14:textId="77777777" w:rsidR="008550F6" w:rsidRPr="00A24E8B" w:rsidRDefault="008550F6" w:rsidP="003F0C3B">
            <w:pPr>
              <w:autoSpaceDE w:val="0"/>
              <w:autoSpaceDN w:val="0"/>
              <w:adjustRightInd w:val="0"/>
              <w:spacing w:after="0"/>
              <w:jc w:val="both"/>
              <w:rPr>
                <w:rFonts w:ascii="Verdana" w:eastAsia="Calibri" w:hAnsi="Verdana" w:cs="Arial"/>
                <w:sz w:val="20"/>
                <w:szCs w:val="20"/>
              </w:rPr>
            </w:pPr>
          </w:p>
          <w:p w14:paraId="7A45E561" w14:textId="59C9DC60" w:rsidR="008550F6" w:rsidRPr="00A24E8B" w:rsidRDefault="008550F6" w:rsidP="0044782C">
            <w:pPr>
              <w:pStyle w:val="Prrafodelista"/>
              <w:numPr>
                <w:ilvl w:val="0"/>
                <w:numId w:val="276"/>
              </w:numPr>
              <w:autoSpaceDE w:val="0"/>
              <w:autoSpaceDN w:val="0"/>
              <w:adjustRightInd w:val="0"/>
              <w:jc w:val="both"/>
              <w:rPr>
                <w:rFonts w:ascii="Verdana" w:eastAsia="Calibri" w:hAnsi="Verdana" w:cs="Arial"/>
              </w:rPr>
            </w:pPr>
            <w:r w:rsidRPr="00A24E8B">
              <w:rPr>
                <w:rFonts w:ascii="Verdana" w:eastAsia="Calibri" w:hAnsi="Verdana" w:cs="Arial"/>
              </w:rPr>
              <w:t>Realizar otras actividades que, en materia de su competencia, le sean asignadas por su jefe inmediato y/o la Autoridad Superior.</w:t>
            </w:r>
          </w:p>
          <w:p w14:paraId="41E65578" w14:textId="2CE832A2" w:rsidR="008550F6" w:rsidRPr="00A24E8B" w:rsidRDefault="008550F6" w:rsidP="003F0C3B">
            <w:pPr>
              <w:autoSpaceDE w:val="0"/>
              <w:autoSpaceDN w:val="0"/>
              <w:adjustRightInd w:val="0"/>
              <w:spacing w:after="0"/>
              <w:jc w:val="both"/>
              <w:rPr>
                <w:rFonts w:ascii="Verdana" w:eastAsia="Calibri" w:hAnsi="Verdana" w:cs="Arial"/>
                <w:sz w:val="20"/>
                <w:szCs w:val="20"/>
              </w:rPr>
            </w:pPr>
          </w:p>
        </w:tc>
      </w:tr>
    </w:tbl>
    <w:p w14:paraId="7DB671F8" w14:textId="77777777" w:rsidR="007E2DA2" w:rsidRPr="00A24E8B" w:rsidRDefault="007E2DA2" w:rsidP="003F0C3B">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7E2DA2" w:rsidRPr="00A24E8B" w14:paraId="249500A3" w14:textId="77777777" w:rsidTr="03BB13D3">
        <w:tc>
          <w:tcPr>
            <w:tcW w:w="9209" w:type="dxa"/>
            <w:shd w:val="clear" w:color="auto" w:fill="BDD6EE"/>
          </w:tcPr>
          <w:p w14:paraId="5B3F405C" w14:textId="77777777" w:rsidR="007E2DA2" w:rsidRPr="00A24E8B" w:rsidRDefault="007E2DA2" w:rsidP="00EC4A24">
            <w:pPr>
              <w:pStyle w:val="Prrafodelista"/>
              <w:numPr>
                <w:ilvl w:val="0"/>
                <w:numId w:val="102"/>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7E2DA2" w:rsidRPr="00A24E8B" w14:paraId="49986A10" w14:textId="77777777" w:rsidTr="03BB13D3">
        <w:tc>
          <w:tcPr>
            <w:tcW w:w="9209" w:type="dxa"/>
            <w:shd w:val="clear" w:color="auto" w:fill="auto"/>
          </w:tcPr>
          <w:p w14:paraId="03462052" w14:textId="77777777" w:rsidR="007E2DA2" w:rsidRPr="00A24E8B" w:rsidRDefault="007E2DA2" w:rsidP="003F0C3B">
            <w:pPr>
              <w:spacing w:after="0"/>
              <w:rPr>
                <w:rFonts w:ascii="Verdana" w:eastAsia="Calibri" w:hAnsi="Verdana" w:cs="Arial"/>
                <w:b/>
                <w:sz w:val="20"/>
                <w:szCs w:val="20"/>
              </w:rPr>
            </w:pPr>
          </w:p>
          <w:p w14:paraId="3452989F" w14:textId="77777777" w:rsidR="007E2DA2" w:rsidRPr="00A24E8B" w:rsidRDefault="007E2DA2"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Unidad de Auditoría Interna</w:t>
            </w:r>
          </w:p>
          <w:p w14:paraId="5FB5D365" w14:textId="77777777" w:rsidR="007E2DA2" w:rsidRPr="00A24E8B" w:rsidRDefault="007E2DA2" w:rsidP="003F0C3B">
            <w:pPr>
              <w:spacing w:after="0"/>
              <w:rPr>
                <w:rFonts w:ascii="Verdana" w:eastAsia="Calibri" w:hAnsi="Verdana" w:cs="Arial"/>
                <w:b/>
                <w:sz w:val="20"/>
                <w:szCs w:val="20"/>
              </w:rPr>
            </w:pPr>
          </w:p>
          <w:p w14:paraId="5D7BAD0B" w14:textId="09AD4525" w:rsidR="007E2DA2"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 xml:space="preserve">Supervisión a:   </w:t>
            </w:r>
            <w:r w:rsidRPr="00A24E8B">
              <w:rPr>
                <w:rFonts w:ascii="Verdana" w:eastAsia="Calibri" w:hAnsi="Verdana" w:cs="Arial"/>
                <w:sz w:val="20"/>
                <w:szCs w:val="20"/>
              </w:rPr>
              <w:t xml:space="preserve"> Auditor y </w:t>
            </w:r>
            <w:proofErr w:type="gramStart"/>
            <w:r w:rsidRPr="00A24E8B">
              <w:rPr>
                <w:rFonts w:ascii="Verdana" w:eastAsia="Calibri" w:hAnsi="Verdana" w:cs="Arial"/>
                <w:sz w:val="20"/>
                <w:szCs w:val="20"/>
              </w:rPr>
              <w:t>Secretaria</w:t>
            </w:r>
            <w:proofErr w:type="gramEnd"/>
            <w:r w:rsidRPr="00A24E8B">
              <w:rPr>
                <w:rFonts w:ascii="Verdana" w:eastAsia="Calibri" w:hAnsi="Verdana" w:cs="Arial"/>
                <w:sz w:val="20"/>
                <w:szCs w:val="20"/>
              </w:rPr>
              <w:t>.</w:t>
            </w:r>
          </w:p>
          <w:p w14:paraId="6CAA79A7" w14:textId="77777777" w:rsidR="007E2DA2" w:rsidRPr="00A24E8B" w:rsidRDefault="007E2DA2" w:rsidP="003F0C3B">
            <w:pPr>
              <w:spacing w:after="0"/>
              <w:rPr>
                <w:rFonts w:ascii="Verdana" w:eastAsia="Calibri" w:hAnsi="Verdana" w:cs="Arial"/>
                <w:b/>
                <w:sz w:val="20"/>
                <w:szCs w:val="20"/>
              </w:rPr>
            </w:pPr>
          </w:p>
          <w:p w14:paraId="6309E2C4" w14:textId="77777777" w:rsidR="007E2DA2" w:rsidRPr="00A24E8B" w:rsidRDefault="007E2DA2"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595D1579" w14:textId="7BD90613" w:rsidR="007E2DA2" w:rsidRPr="00A24E8B" w:rsidRDefault="03BB13D3" w:rsidP="03BB13D3">
            <w:pPr>
              <w:pStyle w:val="Prrafodelista"/>
              <w:numPr>
                <w:ilvl w:val="0"/>
                <w:numId w:val="101"/>
              </w:numPr>
              <w:spacing w:line="276" w:lineRule="auto"/>
              <w:jc w:val="both"/>
              <w:rPr>
                <w:rFonts w:ascii="Verdana" w:eastAsia="Calibri" w:hAnsi="Verdana" w:cs="Arial"/>
                <w:b/>
                <w:bCs/>
              </w:rPr>
            </w:pPr>
            <w:r w:rsidRPr="00A24E8B">
              <w:rPr>
                <w:rFonts w:ascii="Verdana" w:eastAsia="Calibri" w:hAnsi="Verdana" w:cs="Arial"/>
              </w:rPr>
              <w:t>Es el responsable por el debido cumplimiento de las Funciones y tareas propias y de las que desarrolla el personal a su cargo, así como las que le indique la Autoridad superior y por el manejo de información y documentos.</w:t>
            </w:r>
          </w:p>
          <w:p w14:paraId="4E156B07" w14:textId="541F732A" w:rsidR="007E2DA2" w:rsidRPr="00A24E8B" w:rsidRDefault="007E2DA2" w:rsidP="00EC4A24">
            <w:pPr>
              <w:pStyle w:val="Prrafodelista"/>
              <w:numPr>
                <w:ilvl w:val="0"/>
                <w:numId w:val="101"/>
              </w:numPr>
              <w:spacing w:line="276" w:lineRule="auto"/>
              <w:jc w:val="both"/>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3FA7E0B6" w14:textId="77777777" w:rsidR="00114F4A" w:rsidRPr="00A24E8B" w:rsidRDefault="00114F4A" w:rsidP="003F0C3B">
            <w:pPr>
              <w:spacing w:after="0"/>
              <w:rPr>
                <w:rFonts w:ascii="Verdana" w:eastAsia="Calibri" w:hAnsi="Verdana" w:cs="Arial"/>
                <w:b/>
                <w:sz w:val="20"/>
                <w:szCs w:val="20"/>
              </w:rPr>
            </w:pPr>
          </w:p>
          <w:p w14:paraId="755538AA" w14:textId="3DC5CBFF" w:rsidR="007E2DA2" w:rsidRPr="00A24E8B" w:rsidRDefault="007E2DA2"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7EC4AEBC" w14:textId="20449032" w:rsidR="007E2DA2" w:rsidRPr="00A24E8B" w:rsidRDefault="007E2DA2"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00114F4A"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00114F4A" w:rsidRPr="00A24E8B">
              <w:rPr>
                <w:rFonts w:ascii="Verdana" w:eastAsia="Calibri" w:hAnsi="Verdana" w:cs="Arial"/>
                <w:sz w:val="20"/>
                <w:szCs w:val="20"/>
              </w:rPr>
              <w:t>efes</w:t>
            </w:r>
            <w:r w:rsidRPr="00A24E8B">
              <w:rPr>
                <w:rFonts w:ascii="Verdana" w:eastAsia="Calibri" w:hAnsi="Verdana" w:cs="Arial"/>
                <w:sz w:val="20"/>
                <w:szCs w:val="20"/>
              </w:rPr>
              <w:t xml:space="preserve"> y el personal de </w:t>
            </w:r>
            <w:r w:rsidR="00114F4A" w:rsidRPr="00A24E8B">
              <w:rPr>
                <w:rFonts w:ascii="Verdana" w:eastAsia="Calibri" w:hAnsi="Verdana" w:cs="Arial"/>
                <w:sz w:val="20"/>
                <w:szCs w:val="20"/>
              </w:rPr>
              <w:t>la</w:t>
            </w:r>
            <w:r w:rsidRPr="00A24E8B">
              <w:rPr>
                <w:rFonts w:ascii="Verdana" w:eastAsia="Calibri" w:hAnsi="Verdana" w:cs="Arial"/>
                <w:sz w:val="20"/>
                <w:szCs w:val="20"/>
              </w:rPr>
              <w:t xml:space="preserve"> COPADEH</w:t>
            </w:r>
          </w:p>
          <w:p w14:paraId="226BD240" w14:textId="77777777" w:rsidR="007E2DA2" w:rsidRPr="00A24E8B" w:rsidRDefault="007E2DA2"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otra institución, público en general.</w:t>
            </w:r>
          </w:p>
          <w:p w14:paraId="1D6D9D58" w14:textId="77777777" w:rsidR="007E2DA2" w:rsidRPr="00A24E8B" w:rsidRDefault="007E2DA2" w:rsidP="003F0C3B">
            <w:pPr>
              <w:spacing w:after="0"/>
              <w:rPr>
                <w:rFonts w:ascii="Verdana" w:eastAsia="Calibri" w:hAnsi="Verdana" w:cs="Arial"/>
                <w:b/>
                <w:sz w:val="20"/>
                <w:szCs w:val="20"/>
              </w:rPr>
            </w:pPr>
          </w:p>
          <w:p w14:paraId="113A065F" w14:textId="4D39CEF8" w:rsidR="007E2DA2" w:rsidRPr="00A24E8B" w:rsidRDefault="007E2DA2" w:rsidP="003F0C3B">
            <w:pPr>
              <w:spacing w:after="0"/>
              <w:rPr>
                <w:rFonts w:ascii="Verdana" w:eastAsia="Calibri" w:hAnsi="Verdana" w:cs="Arial"/>
                <w:b/>
                <w:sz w:val="20"/>
                <w:szCs w:val="20"/>
              </w:rPr>
            </w:pPr>
            <w:r w:rsidRPr="00A24E8B">
              <w:rPr>
                <w:rFonts w:ascii="Verdana" w:eastAsia="Calibri" w:hAnsi="Verdana" w:cs="Arial"/>
                <w:b/>
                <w:sz w:val="20"/>
                <w:szCs w:val="20"/>
              </w:rPr>
              <w:lastRenderedPageBreak/>
              <w:t xml:space="preserve">Condiciones de trabajo: </w:t>
            </w:r>
          </w:p>
          <w:p w14:paraId="4E187A8D" w14:textId="1FA5E43A" w:rsidR="007E2DA2"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243ED5" w:rsidRPr="00A24E8B">
              <w:rPr>
                <w:rFonts w:ascii="Verdana" w:eastAsia="Calibri" w:hAnsi="Verdana" w:cs="Arial"/>
                <w:sz w:val="20"/>
                <w:szCs w:val="20"/>
              </w:rPr>
              <w:t>Oficinas Centrales</w:t>
            </w:r>
          </w:p>
          <w:p w14:paraId="6B662B4F" w14:textId="2E882B51" w:rsidR="007E2DA2" w:rsidRPr="00A24E8B" w:rsidRDefault="007E2DA2"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243ED5" w:rsidRPr="00A24E8B">
              <w:rPr>
                <w:rFonts w:ascii="Verdana" w:eastAsia="Calibri" w:hAnsi="Verdana" w:cs="Arial"/>
                <w:sz w:val="20"/>
                <w:szCs w:val="20"/>
              </w:rPr>
              <w:t>De acuerdo con lo establecido en la normativa y disposiciones internas de personal.</w:t>
            </w:r>
          </w:p>
        </w:tc>
      </w:tr>
    </w:tbl>
    <w:p w14:paraId="424B7CD8" w14:textId="0C7AB181" w:rsidR="001F6101" w:rsidRPr="00A24E8B" w:rsidRDefault="002B2023" w:rsidP="002B2023">
      <w:pPr>
        <w:tabs>
          <w:tab w:val="left" w:pos="2439"/>
        </w:tabs>
        <w:spacing w:after="0"/>
        <w:rPr>
          <w:rFonts w:ascii="Verdana" w:hAnsi="Verdana"/>
          <w:sz w:val="20"/>
          <w:szCs w:val="20"/>
        </w:rPr>
      </w:pPr>
      <w:r w:rsidRPr="00A24E8B">
        <w:rPr>
          <w:rFonts w:ascii="Verdana" w:hAnsi="Verdana"/>
          <w:sz w:val="20"/>
          <w:szCs w:val="20"/>
        </w:rPr>
        <w:lastRenderedPageBreak/>
        <w:tab/>
      </w:r>
    </w:p>
    <w:p w14:paraId="187B2F65" w14:textId="77777777" w:rsidR="007E2DA2" w:rsidRPr="00A24E8B" w:rsidRDefault="007E2DA2" w:rsidP="003F0C3B">
      <w:pPr>
        <w:spacing w:after="0"/>
        <w:rPr>
          <w:rFonts w:ascii="Verdana" w:hAnsi="Verdana" w:cs="Arial"/>
          <w:vanish/>
          <w:sz w:val="20"/>
          <w:szCs w:val="20"/>
        </w:rPr>
      </w:pPr>
    </w:p>
    <w:tbl>
      <w:tblPr>
        <w:tblW w:w="9214"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214"/>
      </w:tblGrid>
      <w:tr w:rsidR="007E2DA2" w:rsidRPr="00A24E8B" w14:paraId="51A3E530" w14:textId="77777777" w:rsidTr="2ED67791">
        <w:trPr>
          <w:trHeight w:val="438"/>
          <w:jc w:val="center"/>
        </w:trPr>
        <w:tc>
          <w:tcPr>
            <w:tcW w:w="9214" w:type="dxa"/>
            <w:shd w:val="clear" w:color="auto" w:fill="BDD6EE"/>
          </w:tcPr>
          <w:p w14:paraId="48D5EAF7" w14:textId="77777777" w:rsidR="007E2DA2" w:rsidRPr="00A24E8B" w:rsidRDefault="007E2DA2" w:rsidP="00EC4A24">
            <w:pPr>
              <w:numPr>
                <w:ilvl w:val="0"/>
                <w:numId w:val="102"/>
              </w:numPr>
              <w:spacing w:after="0"/>
              <w:ind w:left="313" w:hanging="313"/>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7E2DA2" w:rsidRPr="00A24E8B" w14:paraId="2EFA9B29" w14:textId="77777777" w:rsidTr="2ED67791">
        <w:trPr>
          <w:trHeight w:val="216"/>
          <w:jc w:val="center"/>
        </w:trPr>
        <w:tc>
          <w:tcPr>
            <w:tcW w:w="9214" w:type="dxa"/>
            <w:shd w:val="clear" w:color="auto" w:fill="FFFFFF" w:themeFill="background1"/>
          </w:tcPr>
          <w:p w14:paraId="179C4C04" w14:textId="77777777" w:rsidR="007E2DA2" w:rsidRPr="00A24E8B" w:rsidRDefault="007E2DA2" w:rsidP="003F0C3B">
            <w:pPr>
              <w:spacing w:after="0"/>
              <w:jc w:val="both"/>
              <w:rPr>
                <w:rFonts w:ascii="Verdana" w:eastAsia="Calibri" w:hAnsi="Verdana" w:cs="Arial"/>
                <w:b/>
                <w:sz w:val="20"/>
                <w:szCs w:val="20"/>
              </w:rPr>
            </w:pPr>
          </w:p>
          <w:p w14:paraId="26FFFAE0" w14:textId="20C7A393" w:rsidR="00E90C6D" w:rsidRPr="00A24E8B" w:rsidRDefault="007E2DA2" w:rsidP="003F0C3B">
            <w:pPr>
              <w:spacing w:after="0"/>
              <w:jc w:val="both"/>
              <w:rPr>
                <w:rFonts w:ascii="Verdana" w:eastAsia="Calibri" w:hAnsi="Verdana" w:cs="Arial"/>
                <w:sz w:val="20"/>
                <w:szCs w:val="20"/>
              </w:rPr>
            </w:pPr>
            <w:r w:rsidRPr="00A24E8B">
              <w:rPr>
                <w:rFonts w:ascii="Verdana" w:eastAsia="Calibri" w:hAnsi="Verdana" w:cs="Arial"/>
                <w:b/>
                <w:sz w:val="20"/>
                <w:szCs w:val="20"/>
              </w:rPr>
              <w:t>Educación</w:t>
            </w:r>
            <w:r w:rsidR="00243ED5" w:rsidRPr="00A24E8B">
              <w:rPr>
                <w:rFonts w:ascii="Verdana" w:eastAsia="Calibri" w:hAnsi="Verdana" w:cs="Arial"/>
                <w:b/>
                <w:sz w:val="20"/>
                <w:szCs w:val="20"/>
              </w:rPr>
              <w:t xml:space="preserve">: </w:t>
            </w:r>
            <w:r w:rsidRPr="00A24E8B">
              <w:rPr>
                <w:rFonts w:ascii="Verdana" w:eastAsia="Calibri" w:hAnsi="Verdana" w:cs="Arial"/>
                <w:sz w:val="20"/>
                <w:szCs w:val="20"/>
              </w:rPr>
              <w:t xml:space="preserve">Licenciatura de la carrera de Contador Público y Auditor.  </w:t>
            </w:r>
          </w:p>
          <w:p w14:paraId="09BC28AA" w14:textId="2CDB087F" w:rsidR="007E2DA2" w:rsidRPr="00A24E8B" w:rsidRDefault="2ED67791"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3 años en la p</w:t>
            </w:r>
            <w:r w:rsidRPr="00A24E8B">
              <w:rPr>
                <w:rFonts w:ascii="Verdana" w:eastAsia="Verdana" w:hAnsi="Verdana" w:cs="Verdana"/>
                <w:sz w:val="20"/>
                <w:szCs w:val="20"/>
              </w:rPr>
              <w:t xml:space="preserve">ráctica de auditorías internas de preferencia en la Administración Pública, </w:t>
            </w:r>
            <w:r w:rsidRPr="00A24E8B">
              <w:rPr>
                <w:rFonts w:ascii="Verdana" w:eastAsia="Calibri" w:hAnsi="Verdana" w:cs="Arial"/>
                <w:sz w:val="20"/>
                <w:szCs w:val="20"/>
              </w:rPr>
              <w:t>puestos de jefatura y actividades relacionadas al puesto.</w:t>
            </w:r>
          </w:p>
          <w:p w14:paraId="1270AB92" w14:textId="77777777" w:rsidR="007E2DA2" w:rsidRPr="00A24E8B" w:rsidRDefault="007E2DA2" w:rsidP="003F0C3B">
            <w:pPr>
              <w:spacing w:after="0"/>
              <w:ind w:left="1452"/>
              <w:jc w:val="both"/>
              <w:rPr>
                <w:rFonts w:ascii="Verdana" w:eastAsia="Calibri" w:hAnsi="Verdana" w:cs="Arial"/>
                <w:b/>
                <w:sz w:val="20"/>
                <w:szCs w:val="20"/>
              </w:rPr>
            </w:pPr>
          </w:p>
          <w:p w14:paraId="0772C128"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5868C916" w14:textId="77777777" w:rsidR="007E2DA2"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la administración pública.</w:t>
            </w:r>
          </w:p>
          <w:p w14:paraId="46F73B9D" w14:textId="6B67F4B5" w:rsidR="007E2DA2"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prácticas de auditorías internas, controles internos, análisis de riesgos.</w:t>
            </w:r>
          </w:p>
          <w:p w14:paraId="15B6E216" w14:textId="77777777" w:rsidR="007E2DA2" w:rsidRPr="00A24E8B" w:rsidRDefault="007E2DA2" w:rsidP="003F0C3B">
            <w:pPr>
              <w:spacing w:after="0"/>
              <w:jc w:val="both"/>
              <w:rPr>
                <w:rFonts w:ascii="Verdana" w:eastAsia="Calibri" w:hAnsi="Verdana" w:cs="Arial"/>
                <w:b/>
                <w:sz w:val="20"/>
                <w:szCs w:val="20"/>
              </w:rPr>
            </w:pPr>
          </w:p>
          <w:p w14:paraId="240C169F" w14:textId="47DB3C84" w:rsidR="007E2DA2"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5A0B0280"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736BC3D6"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0844D2B2"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 xml:space="preserve">Cooperación y actitud </w:t>
            </w:r>
          </w:p>
          <w:p w14:paraId="455207A0" w14:textId="77777777" w:rsidR="001C0E5A"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Liderazgo</w:t>
            </w:r>
          </w:p>
          <w:p w14:paraId="29D213A2" w14:textId="77777777" w:rsidR="001C0E5A"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Desarrollo del Equipo</w:t>
            </w:r>
          </w:p>
          <w:p w14:paraId="12BC0F0B" w14:textId="1787ABB5" w:rsidR="001C0E5A" w:rsidRPr="00A24E8B" w:rsidRDefault="03BB13D3" w:rsidP="03BB13D3">
            <w:pPr>
              <w:numPr>
                <w:ilvl w:val="0"/>
                <w:numId w:val="27"/>
              </w:numPr>
              <w:spacing w:after="0"/>
              <w:jc w:val="both"/>
              <w:rPr>
                <w:rFonts w:ascii="Verdana" w:eastAsia="Calibri" w:hAnsi="Verdana" w:cs="Arial"/>
                <w:b/>
                <w:bCs/>
                <w:sz w:val="20"/>
                <w:szCs w:val="20"/>
              </w:rPr>
            </w:pPr>
            <w:r w:rsidRPr="00A24E8B">
              <w:rPr>
                <w:rFonts w:ascii="Verdana" w:eastAsia="Calibri" w:hAnsi="Verdana" w:cs="Arial"/>
                <w:sz w:val="20"/>
                <w:szCs w:val="20"/>
              </w:rPr>
              <w:t>Orientación a Resultados</w:t>
            </w:r>
          </w:p>
          <w:p w14:paraId="5A149A97" w14:textId="264FB9F5" w:rsidR="001C0E5A"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Habilidad analítica</w:t>
            </w:r>
          </w:p>
          <w:p w14:paraId="5C782F7B" w14:textId="77777777" w:rsidR="007E2DA2" w:rsidRPr="00A24E8B" w:rsidRDefault="007E2DA2" w:rsidP="003F0C3B">
            <w:pPr>
              <w:spacing w:after="0"/>
              <w:ind w:left="1473"/>
              <w:jc w:val="both"/>
              <w:rPr>
                <w:rFonts w:ascii="Verdana" w:eastAsia="Calibri" w:hAnsi="Verdana" w:cs="Arial"/>
                <w:sz w:val="20"/>
                <w:szCs w:val="20"/>
              </w:rPr>
            </w:pPr>
          </w:p>
          <w:p w14:paraId="09C26A5D"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02771BC0" w14:textId="36568428" w:rsidR="007E2DA2" w:rsidRPr="00A24E8B" w:rsidRDefault="03BB13D3"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2E703D70" w14:textId="77777777" w:rsidR="007E2DA2" w:rsidRPr="00A24E8B" w:rsidRDefault="03BB13D3"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p w14:paraId="22F1BD5F" w14:textId="77777777" w:rsidR="007E2DA2" w:rsidRPr="00A24E8B" w:rsidRDefault="007E2DA2" w:rsidP="003F0C3B">
            <w:pPr>
              <w:spacing w:after="0"/>
              <w:jc w:val="both"/>
              <w:rPr>
                <w:rFonts w:ascii="Verdana" w:eastAsia="Calibri" w:hAnsi="Verdana" w:cs="Arial"/>
                <w:sz w:val="20"/>
                <w:szCs w:val="20"/>
              </w:rPr>
            </w:pPr>
          </w:p>
        </w:tc>
      </w:tr>
    </w:tbl>
    <w:p w14:paraId="5F1F4FD4" w14:textId="77777777" w:rsidR="005004C6" w:rsidRPr="00A24E8B" w:rsidRDefault="005004C6" w:rsidP="003F0C3B">
      <w:pPr>
        <w:spacing w:after="0"/>
        <w:jc w:val="both"/>
        <w:rPr>
          <w:rFonts w:ascii="Verdana" w:hAnsi="Verdana" w:cs="Arial"/>
          <w:b/>
          <w:iCs/>
          <w:sz w:val="20"/>
          <w:szCs w:val="20"/>
        </w:rPr>
      </w:pPr>
    </w:p>
    <w:p w14:paraId="46CFF23E" w14:textId="77777777" w:rsidR="0096086D" w:rsidRPr="00A24E8B" w:rsidRDefault="0096086D"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328D0A05" w14:textId="77777777" w:rsidR="0096086D" w:rsidRPr="00A24E8B" w:rsidRDefault="0096086D" w:rsidP="003F0C3B">
      <w:pPr>
        <w:shd w:val="clear" w:color="auto" w:fill="365F91" w:themeFill="accent1" w:themeFillShade="BF"/>
        <w:spacing w:after="0"/>
        <w:jc w:val="center"/>
        <w:rPr>
          <w:rFonts w:ascii="Verdana" w:hAnsi="Verdana" w:cs="Arial"/>
          <w:b/>
          <w:color w:val="FFFFFF" w:themeColor="background1"/>
          <w:sz w:val="20"/>
          <w:szCs w:val="20"/>
        </w:rPr>
      </w:pPr>
    </w:p>
    <w:p w14:paraId="67C61EF5" w14:textId="661C8E9B" w:rsidR="0096086D" w:rsidRPr="00A24E8B" w:rsidRDefault="0096086D"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AUDITOR</w:t>
      </w:r>
    </w:p>
    <w:p w14:paraId="369E7F3C" w14:textId="77777777" w:rsidR="0096086D" w:rsidRPr="00A24E8B" w:rsidRDefault="0096086D" w:rsidP="003F0C3B">
      <w:pPr>
        <w:spacing w:after="0"/>
        <w:rPr>
          <w:rFonts w:ascii="Verdana" w:hAnsi="Verdana" w:cs="Arial"/>
          <w:b/>
          <w:iCs/>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523"/>
        <w:gridCol w:w="4833"/>
      </w:tblGrid>
      <w:tr w:rsidR="007E2DA2" w:rsidRPr="00A24E8B" w14:paraId="67644D6E" w14:textId="77777777" w:rsidTr="03BB13D3">
        <w:trPr>
          <w:jc w:val="center"/>
        </w:trPr>
        <w:tc>
          <w:tcPr>
            <w:tcW w:w="9356" w:type="dxa"/>
            <w:gridSpan w:val="2"/>
            <w:shd w:val="clear" w:color="auto" w:fill="BDD6EE"/>
          </w:tcPr>
          <w:p w14:paraId="5040F783" w14:textId="77777777" w:rsidR="007E2DA2" w:rsidRPr="00A24E8B" w:rsidRDefault="007E2DA2" w:rsidP="00EC4A24">
            <w:pPr>
              <w:pStyle w:val="Prrafodelista"/>
              <w:numPr>
                <w:ilvl w:val="0"/>
                <w:numId w:val="103"/>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7E2DA2" w:rsidRPr="00A24E8B" w14:paraId="1ED66A00" w14:textId="77777777" w:rsidTr="03BB13D3">
        <w:trPr>
          <w:jc w:val="center"/>
        </w:trPr>
        <w:tc>
          <w:tcPr>
            <w:tcW w:w="4523" w:type="dxa"/>
            <w:shd w:val="clear" w:color="auto" w:fill="auto"/>
          </w:tcPr>
          <w:p w14:paraId="0DFB63EF"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833" w:type="dxa"/>
            <w:shd w:val="clear" w:color="auto" w:fill="auto"/>
          </w:tcPr>
          <w:p w14:paraId="00357BAE"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Auditor</w:t>
            </w:r>
          </w:p>
        </w:tc>
      </w:tr>
      <w:tr w:rsidR="007E2DA2" w:rsidRPr="00A24E8B" w14:paraId="3C060F93" w14:textId="77777777" w:rsidTr="03BB13D3">
        <w:trPr>
          <w:jc w:val="center"/>
        </w:trPr>
        <w:tc>
          <w:tcPr>
            <w:tcW w:w="4523" w:type="dxa"/>
            <w:shd w:val="clear" w:color="auto" w:fill="auto"/>
          </w:tcPr>
          <w:p w14:paraId="22AD46CA"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833" w:type="dxa"/>
            <w:shd w:val="clear" w:color="auto" w:fill="auto"/>
          </w:tcPr>
          <w:p w14:paraId="6C816B80"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Auditor</w:t>
            </w:r>
          </w:p>
        </w:tc>
      </w:tr>
      <w:tr w:rsidR="007E2DA2" w:rsidRPr="00A24E8B" w14:paraId="4ACFF52F" w14:textId="77777777" w:rsidTr="03BB13D3">
        <w:trPr>
          <w:jc w:val="center"/>
        </w:trPr>
        <w:tc>
          <w:tcPr>
            <w:tcW w:w="4523" w:type="dxa"/>
            <w:shd w:val="clear" w:color="auto" w:fill="auto"/>
          </w:tcPr>
          <w:p w14:paraId="4F9060D4"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833" w:type="dxa"/>
            <w:shd w:val="clear" w:color="auto" w:fill="auto"/>
          </w:tcPr>
          <w:p w14:paraId="70DF8A77"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7E2DA2" w:rsidRPr="00A24E8B" w14:paraId="755DCC93" w14:textId="77777777" w:rsidTr="03BB13D3">
        <w:trPr>
          <w:jc w:val="center"/>
        </w:trPr>
        <w:tc>
          <w:tcPr>
            <w:tcW w:w="4523" w:type="dxa"/>
            <w:shd w:val="clear" w:color="auto" w:fill="auto"/>
          </w:tcPr>
          <w:p w14:paraId="26FDF2F4"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833" w:type="dxa"/>
            <w:shd w:val="clear" w:color="auto" w:fill="auto"/>
          </w:tcPr>
          <w:p w14:paraId="775E3D2D"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Unidad de Auditoría Interna</w:t>
            </w:r>
          </w:p>
        </w:tc>
      </w:tr>
      <w:tr w:rsidR="007E2DA2" w:rsidRPr="00A24E8B" w14:paraId="3E186A1F" w14:textId="77777777" w:rsidTr="03BB13D3">
        <w:trPr>
          <w:jc w:val="center"/>
        </w:trPr>
        <w:tc>
          <w:tcPr>
            <w:tcW w:w="4523" w:type="dxa"/>
            <w:shd w:val="clear" w:color="auto" w:fill="auto"/>
          </w:tcPr>
          <w:p w14:paraId="2A7E0C87" w14:textId="27D8CCC1" w:rsidR="007E2DA2" w:rsidRPr="00A24E8B" w:rsidRDefault="03BB13D3" w:rsidP="03BB13D3">
            <w:pPr>
              <w:spacing w:after="0"/>
              <w:jc w:val="both"/>
              <w:rPr>
                <w:rFonts w:ascii="Verdana" w:eastAsia="Calibri" w:hAnsi="Verdana" w:cs="Arial"/>
                <w:b/>
                <w:bCs/>
                <w:sz w:val="20"/>
                <w:szCs w:val="20"/>
              </w:rPr>
            </w:pPr>
            <w:r w:rsidRPr="00A24E8B">
              <w:rPr>
                <w:rFonts w:ascii="Verdana" w:eastAsia="Calibri" w:hAnsi="Verdana" w:cs="Arial"/>
                <w:b/>
                <w:bCs/>
                <w:sz w:val="20"/>
                <w:szCs w:val="20"/>
              </w:rPr>
              <w:t>Jefe Inmediato:</w:t>
            </w:r>
          </w:p>
        </w:tc>
        <w:tc>
          <w:tcPr>
            <w:tcW w:w="4833" w:type="dxa"/>
            <w:shd w:val="clear" w:color="auto" w:fill="auto"/>
          </w:tcPr>
          <w:p w14:paraId="40B36AE3" w14:textId="1C9A8E1B"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Jefe de Auditoría Interna</w:t>
            </w:r>
          </w:p>
        </w:tc>
      </w:tr>
      <w:tr w:rsidR="007E2DA2" w:rsidRPr="00A24E8B" w14:paraId="503B17AF" w14:textId="77777777" w:rsidTr="03BB13D3">
        <w:trPr>
          <w:jc w:val="center"/>
        </w:trPr>
        <w:tc>
          <w:tcPr>
            <w:tcW w:w="4523" w:type="dxa"/>
            <w:shd w:val="clear" w:color="auto" w:fill="auto"/>
          </w:tcPr>
          <w:p w14:paraId="49ABF111"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833" w:type="dxa"/>
            <w:shd w:val="clear" w:color="auto" w:fill="auto"/>
          </w:tcPr>
          <w:p w14:paraId="644BEFCA"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7E2DA2" w:rsidRPr="00A24E8B" w14:paraId="36982419" w14:textId="77777777" w:rsidTr="03BB13D3">
        <w:trPr>
          <w:jc w:val="center"/>
        </w:trPr>
        <w:tc>
          <w:tcPr>
            <w:tcW w:w="4523" w:type="dxa"/>
            <w:shd w:val="clear" w:color="auto" w:fill="auto"/>
          </w:tcPr>
          <w:p w14:paraId="060885B8"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833" w:type="dxa"/>
            <w:shd w:val="clear" w:color="auto" w:fill="auto"/>
          </w:tcPr>
          <w:p w14:paraId="0FFEA1F6"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Sí</w:t>
            </w:r>
          </w:p>
        </w:tc>
      </w:tr>
      <w:tr w:rsidR="007E2DA2" w:rsidRPr="00A24E8B" w14:paraId="0E874D0B" w14:textId="77777777" w:rsidTr="03BB13D3">
        <w:trPr>
          <w:jc w:val="center"/>
        </w:trPr>
        <w:tc>
          <w:tcPr>
            <w:tcW w:w="4523" w:type="dxa"/>
            <w:shd w:val="clear" w:color="auto" w:fill="auto"/>
          </w:tcPr>
          <w:p w14:paraId="05ADA2BC"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Tipo de Renglón:</w:t>
            </w:r>
          </w:p>
        </w:tc>
        <w:tc>
          <w:tcPr>
            <w:tcW w:w="4833" w:type="dxa"/>
            <w:shd w:val="clear" w:color="auto" w:fill="auto"/>
          </w:tcPr>
          <w:p w14:paraId="7148BCFE"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51C1E50E" w14:textId="77777777" w:rsidR="007E2DA2" w:rsidRPr="00A24E8B" w:rsidRDefault="007E2DA2" w:rsidP="003F0C3B">
      <w:pPr>
        <w:spacing w:after="0"/>
        <w:jc w:val="both"/>
        <w:rPr>
          <w:rFonts w:ascii="Verdana"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7E2DA2" w:rsidRPr="00A24E8B" w14:paraId="5D2AE67D" w14:textId="77777777" w:rsidTr="03BB13D3">
        <w:trPr>
          <w:jc w:val="center"/>
        </w:trPr>
        <w:tc>
          <w:tcPr>
            <w:tcW w:w="9356" w:type="dxa"/>
            <w:shd w:val="clear" w:color="auto" w:fill="BDD6EE"/>
          </w:tcPr>
          <w:p w14:paraId="167D3A1B" w14:textId="013BFE8A" w:rsidR="007E2DA2" w:rsidRPr="00A24E8B" w:rsidRDefault="0015377A" w:rsidP="00EC4A24">
            <w:pPr>
              <w:pStyle w:val="Prrafodelista"/>
              <w:numPr>
                <w:ilvl w:val="0"/>
                <w:numId w:val="103"/>
              </w:numPr>
              <w:spacing w:line="276" w:lineRule="auto"/>
              <w:ind w:left="454" w:hanging="436"/>
              <w:contextualSpacing/>
              <w:rPr>
                <w:rFonts w:ascii="Verdana" w:hAnsi="Verdana" w:cs="Arial"/>
                <w:b/>
              </w:rPr>
            </w:pPr>
            <w:r w:rsidRPr="00A24E8B">
              <w:rPr>
                <w:rFonts w:ascii="Verdana" w:hAnsi="Verdana" w:cs="Arial"/>
                <w:b/>
              </w:rPr>
              <w:lastRenderedPageBreak/>
              <w:t>Funciones y tareas</w:t>
            </w:r>
          </w:p>
        </w:tc>
      </w:tr>
      <w:tr w:rsidR="008550F6" w:rsidRPr="00A24E8B" w14:paraId="05EA3417" w14:textId="77777777" w:rsidTr="03BB13D3">
        <w:trPr>
          <w:jc w:val="center"/>
        </w:trPr>
        <w:tc>
          <w:tcPr>
            <w:tcW w:w="9356" w:type="dxa"/>
            <w:shd w:val="clear" w:color="auto" w:fill="auto"/>
            <w:vAlign w:val="center"/>
          </w:tcPr>
          <w:p w14:paraId="0900A192" w14:textId="05E4F068" w:rsidR="008550F6" w:rsidRPr="00A24E8B" w:rsidRDefault="008550F6" w:rsidP="0044782C">
            <w:pPr>
              <w:pStyle w:val="Prrafodelista"/>
              <w:numPr>
                <w:ilvl w:val="0"/>
                <w:numId w:val="277"/>
              </w:numPr>
              <w:autoSpaceDE w:val="0"/>
              <w:autoSpaceDN w:val="0"/>
              <w:adjustRightInd w:val="0"/>
              <w:jc w:val="both"/>
              <w:rPr>
                <w:rFonts w:ascii="Verdana" w:eastAsia="Calibri" w:hAnsi="Verdana" w:cs="Arial"/>
              </w:rPr>
            </w:pPr>
            <w:r w:rsidRPr="00A24E8B">
              <w:rPr>
                <w:rFonts w:ascii="Verdana" w:eastAsia="Calibri" w:hAnsi="Verdana" w:cs="Arial"/>
              </w:rPr>
              <w:t xml:space="preserve">Practicar auditorías, con base al plan anual de auditorías a petición de las autoridades superiores de la COPADEH o de la contraloría general de cuentas;  </w:t>
            </w:r>
          </w:p>
          <w:p w14:paraId="78432598" w14:textId="77777777" w:rsidR="008550F6" w:rsidRPr="00A24E8B" w:rsidRDefault="008550F6" w:rsidP="003F0C3B">
            <w:pPr>
              <w:autoSpaceDE w:val="0"/>
              <w:autoSpaceDN w:val="0"/>
              <w:adjustRightInd w:val="0"/>
              <w:spacing w:after="0"/>
              <w:jc w:val="both"/>
              <w:rPr>
                <w:rFonts w:ascii="Verdana" w:eastAsia="Calibri" w:hAnsi="Verdana" w:cs="Arial"/>
                <w:sz w:val="20"/>
                <w:szCs w:val="20"/>
              </w:rPr>
            </w:pPr>
          </w:p>
          <w:p w14:paraId="430623F7" w14:textId="61C68D70" w:rsidR="008550F6" w:rsidRPr="00A24E8B" w:rsidRDefault="2FC26A2A" w:rsidP="0044782C">
            <w:pPr>
              <w:pStyle w:val="Prrafodelista"/>
              <w:numPr>
                <w:ilvl w:val="0"/>
                <w:numId w:val="277"/>
              </w:numPr>
              <w:autoSpaceDE w:val="0"/>
              <w:autoSpaceDN w:val="0"/>
              <w:adjustRightInd w:val="0"/>
              <w:jc w:val="both"/>
              <w:rPr>
                <w:rFonts w:ascii="Verdana" w:eastAsia="Calibri" w:hAnsi="Verdana" w:cs="Arial"/>
              </w:rPr>
            </w:pPr>
            <w:r w:rsidRPr="00A24E8B">
              <w:rPr>
                <w:rFonts w:ascii="Verdana" w:eastAsia="Calibri" w:hAnsi="Verdana" w:cs="Arial"/>
              </w:rPr>
              <w:t>Elaborar</w:t>
            </w:r>
            <w:r w:rsidR="008550F6" w:rsidRPr="00A24E8B">
              <w:rPr>
                <w:rFonts w:ascii="Verdana" w:eastAsia="Calibri" w:hAnsi="Verdana" w:cs="Arial"/>
              </w:rPr>
              <w:t xml:space="preserve"> y presentar informes de las auditorias que se realicen y comunicar por escrito al Despacho Superior y cada Unidad auditada el resultado de las mismas;  </w:t>
            </w:r>
          </w:p>
          <w:p w14:paraId="5D9E9C5C" w14:textId="77777777" w:rsidR="008550F6" w:rsidRPr="00A24E8B" w:rsidRDefault="008550F6" w:rsidP="003F0C3B">
            <w:pPr>
              <w:autoSpaceDE w:val="0"/>
              <w:autoSpaceDN w:val="0"/>
              <w:adjustRightInd w:val="0"/>
              <w:spacing w:after="0"/>
              <w:jc w:val="both"/>
              <w:rPr>
                <w:rFonts w:ascii="Verdana" w:eastAsia="Calibri" w:hAnsi="Verdana" w:cs="Arial"/>
                <w:sz w:val="20"/>
                <w:szCs w:val="20"/>
              </w:rPr>
            </w:pPr>
          </w:p>
          <w:p w14:paraId="28E16943" w14:textId="271B5182" w:rsidR="008550F6" w:rsidRPr="00A24E8B" w:rsidRDefault="008550F6" w:rsidP="0044782C">
            <w:pPr>
              <w:pStyle w:val="Prrafodelista"/>
              <w:numPr>
                <w:ilvl w:val="0"/>
                <w:numId w:val="277"/>
              </w:numPr>
              <w:autoSpaceDE w:val="0"/>
              <w:autoSpaceDN w:val="0"/>
              <w:adjustRightInd w:val="0"/>
              <w:jc w:val="both"/>
              <w:rPr>
                <w:rFonts w:ascii="Verdana" w:eastAsia="Calibri" w:hAnsi="Verdana" w:cs="Arial"/>
              </w:rPr>
            </w:pPr>
            <w:r w:rsidRPr="00A24E8B">
              <w:rPr>
                <w:rFonts w:ascii="Verdana" w:eastAsia="Calibri" w:hAnsi="Verdana" w:cs="Arial"/>
              </w:rPr>
              <w:t xml:space="preserve">Revisar, observar y comunicar las normas técnicas de auditoría y otras disposiciones dictadas por la contraloría general de cuentas y normas de auditoría interna en cuanto fueren aplicables, en las diferentes unidades asesorando de forma oportuna;  </w:t>
            </w:r>
          </w:p>
          <w:p w14:paraId="6A900222" w14:textId="77777777" w:rsidR="008550F6" w:rsidRPr="00A24E8B" w:rsidRDefault="008550F6" w:rsidP="003F0C3B">
            <w:pPr>
              <w:autoSpaceDE w:val="0"/>
              <w:autoSpaceDN w:val="0"/>
              <w:adjustRightInd w:val="0"/>
              <w:spacing w:after="0"/>
              <w:jc w:val="both"/>
              <w:rPr>
                <w:rFonts w:ascii="Verdana" w:eastAsia="Calibri" w:hAnsi="Verdana" w:cs="Arial"/>
                <w:sz w:val="20"/>
                <w:szCs w:val="20"/>
              </w:rPr>
            </w:pPr>
          </w:p>
          <w:p w14:paraId="31AEC78A" w14:textId="46837545" w:rsidR="008550F6" w:rsidRPr="00A24E8B" w:rsidRDefault="008550F6" w:rsidP="0044782C">
            <w:pPr>
              <w:pStyle w:val="Prrafodelista"/>
              <w:numPr>
                <w:ilvl w:val="0"/>
                <w:numId w:val="277"/>
              </w:numPr>
              <w:autoSpaceDE w:val="0"/>
              <w:autoSpaceDN w:val="0"/>
              <w:adjustRightInd w:val="0"/>
              <w:jc w:val="both"/>
              <w:rPr>
                <w:rFonts w:ascii="Verdana" w:eastAsia="Calibri" w:hAnsi="Verdana" w:cs="Arial"/>
              </w:rPr>
            </w:pPr>
            <w:r w:rsidRPr="00A24E8B">
              <w:rPr>
                <w:rFonts w:ascii="Verdana" w:eastAsia="Calibri" w:hAnsi="Verdana" w:cs="Arial"/>
              </w:rPr>
              <w:t xml:space="preserve">Verificar y dar seguimiento que los funcionarios responsables de las áreas administrativas y financieras hayan atendido las medidas emanadas de las recomendaciones que contienen los informes de la auditoría interna o de la Contraloría General de Cuentas, para informar a las autoridades superiores sobre el resultado de las mismas;  </w:t>
            </w:r>
          </w:p>
          <w:p w14:paraId="1929D645" w14:textId="77777777" w:rsidR="008550F6" w:rsidRPr="00A24E8B" w:rsidRDefault="008550F6" w:rsidP="003F0C3B">
            <w:pPr>
              <w:autoSpaceDE w:val="0"/>
              <w:autoSpaceDN w:val="0"/>
              <w:adjustRightInd w:val="0"/>
              <w:spacing w:after="0"/>
              <w:jc w:val="both"/>
              <w:rPr>
                <w:rFonts w:ascii="Verdana" w:eastAsia="Calibri" w:hAnsi="Verdana" w:cs="Arial"/>
                <w:sz w:val="20"/>
                <w:szCs w:val="20"/>
              </w:rPr>
            </w:pPr>
          </w:p>
          <w:p w14:paraId="750DE670" w14:textId="1CEAC6FB" w:rsidR="008550F6" w:rsidRPr="00A24E8B" w:rsidRDefault="008550F6" w:rsidP="0044782C">
            <w:pPr>
              <w:pStyle w:val="Prrafodelista"/>
              <w:numPr>
                <w:ilvl w:val="0"/>
                <w:numId w:val="277"/>
              </w:numPr>
              <w:autoSpaceDE w:val="0"/>
              <w:autoSpaceDN w:val="0"/>
              <w:adjustRightInd w:val="0"/>
              <w:jc w:val="both"/>
              <w:rPr>
                <w:rFonts w:ascii="Verdana" w:eastAsia="Calibri" w:hAnsi="Verdana" w:cs="Arial"/>
              </w:rPr>
            </w:pPr>
            <w:r w:rsidRPr="00A24E8B">
              <w:rPr>
                <w:rFonts w:ascii="Verdana" w:eastAsia="Calibri" w:hAnsi="Verdana" w:cs="Arial"/>
              </w:rPr>
              <w:t xml:space="preserve">Atender las solicitudes de información que se le requiera a la Unidad e Auditoría Interna en busca de darles respuesta de manera pronta y efectiva;  </w:t>
            </w:r>
          </w:p>
          <w:p w14:paraId="314E3A91" w14:textId="77777777" w:rsidR="008550F6" w:rsidRPr="00A24E8B" w:rsidRDefault="008550F6" w:rsidP="003F0C3B">
            <w:pPr>
              <w:autoSpaceDE w:val="0"/>
              <w:autoSpaceDN w:val="0"/>
              <w:adjustRightInd w:val="0"/>
              <w:spacing w:after="0"/>
              <w:jc w:val="both"/>
              <w:rPr>
                <w:rFonts w:ascii="Verdana" w:eastAsia="Calibri" w:hAnsi="Verdana" w:cs="Arial"/>
                <w:sz w:val="20"/>
                <w:szCs w:val="20"/>
              </w:rPr>
            </w:pPr>
          </w:p>
          <w:p w14:paraId="615B481C" w14:textId="6238EA8E" w:rsidR="008550F6" w:rsidRPr="00A24E8B" w:rsidRDefault="008550F6" w:rsidP="0044782C">
            <w:pPr>
              <w:pStyle w:val="Prrafodelista"/>
              <w:numPr>
                <w:ilvl w:val="0"/>
                <w:numId w:val="277"/>
              </w:numPr>
              <w:autoSpaceDE w:val="0"/>
              <w:autoSpaceDN w:val="0"/>
              <w:adjustRightInd w:val="0"/>
              <w:jc w:val="both"/>
              <w:rPr>
                <w:rFonts w:ascii="Verdana" w:eastAsia="Calibri" w:hAnsi="Verdana" w:cs="Arial"/>
              </w:rPr>
            </w:pPr>
            <w:r w:rsidRPr="00A24E8B">
              <w:rPr>
                <w:rFonts w:ascii="Verdana" w:eastAsia="Calibri" w:hAnsi="Verdana" w:cs="Arial"/>
              </w:rPr>
              <w:t>Realizar otras actividades que, en materia de su competencia, le sean asignadas por su jefe inmediato y/o la Autoridad Superior.</w:t>
            </w:r>
          </w:p>
        </w:tc>
      </w:tr>
    </w:tbl>
    <w:tbl>
      <w:tblPr>
        <w:tblpPr w:leftFromText="141" w:rightFromText="141" w:vertAnchor="text" w:tblpXSpec="center" w:tblpY="221"/>
        <w:tblW w:w="9351"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1"/>
      </w:tblGrid>
      <w:tr w:rsidR="007E2DA2" w:rsidRPr="00A24E8B" w14:paraId="76F9E4E8" w14:textId="77777777" w:rsidTr="03BB13D3">
        <w:tc>
          <w:tcPr>
            <w:tcW w:w="9351" w:type="dxa"/>
            <w:shd w:val="clear" w:color="auto" w:fill="BDD6EE"/>
          </w:tcPr>
          <w:p w14:paraId="6C82F4E5" w14:textId="77777777" w:rsidR="007E2DA2" w:rsidRPr="00A24E8B" w:rsidRDefault="007E2DA2" w:rsidP="00EC4A24">
            <w:pPr>
              <w:pStyle w:val="Prrafodelista"/>
              <w:numPr>
                <w:ilvl w:val="0"/>
                <w:numId w:val="103"/>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7E2DA2" w:rsidRPr="00A24E8B" w14:paraId="22D52442" w14:textId="77777777" w:rsidTr="03BB13D3">
        <w:tc>
          <w:tcPr>
            <w:tcW w:w="9351" w:type="dxa"/>
            <w:shd w:val="clear" w:color="auto" w:fill="auto"/>
          </w:tcPr>
          <w:p w14:paraId="6BCF91E3" w14:textId="77777777" w:rsidR="007E2DA2" w:rsidRPr="00A24E8B" w:rsidRDefault="007E2DA2" w:rsidP="003F0C3B">
            <w:pPr>
              <w:spacing w:after="0"/>
              <w:rPr>
                <w:rFonts w:ascii="Verdana" w:eastAsia="Calibri" w:hAnsi="Verdana" w:cs="Arial"/>
                <w:b/>
                <w:sz w:val="20"/>
                <w:szCs w:val="20"/>
              </w:rPr>
            </w:pPr>
          </w:p>
          <w:p w14:paraId="151CAA2D" w14:textId="77777777" w:rsidR="007E2DA2" w:rsidRPr="00A24E8B" w:rsidRDefault="007E2DA2" w:rsidP="003F0C3B">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Unidad de Auditoría Interna</w:t>
            </w:r>
          </w:p>
          <w:p w14:paraId="07B94BCE" w14:textId="77777777" w:rsidR="007E2DA2" w:rsidRPr="00A24E8B" w:rsidRDefault="007E2DA2" w:rsidP="003F0C3B">
            <w:pPr>
              <w:spacing w:after="0"/>
              <w:rPr>
                <w:rFonts w:ascii="Verdana" w:eastAsia="Calibri" w:hAnsi="Verdana" w:cs="Arial"/>
                <w:b/>
                <w:sz w:val="20"/>
                <w:szCs w:val="20"/>
              </w:rPr>
            </w:pPr>
          </w:p>
          <w:p w14:paraId="6A9DCDF0" w14:textId="5C06DC5C" w:rsidR="007E2DA2"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Supervisión a:  </w:t>
            </w:r>
            <w:r w:rsidR="007E2DA2" w:rsidRPr="00A24E8B">
              <w:rPr>
                <w:rFonts w:ascii="Verdana" w:eastAsia="Calibri" w:hAnsi="Verdana" w:cs="Arial"/>
                <w:b/>
                <w:sz w:val="20"/>
                <w:szCs w:val="20"/>
              </w:rPr>
              <w:t xml:space="preserve"> </w:t>
            </w:r>
            <w:r w:rsidR="007E2DA2" w:rsidRPr="00A24E8B">
              <w:rPr>
                <w:rFonts w:ascii="Verdana" w:eastAsia="Calibri" w:hAnsi="Verdana" w:cs="Arial"/>
                <w:sz w:val="20"/>
                <w:szCs w:val="20"/>
              </w:rPr>
              <w:t xml:space="preserve"> </w:t>
            </w:r>
            <w:r w:rsidR="002B5E9C" w:rsidRPr="00A24E8B">
              <w:rPr>
                <w:rFonts w:ascii="Verdana" w:eastAsia="Calibri" w:hAnsi="Verdana" w:cs="Arial"/>
                <w:sz w:val="20"/>
                <w:szCs w:val="20"/>
              </w:rPr>
              <w:t>Ninguno</w:t>
            </w:r>
          </w:p>
          <w:p w14:paraId="42F2618E" w14:textId="77777777" w:rsidR="007E2DA2" w:rsidRPr="00A24E8B" w:rsidRDefault="007E2DA2" w:rsidP="003F0C3B">
            <w:pPr>
              <w:spacing w:after="0"/>
              <w:rPr>
                <w:rFonts w:ascii="Verdana" w:eastAsia="Calibri" w:hAnsi="Verdana" w:cs="Arial"/>
                <w:b/>
                <w:sz w:val="20"/>
                <w:szCs w:val="20"/>
              </w:rPr>
            </w:pPr>
          </w:p>
          <w:p w14:paraId="6795579B" w14:textId="77777777" w:rsidR="007E2DA2" w:rsidRPr="00A24E8B" w:rsidRDefault="007E2DA2" w:rsidP="003F0C3B">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1E33CB89" w14:textId="77777777" w:rsidR="004554D8" w:rsidRPr="00A24E8B" w:rsidRDefault="007E2DA2" w:rsidP="0044782C">
            <w:pPr>
              <w:pStyle w:val="Prrafodelista"/>
              <w:numPr>
                <w:ilvl w:val="0"/>
                <w:numId w:val="305"/>
              </w:numPr>
              <w:jc w:val="both"/>
              <w:rPr>
                <w:rFonts w:ascii="Verdana" w:eastAsia="Calibri" w:hAnsi="Verdana" w:cs="Arial"/>
                <w:b/>
              </w:rPr>
            </w:pPr>
            <w:r w:rsidRPr="00A24E8B">
              <w:rPr>
                <w:rFonts w:ascii="Verdana" w:eastAsia="Calibri" w:hAnsi="Verdana" w:cs="Arial"/>
              </w:rPr>
              <w:t xml:space="preserve">Es el responsable por el debido cumplimiento de las </w:t>
            </w:r>
            <w:r w:rsidR="0015377A" w:rsidRPr="00A24E8B">
              <w:rPr>
                <w:rFonts w:ascii="Verdana" w:eastAsia="Calibri" w:hAnsi="Verdana" w:cs="Arial"/>
              </w:rPr>
              <w:t>Funciones y tareas</w:t>
            </w:r>
            <w:r w:rsidRPr="00A24E8B">
              <w:rPr>
                <w:rFonts w:ascii="Verdana" w:eastAsia="Calibri" w:hAnsi="Verdana" w:cs="Arial"/>
              </w:rPr>
              <w:t xml:space="preserve"> propias, así como las que le indique la Autoridad superior y por el manejo de información y documentos.</w:t>
            </w:r>
          </w:p>
          <w:p w14:paraId="5193B947" w14:textId="3E5356C0" w:rsidR="007E2DA2" w:rsidRPr="00A24E8B" w:rsidRDefault="007E2DA2" w:rsidP="0044782C">
            <w:pPr>
              <w:pStyle w:val="Prrafodelista"/>
              <w:numPr>
                <w:ilvl w:val="0"/>
                <w:numId w:val="305"/>
              </w:numPr>
              <w:jc w:val="both"/>
              <w:rPr>
                <w:rFonts w:ascii="Verdana" w:eastAsia="Calibri" w:hAnsi="Verdana" w:cs="Arial"/>
                <w:b/>
              </w:rPr>
            </w:pPr>
            <w:r w:rsidRPr="00A24E8B">
              <w:rPr>
                <w:rFonts w:ascii="Verdana" w:eastAsia="Calibri" w:hAnsi="Verdana" w:cs="Arial"/>
              </w:rPr>
              <w:t xml:space="preserve">Debe velar por el buen uso y cuidado de los bienes y equipo que utiliza y que tiene a su cargo en la tarjeta de responsabilidad registrada en el inventario </w:t>
            </w:r>
            <w:r w:rsidR="006C5FB5" w:rsidRPr="00A24E8B">
              <w:rPr>
                <w:rFonts w:ascii="Verdana" w:eastAsia="Calibri" w:hAnsi="Verdana" w:cs="Arial"/>
              </w:rPr>
              <w:t>de la COPADEH</w:t>
            </w:r>
            <w:r w:rsidRPr="00A24E8B">
              <w:rPr>
                <w:rFonts w:ascii="Verdana" w:eastAsia="Calibri" w:hAnsi="Verdana" w:cs="Arial"/>
              </w:rPr>
              <w:t>.</w:t>
            </w:r>
          </w:p>
          <w:p w14:paraId="2B37B21C" w14:textId="77777777" w:rsidR="007E2DA2" w:rsidRPr="00A24E8B" w:rsidRDefault="007E2DA2" w:rsidP="003F0C3B">
            <w:pPr>
              <w:spacing w:after="0"/>
              <w:rPr>
                <w:rFonts w:ascii="Verdana" w:eastAsia="Calibri" w:hAnsi="Verdana" w:cs="Arial"/>
                <w:b/>
                <w:sz w:val="20"/>
                <w:szCs w:val="20"/>
              </w:rPr>
            </w:pPr>
          </w:p>
          <w:p w14:paraId="12B8A36F" w14:textId="50E59219" w:rsidR="007E2DA2" w:rsidRPr="00A24E8B" w:rsidRDefault="007E2DA2" w:rsidP="003F0C3B">
            <w:pPr>
              <w:spacing w:after="0"/>
              <w:rPr>
                <w:rFonts w:ascii="Verdana" w:eastAsia="Calibri" w:hAnsi="Verdana" w:cs="Arial"/>
                <w:b/>
                <w:sz w:val="20"/>
                <w:szCs w:val="20"/>
              </w:rPr>
            </w:pPr>
            <w:r w:rsidRPr="00A24E8B">
              <w:rPr>
                <w:rFonts w:ascii="Verdana" w:eastAsia="Calibri" w:hAnsi="Verdana" w:cs="Arial"/>
                <w:b/>
                <w:sz w:val="20"/>
                <w:szCs w:val="20"/>
              </w:rPr>
              <w:t>Relaciones en el trabajo:</w:t>
            </w:r>
          </w:p>
          <w:p w14:paraId="6E421758" w14:textId="1DC7BAD5" w:rsidR="007E2DA2" w:rsidRPr="00A24E8B" w:rsidRDefault="007E2DA2" w:rsidP="003F0C3B">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w:t>
            </w:r>
            <w:r w:rsidR="00475519" w:rsidRPr="00A24E8B">
              <w:rPr>
                <w:rFonts w:ascii="Verdana" w:eastAsia="Calibri" w:hAnsi="Verdana" w:cs="Arial"/>
                <w:sz w:val="20"/>
                <w:szCs w:val="20"/>
              </w:rPr>
              <w:t xml:space="preserve">os </w:t>
            </w:r>
            <w:proofErr w:type="gramStart"/>
            <w:r w:rsidR="00475519" w:rsidRPr="00A24E8B">
              <w:rPr>
                <w:rFonts w:ascii="Verdana" w:eastAsia="Calibri" w:hAnsi="Verdana" w:cs="Arial"/>
                <w:sz w:val="20"/>
                <w:szCs w:val="20"/>
              </w:rPr>
              <w:t>Directores</w:t>
            </w:r>
            <w:proofErr w:type="gramEnd"/>
            <w:r w:rsidR="005E02B0" w:rsidRPr="00A24E8B">
              <w:rPr>
                <w:rFonts w:ascii="Verdana" w:eastAsia="Calibri" w:hAnsi="Verdana" w:cs="Arial"/>
                <w:sz w:val="20"/>
                <w:szCs w:val="20"/>
              </w:rPr>
              <w:t xml:space="preserve">, </w:t>
            </w:r>
            <w:r w:rsidR="000D346C" w:rsidRPr="00A24E8B">
              <w:rPr>
                <w:rFonts w:ascii="Verdana" w:eastAsia="Calibri" w:hAnsi="Verdana" w:cs="Arial"/>
                <w:sz w:val="20"/>
                <w:szCs w:val="20"/>
              </w:rPr>
              <w:t>J</w:t>
            </w:r>
            <w:r w:rsidR="005E02B0" w:rsidRPr="00A24E8B">
              <w:rPr>
                <w:rFonts w:ascii="Verdana" w:eastAsia="Calibri" w:hAnsi="Verdana" w:cs="Arial"/>
                <w:sz w:val="20"/>
                <w:szCs w:val="20"/>
              </w:rPr>
              <w:t>efes</w:t>
            </w:r>
            <w:r w:rsidR="00475519" w:rsidRPr="00A24E8B">
              <w:rPr>
                <w:rFonts w:ascii="Verdana" w:eastAsia="Calibri" w:hAnsi="Verdana" w:cs="Arial"/>
                <w:sz w:val="20"/>
                <w:szCs w:val="20"/>
              </w:rPr>
              <w:t xml:space="preserve"> y el personal </w:t>
            </w:r>
            <w:r w:rsidR="006C5FB5" w:rsidRPr="00A24E8B">
              <w:rPr>
                <w:rFonts w:ascii="Verdana" w:eastAsia="Calibri" w:hAnsi="Verdana" w:cs="Arial"/>
                <w:sz w:val="20"/>
                <w:szCs w:val="20"/>
              </w:rPr>
              <w:t>de la COPADEH</w:t>
            </w:r>
            <w:r w:rsidR="000D346C" w:rsidRPr="00A24E8B">
              <w:rPr>
                <w:rFonts w:ascii="Verdana" w:eastAsia="Calibri" w:hAnsi="Verdana" w:cs="Arial"/>
                <w:sz w:val="20"/>
                <w:szCs w:val="20"/>
              </w:rPr>
              <w:t>.</w:t>
            </w:r>
          </w:p>
          <w:p w14:paraId="586B78A3" w14:textId="77777777" w:rsidR="007E2DA2" w:rsidRPr="00A24E8B" w:rsidRDefault="007E2DA2" w:rsidP="003F0C3B">
            <w:pPr>
              <w:spacing w:after="0"/>
              <w:rPr>
                <w:rFonts w:ascii="Verdana" w:eastAsia="Calibri" w:hAnsi="Verdana" w:cs="Arial"/>
                <w:sz w:val="20"/>
                <w:szCs w:val="20"/>
              </w:rPr>
            </w:pPr>
            <w:r w:rsidRPr="00A24E8B">
              <w:rPr>
                <w:rFonts w:ascii="Verdana" w:eastAsia="Calibri" w:hAnsi="Verdana" w:cs="Arial"/>
                <w:b/>
                <w:sz w:val="20"/>
                <w:szCs w:val="20"/>
              </w:rPr>
              <w:t>Externas:</w:t>
            </w:r>
            <w:r w:rsidRPr="00A24E8B">
              <w:rPr>
                <w:rFonts w:ascii="Verdana" w:eastAsia="Calibri" w:hAnsi="Verdana" w:cs="Arial"/>
                <w:sz w:val="20"/>
                <w:szCs w:val="20"/>
              </w:rPr>
              <w:t xml:space="preserve"> Con funcionarios de otra institución.</w:t>
            </w:r>
          </w:p>
          <w:p w14:paraId="5DEAFA79" w14:textId="77777777" w:rsidR="00E90C6D" w:rsidRPr="00A24E8B" w:rsidRDefault="00E90C6D" w:rsidP="003F0C3B">
            <w:pPr>
              <w:spacing w:after="0"/>
              <w:rPr>
                <w:rFonts w:ascii="Verdana" w:eastAsia="Calibri" w:hAnsi="Verdana" w:cs="Arial"/>
                <w:b/>
                <w:sz w:val="20"/>
                <w:szCs w:val="20"/>
              </w:rPr>
            </w:pPr>
          </w:p>
          <w:p w14:paraId="4B36F81A" w14:textId="514268CB" w:rsidR="007E2DA2" w:rsidRPr="00A24E8B" w:rsidRDefault="007E2DA2" w:rsidP="003F0C3B">
            <w:pPr>
              <w:spacing w:after="0"/>
              <w:rPr>
                <w:rFonts w:ascii="Verdana" w:eastAsia="Calibri" w:hAnsi="Verdana" w:cs="Arial"/>
                <w:b/>
                <w:sz w:val="20"/>
                <w:szCs w:val="20"/>
              </w:rPr>
            </w:pPr>
            <w:r w:rsidRPr="00A24E8B">
              <w:rPr>
                <w:rFonts w:ascii="Verdana" w:eastAsia="Calibri" w:hAnsi="Verdana" w:cs="Arial"/>
                <w:b/>
                <w:sz w:val="20"/>
                <w:szCs w:val="20"/>
              </w:rPr>
              <w:t>Condiciones de trabajo:</w:t>
            </w:r>
          </w:p>
          <w:p w14:paraId="1B2076A8" w14:textId="0F332EF0" w:rsidR="007E2DA2" w:rsidRPr="00A24E8B" w:rsidRDefault="00D2148A" w:rsidP="003F0C3B">
            <w:pPr>
              <w:spacing w:after="0"/>
              <w:rPr>
                <w:rFonts w:ascii="Verdana" w:eastAsia="Calibri" w:hAnsi="Verdana" w:cs="Arial"/>
                <w:sz w:val="20"/>
                <w:szCs w:val="20"/>
              </w:rPr>
            </w:pPr>
            <w:r w:rsidRPr="00A24E8B">
              <w:rPr>
                <w:rFonts w:ascii="Verdana" w:eastAsia="Calibri" w:hAnsi="Verdana" w:cs="Arial"/>
                <w:b/>
                <w:sz w:val="20"/>
                <w:szCs w:val="20"/>
              </w:rPr>
              <w:t xml:space="preserve">Lugar: </w:t>
            </w:r>
            <w:r w:rsidR="00243ED5" w:rsidRPr="00A24E8B">
              <w:rPr>
                <w:rFonts w:ascii="Verdana" w:eastAsia="Calibri" w:hAnsi="Verdana" w:cs="Arial"/>
                <w:sz w:val="20"/>
                <w:szCs w:val="20"/>
              </w:rPr>
              <w:t>Oficinas Centrales</w:t>
            </w:r>
          </w:p>
          <w:p w14:paraId="649AD473" w14:textId="0BD7EF8F" w:rsidR="007E2DA2" w:rsidRPr="00A24E8B" w:rsidRDefault="007E2DA2" w:rsidP="003F0C3B">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w:t>
            </w:r>
            <w:r w:rsidR="00243ED5" w:rsidRPr="00A24E8B">
              <w:rPr>
                <w:rFonts w:ascii="Verdana" w:eastAsia="Calibri" w:hAnsi="Verdana" w:cs="Arial"/>
                <w:sz w:val="20"/>
                <w:szCs w:val="20"/>
              </w:rPr>
              <w:t>De acuerdo con lo establecido en la normativa y disposiciones internas de personal.</w:t>
            </w:r>
          </w:p>
        </w:tc>
      </w:tr>
    </w:tbl>
    <w:p w14:paraId="65DCC1B4" w14:textId="77777777" w:rsidR="007E2DA2" w:rsidRPr="00A24E8B" w:rsidRDefault="007E2DA2" w:rsidP="003F0C3B">
      <w:pPr>
        <w:spacing w:after="0"/>
        <w:rPr>
          <w:rFonts w:ascii="Verdana" w:hAnsi="Verdana"/>
          <w:sz w:val="20"/>
          <w:szCs w:val="20"/>
        </w:rPr>
      </w:pPr>
    </w:p>
    <w:p w14:paraId="61000C67" w14:textId="77777777" w:rsidR="007E2DA2" w:rsidRPr="00A24E8B" w:rsidRDefault="007E2DA2" w:rsidP="003F0C3B">
      <w:pPr>
        <w:spacing w:after="0"/>
        <w:rPr>
          <w:rFonts w:ascii="Verdana" w:hAnsi="Verdana" w:cs="Arial"/>
          <w:vanish/>
          <w:sz w:val="20"/>
          <w:szCs w:val="20"/>
        </w:rPr>
      </w:pPr>
    </w:p>
    <w:tbl>
      <w:tblPr>
        <w:tblW w:w="935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351"/>
      </w:tblGrid>
      <w:tr w:rsidR="007E2DA2" w:rsidRPr="00A24E8B" w14:paraId="4D944116" w14:textId="77777777" w:rsidTr="03BB13D3">
        <w:trPr>
          <w:trHeight w:val="438"/>
          <w:jc w:val="center"/>
        </w:trPr>
        <w:tc>
          <w:tcPr>
            <w:tcW w:w="9351" w:type="dxa"/>
            <w:shd w:val="clear" w:color="auto" w:fill="BDD6EE"/>
          </w:tcPr>
          <w:p w14:paraId="59E8A87A" w14:textId="77777777" w:rsidR="007E2DA2" w:rsidRPr="00A24E8B" w:rsidRDefault="007E2DA2" w:rsidP="00EC4A24">
            <w:pPr>
              <w:numPr>
                <w:ilvl w:val="0"/>
                <w:numId w:val="103"/>
              </w:numPr>
              <w:spacing w:after="0"/>
              <w:ind w:left="313" w:hanging="313"/>
              <w:contextualSpacing/>
              <w:jc w:val="both"/>
              <w:rPr>
                <w:rFonts w:ascii="Verdana" w:eastAsia="Calibri" w:hAnsi="Verdana" w:cs="Arial"/>
                <w:b/>
                <w:sz w:val="20"/>
                <w:szCs w:val="20"/>
              </w:rPr>
            </w:pPr>
            <w:r w:rsidRPr="00A24E8B">
              <w:rPr>
                <w:rFonts w:ascii="Verdana" w:eastAsia="Calibri" w:hAnsi="Verdana" w:cs="Arial"/>
                <w:b/>
                <w:sz w:val="20"/>
                <w:szCs w:val="20"/>
              </w:rPr>
              <w:t>Perfil Básico del Puesto</w:t>
            </w:r>
          </w:p>
        </w:tc>
      </w:tr>
      <w:tr w:rsidR="007E2DA2" w:rsidRPr="00A24E8B" w14:paraId="787F0E9B" w14:textId="77777777" w:rsidTr="03BB13D3">
        <w:trPr>
          <w:trHeight w:val="216"/>
          <w:jc w:val="center"/>
        </w:trPr>
        <w:tc>
          <w:tcPr>
            <w:tcW w:w="9351" w:type="dxa"/>
            <w:shd w:val="clear" w:color="auto" w:fill="FFFFFF" w:themeFill="background1"/>
          </w:tcPr>
          <w:p w14:paraId="4B91D0FE" w14:textId="77777777" w:rsidR="007E2DA2" w:rsidRPr="00A24E8B" w:rsidRDefault="007E2DA2" w:rsidP="003F0C3B">
            <w:pPr>
              <w:spacing w:after="0"/>
              <w:jc w:val="both"/>
              <w:rPr>
                <w:rFonts w:ascii="Verdana" w:eastAsia="Calibri" w:hAnsi="Verdana" w:cs="Arial"/>
                <w:b/>
                <w:sz w:val="20"/>
                <w:szCs w:val="20"/>
              </w:rPr>
            </w:pPr>
          </w:p>
          <w:p w14:paraId="0ABD0127" w14:textId="77777777" w:rsidR="00E90C6D" w:rsidRPr="00A24E8B" w:rsidRDefault="007E2DA2" w:rsidP="003F0C3B">
            <w:pPr>
              <w:spacing w:after="0"/>
              <w:jc w:val="both"/>
              <w:rPr>
                <w:rFonts w:ascii="Verdana" w:eastAsia="Calibri" w:hAnsi="Verdana" w:cs="Arial"/>
                <w:sz w:val="20"/>
                <w:szCs w:val="20"/>
              </w:rPr>
            </w:pPr>
            <w:r w:rsidRPr="00A24E8B">
              <w:rPr>
                <w:rFonts w:ascii="Verdana" w:eastAsia="Calibri" w:hAnsi="Verdana" w:cs="Arial"/>
                <w:b/>
                <w:sz w:val="20"/>
                <w:szCs w:val="20"/>
              </w:rPr>
              <w:t>Educación</w:t>
            </w:r>
            <w:r w:rsidR="00E90C6D" w:rsidRPr="00A24E8B">
              <w:rPr>
                <w:rFonts w:ascii="Verdana" w:eastAsia="Calibri" w:hAnsi="Verdana" w:cs="Arial"/>
                <w:b/>
                <w:sz w:val="20"/>
                <w:szCs w:val="20"/>
              </w:rPr>
              <w:t>:</w:t>
            </w:r>
            <w:r w:rsidRPr="00A24E8B">
              <w:rPr>
                <w:rFonts w:ascii="Verdana" w:eastAsia="Calibri" w:hAnsi="Verdana" w:cs="Arial"/>
                <w:b/>
                <w:sz w:val="20"/>
                <w:szCs w:val="20"/>
              </w:rPr>
              <w:t xml:space="preserve"> </w:t>
            </w:r>
            <w:r w:rsidRPr="00A24E8B">
              <w:rPr>
                <w:rFonts w:ascii="Verdana" w:eastAsia="Calibri" w:hAnsi="Verdana" w:cs="Arial"/>
                <w:sz w:val="20"/>
                <w:szCs w:val="20"/>
              </w:rPr>
              <w:t xml:space="preserve">Licenciatura de la carrera de Contador Público y Auditor.  </w:t>
            </w:r>
          </w:p>
          <w:p w14:paraId="3804F473" w14:textId="10C3D57B" w:rsidR="007E2DA2" w:rsidRPr="00A24E8B" w:rsidRDefault="03BB13D3" w:rsidP="03BB13D3">
            <w:pPr>
              <w:spacing w:after="0"/>
              <w:jc w:val="both"/>
              <w:rPr>
                <w:rFonts w:ascii="Verdana" w:eastAsia="Calibri" w:hAnsi="Verdana" w:cs="Arial"/>
                <w:sz w:val="20"/>
                <w:szCs w:val="20"/>
              </w:rPr>
            </w:pPr>
            <w:r w:rsidRPr="00A24E8B">
              <w:rPr>
                <w:rFonts w:ascii="Verdana" w:eastAsia="Calibri" w:hAnsi="Verdana" w:cs="Arial"/>
                <w:b/>
                <w:bCs/>
                <w:sz w:val="20"/>
                <w:szCs w:val="20"/>
              </w:rPr>
              <w:t>Experiencia</w:t>
            </w:r>
            <w:r w:rsidRPr="00A24E8B">
              <w:rPr>
                <w:rFonts w:ascii="Verdana" w:eastAsia="Calibri" w:hAnsi="Verdana" w:cs="Arial"/>
                <w:sz w:val="20"/>
                <w:szCs w:val="20"/>
              </w:rPr>
              <w:t>: 3 años r</w:t>
            </w:r>
            <w:r w:rsidRPr="00A24E8B">
              <w:rPr>
                <w:rFonts w:ascii="Verdana" w:eastAsia="Verdana" w:hAnsi="Verdana" w:cs="Verdana"/>
                <w:sz w:val="20"/>
                <w:szCs w:val="20"/>
              </w:rPr>
              <w:t>ealizando procesos de auditoría de preferencia en la Administración Pública.</w:t>
            </w:r>
          </w:p>
          <w:p w14:paraId="3122A816" w14:textId="77777777" w:rsidR="007E2DA2" w:rsidRPr="00A24E8B" w:rsidRDefault="007E2DA2" w:rsidP="003F0C3B">
            <w:pPr>
              <w:spacing w:after="0"/>
              <w:ind w:left="1452"/>
              <w:jc w:val="both"/>
              <w:rPr>
                <w:rFonts w:ascii="Verdana" w:eastAsia="Calibri" w:hAnsi="Verdana" w:cs="Arial"/>
                <w:b/>
                <w:sz w:val="20"/>
                <w:szCs w:val="20"/>
              </w:rPr>
            </w:pPr>
          </w:p>
          <w:p w14:paraId="19971256"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Conocimientos específicos:</w:t>
            </w:r>
          </w:p>
          <w:p w14:paraId="53A72583" w14:textId="77777777" w:rsidR="007E2DA2"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la administración pública.</w:t>
            </w:r>
          </w:p>
          <w:p w14:paraId="4E56FC3D" w14:textId="77777777" w:rsidR="007E2DA2"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Conocimientos en prácticas de auditorías internas.</w:t>
            </w:r>
          </w:p>
          <w:p w14:paraId="7A178E58" w14:textId="77777777" w:rsidR="007E2DA2" w:rsidRPr="00A24E8B" w:rsidRDefault="007E2DA2" w:rsidP="003F0C3B">
            <w:pPr>
              <w:spacing w:after="0"/>
              <w:jc w:val="both"/>
              <w:rPr>
                <w:rFonts w:ascii="Verdana" w:eastAsia="Calibri" w:hAnsi="Verdana" w:cs="Arial"/>
                <w:b/>
                <w:sz w:val="20"/>
                <w:szCs w:val="20"/>
              </w:rPr>
            </w:pPr>
          </w:p>
          <w:p w14:paraId="74BCAC2B" w14:textId="59BB6682" w:rsidR="007E2DA2" w:rsidRPr="00A24E8B" w:rsidRDefault="0015377A" w:rsidP="003F0C3B">
            <w:pPr>
              <w:spacing w:after="0"/>
              <w:jc w:val="both"/>
              <w:rPr>
                <w:rFonts w:ascii="Verdana" w:eastAsia="Calibri" w:hAnsi="Verdana" w:cs="Arial"/>
                <w:b/>
                <w:sz w:val="20"/>
                <w:szCs w:val="20"/>
              </w:rPr>
            </w:pPr>
            <w:r w:rsidRPr="00A24E8B">
              <w:rPr>
                <w:rFonts w:ascii="Verdana" w:eastAsia="Calibri" w:hAnsi="Verdana" w:cs="Arial"/>
                <w:b/>
                <w:sz w:val="20"/>
                <w:szCs w:val="20"/>
              </w:rPr>
              <w:t>Competencias:</w:t>
            </w:r>
          </w:p>
          <w:p w14:paraId="08E24DC9"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6CCECE1E"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54C63448" w14:textId="77777777" w:rsidR="008742E8"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 xml:space="preserve">Cooperación y actitud </w:t>
            </w:r>
          </w:p>
          <w:p w14:paraId="40848FA4" w14:textId="6BF988EC" w:rsidR="001C0E5A"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Habilidad analítica</w:t>
            </w:r>
          </w:p>
          <w:p w14:paraId="32EB20C5" w14:textId="77777777" w:rsidR="001C0E5A" w:rsidRPr="00A24E8B" w:rsidRDefault="03BB13D3" w:rsidP="003F0C3B">
            <w:pPr>
              <w:numPr>
                <w:ilvl w:val="0"/>
                <w:numId w:val="27"/>
              </w:numPr>
              <w:spacing w:after="0"/>
              <w:jc w:val="both"/>
              <w:rPr>
                <w:rFonts w:ascii="Verdana" w:eastAsia="Calibri" w:hAnsi="Verdana" w:cs="Arial"/>
                <w:b/>
                <w:sz w:val="20"/>
                <w:szCs w:val="20"/>
              </w:rPr>
            </w:pPr>
            <w:r w:rsidRPr="00A24E8B">
              <w:rPr>
                <w:rFonts w:ascii="Verdana" w:eastAsia="Calibri" w:hAnsi="Verdana" w:cs="Arial"/>
                <w:sz w:val="20"/>
                <w:szCs w:val="20"/>
              </w:rPr>
              <w:t>Orientación al servicio</w:t>
            </w:r>
          </w:p>
          <w:p w14:paraId="29A28451" w14:textId="77777777" w:rsidR="007E2DA2" w:rsidRPr="00A24E8B" w:rsidRDefault="03BB13D3" w:rsidP="003F0C3B">
            <w:pPr>
              <w:numPr>
                <w:ilvl w:val="0"/>
                <w:numId w:val="27"/>
              </w:numPr>
              <w:spacing w:after="0"/>
              <w:jc w:val="both"/>
              <w:rPr>
                <w:rFonts w:ascii="Verdana" w:eastAsia="Calibri" w:hAnsi="Verdana" w:cs="Arial"/>
                <w:sz w:val="20"/>
                <w:szCs w:val="20"/>
              </w:rPr>
            </w:pPr>
            <w:r w:rsidRPr="00A24E8B">
              <w:rPr>
                <w:rFonts w:ascii="Verdana" w:eastAsia="Calibri" w:hAnsi="Verdana" w:cs="Arial"/>
                <w:sz w:val="20"/>
                <w:szCs w:val="20"/>
              </w:rPr>
              <w:t>Trabajo en equipo</w:t>
            </w:r>
          </w:p>
          <w:p w14:paraId="4E6DCA67" w14:textId="77777777" w:rsidR="007E2DA2" w:rsidRPr="00A24E8B" w:rsidRDefault="007E2DA2" w:rsidP="003F0C3B">
            <w:pPr>
              <w:spacing w:after="0"/>
              <w:ind w:left="1473"/>
              <w:jc w:val="both"/>
              <w:rPr>
                <w:rFonts w:ascii="Verdana" w:eastAsia="Calibri" w:hAnsi="Verdana" w:cs="Arial"/>
                <w:sz w:val="20"/>
                <w:szCs w:val="20"/>
              </w:rPr>
            </w:pPr>
          </w:p>
          <w:p w14:paraId="64FABC1D"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020F978E" w14:textId="417C6BAA" w:rsidR="007E2DA2" w:rsidRPr="00A24E8B" w:rsidRDefault="03BB13D3"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p w14:paraId="2B35CF18" w14:textId="7414027C" w:rsidR="007E2DA2" w:rsidRPr="00A24E8B" w:rsidRDefault="03BB13D3"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Manejo de equipo de oficina</w:t>
            </w:r>
          </w:p>
          <w:p w14:paraId="4A56A184" w14:textId="77777777" w:rsidR="007E2DA2" w:rsidRPr="00A24E8B" w:rsidRDefault="007E2DA2" w:rsidP="003F0C3B">
            <w:pPr>
              <w:spacing w:after="0"/>
              <w:jc w:val="both"/>
              <w:rPr>
                <w:rFonts w:ascii="Verdana" w:eastAsia="Calibri" w:hAnsi="Verdana" w:cs="Arial"/>
                <w:sz w:val="20"/>
                <w:szCs w:val="20"/>
              </w:rPr>
            </w:pPr>
          </w:p>
        </w:tc>
      </w:tr>
    </w:tbl>
    <w:p w14:paraId="3D603F5A" w14:textId="77777777" w:rsidR="007E2DA2" w:rsidRPr="00A24E8B" w:rsidRDefault="007E2DA2" w:rsidP="003F0C3B">
      <w:pPr>
        <w:spacing w:after="0"/>
        <w:rPr>
          <w:rFonts w:ascii="Verdana" w:hAnsi="Verdana"/>
          <w:sz w:val="20"/>
          <w:szCs w:val="20"/>
        </w:rPr>
      </w:pPr>
    </w:p>
    <w:p w14:paraId="2DCE2F64" w14:textId="77777777" w:rsidR="00E03BBB" w:rsidRPr="00A24E8B" w:rsidRDefault="00E03BBB" w:rsidP="003F0C3B">
      <w:pPr>
        <w:spacing w:after="0"/>
        <w:jc w:val="center"/>
        <w:rPr>
          <w:rFonts w:ascii="Verdana" w:hAnsi="Verdana" w:cs="Arial"/>
          <w:b/>
          <w:iCs/>
          <w:sz w:val="20"/>
          <w:szCs w:val="20"/>
        </w:rPr>
      </w:pPr>
    </w:p>
    <w:p w14:paraId="541FE419" w14:textId="77777777" w:rsidR="00E03BBB" w:rsidRPr="00A24E8B" w:rsidRDefault="00E03BBB" w:rsidP="003F0C3B">
      <w:pPr>
        <w:spacing w:after="0"/>
        <w:jc w:val="center"/>
        <w:rPr>
          <w:rFonts w:ascii="Verdana" w:hAnsi="Verdana" w:cs="Arial"/>
          <w:b/>
          <w:iCs/>
          <w:sz w:val="20"/>
          <w:szCs w:val="20"/>
        </w:rPr>
      </w:pPr>
    </w:p>
    <w:p w14:paraId="2E8F522E" w14:textId="59FCD90E" w:rsidR="0096086D" w:rsidRPr="00A24E8B" w:rsidRDefault="0096086D" w:rsidP="003F0C3B">
      <w:pPr>
        <w:spacing w:after="0"/>
        <w:jc w:val="center"/>
        <w:rPr>
          <w:rFonts w:ascii="Verdana" w:hAnsi="Verdana" w:cs="Arial"/>
          <w:b/>
          <w:iCs/>
          <w:sz w:val="20"/>
          <w:szCs w:val="20"/>
        </w:rPr>
      </w:pPr>
      <w:r w:rsidRPr="00A24E8B">
        <w:rPr>
          <w:rFonts w:ascii="Verdana" w:hAnsi="Verdana" w:cs="Arial"/>
          <w:b/>
          <w:iCs/>
          <w:sz w:val="20"/>
          <w:szCs w:val="20"/>
        </w:rPr>
        <w:t>Descripción Técnica del Puesto</w:t>
      </w:r>
    </w:p>
    <w:p w14:paraId="4B5081E2" w14:textId="77777777" w:rsidR="0096086D" w:rsidRPr="00A24E8B" w:rsidRDefault="0096086D" w:rsidP="003F0C3B">
      <w:pPr>
        <w:shd w:val="clear" w:color="auto" w:fill="365F91" w:themeFill="accent1" w:themeFillShade="BF"/>
        <w:spacing w:after="0"/>
        <w:jc w:val="center"/>
        <w:rPr>
          <w:rFonts w:ascii="Verdana" w:hAnsi="Verdana" w:cs="Arial"/>
          <w:b/>
          <w:color w:val="FFFFFF" w:themeColor="background1"/>
          <w:sz w:val="20"/>
          <w:szCs w:val="20"/>
        </w:rPr>
      </w:pPr>
    </w:p>
    <w:p w14:paraId="6A938667" w14:textId="15385FA1" w:rsidR="0096086D" w:rsidRPr="00A24E8B" w:rsidRDefault="0096086D" w:rsidP="003F0C3B">
      <w:pPr>
        <w:shd w:val="clear" w:color="auto" w:fill="365F91" w:themeFill="accent1" w:themeFillShade="BF"/>
        <w:spacing w:after="0"/>
        <w:jc w:val="center"/>
        <w:rPr>
          <w:rFonts w:ascii="Verdana" w:hAnsi="Verdana" w:cs="Arial"/>
          <w:b/>
          <w:color w:val="FFFFFF" w:themeColor="background1"/>
          <w:sz w:val="20"/>
          <w:szCs w:val="20"/>
        </w:rPr>
      </w:pPr>
      <w:r w:rsidRPr="00A24E8B">
        <w:rPr>
          <w:rFonts w:ascii="Verdana" w:hAnsi="Verdana" w:cs="Arial"/>
          <w:b/>
          <w:color w:val="FFFFFF" w:themeColor="background1"/>
          <w:sz w:val="20"/>
          <w:szCs w:val="20"/>
        </w:rPr>
        <w:t>SECRETARIA</w:t>
      </w:r>
    </w:p>
    <w:p w14:paraId="38980C50" w14:textId="77777777" w:rsidR="0096086D" w:rsidRPr="00A24E8B" w:rsidRDefault="0096086D" w:rsidP="003F0C3B">
      <w:pPr>
        <w:spacing w:after="0"/>
        <w:rPr>
          <w:rFonts w:ascii="Verdana" w:hAnsi="Verdana" w:cs="Arial"/>
          <w:b/>
          <w:iCs/>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957"/>
        <w:gridCol w:w="4399"/>
      </w:tblGrid>
      <w:tr w:rsidR="007E2DA2" w:rsidRPr="00A24E8B" w14:paraId="1AF0F77C" w14:textId="77777777" w:rsidTr="00CE45D6">
        <w:trPr>
          <w:jc w:val="center"/>
        </w:trPr>
        <w:tc>
          <w:tcPr>
            <w:tcW w:w="9356" w:type="dxa"/>
            <w:gridSpan w:val="2"/>
            <w:shd w:val="clear" w:color="auto" w:fill="BDD6EE"/>
          </w:tcPr>
          <w:p w14:paraId="30788772" w14:textId="7D45802A" w:rsidR="007E2DA2" w:rsidRPr="00A24E8B" w:rsidRDefault="007E2DA2" w:rsidP="0044782C">
            <w:pPr>
              <w:pStyle w:val="Prrafodelista"/>
              <w:numPr>
                <w:ilvl w:val="0"/>
                <w:numId w:val="224"/>
              </w:numPr>
              <w:tabs>
                <w:tab w:val="left" w:pos="142"/>
              </w:tabs>
              <w:spacing w:line="276" w:lineRule="auto"/>
              <w:contextualSpacing/>
              <w:jc w:val="both"/>
              <w:rPr>
                <w:rFonts w:ascii="Verdana" w:eastAsia="Calibri" w:hAnsi="Verdana" w:cs="Arial"/>
                <w:b/>
              </w:rPr>
            </w:pPr>
            <w:r w:rsidRPr="00A24E8B">
              <w:rPr>
                <w:rFonts w:ascii="Verdana" w:eastAsia="Calibri" w:hAnsi="Verdana" w:cs="Arial"/>
                <w:b/>
              </w:rPr>
              <w:t>Identificación del Puesto</w:t>
            </w:r>
          </w:p>
        </w:tc>
      </w:tr>
      <w:tr w:rsidR="007E2DA2" w:rsidRPr="00A24E8B" w14:paraId="75F04F5D" w14:textId="77777777" w:rsidTr="00CE45D6">
        <w:trPr>
          <w:jc w:val="center"/>
        </w:trPr>
        <w:tc>
          <w:tcPr>
            <w:tcW w:w="4957" w:type="dxa"/>
            <w:shd w:val="clear" w:color="auto" w:fill="auto"/>
          </w:tcPr>
          <w:p w14:paraId="29530612"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Nominal del Puesto:</w:t>
            </w:r>
          </w:p>
        </w:tc>
        <w:tc>
          <w:tcPr>
            <w:tcW w:w="4399" w:type="dxa"/>
            <w:shd w:val="clear" w:color="auto" w:fill="auto"/>
          </w:tcPr>
          <w:p w14:paraId="711CB8F4"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Secretaria</w:t>
            </w:r>
          </w:p>
        </w:tc>
      </w:tr>
      <w:tr w:rsidR="007E2DA2" w:rsidRPr="00A24E8B" w14:paraId="0CBECCA5" w14:textId="77777777" w:rsidTr="00CE45D6">
        <w:trPr>
          <w:jc w:val="center"/>
        </w:trPr>
        <w:tc>
          <w:tcPr>
            <w:tcW w:w="4957" w:type="dxa"/>
            <w:shd w:val="clear" w:color="auto" w:fill="auto"/>
          </w:tcPr>
          <w:p w14:paraId="1F21A430"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Nombre Funcional del Puesto:</w:t>
            </w:r>
          </w:p>
        </w:tc>
        <w:tc>
          <w:tcPr>
            <w:tcW w:w="4399" w:type="dxa"/>
            <w:shd w:val="clear" w:color="auto" w:fill="auto"/>
          </w:tcPr>
          <w:p w14:paraId="68A49396"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Secretaria</w:t>
            </w:r>
          </w:p>
        </w:tc>
      </w:tr>
      <w:tr w:rsidR="007E2DA2" w:rsidRPr="00A24E8B" w14:paraId="752CAB19" w14:textId="77777777" w:rsidTr="00CE45D6">
        <w:trPr>
          <w:jc w:val="center"/>
        </w:trPr>
        <w:tc>
          <w:tcPr>
            <w:tcW w:w="4957" w:type="dxa"/>
            <w:shd w:val="clear" w:color="auto" w:fill="auto"/>
          </w:tcPr>
          <w:p w14:paraId="0EBD7FAE"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Especialidad:</w:t>
            </w:r>
          </w:p>
        </w:tc>
        <w:tc>
          <w:tcPr>
            <w:tcW w:w="4399" w:type="dxa"/>
            <w:shd w:val="clear" w:color="auto" w:fill="auto"/>
          </w:tcPr>
          <w:p w14:paraId="16D7F05C"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Sin especialidad</w:t>
            </w:r>
          </w:p>
        </w:tc>
      </w:tr>
      <w:tr w:rsidR="007E2DA2" w:rsidRPr="00A24E8B" w14:paraId="019086F9" w14:textId="77777777" w:rsidTr="00CE45D6">
        <w:trPr>
          <w:jc w:val="center"/>
        </w:trPr>
        <w:tc>
          <w:tcPr>
            <w:tcW w:w="4957" w:type="dxa"/>
            <w:shd w:val="clear" w:color="auto" w:fill="auto"/>
          </w:tcPr>
          <w:p w14:paraId="4DACC854"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Ubicación Administrativa:</w:t>
            </w:r>
          </w:p>
        </w:tc>
        <w:tc>
          <w:tcPr>
            <w:tcW w:w="4399" w:type="dxa"/>
            <w:shd w:val="clear" w:color="auto" w:fill="auto"/>
          </w:tcPr>
          <w:p w14:paraId="788E2E3B"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Unidad de Auditoría Interna</w:t>
            </w:r>
          </w:p>
        </w:tc>
      </w:tr>
      <w:tr w:rsidR="007E2DA2" w:rsidRPr="00A24E8B" w14:paraId="65055505" w14:textId="77777777" w:rsidTr="00CE45D6">
        <w:trPr>
          <w:jc w:val="center"/>
        </w:trPr>
        <w:tc>
          <w:tcPr>
            <w:tcW w:w="4957" w:type="dxa"/>
            <w:shd w:val="clear" w:color="auto" w:fill="auto"/>
          </w:tcPr>
          <w:p w14:paraId="2096A38C" w14:textId="29BD2586" w:rsidR="007E2DA2" w:rsidRPr="00A24E8B" w:rsidRDefault="00C9586E" w:rsidP="003F0C3B">
            <w:pPr>
              <w:spacing w:after="0"/>
              <w:jc w:val="both"/>
              <w:rPr>
                <w:rFonts w:ascii="Verdana" w:eastAsia="Calibri" w:hAnsi="Verdana" w:cs="Arial"/>
                <w:b/>
                <w:sz w:val="20"/>
                <w:szCs w:val="20"/>
              </w:rPr>
            </w:pPr>
            <w:r w:rsidRPr="00A24E8B">
              <w:rPr>
                <w:rFonts w:ascii="Verdana" w:eastAsia="Calibri" w:hAnsi="Verdana" w:cs="Arial"/>
                <w:b/>
                <w:sz w:val="20"/>
                <w:szCs w:val="20"/>
              </w:rPr>
              <w:t>Jefe Inmediato:</w:t>
            </w:r>
          </w:p>
        </w:tc>
        <w:tc>
          <w:tcPr>
            <w:tcW w:w="4399" w:type="dxa"/>
            <w:shd w:val="clear" w:color="auto" w:fill="auto"/>
          </w:tcPr>
          <w:p w14:paraId="4E0D0854" w14:textId="366CE3A8"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Jefe de</w:t>
            </w:r>
            <w:r w:rsidR="00CD77D7" w:rsidRPr="00A24E8B">
              <w:rPr>
                <w:rFonts w:ascii="Verdana" w:eastAsia="Calibri" w:hAnsi="Verdana" w:cs="Arial"/>
                <w:sz w:val="20"/>
                <w:szCs w:val="20"/>
              </w:rPr>
              <w:t xml:space="preserve"> </w:t>
            </w:r>
            <w:r w:rsidRPr="00A24E8B">
              <w:rPr>
                <w:rFonts w:ascii="Verdana" w:eastAsia="Calibri" w:hAnsi="Verdana" w:cs="Arial"/>
                <w:sz w:val="20"/>
                <w:szCs w:val="20"/>
              </w:rPr>
              <w:t>Auditoría Interna</w:t>
            </w:r>
          </w:p>
        </w:tc>
      </w:tr>
      <w:tr w:rsidR="007E2DA2" w:rsidRPr="00A24E8B" w14:paraId="77AF514C" w14:textId="77777777" w:rsidTr="00CE45D6">
        <w:trPr>
          <w:jc w:val="center"/>
        </w:trPr>
        <w:tc>
          <w:tcPr>
            <w:tcW w:w="4957" w:type="dxa"/>
            <w:shd w:val="clear" w:color="auto" w:fill="auto"/>
          </w:tcPr>
          <w:p w14:paraId="189B8287"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Subalternos:</w:t>
            </w:r>
          </w:p>
        </w:tc>
        <w:tc>
          <w:tcPr>
            <w:tcW w:w="4399" w:type="dxa"/>
            <w:shd w:val="clear" w:color="auto" w:fill="auto"/>
          </w:tcPr>
          <w:p w14:paraId="20EB2320"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7E2DA2" w:rsidRPr="00A24E8B" w14:paraId="0B843396" w14:textId="77777777" w:rsidTr="00CE45D6">
        <w:trPr>
          <w:jc w:val="center"/>
        </w:trPr>
        <w:tc>
          <w:tcPr>
            <w:tcW w:w="4957" w:type="dxa"/>
            <w:shd w:val="clear" w:color="auto" w:fill="auto"/>
          </w:tcPr>
          <w:p w14:paraId="1BCEC62D" w14:textId="77777777"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Colegiado activo requerido:</w:t>
            </w:r>
          </w:p>
        </w:tc>
        <w:tc>
          <w:tcPr>
            <w:tcW w:w="4399" w:type="dxa"/>
            <w:shd w:val="clear" w:color="auto" w:fill="auto"/>
          </w:tcPr>
          <w:p w14:paraId="66955FAC"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No</w:t>
            </w:r>
          </w:p>
        </w:tc>
      </w:tr>
      <w:tr w:rsidR="007E2DA2" w:rsidRPr="00A24E8B" w14:paraId="1873C039" w14:textId="77777777" w:rsidTr="00CE45D6">
        <w:trPr>
          <w:jc w:val="center"/>
        </w:trPr>
        <w:tc>
          <w:tcPr>
            <w:tcW w:w="4957" w:type="dxa"/>
            <w:shd w:val="clear" w:color="auto" w:fill="auto"/>
          </w:tcPr>
          <w:p w14:paraId="69BBBCC2" w14:textId="5137DA15" w:rsidR="007E2DA2" w:rsidRPr="00A24E8B" w:rsidRDefault="007E2DA2" w:rsidP="003F0C3B">
            <w:pPr>
              <w:spacing w:after="0"/>
              <w:jc w:val="both"/>
              <w:rPr>
                <w:rFonts w:ascii="Verdana" w:eastAsia="Calibri" w:hAnsi="Verdana" w:cs="Arial"/>
                <w:b/>
                <w:sz w:val="20"/>
                <w:szCs w:val="20"/>
              </w:rPr>
            </w:pPr>
            <w:r w:rsidRPr="00A24E8B">
              <w:rPr>
                <w:rFonts w:ascii="Verdana" w:eastAsia="Calibri" w:hAnsi="Verdana" w:cs="Arial"/>
                <w:b/>
                <w:sz w:val="20"/>
                <w:szCs w:val="20"/>
              </w:rPr>
              <w:t>Renglón:</w:t>
            </w:r>
          </w:p>
        </w:tc>
        <w:tc>
          <w:tcPr>
            <w:tcW w:w="4399" w:type="dxa"/>
            <w:shd w:val="clear" w:color="auto" w:fill="auto"/>
          </w:tcPr>
          <w:p w14:paraId="62455250" w14:textId="77777777" w:rsidR="007E2DA2" w:rsidRPr="00A24E8B" w:rsidRDefault="007E2DA2" w:rsidP="003F0C3B">
            <w:pPr>
              <w:spacing w:after="0"/>
              <w:jc w:val="both"/>
              <w:rPr>
                <w:rFonts w:ascii="Verdana" w:eastAsia="Calibri" w:hAnsi="Verdana" w:cs="Arial"/>
                <w:sz w:val="20"/>
                <w:szCs w:val="20"/>
              </w:rPr>
            </w:pPr>
            <w:r w:rsidRPr="00A24E8B">
              <w:rPr>
                <w:rFonts w:ascii="Verdana" w:eastAsia="Calibri" w:hAnsi="Verdana" w:cs="Arial"/>
                <w:sz w:val="20"/>
                <w:szCs w:val="20"/>
              </w:rPr>
              <w:t>021</w:t>
            </w:r>
          </w:p>
        </w:tc>
      </w:tr>
    </w:tbl>
    <w:p w14:paraId="743624CF" w14:textId="77777777" w:rsidR="00FC019E" w:rsidRPr="00A24E8B" w:rsidRDefault="00FC019E" w:rsidP="003F0C3B">
      <w:pPr>
        <w:spacing w:after="0"/>
        <w:jc w:val="both"/>
        <w:rPr>
          <w:rFonts w:ascii="Verdana" w:eastAsia="Calibri" w:hAnsi="Verdana" w:cs="Arial"/>
          <w:sz w:val="20"/>
          <w:szCs w:val="20"/>
        </w:rPr>
      </w:pPr>
    </w:p>
    <w:tbl>
      <w:tblPr>
        <w:tblW w:w="935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356"/>
      </w:tblGrid>
      <w:tr w:rsidR="00FC019E" w:rsidRPr="00A24E8B" w14:paraId="159DD9CA" w14:textId="77777777" w:rsidTr="03BB13D3">
        <w:trPr>
          <w:jc w:val="center"/>
        </w:trPr>
        <w:tc>
          <w:tcPr>
            <w:tcW w:w="9356" w:type="dxa"/>
            <w:shd w:val="clear" w:color="auto" w:fill="BDD6EE"/>
          </w:tcPr>
          <w:p w14:paraId="5C2F174D" w14:textId="77777777" w:rsidR="00FC019E" w:rsidRPr="00A24E8B" w:rsidRDefault="00FC019E" w:rsidP="0044782C">
            <w:pPr>
              <w:pStyle w:val="Prrafodelista"/>
              <w:numPr>
                <w:ilvl w:val="0"/>
                <w:numId w:val="224"/>
              </w:numPr>
              <w:spacing w:line="276" w:lineRule="auto"/>
              <w:contextualSpacing/>
              <w:rPr>
                <w:rFonts w:ascii="Verdana" w:hAnsi="Verdana" w:cs="Arial"/>
                <w:b/>
              </w:rPr>
            </w:pPr>
            <w:r w:rsidRPr="00A24E8B">
              <w:rPr>
                <w:rFonts w:ascii="Verdana" w:hAnsi="Verdana" w:cs="Arial"/>
                <w:b/>
              </w:rPr>
              <w:t>Funciones y tareas</w:t>
            </w:r>
          </w:p>
        </w:tc>
      </w:tr>
      <w:tr w:rsidR="00FC019E" w:rsidRPr="00A24E8B" w14:paraId="462342C8" w14:textId="77777777" w:rsidTr="03BB13D3">
        <w:trPr>
          <w:jc w:val="center"/>
        </w:trPr>
        <w:tc>
          <w:tcPr>
            <w:tcW w:w="9356" w:type="dxa"/>
            <w:shd w:val="clear" w:color="auto" w:fill="auto"/>
          </w:tcPr>
          <w:p w14:paraId="63B8D4AD" w14:textId="77777777" w:rsidR="00FC019E" w:rsidRPr="00A24E8B" w:rsidRDefault="00FC019E" w:rsidP="0044782C">
            <w:pPr>
              <w:pStyle w:val="Prrafodelista"/>
              <w:numPr>
                <w:ilvl w:val="0"/>
                <w:numId w:val="236"/>
              </w:numPr>
              <w:spacing w:line="276" w:lineRule="auto"/>
              <w:contextualSpacing/>
              <w:jc w:val="both"/>
              <w:rPr>
                <w:rFonts w:ascii="Verdana" w:hAnsi="Verdana"/>
              </w:rPr>
            </w:pPr>
            <w:r w:rsidRPr="00A24E8B">
              <w:rPr>
                <w:rFonts w:ascii="Verdana" w:hAnsi="Verdana"/>
              </w:rPr>
              <w:t>Realizar las actividades secretariales y administrativas propias del Departamento, tales como atención a visitantes, atención a planta telefónica, manejo, control y resguardo de la correspondencia y archivos;</w:t>
            </w:r>
          </w:p>
          <w:p w14:paraId="44C3D6D3" w14:textId="77777777" w:rsidR="00FC019E" w:rsidRPr="00A24E8B" w:rsidRDefault="00FC019E" w:rsidP="003F0C3B">
            <w:pPr>
              <w:spacing w:after="0"/>
              <w:jc w:val="both"/>
              <w:rPr>
                <w:rFonts w:ascii="Verdana" w:hAnsi="Verdana"/>
                <w:sz w:val="20"/>
                <w:szCs w:val="20"/>
              </w:rPr>
            </w:pPr>
          </w:p>
          <w:p w14:paraId="28153EA9" w14:textId="77777777" w:rsidR="00FC019E" w:rsidRPr="00A24E8B" w:rsidRDefault="00FC019E" w:rsidP="0044782C">
            <w:pPr>
              <w:pStyle w:val="Prrafodelista"/>
              <w:numPr>
                <w:ilvl w:val="0"/>
                <w:numId w:val="236"/>
              </w:numPr>
              <w:spacing w:line="276" w:lineRule="auto"/>
              <w:contextualSpacing/>
              <w:jc w:val="both"/>
              <w:rPr>
                <w:rFonts w:ascii="Verdana" w:hAnsi="Verdana"/>
              </w:rPr>
            </w:pPr>
            <w:r w:rsidRPr="00A24E8B">
              <w:rPr>
                <w:rFonts w:ascii="Verdana" w:hAnsi="Verdana"/>
              </w:rPr>
              <w:lastRenderedPageBreak/>
              <w:t>Realizar toda aquella actividad de tipo secretarial para alcanzar los objetivos y funciones del área;</w:t>
            </w:r>
          </w:p>
          <w:p w14:paraId="5211A359" w14:textId="77777777" w:rsidR="00FC019E" w:rsidRPr="00A24E8B" w:rsidRDefault="00FC019E" w:rsidP="003F0C3B">
            <w:pPr>
              <w:spacing w:after="0"/>
              <w:jc w:val="both"/>
              <w:rPr>
                <w:rFonts w:ascii="Verdana" w:hAnsi="Verdana"/>
                <w:sz w:val="20"/>
                <w:szCs w:val="20"/>
              </w:rPr>
            </w:pPr>
          </w:p>
          <w:p w14:paraId="09B471E4" w14:textId="77777777" w:rsidR="00FC019E" w:rsidRPr="00A24E8B" w:rsidRDefault="00FC019E" w:rsidP="0044782C">
            <w:pPr>
              <w:pStyle w:val="Prrafodelista"/>
              <w:numPr>
                <w:ilvl w:val="0"/>
                <w:numId w:val="236"/>
              </w:numPr>
              <w:spacing w:line="276" w:lineRule="auto"/>
              <w:contextualSpacing/>
              <w:jc w:val="both"/>
              <w:rPr>
                <w:rFonts w:ascii="Verdana" w:hAnsi="Verdana"/>
              </w:rPr>
            </w:pPr>
            <w:r w:rsidRPr="00A24E8B">
              <w:rPr>
                <w:rFonts w:ascii="Verdana" w:hAnsi="Verdana"/>
              </w:rPr>
              <w:t>Manejar, controlar y resguardar los archivos físicos, electrónicos y mantenerlos actualizados;</w:t>
            </w:r>
          </w:p>
          <w:p w14:paraId="6A81E229" w14:textId="77777777" w:rsidR="00FC019E" w:rsidRPr="00A24E8B" w:rsidRDefault="00FC019E" w:rsidP="003F0C3B">
            <w:pPr>
              <w:spacing w:after="0"/>
              <w:jc w:val="both"/>
              <w:rPr>
                <w:rFonts w:ascii="Verdana" w:hAnsi="Verdana"/>
                <w:sz w:val="20"/>
                <w:szCs w:val="20"/>
              </w:rPr>
            </w:pPr>
          </w:p>
          <w:p w14:paraId="13CE30CA" w14:textId="77777777" w:rsidR="00FC019E" w:rsidRPr="00A24E8B" w:rsidRDefault="00FC019E" w:rsidP="0044782C">
            <w:pPr>
              <w:pStyle w:val="Prrafodelista"/>
              <w:numPr>
                <w:ilvl w:val="0"/>
                <w:numId w:val="236"/>
              </w:numPr>
              <w:spacing w:line="276" w:lineRule="auto"/>
              <w:contextualSpacing/>
              <w:jc w:val="both"/>
              <w:rPr>
                <w:rFonts w:ascii="Verdana" w:hAnsi="Verdana"/>
              </w:rPr>
            </w:pPr>
            <w:r w:rsidRPr="00A24E8B">
              <w:rPr>
                <w:rFonts w:ascii="Verdana" w:hAnsi="Verdana"/>
              </w:rPr>
              <w:t>Apoyar en facilitar el flujo de información entre el área y las otras áreas que conforman la COPADEH; así como toda aquella actividad de tipo asistencial;</w:t>
            </w:r>
          </w:p>
          <w:p w14:paraId="68326C74" w14:textId="77777777" w:rsidR="00FC019E" w:rsidRPr="00A24E8B" w:rsidRDefault="00FC019E" w:rsidP="003F0C3B">
            <w:pPr>
              <w:spacing w:after="0"/>
              <w:jc w:val="both"/>
              <w:rPr>
                <w:rFonts w:ascii="Verdana" w:hAnsi="Verdana"/>
                <w:sz w:val="20"/>
                <w:szCs w:val="20"/>
              </w:rPr>
            </w:pPr>
          </w:p>
          <w:p w14:paraId="71778B62" w14:textId="77777777" w:rsidR="00FC019E" w:rsidRPr="00A24E8B" w:rsidRDefault="00FC019E" w:rsidP="0044782C">
            <w:pPr>
              <w:pStyle w:val="Prrafodelista"/>
              <w:numPr>
                <w:ilvl w:val="0"/>
                <w:numId w:val="236"/>
              </w:numPr>
              <w:spacing w:line="276" w:lineRule="auto"/>
              <w:contextualSpacing/>
              <w:jc w:val="both"/>
              <w:rPr>
                <w:rFonts w:ascii="Verdana" w:hAnsi="Verdana"/>
              </w:rPr>
            </w:pPr>
            <w:r w:rsidRPr="00A24E8B">
              <w:rPr>
                <w:rFonts w:ascii="Verdana" w:hAnsi="Verdana"/>
              </w:rPr>
              <w:t>Analizar y apoyar en la elaboración o integración de informes y documentos que sean requeridos;</w:t>
            </w:r>
          </w:p>
          <w:p w14:paraId="122B285D" w14:textId="77777777" w:rsidR="00FC019E" w:rsidRPr="00A24E8B" w:rsidRDefault="00FC019E" w:rsidP="003F0C3B">
            <w:pPr>
              <w:spacing w:after="0"/>
              <w:jc w:val="both"/>
              <w:rPr>
                <w:rFonts w:ascii="Verdana" w:hAnsi="Verdana"/>
                <w:sz w:val="20"/>
                <w:szCs w:val="20"/>
              </w:rPr>
            </w:pPr>
          </w:p>
          <w:p w14:paraId="1CB831B5" w14:textId="77777777" w:rsidR="00FC019E" w:rsidRPr="00A24E8B" w:rsidRDefault="00FC019E" w:rsidP="0044782C">
            <w:pPr>
              <w:pStyle w:val="Prrafodelista"/>
              <w:numPr>
                <w:ilvl w:val="0"/>
                <w:numId w:val="236"/>
              </w:numPr>
              <w:spacing w:line="276" w:lineRule="auto"/>
              <w:contextualSpacing/>
              <w:jc w:val="both"/>
              <w:rPr>
                <w:rFonts w:ascii="Verdana" w:hAnsi="Verdana"/>
              </w:rPr>
            </w:pPr>
            <w:r w:rsidRPr="00A24E8B">
              <w:rPr>
                <w:rFonts w:ascii="Verdana" w:hAnsi="Verdana"/>
              </w:rPr>
              <w:t>Apoyar en la planificación y logística de actividades que se realicen en el área;</w:t>
            </w:r>
          </w:p>
          <w:p w14:paraId="6157AFE3" w14:textId="77777777" w:rsidR="00FC019E" w:rsidRPr="00A24E8B" w:rsidRDefault="00FC019E" w:rsidP="003F0C3B">
            <w:pPr>
              <w:spacing w:after="0"/>
              <w:jc w:val="both"/>
              <w:rPr>
                <w:rFonts w:ascii="Verdana" w:hAnsi="Verdana"/>
                <w:sz w:val="20"/>
                <w:szCs w:val="20"/>
              </w:rPr>
            </w:pPr>
          </w:p>
          <w:p w14:paraId="7C038E13" w14:textId="77777777" w:rsidR="00FC019E" w:rsidRPr="00A24E8B" w:rsidRDefault="00FC019E" w:rsidP="0044782C">
            <w:pPr>
              <w:pStyle w:val="Prrafodelista"/>
              <w:numPr>
                <w:ilvl w:val="0"/>
                <w:numId w:val="236"/>
              </w:numPr>
              <w:spacing w:line="276" w:lineRule="auto"/>
              <w:contextualSpacing/>
              <w:jc w:val="both"/>
              <w:rPr>
                <w:rFonts w:ascii="Verdana" w:hAnsi="Verdana"/>
              </w:rPr>
            </w:pPr>
            <w:r w:rsidRPr="00A24E8B">
              <w:rPr>
                <w:rFonts w:ascii="Verdana" w:hAnsi="Verdana"/>
              </w:rPr>
              <w:t>Apoyar en las labores de impresión, fotocopiado, escaneo y traslado de documentos;</w:t>
            </w:r>
          </w:p>
          <w:p w14:paraId="2F6E5D59" w14:textId="77777777" w:rsidR="00FC019E" w:rsidRPr="00A24E8B" w:rsidRDefault="00FC019E" w:rsidP="003F0C3B">
            <w:pPr>
              <w:spacing w:after="0"/>
              <w:jc w:val="both"/>
              <w:rPr>
                <w:rFonts w:ascii="Verdana" w:hAnsi="Verdana"/>
                <w:sz w:val="20"/>
                <w:szCs w:val="20"/>
              </w:rPr>
            </w:pPr>
          </w:p>
          <w:p w14:paraId="37FFEF48" w14:textId="77777777" w:rsidR="00FC019E" w:rsidRPr="00A24E8B" w:rsidRDefault="00FC019E" w:rsidP="0044782C">
            <w:pPr>
              <w:pStyle w:val="Prrafodelista"/>
              <w:numPr>
                <w:ilvl w:val="0"/>
                <w:numId w:val="236"/>
              </w:numPr>
              <w:spacing w:line="276" w:lineRule="auto"/>
              <w:contextualSpacing/>
              <w:jc w:val="both"/>
              <w:rPr>
                <w:rFonts w:ascii="Verdana" w:hAnsi="Verdana"/>
              </w:rPr>
            </w:pPr>
            <w:r w:rsidRPr="00A24E8B">
              <w:rPr>
                <w:rFonts w:ascii="Verdana" w:hAnsi="Verdana"/>
              </w:rPr>
              <w:t>Trasladar la información de oficio a información pública para su publicación en la página web;</w:t>
            </w:r>
          </w:p>
          <w:p w14:paraId="708B6FB9" w14:textId="77777777" w:rsidR="00FC019E" w:rsidRPr="00A24E8B" w:rsidRDefault="00FC019E" w:rsidP="003F0C3B">
            <w:pPr>
              <w:pStyle w:val="Prrafodelista"/>
              <w:spacing w:line="276" w:lineRule="auto"/>
              <w:rPr>
                <w:rFonts w:ascii="Verdana" w:hAnsi="Verdana"/>
              </w:rPr>
            </w:pPr>
          </w:p>
          <w:p w14:paraId="24C21EC5" w14:textId="5D55AE99" w:rsidR="00FC019E" w:rsidRPr="00A24E8B" w:rsidRDefault="00FC019E" w:rsidP="0044782C">
            <w:pPr>
              <w:pStyle w:val="Prrafodelista"/>
              <w:numPr>
                <w:ilvl w:val="0"/>
                <w:numId w:val="236"/>
              </w:numPr>
              <w:spacing w:line="276" w:lineRule="auto"/>
              <w:contextualSpacing/>
              <w:jc w:val="both"/>
              <w:rPr>
                <w:rFonts w:ascii="Verdana" w:hAnsi="Verdana"/>
              </w:rPr>
            </w:pPr>
            <w:r w:rsidRPr="00A24E8B">
              <w:rPr>
                <w:rFonts w:ascii="Verdana" w:hAnsi="Verdana"/>
              </w:rPr>
              <w:t>Realizar otras actividades que, en materia de su competencia, le sean asignadas por su jefe inmediato y/o la Autoridad Superior.</w:t>
            </w:r>
          </w:p>
        </w:tc>
      </w:tr>
    </w:tbl>
    <w:p w14:paraId="2EBB595C" w14:textId="77777777" w:rsidR="00FC019E" w:rsidRPr="00A24E8B" w:rsidRDefault="00FC019E" w:rsidP="003F0C3B">
      <w:pPr>
        <w:spacing w:after="0"/>
        <w:rPr>
          <w:rFonts w:ascii="Verdana" w:hAnsi="Verdana" w:cs="Arial"/>
          <w:vanish/>
          <w:sz w:val="20"/>
          <w:szCs w:val="20"/>
        </w:rPr>
      </w:pPr>
    </w:p>
    <w:p w14:paraId="324129E6" w14:textId="08F12517" w:rsidR="00E03BBB" w:rsidRPr="00A24E8B" w:rsidRDefault="00E03BBB" w:rsidP="003F0C3B">
      <w:pPr>
        <w:spacing w:after="0"/>
        <w:rPr>
          <w:rFonts w:ascii="Verdana" w:hAnsi="Verdana" w:cs="Arial"/>
          <w:sz w:val="20"/>
          <w:szCs w:val="20"/>
        </w:rPr>
      </w:pPr>
    </w:p>
    <w:tbl>
      <w:tblPr>
        <w:tblpPr w:leftFromText="141" w:rightFromText="141" w:vertAnchor="text" w:tblpXSpec="center" w:tblpY="221"/>
        <w:tblW w:w="9209"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9209"/>
      </w:tblGrid>
      <w:tr w:rsidR="00E03BBB" w:rsidRPr="00A24E8B" w14:paraId="11FFFCFF" w14:textId="77777777" w:rsidTr="008F5F9F">
        <w:tc>
          <w:tcPr>
            <w:tcW w:w="9209" w:type="dxa"/>
            <w:shd w:val="clear" w:color="auto" w:fill="BDD6EE"/>
          </w:tcPr>
          <w:p w14:paraId="762203FD" w14:textId="77777777" w:rsidR="00E03BBB" w:rsidRPr="00A24E8B" w:rsidRDefault="00E03BBB" w:rsidP="008F5F9F">
            <w:pPr>
              <w:pStyle w:val="Prrafodelista"/>
              <w:numPr>
                <w:ilvl w:val="0"/>
                <w:numId w:val="224"/>
              </w:numPr>
              <w:spacing w:line="276" w:lineRule="auto"/>
              <w:contextualSpacing/>
              <w:jc w:val="both"/>
              <w:rPr>
                <w:rFonts w:ascii="Verdana" w:eastAsia="Calibri" w:hAnsi="Verdana" w:cs="Arial"/>
                <w:b/>
              </w:rPr>
            </w:pPr>
            <w:r w:rsidRPr="00A24E8B">
              <w:rPr>
                <w:rFonts w:ascii="Verdana" w:eastAsia="Calibri" w:hAnsi="Verdana" w:cs="Arial"/>
                <w:b/>
              </w:rPr>
              <w:t>Condiciones Organizacionales</w:t>
            </w:r>
          </w:p>
        </w:tc>
      </w:tr>
      <w:tr w:rsidR="00E03BBB" w:rsidRPr="00A24E8B" w14:paraId="06839F63" w14:textId="77777777" w:rsidTr="008F5F9F">
        <w:tc>
          <w:tcPr>
            <w:tcW w:w="9209" w:type="dxa"/>
          </w:tcPr>
          <w:p w14:paraId="24996E52" w14:textId="77777777" w:rsidR="00E03BBB" w:rsidRPr="00A24E8B" w:rsidRDefault="00E03BBB" w:rsidP="008F5F9F">
            <w:pPr>
              <w:spacing w:after="0"/>
              <w:rPr>
                <w:rFonts w:ascii="Verdana" w:eastAsia="Calibri" w:hAnsi="Verdana" w:cs="Arial"/>
                <w:b/>
                <w:sz w:val="20"/>
                <w:szCs w:val="20"/>
              </w:rPr>
            </w:pPr>
          </w:p>
          <w:p w14:paraId="2D2A15A9" w14:textId="77777777" w:rsidR="00E03BBB" w:rsidRPr="00A24E8B" w:rsidRDefault="00E03BBB" w:rsidP="008F5F9F">
            <w:pPr>
              <w:spacing w:after="0"/>
              <w:rPr>
                <w:rFonts w:ascii="Verdana" w:eastAsia="Calibri" w:hAnsi="Verdana" w:cs="Arial"/>
                <w:b/>
                <w:sz w:val="20"/>
                <w:szCs w:val="20"/>
              </w:rPr>
            </w:pPr>
            <w:r w:rsidRPr="00A24E8B">
              <w:rPr>
                <w:rFonts w:ascii="Verdana" w:eastAsia="Calibri" w:hAnsi="Verdana" w:cs="Arial"/>
                <w:b/>
                <w:sz w:val="20"/>
                <w:szCs w:val="20"/>
              </w:rPr>
              <w:t xml:space="preserve">Ubicación Administrativa: </w:t>
            </w:r>
            <w:r w:rsidRPr="00A24E8B">
              <w:rPr>
                <w:rFonts w:ascii="Verdana" w:eastAsia="Calibri" w:hAnsi="Verdana" w:cs="Arial"/>
                <w:sz w:val="20"/>
                <w:szCs w:val="20"/>
              </w:rPr>
              <w:t xml:space="preserve"> Unidad de Auditoría Interna</w:t>
            </w:r>
          </w:p>
          <w:p w14:paraId="428DAE04" w14:textId="77777777" w:rsidR="00E03BBB" w:rsidRPr="00A24E8B" w:rsidRDefault="00E03BBB" w:rsidP="008F5F9F">
            <w:pPr>
              <w:spacing w:after="0"/>
              <w:jc w:val="both"/>
              <w:rPr>
                <w:rFonts w:ascii="Verdana" w:eastAsia="Calibri" w:hAnsi="Verdana" w:cs="Arial"/>
                <w:b/>
                <w:sz w:val="20"/>
                <w:szCs w:val="20"/>
              </w:rPr>
            </w:pPr>
          </w:p>
          <w:p w14:paraId="50599D14" w14:textId="77777777" w:rsidR="00E03BBB" w:rsidRPr="00A24E8B" w:rsidRDefault="00E03BBB" w:rsidP="008F5F9F">
            <w:pPr>
              <w:spacing w:after="0"/>
              <w:jc w:val="both"/>
              <w:rPr>
                <w:rFonts w:ascii="Verdana" w:eastAsia="Calibri" w:hAnsi="Verdana" w:cs="Arial"/>
                <w:sz w:val="20"/>
                <w:szCs w:val="20"/>
              </w:rPr>
            </w:pPr>
            <w:r w:rsidRPr="00A24E8B">
              <w:rPr>
                <w:rFonts w:ascii="Verdana" w:eastAsia="Calibri" w:hAnsi="Verdana" w:cs="Arial"/>
                <w:b/>
                <w:sz w:val="20"/>
                <w:szCs w:val="20"/>
              </w:rPr>
              <w:t xml:space="preserve">Supervisión a:   </w:t>
            </w:r>
            <w:r w:rsidRPr="00A24E8B">
              <w:rPr>
                <w:rFonts w:ascii="Verdana" w:eastAsia="Calibri" w:hAnsi="Verdana" w:cs="Arial"/>
                <w:sz w:val="20"/>
                <w:szCs w:val="20"/>
              </w:rPr>
              <w:t xml:space="preserve"> Ninguna</w:t>
            </w:r>
          </w:p>
          <w:p w14:paraId="18EBE900" w14:textId="77777777" w:rsidR="00E03BBB" w:rsidRPr="00A24E8B" w:rsidRDefault="00E03BBB" w:rsidP="008F5F9F">
            <w:pPr>
              <w:spacing w:after="0"/>
              <w:jc w:val="both"/>
              <w:rPr>
                <w:rFonts w:ascii="Verdana" w:eastAsia="Calibri" w:hAnsi="Verdana" w:cs="Arial"/>
                <w:sz w:val="20"/>
                <w:szCs w:val="20"/>
              </w:rPr>
            </w:pPr>
            <w:r w:rsidRPr="00A24E8B">
              <w:rPr>
                <w:rFonts w:ascii="Verdana" w:eastAsia="Calibri" w:hAnsi="Verdana" w:cs="Arial"/>
                <w:sz w:val="20"/>
                <w:szCs w:val="20"/>
              </w:rPr>
              <w:t xml:space="preserve">            </w:t>
            </w:r>
          </w:p>
          <w:p w14:paraId="2D566B95" w14:textId="77777777" w:rsidR="00E03BBB" w:rsidRPr="00A24E8B" w:rsidRDefault="00E03BBB" w:rsidP="008F5F9F">
            <w:pPr>
              <w:spacing w:after="0"/>
              <w:rPr>
                <w:rFonts w:ascii="Verdana" w:eastAsia="Calibri" w:hAnsi="Verdana" w:cs="Arial"/>
                <w:b/>
                <w:sz w:val="20"/>
                <w:szCs w:val="20"/>
              </w:rPr>
            </w:pPr>
            <w:r w:rsidRPr="00A24E8B">
              <w:rPr>
                <w:rFonts w:ascii="Verdana" w:eastAsia="Calibri" w:hAnsi="Verdana" w:cs="Arial"/>
                <w:b/>
                <w:sz w:val="20"/>
                <w:szCs w:val="20"/>
              </w:rPr>
              <w:t>Responsabilidad:</w:t>
            </w:r>
          </w:p>
          <w:p w14:paraId="676A1103" w14:textId="77777777" w:rsidR="00E03BBB" w:rsidRPr="00A24E8B" w:rsidRDefault="00E03BBB" w:rsidP="008F5F9F">
            <w:pPr>
              <w:pStyle w:val="Prrafodelista"/>
              <w:numPr>
                <w:ilvl w:val="0"/>
                <w:numId w:val="1"/>
              </w:numPr>
              <w:spacing w:line="276" w:lineRule="auto"/>
              <w:rPr>
                <w:rFonts w:ascii="Verdana" w:eastAsia="Calibri" w:hAnsi="Verdana" w:cs="Arial"/>
                <w:b/>
                <w:bCs/>
              </w:rPr>
            </w:pPr>
            <w:r w:rsidRPr="00A24E8B">
              <w:rPr>
                <w:rFonts w:ascii="Verdana" w:eastAsia="Calibri" w:hAnsi="Verdana" w:cs="Arial"/>
              </w:rPr>
              <w:t>Es</w:t>
            </w:r>
            <w:r w:rsidRPr="00A24E8B">
              <w:rPr>
                <w:rFonts w:ascii="Verdana" w:eastAsia="Calibri" w:hAnsi="Verdana" w:cs="Arial"/>
                <w:b/>
                <w:bCs/>
              </w:rPr>
              <w:t xml:space="preserve"> </w:t>
            </w:r>
            <w:r w:rsidRPr="00A24E8B">
              <w:rPr>
                <w:rFonts w:ascii="Verdana" w:eastAsia="Calibri" w:hAnsi="Verdana" w:cs="Arial"/>
              </w:rPr>
              <w:t>el responsable por el debido cumplimiento de sus funciones, así como el manejo de información y documentos confidenciales.</w:t>
            </w:r>
          </w:p>
          <w:p w14:paraId="6B1B90C8" w14:textId="77777777" w:rsidR="00E03BBB" w:rsidRPr="00A24E8B" w:rsidRDefault="00E03BBB" w:rsidP="008F5F9F">
            <w:pPr>
              <w:pStyle w:val="Prrafodelista"/>
              <w:numPr>
                <w:ilvl w:val="0"/>
                <w:numId w:val="1"/>
              </w:numPr>
              <w:spacing w:line="276" w:lineRule="auto"/>
              <w:rPr>
                <w:rFonts w:ascii="Verdana" w:eastAsia="Calibri" w:hAnsi="Verdana" w:cs="Arial"/>
                <w:b/>
                <w:bCs/>
              </w:rPr>
            </w:pPr>
            <w:r w:rsidRPr="00A24E8B">
              <w:rPr>
                <w:rFonts w:ascii="Verdana" w:eastAsia="Calibri" w:hAnsi="Verdana" w:cs="Arial"/>
              </w:rPr>
              <w:t>Debe velar por el buen uso y cuidado de los bienes y equipo que utiliza y que tiene a su cargo en la tarjeta de responsabilidad registrada en el inventario de la COPADEH.</w:t>
            </w:r>
          </w:p>
          <w:p w14:paraId="1B8E29B1" w14:textId="77777777" w:rsidR="00E03BBB" w:rsidRPr="00A24E8B" w:rsidRDefault="00E03BBB" w:rsidP="008F5F9F">
            <w:pPr>
              <w:spacing w:after="0"/>
              <w:rPr>
                <w:rFonts w:ascii="Verdana" w:eastAsia="Calibri" w:hAnsi="Verdana" w:cs="Arial"/>
                <w:b/>
                <w:sz w:val="20"/>
                <w:szCs w:val="20"/>
              </w:rPr>
            </w:pPr>
          </w:p>
          <w:p w14:paraId="37E22778" w14:textId="77777777" w:rsidR="00E03BBB" w:rsidRPr="00A24E8B" w:rsidRDefault="00E03BBB" w:rsidP="008F5F9F">
            <w:pPr>
              <w:spacing w:after="0"/>
              <w:rPr>
                <w:rFonts w:ascii="Verdana" w:eastAsia="Calibri" w:hAnsi="Verdana" w:cs="Arial"/>
                <w:b/>
                <w:sz w:val="20"/>
                <w:szCs w:val="20"/>
              </w:rPr>
            </w:pPr>
            <w:r w:rsidRPr="00A24E8B">
              <w:rPr>
                <w:rFonts w:ascii="Verdana" w:eastAsia="Calibri" w:hAnsi="Verdana" w:cs="Arial"/>
                <w:b/>
                <w:sz w:val="20"/>
                <w:szCs w:val="20"/>
              </w:rPr>
              <w:t xml:space="preserve">Relaciones en el trabajo: </w:t>
            </w:r>
          </w:p>
          <w:p w14:paraId="7A10FAF6" w14:textId="77777777" w:rsidR="00E03BBB" w:rsidRPr="00A24E8B" w:rsidRDefault="00E03BBB" w:rsidP="008F5F9F">
            <w:pPr>
              <w:spacing w:after="0"/>
              <w:rPr>
                <w:rFonts w:ascii="Verdana" w:eastAsia="Calibri" w:hAnsi="Verdana" w:cs="Arial"/>
                <w:sz w:val="20"/>
                <w:szCs w:val="20"/>
              </w:rPr>
            </w:pPr>
            <w:r w:rsidRPr="00A24E8B">
              <w:rPr>
                <w:rFonts w:ascii="Verdana" w:eastAsia="Calibri" w:hAnsi="Verdana" w:cs="Arial"/>
                <w:b/>
                <w:sz w:val="20"/>
                <w:szCs w:val="20"/>
              </w:rPr>
              <w:t>Internas:</w:t>
            </w:r>
            <w:r w:rsidRPr="00A24E8B">
              <w:rPr>
                <w:rFonts w:ascii="Verdana" w:eastAsia="Calibri" w:hAnsi="Verdana" w:cs="Arial"/>
                <w:sz w:val="20"/>
                <w:szCs w:val="20"/>
              </w:rPr>
              <w:t xml:space="preserve"> Con los </w:t>
            </w:r>
            <w:proofErr w:type="gramStart"/>
            <w:r w:rsidRPr="00A24E8B">
              <w:rPr>
                <w:rFonts w:ascii="Verdana" w:eastAsia="Calibri" w:hAnsi="Verdana" w:cs="Arial"/>
                <w:sz w:val="20"/>
                <w:szCs w:val="20"/>
              </w:rPr>
              <w:t>Directores</w:t>
            </w:r>
            <w:proofErr w:type="gramEnd"/>
            <w:r w:rsidRPr="00A24E8B">
              <w:rPr>
                <w:rFonts w:ascii="Verdana" w:eastAsia="Calibri" w:hAnsi="Verdana" w:cs="Arial"/>
                <w:sz w:val="20"/>
                <w:szCs w:val="20"/>
              </w:rPr>
              <w:t>, Jefes y el personal de la COPADEH.</w:t>
            </w:r>
          </w:p>
          <w:p w14:paraId="78789D6F" w14:textId="77777777" w:rsidR="00E03BBB" w:rsidRPr="00A24E8B" w:rsidRDefault="00E03BBB" w:rsidP="008F5F9F">
            <w:pPr>
              <w:spacing w:after="0"/>
              <w:rPr>
                <w:rFonts w:ascii="Verdana" w:eastAsia="Calibri" w:hAnsi="Verdana" w:cs="Arial"/>
                <w:sz w:val="20"/>
                <w:szCs w:val="20"/>
              </w:rPr>
            </w:pPr>
            <w:r w:rsidRPr="00A24E8B">
              <w:rPr>
                <w:rFonts w:ascii="Verdana" w:eastAsia="Calibri" w:hAnsi="Verdana" w:cs="Arial"/>
                <w:b/>
                <w:bCs/>
                <w:sz w:val="20"/>
                <w:szCs w:val="20"/>
              </w:rPr>
              <w:t>Externas:</w:t>
            </w:r>
            <w:r w:rsidRPr="00A24E8B">
              <w:rPr>
                <w:rFonts w:ascii="Verdana" w:eastAsia="Calibri" w:hAnsi="Verdana" w:cs="Arial"/>
                <w:sz w:val="20"/>
                <w:szCs w:val="20"/>
              </w:rPr>
              <w:t xml:space="preserve"> Con funcionarios de otra institución, público en general.</w:t>
            </w:r>
          </w:p>
          <w:p w14:paraId="463CA515" w14:textId="77777777" w:rsidR="00E03BBB" w:rsidRPr="00A24E8B" w:rsidRDefault="00E03BBB" w:rsidP="008F5F9F">
            <w:pPr>
              <w:spacing w:after="0"/>
              <w:rPr>
                <w:rFonts w:ascii="Verdana" w:eastAsia="Calibri" w:hAnsi="Verdana" w:cs="Arial"/>
                <w:b/>
                <w:sz w:val="20"/>
                <w:szCs w:val="20"/>
              </w:rPr>
            </w:pPr>
          </w:p>
          <w:p w14:paraId="1F95F6EA" w14:textId="77777777" w:rsidR="00E03BBB" w:rsidRPr="00A24E8B" w:rsidRDefault="00E03BBB" w:rsidP="008F5F9F">
            <w:pPr>
              <w:spacing w:after="0"/>
              <w:rPr>
                <w:rFonts w:ascii="Verdana" w:eastAsia="Calibri" w:hAnsi="Verdana" w:cs="Arial"/>
                <w:b/>
                <w:sz w:val="20"/>
                <w:szCs w:val="20"/>
              </w:rPr>
            </w:pPr>
            <w:r w:rsidRPr="00A24E8B">
              <w:rPr>
                <w:rFonts w:ascii="Verdana" w:eastAsia="Calibri" w:hAnsi="Verdana" w:cs="Arial"/>
                <w:b/>
                <w:sz w:val="20"/>
                <w:szCs w:val="20"/>
              </w:rPr>
              <w:t xml:space="preserve">Condiciones de trabajo: </w:t>
            </w:r>
          </w:p>
          <w:p w14:paraId="572E3224" w14:textId="77777777" w:rsidR="00E03BBB" w:rsidRPr="00A24E8B" w:rsidRDefault="00E03BBB" w:rsidP="008F5F9F">
            <w:pPr>
              <w:spacing w:after="0"/>
              <w:rPr>
                <w:rFonts w:ascii="Verdana" w:eastAsia="Calibri" w:hAnsi="Verdana" w:cs="Arial"/>
                <w:sz w:val="20"/>
                <w:szCs w:val="20"/>
              </w:rPr>
            </w:pPr>
            <w:r w:rsidRPr="00A24E8B">
              <w:rPr>
                <w:rFonts w:ascii="Verdana" w:eastAsia="Calibri" w:hAnsi="Verdana" w:cs="Arial"/>
                <w:b/>
                <w:sz w:val="20"/>
                <w:szCs w:val="20"/>
              </w:rPr>
              <w:t>Lugar:</w:t>
            </w:r>
            <w:r w:rsidRPr="00A24E8B">
              <w:rPr>
                <w:rFonts w:ascii="Verdana" w:eastAsia="Calibri" w:hAnsi="Verdana" w:cs="Arial"/>
                <w:sz w:val="20"/>
                <w:szCs w:val="20"/>
              </w:rPr>
              <w:t xml:space="preserve">  Oficinas Centrales</w:t>
            </w:r>
          </w:p>
          <w:p w14:paraId="224685B1" w14:textId="77777777" w:rsidR="00E03BBB" w:rsidRPr="00A24E8B" w:rsidRDefault="00E03BBB" w:rsidP="008F5F9F">
            <w:pPr>
              <w:spacing w:after="0"/>
              <w:rPr>
                <w:rFonts w:ascii="Verdana" w:eastAsia="Calibri" w:hAnsi="Verdana" w:cs="Arial"/>
                <w:b/>
                <w:sz w:val="20"/>
                <w:szCs w:val="20"/>
              </w:rPr>
            </w:pPr>
            <w:r w:rsidRPr="00A24E8B">
              <w:rPr>
                <w:rFonts w:ascii="Verdana" w:eastAsia="Calibri" w:hAnsi="Verdana" w:cs="Arial"/>
                <w:b/>
                <w:sz w:val="20"/>
                <w:szCs w:val="20"/>
              </w:rPr>
              <w:t>Horario:</w:t>
            </w:r>
            <w:r w:rsidRPr="00A24E8B">
              <w:rPr>
                <w:rFonts w:ascii="Verdana" w:eastAsia="Calibri" w:hAnsi="Verdana" w:cs="Arial"/>
                <w:sz w:val="20"/>
                <w:szCs w:val="20"/>
              </w:rPr>
              <w:t xml:space="preserve"> De acuerdo con lo establecido en la normativa y disposiciones internas de personal.</w:t>
            </w:r>
          </w:p>
        </w:tc>
      </w:tr>
    </w:tbl>
    <w:p w14:paraId="2628903D" w14:textId="7D32466E" w:rsidR="00E03BBB" w:rsidRPr="00A24E8B" w:rsidRDefault="00E03BBB" w:rsidP="003F0C3B">
      <w:pPr>
        <w:spacing w:after="0"/>
        <w:rPr>
          <w:rFonts w:ascii="Verdana" w:hAnsi="Verdana" w:cs="Arial"/>
          <w:sz w:val="20"/>
          <w:szCs w:val="20"/>
        </w:rPr>
      </w:pPr>
    </w:p>
    <w:p w14:paraId="0CC4D4BD" w14:textId="77777777" w:rsidR="00E03BBB" w:rsidRPr="00A24E8B" w:rsidRDefault="00E03BBB" w:rsidP="003F0C3B">
      <w:pPr>
        <w:spacing w:after="0"/>
        <w:rPr>
          <w:rFonts w:ascii="Verdana" w:hAnsi="Verdana" w:cs="Arial"/>
          <w:vanish/>
          <w:sz w:val="20"/>
          <w:szCs w:val="20"/>
        </w:rPr>
      </w:pPr>
    </w:p>
    <w:p w14:paraId="00F48C6A" w14:textId="77777777" w:rsidR="00FC019E" w:rsidRPr="00A24E8B" w:rsidRDefault="00FC019E" w:rsidP="003F0C3B">
      <w:pPr>
        <w:spacing w:after="0"/>
        <w:jc w:val="both"/>
        <w:rPr>
          <w:rFonts w:ascii="Verdana" w:hAnsi="Verdana" w:cs="Arial"/>
          <w:b/>
          <w:iCs/>
          <w:sz w:val="20"/>
          <w:szCs w:val="20"/>
        </w:rPr>
      </w:pPr>
    </w:p>
    <w:tbl>
      <w:tblPr>
        <w:tblW w:w="9101"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9101"/>
      </w:tblGrid>
      <w:tr w:rsidR="00FC019E" w:rsidRPr="00A24E8B" w14:paraId="6FF9FA46" w14:textId="77777777" w:rsidTr="03BB13D3">
        <w:trPr>
          <w:trHeight w:val="438"/>
          <w:jc w:val="center"/>
        </w:trPr>
        <w:tc>
          <w:tcPr>
            <w:tcW w:w="9101" w:type="dxa"/>
            <w:shd w:val="clear" w:color="auto" w:fill="BDD6EE"/>
          </w:tcPr>
          <w:p w14:paraId="40BB640C" w14:textId="77777777" w:rsidR="00FC019E" w:rsidRPr="00A24E8B" w:rsidRDefault="00FC019E" w:rsidP="0044782C">
            <w:pPr>
              <w:pStyle w:val="Prrafodelista"/>
              <w:numPr>
                <w:ilvl w:val="0"/>
                <w:numId w:val="224"/>
              </w:numPr>
              <w:spacing w:line="276" w:lineRule="auto"/>
              <w:contextualSpacing/>
              <w:jc w:val="both"/>
              <w:rPr>
                <w:rFonts w:ascii="Verdana" w:eastAsia="Calibri" w:hAnsi="Verdana" w:cs="Arial"/>
                <w:b/>
              </w:rPr>
            </w:pPr>
            <w:r w:rsidRPr="00A24E8B">
              <w:rPr>
                <w:rFonts w:ascii="Verdana" w:eastAsia="Calibri" w:hAnsi="Verdana" w:cs="Arial"/>
                <w:b/>
              </w:rPr>
              <w:t>Perfil Básico del Puesto</w:t>
            </w:r>
          </w:p>
        </w:tc>
      </w:tr>
      <w:tr w:rsidR="00FC019E" w:rsidRPr="00A24E8B" w14:paraId="2350F03D" w14:textId="77777777" w:rsidTr="03BB13D3">
        <w:trPr>
          <w:trHeight w:val="216"/>
          <w:jc w:val="center"/>
        </w:trPr>
        <w:tc>
          <w:tcPr>
            <w:tcW w:w="9101" w:type="dxa"/>
            <w:shd w:val="clear" w:color="auto" w:fill="FFFFFF" w:themeFill="background1"/>
          </w:tcPr>
          <w:p w14:paraId="64033388" w14:textId="77777777" w:rsidR="00FC019E" w:rsidRPr="00A24E8B" w:rsidRDefault="00FC019E"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Educación: </w:t>
            </w:r>
            <w:r w:rsidRPr="00A24E8B">
              <w:rPr>
                <w:rFonts w:ascii="Verdana" w:eastAsia="Calibri" w:hAnsi="Verdana" w:cs="Arial"/>
                <w:sz w:val="20"/>
                <w:szCs w:val="20"/>
              </w:rPr>
              <w:t xml:space="preserve">Diversificado, </w:t>
            </w:r>
            <w:proofErr w:type="gramStart"/>
            <w:r w:rsidRPr="00A24E8B">
              <w:rPr>
                <w:rFonts w:ascii="Verdana" w:eastAsia="Calibri" w:hAnsi="Verdana" w:cs="Arial"/>
                <w:sz w:val="20"/>
                <w:szCs w:val="20"/>
              </w:rPr>
              <w:t>Secretaria</w:t>
            </w:r>
            <w:proofErr w:type="gramEnd"/>
            <w:r w:rsidRPr="00A24E8B">
              <w:rPr>
                <w:rFonts w:ascii="Verdana" w:eastAsia="Calibri" w:hAnsi="Verdana" w:cs="Arial"/>
                <w:sz w:val="20"/>
                <w:szCs w:val="20"/>
              </w:rPr>
              <w:t>, Bachiller, Perito Contador o carrera afín.</w:t>
            </w:r>
          </w:p>
          <w:p w14:paraId="69DCDC05" w14:textId="77777777" w:rsidR="00FC019E" w:rsidRPr="00A24E8B" w:rsidRDefault="00FC019E" w:rsidP="003F0C3B">
            <w:pPr>
              <w:spacing w:after="0"/>
              <w:jc w:val="both"/>
              <w:rPr>
                <w:rFonts w:ascii="Verdana" w:eastAsia="Calibri" w:hAnsi="Verdana" w:cs="Arial"/>
                <w:sz w:val="20"/>
                <w:szCs w:val="20"/>
              </w:rPr>
            </w:pPr>
            <w:r w:rsidRPr="00A24E8B">
              <w:rPr>
                <w:rFonts w:ascii="Verdana" w:eastAsia="Calibri" w:hAnsi="Verdana" w:cs="Arial"/>
                <w:b/>
                <w:sz w:val="20"/>
                <w:szCs w:val="20"/>
              </w:rPr>
              <w:t>Experiencia:</w:t>
            </w:r>
            <w:r w:rsidRPr="00A24E8B">
              <w:rPr>
                <w:rFonts w:ascii="Verdana" w:eastAsia="Calibri" w:hAnsi="Verdana" w:cs="Arial"/>
                <w:sz w:val="20"/>
                <w:szCs w:val="20"/>
              </w:rPr>
              <w:t xml:space="preserve"> 1 año de experiencia en redacción de correspondencia, archivo, Microsoft Office, scanner, teléfono.</w:t>
            </w:r>
          </w:p>
          <w:p w14:paraId="58F19012" w14:textId="77777777" w:rsidR="00FC019E" w:rsidRPr="00A24E8B" w:rsidRDefault="00FC019E" w:rsidP="003F0C3B">
            <w:pPr>
              <w:spacing w:after="0"/>
              <w:jc w:val="both"/>
              <w:rPr>
                <w:rFonts w:ascii="Verdana" w:eastAsia="Calibri" w:hAnsi="Verdana" w:cs="Arial"/>
                <w:sz w:val="20"/>
                <w:szCs w:val="20"/>
              </w:rPr>
            </w:pPr>
          </w:p>
          <w:p w14:paraId="4630DDBA" w14:textId="77777777" w:rsidR="00FC019E" w:rsidRPr="00A24E8B" w:rsidRDefault="00FC019E" w:rsidP="003F0C3B">
            <w:pPr>
              <w:spacing w:after="0"/>
              <w:jc w:val="both"/>
              <w:rPr>
                <w:rFonts w:ascii="Verdana" w:eastAsia="Calibri" w:hAnsi="Verdana" w:cs="Arial"/>
                <w:sz w:val="20"/>
                <w:szCs w:val="20"/>
              </w:rPr>
            </w:pPr>
            <w:r w:rsidRPr="00A24E8B">
              <w:rPr>
                <w:rFonts w:ascii="Verdana" w:eastAsia="Calibri" w:hAnsi="Verdana" w:cs="Arial"/>
                <w:b/>
                <w:sz w:val="20"/>
                <w:szCs w:val="20"/>
              </w:rPr>
              <w:t xml:space="preserve">Conocimientos específicos: </w:t>
            </w:r>
            <w:r w:rsidRPr="00A24E8B">
              <w:rPr>
                <w:rFonts w:ascii="Verdana" w:eastAsia="Calibri" w:hAnsi="Verdana" w:cs="Arial"/>
                <w:sz w:val="20"/>
                <w:szCs w:val="20"/>
              </w:rPr>
              <w:t>en Administración Pública o privada en redacción de documentos y/o correspondencia oficial, manejo y archivo de estos.</w:t>
            </w:r>
          </w:p>
          <w:p w14:paraId="5BB70495" w14:textId="77777777" w:rsidR="00FC019E" w:rsidRPr="00A24E8B" w:rsidRDefault="00FC019E" w:rsidP="003F0C3B">
            <w:pPr>
              <w:spacing w:after="0"/>
              <w:jc w:val="both"/>
              <w:rPr>
                <w:rFonts w:ascii="Verdana" w:eastAsia="Calibri" w:hAnsi="Verdana" w:cs="Arial"/>
                <w:b/>
                <w:sz w:val="20"/>
                <w:szCs w:val="20"/>
              </w:rPr>
            </w:pPr>
          </w:p>
          <w:p w14:paraId="1737A412" w14:textId="77777777" w:rsidR="00FC019E" w:rsidRPr="00A24E8B" w:rsidRDefault="00FC019E" w:rsidP="003F0C3B">
            <w:pPr>
              <w:spacing w:after="0"/>
              <w:jc w:val="both"/>
              <w:rPr>
                <w:rFonts w:ascii="Verdana" w:eastAsia="Calibri" w:hAnsi="Verdana" w:cs="Arial"/>
                <w:b/>
                <w:sz w:val="20"/>
                <w:szCs w:val="20"/>
              </w:rPr>
            </w:pPr>
            <w:r w:rsidRPr="00A24E8B">
              <w:rPr>
                <w:rFonts w:ascii="Verdana" w:eastAsia="Calibri" w:hAnsi="Verdana" w:cs="Arial"/>
                <w:b/>
                <w:sz w:val="20"/>
                <w:szCs w:val="20"/>
              </w:rPr>
              <w:t xml:space="preserve"> Competencias:</w:t>
            </w:r>
          </w:p>
          <w:p w14:paraId="4C9DF525" w14:textId="77777777" w:rsidR="00FC019E" w:rsidRPr="00A24E8B" w:rsidRDefault="03BB13D3"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Planificación y Organización</w:t>
            </w:r>
          </w:p>
          <w:p w14:paraId="62D26588" w14:textId="77777777" w:rsidR="00FC019E" w:rsidRPr="00A24E8B" w:rsidRDefault="03BB13D3"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Cumplimiento de metas</w:t>
            </w:r>
          </w:p>
          <w:p w14:paraId="3C8DEB1F" w14:textId="77777777" w:rsidR="00FC019E" w:rsidRPr="00A24E8B" w:rsidRDefault="03BB13D3" w:rsidP="03BB13D3">
            <w:pPr>
              <w:numPr>
                <w:ilvl w:val="0"/>
                <w:numId w:val="28"/>
              </w:numPr>
              <w:spacing w:after="0"/>
              <w:jc w:val="both"/>
              <w:rPr>
                <w:rFonts w:ascii="Verdana" w:eastAsia="Calibri" w:hAnsi="Verdana" w:cs="Arial"/>
                <w:b/>
                <w:bCs/>
                <w:sz w:val="20"/>
                <w:szCs w:val="20"/>
              </w:rPr>
            </w:pPr>
            <w:r w:rsidRPr="00A24E8B">
              <w:rPr>
                <w:rFonts w:ascii="Verdana" w:eastAsia="Calibri" w:hAnsi="Verdana" w:cs="Arial"/>
                <w:sz w:val="20"/>
                <w:szCs w:val="20"/>
              </w:rPr>
              <w:t xml:space="preserve">Cooperación y actitud </w:t>
            </w:r>
          </w:p>
          <w:p w14:paraId="308E58FB" w14:textId="77777777" w:rsidR="00FC019E" w:rsidRPr="00A24E8B" w:rsidRDefault="03BB13D3" w:rsidP="003F0C3B">
            <w:pPr>
              <w:numPr>
                <w:ilvl w:val="0"/>
                <w:numId w:val="28"/>
              </w:numPr>
              <w:spacing w:after="0"/>
              <w:jc w:val="both"/>
              <w:rPr>
                <w:rFonts w:ascii="Verdana" w:eastAsia="Calibri" w:hAnsi="Verdana" w:cs="Arial"/>
                <w:b/>
                <w:sz w:val="20"/>
                <w:szCs w:val="20"/>
              </w:rPr>
            </w:pPr>
            <w:r w:rsidRPr="00A24E8B">
              <w:rPr>
                <w:rFonts w:ascii="Verdana" w:eastAsia="Calibri" w:hAnsi="Verdana" w:cs="Arial"/>
                <w:sz w:val="20"/>
                <w:szCs w:val="20"/>
              </w:rPr>
              <w:t>Comunicación oral y escrita</w:t>
            </w:r>
          </w:p>
          <w:p w14:paraId="7A1203BB" w14:textId="65A2A6AA" w:rsidR="00FC019E" w:rsidRPr="00A24E8B" w:rsidRDefault="03BB13D3"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Orientación al Servicio</w:t>
            </w:r>
          </w:p>
          <w:p w14:paraId="20260815" w14:textId="77777777" w:rsidR="00FC019E" w:rsidRPr="00A24E8B" w:rsidRDefault="00FC019E" w:rsidP="003F0C3B">
            <w:pPr>
              <w:spacing w:after="0"/>
              <w:ind w:left="1473"/>
              <w:jc w:val="both"/>
              <w:rPr>
                <w:rFonts w:ascii="Verdana" w:eastAsia="Calibri" w:hAnsi="Verdana" w:cs="Arial"/>
                <w:sz w:val="20"/>
                <w:szCs w:val="20"/>
              </w:rPr>
            </w:pPr>
          </w:p>
          <w:p w14:paraId="6E10DDE0" w14:textId="77777777" w:rsidR="00FC019E" w:rsidRPr="00A24E8B" w:rsidRDefault="00FC019E" w:rsidP="003F0C3B">
            <w:pPr>
              <w:spacing w:after="0"/>
              <w:jc w:val="both"/>
              <w:rPr>
                <w:rFonts w:ascii="Verdana" w:eastAsia="Calibri" w:hAnsi="Verdana" w:cs="Arial"/>
                <w:b/>
                <w:sz w:val="20"/>
                <w:szCs w:val="20"/>
              </w:rPr>
            </w:pPr>
            <w:r w:rsidRPr="00A24E8B">
              <w:rPr>
                <w:rFonts w:ascii="Verdana" w:eastAsia="Calibri" w:hAnsi="Verdana" w:cs="Arial"/>
                <w:b/>
                <w:sz w:val="20"/>
                <w:szCs w:val="20"/>
              </w:rPr>
              <w:t>Otros requisitos:</w:t>
            </w:r>
          </w:p>
          <w:p w14:paraId="181CC8D2" w14:textId="77777777" w:rsidR="00FC019E" w:rsidRPr="00A24E8B" w:rsidRDefault="03BB13D3" w:rsidP="003F0C3B">
            <w:pPr>
              <w:numPr>
                <w:ilvl w:val="0"/>
                <w:numId w:val="28"/>
              </w:numPr>
              <w:spacing w:after="0"/>
              <w:jc w:val="both"/>
              <w:rPr>
                <w:rFonts w:ascii="Verdana" w:eastAsia="Calibri" w:hAnsi="Verdana" w:cs="Arial"/>
                <w:sz w:val="20"/>
                <w:szCs w:val="20"/>
              </w:rPr>
            </w:pPr>
            <w:r w:rsidRPr="00A24E8B">
              <w:rPr>
                <w:rFonts w:ascii="Verdana" w:eastAsia="Calibri" w:hAnsi="Verdana" w:cs="Arial"/>
                <w:sz w:val="20"/>
                <w:szCs w:val="20"/>
              </w:rPr>
              <w:t>Manejo de las funciones esenciales de Microsoft Office.</w:t>
            </w:r>
          </w:p>
        </w:tc>
      </w:tr>
    </w:tbl>
    <w:p w14:paraId="1D3D9790" w14:textId="5EEC35BE" w:rsidR="00FC019E" w:rsidRPr="00A24E8B" w:rsidRDefault="00FC019E" w:rsidP="003F0C3B">
      <w:pPr>
        <w:spacing w:after="0"/>
        <w:jc w:val="both"/>
        <w:rPr>
          <w:rFonts w:ascii="Verdana" w:hAnsi="Verdana" w:cs="Arial"/>
          <w:sz w:val="20"/>
          <w:szCs w:val="20"/>
        </w:rPr>
      </w:pPr>
    </w:p>
    <w:p w14:paraId="7E85EC4F" w14:textId="77777777" w:rsidR="007E2DA2" w:rsidRPr="00A24E8B" w:rsidRDefault="007E2DA2" w:rsidP="003F0C3B">
      <w:pPr>
        <w:spacing w:after="0"/>
        <w:jc w:val="both"/>
        <w:rPr>
          <w:rFonts w:ascii="Verdana" w:hAnsi="Verdana" w:cs="Arial"/>
          <w:b/>
          <w:iCs/>
          <w:sz w:val="20"/>
          <w:szCs w:val="20"/>
        </w:rPr>
      </w:pPr>
    </w:p>
    <w:p w14:paraId="2A992E0D" w14:textId="77777777" w:rsidR="007854C6" w:rsidRPr="00A24E8B" w:rsidRDefault="007854C6" w:rsidP="003F0C3B">
      <w:pPr>
        <w:spacing w:after="0"/>
        <w:jc w:val="both"/>
        <w:rPr>
          <w:rFonts w:ascii="Verdana" w:hAnsi="Verdana" w:cs="Arial"/>
          <w:b/>
          <w:iCs/>
          <w:sz w:val="20"/>
          <w:szCs w:val="20"/>
        </w:rPr>
      </w:pPr>
    </w:p>
    <w:sectPr w:rsidR="007854C6" w:rsidRPr="00A24E8B" w:rsidSect="00C862BA">
      <w:headerReference w:type="first" r:id="rId48"/>
      <w:footerReference w:type="first" r:id="rId49"/>
      <w:pgSz w:w="12240" w:h="15840" w:code="1"/>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AA3F5E" w14:textId="77777777" w:rsidR="00505DE6" w:rsidRDefault="00505DE6" w:rsidP="004C71CE">
      <w:pPr>
        <w:spacing w:after="0" w:line="240" w:lineRule="auto"/>
      </w:pPr>
      <w:r>
        <w:separator/>
      </w:r>
    </w:p>
  </w:endnote>
  <w:endnote w:type="continuationSeparator" w:id="0">
    <w:p w14:paraId="22FDFB20" w14:textId="77777777" w:rsidR="00505DE6" w:rsidRDefault="00505DE6" w:rsidP="004C71CE">
      <w:pPr>
        <w:spacing w:after="0" w:line="240" w:lineRule="auto"/>
      </w:pPr>
      <w:r>
        <w:continuationSeparator/>
      </w:r>
    </w:p>
  </w:endnote>
  <w:endnote w:type="continuationNotice" w:id="1">
    <w:p w14:paraId="4CA54E99" w14:textId="77777777" w:rsidR="00505DE6" w:rsidRDefault="00505D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23"/>
      <w:gridCol w:w="3335"/>
      <w:gridCol w:w="1843"/>
    </w:tblGrid>
    <w:tr w:rsidR="000E5C58" w:rsidRPr="001311AD" w14:paraId="3AD40AF0" w14:textId="77777777" w:rsidTr="008874DE">
      <w:tc>
        <w:tcPr>
          <w:tcW w:w="3823" w:type="dxa"/>
        </w:tcPr>
        <w:p w14:paraId="7D2A5F43" w14:textId="14E73D01" w:rsidR="000E5C58" w:rsidRPr="001311AD" w:rsidRDefault="000E5C58" w:rsidP="00683C9F">
          <w:pPr>
            <w:pStyle w:val="Piedepgina"/>
            <w:rPr>
              <w:rFonts w:ascii="Verdana" w:hAnsi="Verdana"/>
              <w:sz w:val="14"/>
              <w:szCs w:val="14"/>
            </w:rPr>
          </w:pPr>
          <w:r w:rsidRPr="001311AD">
            <w:rPr>
              <w:rFonts w:ascii="Verdana" w:hAnsi="Verdana"/>
              <w:sz w:val="14"/>
              <w:szCs w:val="14"/>
            </w:rPr>
            <w:t xml:space="preserve">ACHIVO: </w:t>
          </w:r>
          <w:r w:rsidR="00A63A15">
            <w:rPr>
              <w:rFonts w:ascii="Verdana" w:hAnsi="Verdana"/>
              <w:sz w:val="14"/>
              <w:szCs w:val="14"/>
            </w:rPr>
            <w:t>2022</w:t>
          </w:r>
          <w:r w:rsidR="009451CA">
            <w:rPr>
              <w:rFonts w:ascii="Verdana" w:hAnsi="Verdana"/>
              <w:sz w:val="14"/>
              <w:szCs w:val="14"/>
            </w:rPr>
            <w:t>/MNP</w:t>
          </w:r>
          <w:r w:rsidR="006A6BB3">
            <w:rPr>
              <w:rFonts w:ascii="Verdana" w:hAnsi="Verdana"/>
              <w:sz w:val="14"/>
              <w:szCs w:val="14"/>
            </w:rPr>
            <w:t>/</w:t>
          </w:r>
          <w:r w:rsidRPr="001311AD">
            <w:rPr>
              <w:rFonts w:ascii="Verdana" w:hAnsi="Verdana" w:cs="Arial"/>
              <w:sz w:val="14"/>
              <w:szCs w:val="14"/>
            </w:rPr>
            <w:t xml:space="preserve">UNIDAD DE PLANIFICACIÓN / </w:t>
          </w:r>
          <w:r>
            <w:rPr>
              <w:rFonts w:ascii="Verdana" w:hAnsi="Verdana" w:cs="Arial"/>
              <w:sz w:val="14"/>
              <w:szCs w:val="14"/>
            </w:rPr>
            <w:t>/</w:t>
          </w:r>
          <w:r w:rsidRPr="001311AD">
            <w:rPr>
              <w:rFonts w:ascii="Verdana" w:hAnsi="Verdana" w:cs="Arial"/>
              <w:sz w:val="14"/>
              <w:szCs w:val="14"/>
            </w:rPr>
            <w:t>MANUAL DE</w:t>
          </w:r>
          <w:r>
            <w:rPr>
              <w:rFonts w:ascii="Verdana" w:hAnsi="Verdana" w:cs="Arial"/>
              <w:sz w:val="14"/>
              <w:szCs w:val="14"/>
            </w:rPr>
            <w:t xml:space="preserve"> ORGANIZACIÓN Y FUNCIONES </w:t>
          </w:r>
        </w:p>
      </w:tc>
      <w:tc>
        <w:tcPr>
          <w:tcW w:w="3335" w:type="dxa"/>
        </w:tcPr>
        <w:p w14:paraId="5D959123" w14:textId="7BD36A69" w:rsidR="000E5C58" w:rsidRPr="001311AD" w:rsidRDefault="000E5C58" w:rsidP="008874DE">
          <w:pPr>
            <w:pStyle w:val="Piedepgina"/>
            <w:rPr>
              <w:rFonts w:ascii="Verdana" w:hAnsi="Verdana"/>
              <w:sz w:val="14"/>
            </w:rPr>
          </w:pPr>
          <w:r w:rsidRPr="001311AD">
            <w:rPr>
              <w:rFonts w:ascii="Verdana" w:hAnsi="Verdana"/>
              <w:sz w:val="14"/>
            </w:rPr>
            <w:t xml:space="preserve">ÚLTIMA ACTUALIZACIÓN: </w:t>
          </w:r>
          <w:r w:rsidR="0059692A">
            <w:rPr>
              <w:rFonts w:ascii="Verdana" w:hAnsi="Verdana"/>
              <w:sz w:val="14"/>
            </w:rPr>
            <w:t>noviem</w:t>
          </w:r>
          <w:r>
            <w:rPr>
              <w:rFonts w:ascii="Verdana" w:hAnsi="Verdana"/>
              <w:sz w:val="14"/>
            </w:rPr>
            <w:t>bre 2022</w:t>
          </w:r>
        </w:p>
        <w:p w14:paraId="4DEDD909" w14:textId="67BC58D3" w:rsidR="000E5C58" w:rsidRPr="001311AD" w:rsidRDefault="002F40E7" w:rsidP="00D44F10">
          <w:pPr>
            <w:pStyle w:val="Piedepgina"/>
            <w:jc w:val="center"/>
            <w:rPr>
              <w:rFonts w:ascii="Verdana" w:hAnsi="Verdana"/>
              <w:sz w:val="14"/>
            </w:rPr>
          </w:pPr>
          <w:r>
            <w:rPr>
              <w:rFonts w:ascii="Verdana" w:hAnsi="Verdana"/>
              <w:sz w:val="14"/>
            </w:rPr>
            <w:t xml:space="preserve">VERSIÓN 1 DEL </w:t>
          </w:r>
          <w:r w:rsidR="000E5C58" w:rsidRPr="001311AD">
            <w:rPr>
              <w:rFonts w:ascii="Verdana" w:hAnsi="Verdana"/>
              <w:sz w:val="14"/>
            </w:rPr>
            <w:t>ORIGINAL</w:t>
          </w:r>
        </w:p>
      </w:tc>
      <w:tc>
        <w:tcPr>
          <w:tcW w:w="1843" w:type="dxa"/>
        </w:tcPr>
        <w:p w14:paraId="38AC08A2" w14:textId="4281B03D" w:rsidR="000E5C58" w:rsidRPr="001311AD" w:rsidRDefault="000E5C58" w:rsidP="00A95836">
          <w:pPr>
            <w:pStyle w:val="Piedepgina"/>
            <w:jc w:val="right"/>
            <w:rPr>
              <w:rFonts w:ascii="Verdana" w:hAnsi="Verdana"/>
              <w:sz w:val="14"/>
            </w:rPr>
          </w:pPr>
          <w:r w:rsidRPr="001311AD">
            <w:rPr>
              <w:rStyle w:val="Nmerodepgina"/>
              <w:rFonts w:ascii="Verdana" w:hAnsi="Verdana"/>
              <w:sz w:val="14"/>
            </w:rPr>
            <w:t xml:space="preserve">Página </w:t>
          </w:r>
          <w:r w:rsidRPr="001311AD">
            <w:rPr>
              <w:rStyle w:val="Nmerodepgina"/>
              <w:rFonts w:ascii="Verdana" w:hAnsi="Verdana"/>
              <w:sz w:val="14"/>
            </w:rPr>
            <w:fldChar w:fldCharType="begin"/>
          </w:r>
          <w:r w:rsidRPr="001311AD">
            <w:rPr>
              <w:rStyle w:val="Nmerodepgina"/>
              <w:rFonts w:ascii="Verdana" w:hAnsi="Verdana"/>
              <w:sz w:val="14"/>
            </w:rPr>
            <w:instrText xml:space="preserve"> PAGE </w:instrText>
          </w:r>
          <w:r w:rsidRPr="001311AD">
            <w:rPr>
              <w:rStyle w:val="Nmerodepgina"/>
              <w:rFonts w:ascii="Verdana" w:hAnsi="Verdana"/>
              <w:sz w:val="14"/>
            </w:rPr>
            <w:fldChar w:fldCharType="separate"/>
          </w:r>
          <w:r w:rsidR="004D7357">
            <w:rPr>
              <w:rStyle w:val="Nmerodepgina"/>
              <w:rFonts w:ascii="Verdana" w:hAnsi="Verdana"/>
              <w:noProof/>
              <w:sz w:val="14"/>
            </w:rPr>
            <w:t>3</w:t>
          </w:r>
          <w:r w:rsidRPr="001311AD">
            <w:rPr>
              <w:rStyle w:val="Nmerodepgina"/>
              <w:rFonts w:ascii="Verdana" w:hAnsi="Verdana"/>
              <w:sz w:val="14"/>
            </w:rPr>
            <w:fldChar w:fldCharType="end"/>
          </w:r>
          <w:r w:rsidRPr="001311AD">
            <w:rPr>
              <w:rStyle w:val="Nmerodepgina"/>
              <w:rFonts w:ascii="Verdana" w:hAnsi="Verdana"/>
              <w:sz w:val="14"/>
            </w:rPr>
            <w:t xml:space="preserve"> de </w:t>
          </w:r>
          <w:r w:rsidRPr="00E03BBB">
            <w:rPr>
              <w:rStyle w:val="Nmerodepgina"/>
              <w:rFonts w:ascii="Verdana" w:hAnsi="Verdana"/>
              <w:sz w:val="14"/>
            </w:rPr>
            <w:t>2</w:t>
          </w:r>
          <w:r w:rsidR="00E03BBB" w:rsidRPr="00E03BBB">
            <w:rPr>
              <w:rStyle w:val="Nmerodepgina"/>
              <w:rFonts w:ascii="Verdana" w:hAnsi="Verdana"/>
              <w:sz w:val="14"/>
            </w:rPr>
            <w:t>20</w:t>
          </w:r>
        </w:p>
      </w:tc>
    </w:tr>
  </w:tbl>
  <w:p w14:paraId="73B47C17" w14:textId="76355282" w:rsidR="000E5C58" w:rsidRDefault="000E5C58">
    <w:pPr>
      <w:pStyle w:val="Piedepgina"/>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945"/>
      <w:gridCol w:w="2945"/>
      <w:gridCol w:w="2945"/>
    </w:tblGrid>
    <w:tr w:rsidR="03BB13D3" w14:paraId="45E1A354" w14:textId="77777777" w:rsidTr="03BB13D3">
      <w:tc>
        <w:tcPr>
          <w:tcW w:w="2945" w:type="dxa"/>
        </w:tcPr>
        <w:p w14:paraId="675410CD" w14:textId="0377DA7A" w:rsidR="03BB13D3" w:rsidRDefault="03BB13D3" w:rsidP="03BB13D3">
          <w:pPr>
            <w:pStyle w:val="Encabezado"/>
            <w:ind w:left="-115"/>
          </w:pPr>
        </w:p>
      </w:tc>
      <w:tc>
        <w:tcPr>
          <w:tcW w:w="2945" w:type="dxa"/>
        </w:tcPr>
        <w:p w14:paraId="1A15550E" w14:textId="6DF77E41" w:rsidR="03BB13D3" w:rsidRDefault="03BB13D3" w:rsidP="03BB13D3">
          <w:pPr>
            <w:pStyle w:val="Encabezado"/>
            <w:jc w:val="center"/>
          </w:pPr>
        </w:p>
      </w:tc>
      <w:tc>
        <w:tcPr>
          <w:tcW w:w="2945" w:type="dxa"/>
        </w:tcPr>
        <w:p w14:paraId="61FA7D76" w14:textId="59122D1C" w:rsidR="03BB13D3" w:rsidRDefault="03BB13D3" w:rsidP="03BB13D3">
          <w:pPr>
            <w:pStyle w:val="Encabezado"/>
            <w:ind w:right="-115"/>
            <w:jc w:val="right"/>
          </w:pPr>
        </w:p>
      </w:tc>
    </w:tr>
  </w:tbl>
  <w:p w14:paraId="20B3DF3B" w14:textId="2F87B001" w:rsidR="0059692A" w:rsidRDefault="0059692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330"/>
      <w:gridCol w:w="4330"/>
      <w:gridCol w:w="4330"/>
    </w:tblGrid>
    <w:tr w:rsidR="03BB13D3" w14:paraId="303CAEC8" w14:textId="77777777" w:rsidTr="03BB13D3">
      <w:tc>
        <w:tcPr>
          <w:tcW w:w="4330" w:type="dxa"/>
        </w:tcPr>
        <w:p w14:paraId="3DE3FCB7" w14:textId="3869536B" w:rsidR="03BB13D3" w:rsidRDefault="03BB13D3" w:rsidP="03BB13D3">
          <w:pPr>
            <w:pStyle w:val="Encabezado"/>
            <w:ind w:left="-115"/>
          </w:pPr>
        </w:p>
      </w:tc>
      <w:tc>
        <w:tcPr>
          <w:tcW w:w="4330" w:type="dxa"/>
        </w:tcPr>
        <w:p w14:paraId="5A11DB40" w14:textId="6B82ADE7" w:rsidR="03BB13D3" w:rsidRDefault="03BB13D3" w:rsidP="03BB13D3">
          <w:pPr>
            <w:pStyle w:val="Encabezado"/>
            <w:jc w:val="center"/>
          </w:pPr>
        </w:p>
      </w:tc>
      <w:tc>
        <w:tcPr>
          <w:tcW w:w="4330" w:type="dxa"/>
        </w:tcPr>
        <w:p w14:paraId="010239E9" w14:textId="25560B75" w:rsidR="03BB13D3" w:rsidRDefault="03BB13D3" w:rsidP="03BB13D3">
          <w:pPr>
            <w:pStyle w:val="Encabezado"/>
            <w:ind w:right="-115"/>
            <w:jc w:val="right"/>
          </w:pPr>
        </w:p>
      </w:tc>
    </w:tr>
  </w:tbl>
  <w:p w14:paraId="32DE26DA" w14:textId="65F8B259" w:rsidR="03BB13D3" w:rsidRDefault="03BB13D3" w:rsidP="03BB13D3">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39"/>
      <w:gridCol w:w="3119"/>
      <w:gridCol w:w="1843"/>
    </w:tblGrid>
    <w:tr w:rsidR="000E5C58" w:rsidRPr="001311AD" w14:paraId="1528939E" w14:textId="77777777" w:rsidTr="00B6259F">
      <w:tc>
        <w:tcPr>
          <w:tcW w:w="4039" w:type="dxa"/>
        </w:tcPr>
        <w:p w14:paraId="40CB1CA5" w14:textId="77777777" w:rsidR="000E5C58" w:rsidRPr="001311AD" w:rsidRDefault="000E5C58" w:rsidP="00AE470E">
          <w:pPr>
            <w:pStyle w:val="Piedepgina"/>
            <w:rPr>
              <w:rFonts w:ascii="Verdana" w:hAnsi="Verdana"/>
              <w:sz w:val="14"/>
              <w:szCs w:val="14"/>
            </w:rPr>
          </w:pPr>
          <w:r w:rsidRPr="001311AD">
            <w:rPr>
              <w:rFonts w:ascii="Verdana" w:hAnsi="Verdana"/>
              <w:sz w:val="14"/>
              <w:szCs w:val="14"/>
            </w:rPr>
            <w:t xml:space="preserve">ARCHIVO: </w:t>
          </w:r>
          <w:r w:rsidRPr="001311AD">
            <w:rPr>
              <w:rFonts w:ascii="Verdana" w:hAnsi="Verdana" w:cs="Arial"/>
              <w:sz w:val="14"/>
              <w:szCs w:val="14"/>
            </w:rPr>
            <w:t xml:space="preserve">UNIDAD DE PLANIFICACIÓN / </w:t>
          </w:r>
          <w:r>
            <w:rPr>
              <w:rFonts w:ascii="Verdana" w:hAnsi="Verdana" w:cs="Arial"/>
              <w:sz w:val="14"/>
              <w:szCs w:val="14"/>
            </w:rPr>
            <w:t>2021/</w:t>
          </w:r>
          <w:r w:rsidRPr="001311AD">
            <w:rPr>
              <w:rFonts w:ascii="Verdana" w:hAnsi="Verdana" w:cs="Arial"/>
              <w:sz w:val="14"/>
              <w:szCs w:val="14"/>
            </w:rPr>
            <w:t>MANUAL DE</w:t>
          </w:r>
          <w:r>
            <w:rPr>
              <w:rFonts w:ascii="Verdana" w:hAnsi="Verdana" w:cs="Arial"/>
              <w:sz w:val="14"/>
              <w:szCs w:val="14"/>
            </w:rPr>
            <w:t xml:space="preserve"> ORGANIZACIÓN Y FUNCIONES </w:t>
          </w:r>
        </w:p>
      </w:tc>
      <w:tc>
        <w:tcPr>
          <w:tcW w:w="3119" w:type="dxa"/>
        </w:tcPr>
        <w:p w14:paraId="4B16BD3C" w14:textId="4805A960" w:rsidR="000E5C58" w:rsidRPr="001311AD" w:rsidRDefault="000E5C58" w:rsidP="00AE470E">
          <w:pPr>
            <w:pStyle w:val="Piedepgina"/>
            <w:jc w:val="center"/>
            <w:rPr>
              <w:rFonts w:ascii="Verdana" w:hAnsi="Verdana"/>
              <w:sz w:val="14"/>
            </w:rPr>
          </w:pPr>
          <w:r w:rsidRPr="001311AD">
            <w:rPr>
              <w:rFonts w:ascii="Verdana" w:hAnsi="Verdana"/>
              <w:sz w:val="14"/>
            </w:rPr>
            <w:t xml:space="preserve">ÚLTIMA ACTUALIZACIÓN: </w:t>
          </w:r>
          <w:r w:rsidR="0059692A">
            <w:rPr>
              <w:rFonts w:ascii="Verdana" w:hAnsi="Verdana"/>
              <w:sz w:val="14"/>
            </w:rPr>
            <w:t>noviembre 2022</w:t>
          </w:r>
        </w:p>
        <w:p w14:paraId="426671BA" w14:textId="77777777" w:rsidR="000E5C58" w:rsidRPr="001311AD" w:rsidRDefault="000E5C58" w:rsidP="00AE470E">
          <w:pPr>
            <w:pStyle w:val="Piedepgina"/>
            <w:jc w:val="center"/>
            <w:rPr>
              <w:rFonts w:ascii="Verdana" w:hAnsi="Verdana"/>
              <w:sz w:val="14"/>
            </w:rPr>
          </w:pPr>
          <w:r w:rsidRPr="001311AD">
            <w:rPr>
              <w:rFonts w:ascii="Verdana" w:hAnsi="Verdana"/>
              <w:sz w:val="14"/>
            </w:rPr>
            <w:t>ORIGINAL</w:t>
          </w:r>
        </w:p>
      </w:tc>
      <w:tc>
        <w:tcPr>
          <w:tcW w:w="1843" w:type="dxa"/>
        </w:tcPr>
        <w:p w14:paraId="6F25B89F" w14:textId="5AC856E2" w:rsidR="000E5C58" w:rsidRPr="001311AD" w:rsidRDefault="000E5C58" w:rsidP="00AE470E">
          <w:pPr>
            <w:pStyle w:val="Piedepgina"/>
            <w:jc w:val="right"/>
            <w:rPr>
              <w:rFonts w:ascii="Verdana" w:hAnsi="Verdana"/>
              <w:sz w:val="14"/>
            </w:rPr>
          </w:pPr>
          <w:r w:rsidRPr="001311AD">
            <w:rPr>
              <w:rStyle w:val="Nmerodepgina"/>
              <w:rFonts w:ascii="Verdana" w:hAnsi="Verdana"/>
              <w:sz w:val="14"/>
            </w:rPr>
            <w:t xml:space="preserve">Página </w:t>
          </w:r>
          <w:r w:rsidRPr="001311AD">
            <w:rPr>
              <w:rStyle w:val="Nmerodepgina"/>
              <w:rFonts w:ascii="Verdana" w:hAnsi="Verdana"/>
              <w:sz w:val="14"/>
            </w:rPr>
            <w:fldChar w:fldCharType="begin"/>
          </w:r>
          <w:r w:rsidRPr="001311AD">
            <w:rPr>
              <w:rStyle w:val="Nmerodepgina"/>
              <w:rFonts w:ascii="Verdana" w:hAnsi="Verdana"/>
              <w:sz w:val="14"/>
            </w:rPr>
            <w:instrText xml:space="preserve"> PAGE </w:instrText>
          </w:r>
          <w:r w:rsidRPr="001311AD">
            <w:rPr>
              <w:rStyle w:val="Nmerodepgina"/>
              <w:rFonts w:ascii="Verdana" w:hAnsi="Verdana"/>
              <w:sz w:val="14"/>
            </w:rPr>
            <w:fldChar w:fldCharType="separate"/>
          </w:r>
          <w:r w:rsidR="00B86324">
            <w:rPr>
              <w:rStyle w:val="Nmerodepgina"/>
              <w:rFonts w:ascii="Verdana" w:hAnsi="Verdana"/>
              <w:noProof/>
              <w:sz w:val="14"/>
            </w:rPr>
            <w:t>17</w:t>
          </w:r>
          <w:r w:rsidRPr="001311AD">
            <w:rPr>
              <w:rStyle w:val="Nmerodepgina"/>
              <w:rFonts w:ascii="Verdana" w:hAnsi="Verdana"/>
              <w:sz w:val="14"/>
            </w:rPr>
            <w:fldChar w:fldCharType="end"/>
          </w:r>
          <w:r w:rsidRPr="001311AD">
            <w:rPr>
              <w:rStyle w:val="Nmerodepgina"/>
              <w:rFonts w:ascii="Verdana" w:hAnsi="Verdana"/>
              <w:sz w:val="14"/>
            </w:rPr>
            <w:t xml:space="preserve"> de </w:t>
          </w:r>
          <w:r>
            <w:rPr>
              <w:rStyle w:val="Nmerodepgina"/>
              <w:rFonts w:ascii="Verdana" w:hAnsi="Verdana"/>
              <w:sz w:val="14"/>
            </w:rPr>
            <w:t>1</w:t>
          </w:r>
          <w:r w:rsidRPr="001311AD">
            <w:rPr>
              <w:rStyle w:val="Nmerodepgina"/>
              <w:rFonts w:ascii="Verdana" w:hAnsi="Verdana"/>
              <w:sz w:val="14"/>
            </w:rPr>
            <w:t>9</w:t>
          </w:r>
          <w:r>
            <w:rPr>
              <w:rStyle w:val="Nmerodepgina"/>
              <w:rFonts w:ascii="Verdana" w:hAnsi="Verdana"/>
              <w:sz w:val="14"/>
            </w:rPr>
            <w:t>9</w:t>
          </w:r>
        </w:p>
      </w:tc>
    </w:tr>
  </w:tbl>
  <w:p w14:paraId="50B3BE95" w14:textId="77777777" w:rsidR="000E5C58" w:rsidRDefault="000E5C5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D5E9C" w14:textId="77777777" w:rsidR="00505DE6" w:rsidRDefault="00505DE6" w:rsidP="004C71CE">
      <w:pPr>
        <w:spacing w:after="0" w:line="240" w:lineRule="auto"/>
      </w:pPr>
      <w:r>
        <w:separator/>
      </w:r>
    </w:p>
  </w:footnote>
  <w:footnote w:type="continuationSeparator" w:id="0">
    <w:p w14:paraId="14A62FEB" w14:textId="77777777" w:rsidR="00505DE6" w:rsidRDefault="00505DE6" w:rsidP="004C71CE">
      <w:pPr>
        <w:spacing w:after="0" w:line="240" w:lineRule="auto"/>
      </w:pPr>
      <w:r>
        <w:continuationSeparator/>
      </w:r>
    </w:p>
  </w:footnote>
  <w:footnote w:type="continuationNotice" w:id="1">
    <w:p w14:paraId="12A166EF" w14:textId="77777777" w:rsidR="00505DE6" w:rsidRDefault="00505DE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39"/>
      <w:gridCol w:w="4182"/>
      <w:gridCol w:w="2230"/>
    </w:tblGrid>
    <w:tr w:rsidR="000E5C58" w14:paraId="1E625F63" w14:textId="77777777" w:rsidTr="00856713">
      <w:trPr>
        <w:trHeight w:val="835"/>
      </w:trPr>
      <w:tc>
        <w:tcPr>
          <w:tcW w:w="2439" w:type="dxa"/>
        </w:tcPr>
        <w:p w14:paraId="5CCC923A" w14:textId="77777777" w:rsidR="000E5C58" w:rsidRPr="003D0364" w:rsidRDefault="000E5C58" w:rsidP="00312F4B">
          <w:pPr>
            <w:pStyle w:val="Encabezado"/>
            <w:rPr>
              <w:lang w:val="es-ES"/>
            </w:rPr>
          </w:pPr>
        </w:p>
        <w:p w14:paraId="2F1296DC" w14:textId="77777777" w:rsidR="000E5C58" w:rsidRPr="00DC5CA9" w:rsidRDefault="000E5C58" w:rsidP="00D44F10">
          <w:pPr>
            <w:spacing w:after="0" w:line="240" w:lineRule="auto"/>
            <w:ind w:right="-94"/>
            <w:rPr>
              <w:sz w:val="18"/>
              <w:szCs w:val="18"/>
            </w:rPr>
          </w:pPr>
        </w:p>
      </w:tc>
      <w:tc>
        <w:tcPr>
          <w:tcW w:w="4182" w:type="dxa"/>
          <w:vAlign w:val="center"/>
        </w:tcPr>
        <w:p w14:paraId="77323CF3" w14:textId="77777777" w:rsidR="000E5C58" w:rsidRDefault="000E5C58" w:rsidP="000F5171">
          <w:pPr>
            <w:pStyle w:val="Textoindependiente2"/>
            <w:spacing w:after="0" w:line="240" w:lineRule="auto"/>
            <w:jc w:val="center"/>
          </w:pPr>
          <w:r>
            <w:rPr>
              <w:sz w:val="18"/>
              <w:szCs w:val="18"/>
            </w:rPr>
            <w:t>MANUAL DE ORGANIZACIÓN Y FUNCIONES</w:t>
          </w:r>
        </w:p>
      </w:tc>
      <w:tc>
        <w:tcPr>
          <w:tcW w:w="2230" w:type="dxa"/>
          <w:vAlign w:val="center"/>
        </w:tcPr>
        <w:p w14:paraId="5D593DF9" w14:textId="77777777" w:rsidR="000E5C58" w:rsidRPr="006C39A9" w:rsidRDefault="000E5C58" w:rsidP="00D44F10">
          <w:pPr>
            <w:pStyle w:val="Encabezado"/>
            <w:jc w:val="center"/>
            <w:rPr>
              <w:b/>
              <w:color w:val="4F81BD" w:themeColor="accent1"/>
              <w:sz w:val="18"/>
            </w:rPr>
          </w:pPr>
          <w:r w:rsidRPr="006C39A9">
            <w:rPr>
              <w:b/>
              <w:color w:val="4F81BD" w:themeColor="accent1"/>
              <w:sz w:val="18"/>
            </w:rPr>
            <w:t>DE USO</w:t>
          </w:r>
        </w:p>
        <w:p w14:paraId="43AB517F" w14:textId="77777777" w:rsidR="000E5C58" w:rsidRDefault="000E5C58" w:rsidP="00D44F10">
          <w:pPr>
            <w:pStyle w:val="Encabezado"/>
            <w:jc w:val="center"/>
          </w:pPr>
          <w:r w:rsidRPr="006C39A9">
            <w:rPr>
              <w:b/>
              <w:color w:val="4F81BD" w:themeColor="accent1"/>
              <w:sz w:val="18"/>
            </w:rPr>
            <w:t>INTERNO</w:t>
          </w:r>
        </w:p>
      </w:tc>
    </w:tr>
  </w:tbl>
  <w:p w14:paraId="3EF2222C" w14:textId="77777777" w:rsidR="000E5C58" w:rsidRDefault="00000000">
    <w:pPr>
      <w:pStyle w:val="Encabezado"/>
    </w:pPr>
    <w:r>
      <w:rPr>
        <w:noProof/>
      </w:rPr>
      <w:object w:dxaOrig="1440" w:dyaOrig="1440" w14:anchorId="6A15B7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3pt;margin-top:-42.55pt;width:121pt;height:42.8pt;z-index:-251658240;mso-position-horizontal-relative:text;mso-position-vertical-relative:text">
          <v:imagedata r:id="rId1" o:title=""/>
        </v:shape>
        <o:OLEObject Type="Embed" ProgID="PBrush" ShapeID="_x0000_s1026" DrawAspect="Content" ObjectID="_1729513313" r:id="rId2"/>
      </w:obje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330"/>
      <w:gridCol w:w="4330"/>
      <w:gridCol w:w="4330"/>
    </w:tblGrid>
    <w:tr w:rsidR="03BB13D3" w14:paraId="1406CB25" w14:textId="77777777" w:rsidTr="03BB13D3">
      <w:tc>
        <w:tcPr>
          <w:tcW w:w="4330" w:type="dxa"/>
        </w:tcPr>
        <w:p w14:paraId="53C6680D" w14:textId="65E0FB44" w:rsidR="03BB13D3" w:rsidRDefault="03BB13D3" w:rsidP="03BB13D3">
          <w:pPr>
            <w:pStyle w:val="Encabezado"/>
            <w:ind w:left="-115"/>
          </w:pPr>
        </w:p>
      </w:tc>
      <w:tc>
        <w:tcPr>
          <w:tcW w:w="4330" w:type="dxa"/>
        </w:tcPr>
        <w:p w14:paraId="273DD9B8" w14:textId="047A697B" w:rsidR="03BB13D3" w:rsidRDefault="03BB13D3" w:rsidP="03BB13D3">
          <w:pPr>
            <w:pStyle w:val="Encabezado"/>
            <w:jc w:val="center"/>
          </w:pPr>
        </w:p>
      </w:tc>
      <w:tc>
        <w:tcPr>
          <w:tcW w:w="4330" w:type="dxa"/>
        </w:tcPr>
        <w:p w14:paraId="2E2FC77E" w14:textId="75DF769E" w:rsidR="03BB13D3" w:rsidRDefault="03BB13D3" w:rsidP="03BB13D3">
          <w:pPr>
            <w:pStyle w:val="Encabezado"/>
            <w:ind w:right="-115"/>
            <w:jc w:val="right"/>
          </w:pPr>
        </w:p>
      </w:tc>
    </w:tr>
  </w:tbl>
  <w:p w14:paraId="1620A5F9" w14:textId="05B71A19" w:rsidR="03BB13D3" w:rsidRDefault="03BB13D3" w:rsidP="03BB13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39"/>
      <w:gridCol w:w="4182"/>
      <w:gridCol w:w="2230"/>
    </w:tblGrid>
    <w:tr w:rsidR="000E5C58" w14:paraId="23FC8934" w14:textId="77777777" w:rsidTr="00B6259F">
      <w:trPr>
        <w:trHeight w:val="835"/>
      </w:trPr>
      <w:tc>
        <w:tcPr>
          <w:tcW w:w="2439" w:type="dxa"/>
        </w:tcPr>
        <w:p w14:paraId="548185AA" w14:textId="65D4A503" w:rsidR="000E5C58" w:rsidRPr="003D0364" w:rsidRDefault="000E5C58" w:rsidP="00AE470E">
          <w:pPr>
            <w:pStyle w:val="Encabezado"/>
            <w:rPr>
              <w:lang w:val="es-ES"/>
            </w:rPr>
          </w:pPr>
        </w:p>
        <w:p w14:paraId="07F1BEE7" w14:textId="77777777" w:rsidR="000E5C58" w:rsidRPr="00DC5CA9" w:rsidRDefault="000E5C58" w:rsidP="00AE470E">
          <w:pPr>
            <w:spacing w:after="0" w:line="240" w:lineRule="auto"/>
            <w:ind w:right="-94"/>
            <w:rPr>
              <w:sz w:val="18"/>
              <w:szCs w:val="18"/>
            </w:rPr>
          </w:pPr>
        </w:p>
      </w:tc>
      <w:tc>
        <w:tcPr>
          <w:tcW w:w="4182" w:type="dxa"/>
          <w:vAlign w:val="center"/>
        </w:tcPr>
        <w:p w14:paraId="603545DC" w14:textId="77777777" w:rsidR="000E5C58" w:rsidRDefault="000E5C58" w:rsidP="00AE470E">
          <w:pPr>
            <w:pStyle w:val="Textoindependiente2"/>
            <w:spacing w:after="0" w:line="240" w:lineRule="auto"/>
            <w:jc w:val="center"/>
          </w:pPr>
          <w:r>
            <w:rPr>
              <w:sz w:val="18"/>
              <w:szCs w:val="18"/>
            </w:rPr>
            <w:t>MANUAL DE ORGANIZACIÓN Y FUNCIONES</w:t>
          </w:r>
        </w:p>
      </w:tc>
      <w:tc>
        <w:tcPr>
          <w:tcW w:w="2230" w:type="dxa"/>
          <w:vAlign w:val="center"/>
        </w:tcPr>
        <w:p w14:paraId="76C5ED9F" w14:textId="77777777" w:rsidR="000E5C58" w:rsidRPr="000D58C2" w:rsidRDefault="000E5C58" w:rsidP="00AE470E">
          <w:pPr>
            <w:pStyle w:val="Encabezado"/>
            <w:jc w:val="center"/>
            <w:rPr>
              <w:b/>
              <w:sz w:val="18"/>
            </w:rPr>
          </w:pPr>
          <w:r w:rsidRPr="000D58C2">
            <w:rPr>
              <w:b/>
              <w:sz w:val="18"/>
            </w:rPr>
            <w:t>DE USO</w:t>
          </w:r>
        </w:p>
        <w:p w14:paraId="2239F1C3" w14:textId="77777777" w:rsidR="000E5C58" w:rsidRDefault="000E5C58" w:rsidP="00AE470E">
          <w:pPr>
            <w:pStyle w:val="Encabezado"/>
            <w:jc w:val="center"/>
          </w:pPr>
          <w:r w:rsidRPr="000D58C2">
            <w:rPr>
              <w:b/>
              <w:sz w:val="18"/>
            </w:rPr>
            <w:t>INTERNO</w:t>
          </w:r>
        </w:p>
      </w:tc>
    </w:tr>
  </w:tbl>
  <w:p w14:paraId="7B623081" w14:textId="55E9FAC8" w:rsidR="000E5C58" w:rsidRDefault="00000000">
    <w:pPr>
      <w:pStyle w:val="Encabezado"/>
    </w:pPr>
    <w:r>
      <w:rPr>
        <w:noProof/>
      </w:rPr>
      <w:object w:dxaOrig="1440" w:dyaOrig="1440" w14:anchorId="008099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3pt;margin-top:-42.55pt;width:121pt;height:42.8pt;z-index:-251658239;mso-position-horizontal-relative:text;mso-position-vertical-relative:text">
          <v:imagedata r:id="rId1" o:title=""/>
        </v:shape>
        <o:OLEObject Type="Embed" ProgID="PBrush" ShapeID="_x0000_s1027" DrawAspect="Content" ObjectID="_1729513314"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15BDD"/>
    <w:multiLevelType w:val="hybridMultilevel"/>
    <w:tmpl w:val="DAA202E0"/>
    <w:lvl w:ilvl="0" w:tplc="6A5E0206">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 w15:restartNumberingAfterBreak="0">
    <w:nsid w:val="00624DC5"/>
    <w:multiLevelType w:val="hybridMultilevel"/>
    <w:tmpl w:val="9816F172"/>
    <w:lvl w:ilvl="0" w:tplc="5970A340">
      <w:start w:val="1"/>
      <w:numFmt w:val="decimal"/>
      <w:lvlText w:val="%1."/>
      <w:lvlJc w:val="left"/>
      <w:pPr>
        <w:ind w:left="720" w:hanging="360"/>
      </w:pPr>
      <w:rPr>
        <w:rFonts w:hint="default"/>
        <w:b w:val="0"/>
        <w:sz w:val="2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 w15:restartNumberingAfterBreak="0">
    <w:nsid w:val="007A7B78"/>
    <w:multiLevelType w:val="hybridMultilevel"/>
    <w:tmpl w:val="F82AF81E"/>
    <w:lvl w:ilvl="0" w:tplc="ED685D4E">
      <w:start w:val="1"/>
      <w:numFmt w:val="upperRoman"/>
      <w:lvlText w:val="%1."/>
      <w:lvlJc w:val="left"/>
      <w:pPr>
        <w:ind w:left="720" w:hanging="720"/>
      </w:pPr>
      <w:rPr>
        <w:rFonts w:hint="default"/>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3" w15:restartNumberingAfterBreak="0">
    <w:nsid w:val="00A438FE"/>
    <w:multiLevelType w:val="hybridMultilevel"/>
    <w:tmpl w:val="D5F49C26"/>
    <w:lvl w:ilvl="0" w:tplc="0CE406E4">
      <w:start w:val="1"/>
      <w:numFmt w:val="upperRoman"/>
      <w:lvlText w:val="%1."/>
      <w:lvlJc w:val="left"/>
      <w:pPr>
        <w:ind w:left="925" w:hanging="720"/>
      </w:pPr>
      <w:rPr>
        <w:rFonts w:hint="default"/>
      </w:rPr>
    </w:lvl>
    <w:lvl w:ilvl="1" w:tplc="080A0019" w:tentative="1">
      <w:start w:val="1"/>
      <w:numFmt w:val="lowerLetter"/>
      <w:lvlText w:val="%2."/>
      <w:lvlJc w:val="left"/>
      <w:pPr>
        <w:ind w:left="1285" w:hanging="360"/>
      </w:pPr>
    </w:lvl>
    <w:lvl w:ilvl="2" w:tplc="080A001B">
      <w:start w:val="1"/>
      <w:numFmt w:val="lowerRoman"/>
      <w:lvlText w:val="%3."/>
      <w:lvlJc w:val="right"/>
      <w:pPr>
        <w:ind w:left="2005" w:hanging="180"/>
      </w:pPr>
    </w:lvl>
    <w:lvl w:ilvl="3" w:tplc="080A000F" w:tentative="1">
      <w:start w:val="1"/>
      <w:numFmt w:val="decimal"/>
      <w:lvlText w:val="%4."/>
      <w:lvlJc w:val="left"/>
      <w:pPr>
        <w:ind w:left="2725" w:hanging="360"/>
      </w:pPr>
    </w:lvl>
    <w:lvl w:ilvl="4" w:tplc="080A0019" w:tentative="1">
      <w:start w:val="1"/>
      <w:numFmt w:val="lowerLetter"/>
      <w:lvlText w:val="%5."/>
      <w:lvlJc w:val="left"/>
      <w:pPr>
        <w:ind w:left="3445" w:hanging="360"/>
      </w:pPr>
    </w:lvl>
    <w:lvl w:ilvl="5" w:tplc="080A001B" w:tentative="1">
      <w:start w:val="1"/>
      <w:numFmt w:val="lowerRoman"/>
      <w:lvlText w:val="%6."/>
      <w:lvlJc w:val="right"/>
      <w:pPr>
        <w:ind w:left="4165" w:hanging="180"/>
      </w:pPr>
    </w:lvl>
    <w:lvl w:ilvl="6" w:tplc="080A000F" w:tentative="1">
      <w:start w:val="1"/>
      <w:numFmt w:val="decimal"/>
      <w:lvlText w:val="%7."/>
      <w:lvlJc w:val="left"/>
      <w:pPr>
        <w:ind w:left="4885" w:hanging="360"/>
      </w:pPr>
    </w:lvl>
    <w:lvl w:ilvl="7" w:tplc="080A0019" w:tentative="1">
      <w:start w:val="1"/>
      <w:numFmt w:val="lowerLetter"/>
      <w:lvlText w:val="%8."/>
      <w:lvlJc w:val="left"/>
      <w:pPr>
        <w:ind w:left="5605" w:hanging="360"/>
      </w:pPr>
    </w:lvl>
    <w:lvl w:ilvl="8" w:tplc="080A001B" w:tentative="1">
      <w:start w:val="1"/>
      <w:numFmt w:val="lowerRoman"/>
      <w:lvlText w:val="%9."/>
      <w:lvlJc w:val="right"/>
      <w:pPr>
        <w:ind w:left="6325" w:hanging="180"/>
      </w:pPr>
    </w:lvl>
  </w:abstractNum>
  <w:abstractNum w:abstractNumId="4" w15:restartNumberingAfterBreak="0">
    <w:nsid w:val="012B7D14"/>
    <w:multiLevelType w:val="hybridMultilevel"/>
    <w:tmpl w:val="AF0E5388"/>
    <w:lvl w:ilvl="0" w:tplc="100A000F">
      <w:start w:val="1"/>
      <w:numFmt w:val="decimal"/>
      <w:lvlText w:val="%1."/>
      <w:lvlJc w:val="left"/>
      <w:pPr>
        <w:ind w:left="720" w:hanging="360"/>
      </w:pPr>
      <w:rPr>
        <w:rFonts w:hint="default"/>
        <w:b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 w15:restartNumberingAfterBreak="0">
    <w:nsid w:val="016831E4"/>
    <w:multiLevelType w:val="hybridMultilevel"/>
    <w:tmpl w:val="57FCE1EE"/>
    <w:lvl w:ilvl="0" w:tplc="69E62FC0">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 w15:restartNumberingAfterBreak="0">
    <w:nsid w:val="020DD4B1"/>
    <w:multiLevelType w:val="hybridMultilevel"/>
    <w:tmpl w:val="FFFFFFFF"/>
    <w:lvl w:ilvl="0" w:tplc="61F2E9B0">
      <w:start w:val="1"/>
      <w:numFmt w:val="lowerLetter"/>
      <w:lvlText w:val="%1)"/>
      <w:lvlJc w:val="left"/>
      <w:pPr>
        <w:ind w:left="360" w:hanging="360"/>
      </w:pPr>
    </w:lvl>
    <w:lvl w:ilvl="1" w:tplc="91889030">
      <w:start w:val="1"/>
      <w:numFmt w:val="lowerLetter"/>
      <w:lvlText w:val="%2."/>
      <w:lvlJc w:val="left"/>
      <w:pPr>
        <w:ind w:left="1080" w:hanging="360"/>
      </w:pPr>
    </w:lvl>
    <w:lvl w:ilvl="2" w:tplc="EAAA24A2">
      <w:start w:val="1"/>
      <w:numFmt w:val="lowerRoman"/>
      <w:lvlText w:val="%3."/>
      <w:lvlJc w:val="right"/>
      <w:pPr>
        <w:ind w:left="1800" w:hanging="180"/>
      </w:pPr>
    </w:lvl>
    <w:lvl w:ilvl="3" w:tplc="B6BC0034">
      <w:start w:val="1"/>
      <w:numFmt w:val="decimal"/>
      <w:lvlText w:val="%4."/>
      <w:lvlJc w:val="left"/>
      <w:pPr>
        <w:ind w:left="2520" w:hanging="360"/>
      </w:pPr>
    </w:lvl>
    <w:lvl w:ilvl="4" w:tplc="403ED462">
      <w:start w:val="1"/>
      <w:numFmt w:val="lowerLetter"/>
      <w:lvlText w:val="%5."/>
      <w:lvlJc w:val="left"/>
      <w:pPr>
        <w:ind w:left="3240" w:hanging="360"/>
      </w:pPr>
    </w:lvl>
    <w:lvl w:ilvl="5" w:tplc="4A620726">
      <w:start w:val="1"/>
      <w:numFmt w:val="lowerRoman"/>
      <w:lvlText w:val="%6."/>
      <w:lvlJc w:val="right"/>
      <w:pPr>
        <w:ind w:left="3960" w:hanging="180"/>
      </w:pPr>
    </w:lvl>
    <w:lvl w:ilvl="6" w:tplc="98C42004">
      <w:start w:val="1"/>
      <w:numFmt w:val="decimal"/>
      <w:lvlText w:val="%7."/>
      <w:lvlJc w:val="left"/>
      <w:pPr>
        <w:ind w:left="4680" w:hanging="360"/>
      </w:pPr>
    </w:lvl>
    <w:lvl w:ilvl="7" w:tplc="AF2476AC">
      <w:start w:val="1"/>
      <w:numFmt w:val="lowerLetter"/>
      <w:lvlText w:val="%8."/>
      <w:lvlJc w:val="left"/>
      <w:pPr>
        <w:ind w:left="5400" w:hanging="360"/>
      </w:pPr>
    </w:lvl>
    <w:lvl w:ilvl="8" w:tplc="2F729D4A">
      <w:start w:val="1"/>
      <w:numFmt w:val="lowerRoman"/>
      <w:lvlText w:val="%9."/>
      <w:lvlJc w:val="right"/>
      <w:pPr>
        <w:ind w:left="6120" w:hanging="180"/>
      </w:pPr>
    </w:lvl>
  </w:abstractNum>
  <w:abstractNum w:abstractNumId="7" w15:restartNumberingAfterBreak="0">
    <w:nsid w:val="0216363C"/>
    <w:multiLevelType w:val="hybridMultilevel"/>
    <w:tmpl w:val="48E254CA"/>
    <w:lvl w:ilvl="0" w:tplc="5E288AE0">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8" w15:restartNumberingAfterBreak="0">
    <w:nsid w:val="0241200A"/>
    <w:multiLevelType w:val="hybridMultilevel"/>
    <w:tmpl w:val="A8F2F476"/>
    <w:lvl w:ilvl="0" w:tplc="CB10C73A">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9" w15:restartNumberingAfterBreak="0">
    <w:nsid w:val="02855998"/>
    <w:multiLevelType w:val="hybridMultilevel"/>
    <w:tmpl w:val="8CCCD4BC"/>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0" w15:restartNumberingAfterBreak="0">
    <w:nsid w:val="02A22E05"/>
    <w:multiLevelType w:val="hybridMultilevel"/>
    <w:tmpl w:val="72F6B690"/>
    <w:lvl w:ilvl="0" w:tplc="100A0003">
      <w:start w:val="1"/>
      <w:numFmt w:val="bullet"/>
      <w:lvlText w:val="o"/>
      <w:lvlJc w:val="left"/>
      <w:pPr>
        <w:ind w:left="1068" w:hanging="360"/>
      </w:pPr>
      <w:rPr>
        <w:rFonts w:ascii="Courier New" w:hAnsi="Courier New" w:cs="Courier New" w:hint="default"/>
      </w:rPr>
    </w:lvl>
    <w:lvl w:ilvl="1" w:tplc="100A0003" w:tentative="1">
      <w:start w:val="1"/>
      <w:numFmt w:val="bullet"/>
      <w:lvlText w:val="o"/>
      <w:lvlJc w:val="left"/>
      <w:pPr>
        <w:ind w:left="1788" w:hanging="360"/>
      </w:pPr>
      <w:rPr>
        <w:rFonts w:ascii="Courier New" w:hAnsi="Courier New" w:cs="Courier New" w:hint="default"/>
      </w:rPr>
    </w:lvl>
    <w:lvl w:ilvl="2" w:tplc="100A0005" w:tentative="1">
      <w:start w:val="1"/>
      <w:numFmt w:val="bullet"/>
      <w:lvlText w:val=""/>
      <w:lvlJc w:val="left"/>
      <w:pPr>
        <w:ind w:left="2508" w:hanging="360"/>
      </w:pPr>
      <w:rPr>
        <w:rFonts w:ascii="Wingdings" w:hAnsi="Wingdings" w:hint="default"/>
      </w:rPr>
    </w:lvl>
    <w:lvl w:ilvl="3" w:tplc="100A0001" w:tentative="1">
      <w:start w:val="1"/>
      <w:numFmt w:val="bullet"/>
      <w:lvlText w:val=""/>
      <w:lvlJc w:val="left"/>
      <w:pPr>
        <w:ind w:left="3228" w:hanging="360"/>
      </w:pPr>
      <w:rPr>
        <w:rFonts w:ascii="Symbol" w:hAnsi="Symbol" w:hint="default"/>
      </w:rPr>
    </w:lvl>
    <w:lvl w:ilvl="4" w:tplc="100A0003" w:tentative="1">
      <w:start w:val="1"/>
      <w:numFmt w:val="bullet"/>
      <w:lvlText w:val="o"/>
      <w:lvlJc w:val="left"/>
      <w:pPr>
        <w:ind w:left="3948" w:hanging="360"/>
      </w:pPr>
      <w:rPr>
        <w:rFonts w:ascii="Courier New" w:hAnsi="Courier New" w:cs="Courier New" w:hint="default"/>
      </w:rPr>
    </w:lvl>
    <w:lvl w:ilvl="5" w:tplc="100A0005" w:tentative="1">
      <w:start w:val="1"/>
      <w:numFmt w:val="bullet"/>
      <w:lvlText w:val=""/>
      <w:lvlJc w:val="left"/>
      <w:pPr>
        <w:ind w:left="4668" w:hanging="360"/>
      </w:pPr>
      <w:rPr>
        <w:rFonts w:ascii="Wingdings" w:hAnsi="Wingdings" w:hint="default"/>
      </w:rPr>
    </w:lvl>
    <w:lvl w:ilvl="6" w:tplc="100A0001" w:tentative="1">
      <w:start w:val="1"/>
      <w:numFmt w:val="bullet"/>
      <w:lvlText w:val=""/>
      <w:lvlJc w:val="left"/>
      <w:pPr>
        <w:ind w:left="5388" w:hanging="360"/>
      </w:pPr>
      <w:rPr>
        <w:rFonts w:ascii="Symbol" w:hAnsi="Symbol" w:hint="default"/>
      </w:rPr>
    </w:lvl>
    <w:lvl w:ilvl="7" w:tplc="100A0003" w:tentative="1">
      <w:start w:val="1"/>
      <w:numFmt w:val="bullet"/>
      <w:lvlText w:val="o"/>
      <w:lvlJc w:val="left"/>
      <w:pPr>
        <w:ind w:left="6108" w:hanging="360"/>
      </w:pPr>
      <w:rPr>
        <w:rFonts w:ascii="Courier New" w:hAnsi="Courier New" w:cs="Courier New" w:hint="default"/>
      </w:rPr>
    </w:lvl>
    <w:lvl w:ilvl="8" w:tplc="100A0005" w:tentative="1">
      <w:start w:val="1"/>
      <w:numFmt w:val="bullet"/>
      <w:lvlText w:val=""/>
      <w:lvlJc w:val="left"/>
      <w:pPr>
        <w:ind w:left="6828" w:hanging="360"/>
      </w:pPr>
      <w:rPr>
        <w:rFonts w:ascii="Wingdings" w:hAnsi="Wingdings" w:hint="default"/>
      </w:rPr>
    </w:lvl>
  </w:abstractNum>
  <w:abstractNum w:abstractNumId="11" w15:restartNumberingAfterBreak="0">
    <w:nsid w:val="03068571"/>
    <w:multiLevelType w:val="hybridMultilevel"/>
    <w:tmpl w:val="FFFFFFFF"/>
    <w:lvl w:ilvl="0" w:tplc="0E40051A">
      <w:start w:val="1"/>
      <w:numFmt w:val="lowerLetter"/>
      <w:lvlText w:val="%1)"/>
      <w:lvlJc w:val="left"/>
      <w:pPr>
        <w:ind w:left="360" w:hanging="360"/>
      </w:pPr>
    </w:lvl>
    <w:lvl w:ilvl="1" w:tplc="FA7633A2">
      <w:start w:val="1"/>
      <w:numFmt w:val="lowerLetter"/>
      <w:lvlText w:val="%2."/>
      <w:lvlJc w:val="left"/>
      <w:pPr>
        <w:ind w:left="1080" w:hanging="360"/>
      </w:pPr>
    </w:lvl>
    <w:lvl w:ilvl="2" w:tplc="2EFA81D4">
      <w:start w:val="1"/>
      <w:numFmt w:val="lowerRoman"/>
      <w:lvlText w:val="%3."/>
      <w:lvlJc w:val="right"/>
      <w:pPr>
        <w:ind w:left="1800" w:hanging="180"/>
      </w:pPr>
    </w:lvl>
    <w:lvl w:ilvl="3" w:tplc="1A325D08">
      <w:start w:val="1"/>
      <w:numFmt w:val="decimal"/>
      <w:lvlText w:val="%4."/>
      <w:lvlJc w:val="left"/>
      <w:pPr>
        <w:ind w:left="2520" w:hanging="360"/>
      </w:pPr>
    </w:lvl>
    <w:lvl w:ilvl="4" w:tplc="64D47E7A">
      <w:start w:val="1"/>
      <w:numFmt w:val="lowerLetter"/>
      <w:lvlText w:val="%5."/>
      <w:lvlJc w:val="left"/>
      <w:pPr>
        <w:ind w:left="3240" w:hanging="360"/>
      </w:pPr>
    </w:lvl>
    <w:lvl w:ilvl="5" w:tplc="B37E7F32">
      <w:start w:val="1"/>
      <w:numFmt w:val="lowerRoman"/>
      <w:lvlText w:val="%6."/>
      <w:lvlJc w:val="right"/>
      <w:pPr>
        <w:ind w:left="3960" w:hanging="180"/>
      </w:pPr>
    </w:lvl>
    <w:lvl w:ilvl="6" w:tplc="34E80B44">
      <w:start w:val="1"/>
      <w:numFmt w:val="decimal"/>
      <w:lvlText w:val="%7."/>
      <w:lvlJc w:val="left"/>
      <w:pPr>
        <w:ind w:left="4680" w:hanging="360"/>
      </w:pPr>
    </w:lvl>
    <w:lvl w:ilvl="7" w:tplc="A4F6F22E">
      <w:start w:val="1"/>
      <w:numFmt w:val="lowerLetter"/>
      <w:lvlText w:val="%8."/>
      <w:lvlJc w:val="left"/>
      <w:pPr>
        <w:ind w:left="5400" w:hanging="360"/>
      </w:pPr>
    </w:lvl>
    <w:lvl w:ilvl="8" w:tplc="89FC224A">
      <w:start w:val="1"/>
      <w:numFmt w:val="lowerRoman"/>
      <w:lvlText w:val="%9."/>
      <w:lvlJc w:val="right"/>
      <w:pPr>
        <w:ind w:left="6120" w:hanging="180"/>
      </w:pPr>
    </w:lvl>
  </w:abstractNum>
  <w:abstractNum w:abstractNumId="12" w15:restartNumberingAfterBreak="0">
    <w:nsid w:val="0364488E"/>
    <w:multiLevelType w:val="hybridMultilevel"/>
    <w:tmpl w:val="2DBABF40"/>
    <w:lvl w:ilvl="0" w:tplc="6742EB22">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3" w15:restartNumberingAfterBreak="0">
    <w:nsid w:val="03ED5A74"/>
    <w:multiLevelType w:val="hybridMultilevel"/>
    <w:tmpl w:val="A00A2AEA"/>
    <w:lvl w:ilvl="0" w:tplc="10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4" w15:restartNumberingAfterBreak="0">
    <w:nsid w:val="041551DF"/>
    <w:multiLevelType w:val="hybridMultilevel"/>
    <w:tmpl w:val="3B84B3EE"/>
    <w:lvl w:ilvl="0" w:tplc="D02268EA">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5" w15:restartNumberingAfterBreak="0">
    <w:nsid w:val="045561B8"/>
    <w:multiLevelType w:val="hybridMultilevel"/>
    <w:tmpl w:val="5E0A38DE"/>
    <w:lvl w:ilvl="0" w:tplc="54CEF276">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6" w15:restartNumberingAfterBreak="0">
    <w:nsid w:val="04EF71A3"/>
    <w:multiLevelType w:val="hybridMultilevel"/>
    <w:tmpl w:val="39828E5E"/>
    <w:lvl w:ilvl="0" w:tplc="FFFFFFFF">
      <w:start w:val="1"/>
      <w:numFmt w:val="decimal"/>
      <w:lvlText w:val="%1."/>
      <w:lvlJc w:val="left"/>
      <w:pPr>
        <w:ind w:left="786" w:hanging="360"/>
      </w:pPr>
      <w:rPr>
        <w:rFonts w:hint="default"/>
        <w:b w:val="0"/>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7" w15:restartNumberingAfterBreak="0">
    <w:nsid w:val="053B4E4B"/>
    <w:multiLevelType w:val="hybridMultilevel"/>
    <w:tmpl w:val="01743954"/>
    <w:lvl w:ilvl="0" w:tplc="96DCE7CC">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8" w15:restartNumberingAfterBreak="0">
    <w:nsid w:val="0687196A"/>
    <w:multiLevelType w:val="hybridMultilevel"/>
    <w:tmpl w:val="F476E55A"/>
    <w:lvl w:ilvl="0" w:tplc="DC228BC2">
      <w:start w:val="1"/>
      <w:numFmt w:val="lowerLetter"/>
      <w:pStyle w:val="FUNCIONES"/>
      <w:lvlText w:val="%1)"/>
      <w:lvlJc w:val="left"/>
      <w:pPr>
        <w:ind w:left="36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9" w15:restartNumberingAfterBreak="0">
    <w:nsid w:val="06A52B50"/>
    <w:multiLevelType w:val="hybridMultilevel"/>
    <w:tmpl w:val="9FA62566"/>
    <w:lvl w:ilvl="0" w:tplc="BD7EFB70">
      <w:start w:val="1"/>
      <w:numFmt w:val="decimal"/>
      <w:lvlText w:val="%1."/>
      <w:lvlJc w:val="left"/>
      <w:pPr>
        <w:ind w:left="786" w:hanging="360"/>
      </w:pPr>
      <w:rPr>
        <w:rFonts w:hint="default"/>
        <w:b w:val="0"/>
      </w:rPr>
    </w:lvl>
    <w:lvl w:ilvl="1" w:tplc="100A0019">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20" w15:restartNumberingAfterBreak="0">
    <w:nsid w:val="06C329DB"/>
    <w:multiLevelType w:val="hybridMultilevel"/>
    <w:tmpl w:val="C8527DD2"/>
    <w:lvl w:ilvl="0" w:tplc="10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1" w15:restartNumberingAfterBreak="0">
    <w:nsid w:val="070D3BA3"/>
    <w:multiLevelType w:val="hybridMultilevel"/>
    <w:tmpl w:val="EE1676BC"/>
    <w:lvl w:ilvl="0" w:tplc="100A0013">
      <w:start w:val="1"/>
      <w:numFmt w:val="upperRoman"/>
      <w:lvlText w:val="%1."/>
      <w:lvlJc w:val="right"/>
      <w:pPr>
        <w:ind w:left="798" w:hanging="360"/>
      </w:pPr>
      <w:rPr>
        <w:rFonts w:hint="default"/>
      </w:rPr>
    </w:lvl>
    <w:lvl w:ilvl="1" w:tplc="FFFFFFFF" w:tentative="1">
      <w:start w:val="1"/>
      <w:numFmt w:val="lowerLetter"/>
      <w:lvlText w:val="%2."/>
      <w:lvlJc w:val="left"/>
      <w:pPr>
        <w:ind w:left="1518" w:hanging="360"/>
      </w:pPr>
    </w:lvl>
    <w:lvl w:ilvl="2" w:tplc="FFFFFFFF" w:tentative="1">
      <w:start w:val="1"/>
      <w:numFmt w:val="lowerRoman"/>
      <w:lvlText w:val="%3."/>
      <w:lvlJc w:val="right"/>
      <w:pPr>
        <w:ind w:left="2238" w:hanging="180"/>
      </w:pPr>
    </w:lvl>
    <w:lvl w:ilvl="3" w:tplc="FFFFFFFF" w:tentative="1">
      <w:start w:val="1"/>
      <w:numFmt w:val="decimal"/>
      <w:lvlText w:val="%4."/>
      <w:lvlJc w:val="left"/>
      <w:pPr>
        <w:ind w:left="2958" w:hanging="360"/>
      </w:pPr>
    </w:lvl>
    <w:lvl w:ilvl="4" w:tplc="FFFFFFFF" w:tentative="1">
      <w:start w:val="1"/>
      <w:numFmt w:val="lowerLetter"/>
      <w:lvlText w:val="%5."/>
      <w:lvlJc w:val="left"/>
      <w:pPr>
        <w:ind w:left="3678" w:hanging="360"/>
      </w:pPr>
    </w:lvl>
    <w:lvl w:ilvl="5" w:tplc="FFFFFFFF" w:tentative="1">
      <w:start w:val="1"/>
      <w:numFmt w:val="lowerRoman"/>
      <w:lvlText w:val="%6."/>
      <w:lvlJc w:val="right"/>
      <w:pPr>
        <w:ind w:left="4398" w:hanging="180"/>
      </w:pPr>
    </w:lvl>
    <w:lvl w:ilvl="6" w:tplc="FFFFFFFF" w:tentative="1">
      <w:start w:val="1"/>
      <w:numFmt w:val="decimal"/>
      <w:lvlText w:val="%7."/>
      <w:lvlJc w:val="left"/>
      <w:pPr>
        <w:ind w:left="5118" w:hanging="360"/>
      </w:pPr>
    </w:lvl>
    <w:lvl w:ilvl="7" w:tplc="FFFFFFFF" w:tentative="1">
      <w:start w:val="1"/>
      <w:numFmt w:val="lowerLetter"/>
      <w:lvlText w:val="%8."/>
      <w:lvlJc w:val="left"/>
      <w:pPr>
        <w:ind w:left="5838" w:hanging="360"/>
      </w:pPr>
    </w:lvl>
    <w:lvl w:ilvl="8" w:tplc="FFFFFFFF" w:tentative="1">
      <w:start w:val="1"/>
      <w:numFmt w:val="lowerRoman"/>
      <w:lvlText w:val="%9."/>
      <w:lvlJc w:val="right"/>
      <w:pPr>
        <w:ind w:left="6558" w:hanging="180"/>
      </w:pPr>
    </w:lvl>
  </w:abstractNum>
  <w:abstractNum w:abstractNumId="22" w15:restartNumberingAfterBreak="0">
    <w:nsid w:val="073A6F83"/>
    <w:multiLevelType w:val="hybridMultilevel"/>
    <w:tmpl w:val="86C493F2"/>
    <w:lvl w:ilvl="0" w:tplc="790C3520">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3" w15:restartNumberingAfterBreak="0">
    <w:nsid w:val="0790609E"/>
    <w:multiLevelType w:val="hybridMultilevel"/>
    <w:tmpl w:val="11D09B8C"/>
    <w:lvl w:ilvl="0" w:tplc="4A48296A">
      <w:start w:val="1"/>
      <w:numFmt w:val="decimal"/>
      <w:lvlText w:val="%1."/>
      <w:lvlJc w:val="left"/>
      <w:pPr>
        <w:ind w:left="786" w:hanging="360"/>
      </w:pPr>
      <w:rPr>
        <w:rFonts w:hint="default"/>
        <w:b w:val="0"/>
      </w:rPr>
    </w:lvl>
    <w:lvl w:ilvl="1" w:tplc="100A0019">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24" w15:restartNumberingAfterBreak="0">
    <w:nsid w:val="07A4B688"/>
    <w:multiLevelType w:val="hybridMultilevel"/>
    <w:tmpl w:val="FFFFFFFF"/>
    <w:lvl w:ilvl="0" w:tplc="E61EC68A">
      <w:start w:val="1"/>
      <w:numFmt w:val="lowerLetter"/>
      <w:lvlText w:val="%1)"/>
      <w:lvlJc w:val="left"/>
      <w:pPr>
        <w:ind w:left="360" w:hanging="360"/>
      </w:pPr>
    </w:lvl>
    <w:lvl w:ilvl="1" w:tplc="0E6EE8BA">
      <w:start w:val="1"/>
      <w:numFmt w:val="lowerLetter"/>
      <w:lvlText w:val="%2."/>
      <w:lvlJc w:val="left"/>
      <w:pPr>
        <w:ind w:left="1080" w:hanging="360"/>
      </w:pPr>
    </w:lvl>
    <w:lvl w:ilvl="2" w:tplc="C40440DC">
      <w:start w:val="1"/>
      <w:numFmt w:val="lowerRoman"/>
      <w:lvlText w:val="%3."/>
      <w:lvlJc w:val="right"/>
      <w:pPr>
        <w:ind w:left="1800" w:hanging="180"/>
      </w:pPr>
    </w:lvl>
    <w:lvl w:ilvl="3" w:tplc="A35ED214">
      <w:start w:val="1"/>
      <w:numFmt w:val="decimal"/>
      <w:lvlText w:val="%4."/>
      <w:lvlJc w:val="left"/>
      <w:pPr>
        <w:ind w:left="2520" w:hanging="360"/>
      </w:pPr>
    </w:lvl>
    <w:lvl w:ilvl="4" w:tplc="C1FEB58E">
      <w:start w:val="1"/>
      <w:numFmt w:val="lowerLetter"/>
      <w:lvlText w:val="%5."/>
      <w:lvlJc w:val="left"/>
      <w:pPr>
        <w:ind w:left="3240" w:hanging="360"/>
      </w:pPr>
    </w:lvl>
    <w:lvl w:ilvl="5" w:tplc="A654907E">
      <w:start w:val="1"/>
      <w:numFmt w:val="lowerRoman"/>
      <w:lvlText w:val="%6."/>
      <w:lvlJc w:val="right"/>
      <w:pPr>
        <w:ind w:left="3960" w:hanging="180"/>
      </w:pPr>
    </w:lvl>
    <w:lvl w:ilvl="6" w:tplc="DD6CF378">
      <w:start w:val="1"/>
      <w:numFmt w:val="decimal"/>
      <w:lvlText w:val="%7."/>
      <w:lvlJc w:val="left"/>
      <w:pPr>
        <w:ind w:left="4680" w:hanging="360"/>
      </w:pPr>
    </w:lvl>
    <w:lvl w:ilvl="7" w:tplc="CDA0EBF6">
      <w:start w:val="1"/>
      <w:numFmt w:val="lowerLetter"/>
      <w:lvlText w:val="%8."/>
      <w:lvlJc w:val="left"/>
      <w:pPr>
        <w:ind w:left="5400" w:hanging="360"/>
      </w:pPr>
    </w:lvl>
    <w:lvl w:ilvl="8" w:tplc="FDD6A5E2">
      <w:start w:val="1"/>
      <w:numFmt w:val="lowerRoman"/>
      <w:lvlText w:val="%9."/>
      <w:lvlJc w:val="right"/>
      <w:pPr>
        <w:ind w:left="6120" w:hanging="180"/>
      </w:pPr>
    </w:lvl>
  </w:abstractNum>
  <w:abstractNum w:abstractNumId="25" w15:restartNumberingAfterBreak="0">
    <w:nsid w:val="07B310E8"/>
    <w:multiLevelType w:val="hybridMultilevel"/>
    <w:tmpl w:val="BB5C6EF2"/>
    <w:lvl w:ilvl="0" w:tplc="0C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6" w15:restartNumberingAfterBreak="0">
    <w:nsid w:val="087CF7A6"/>
    <w:multiLevelType w:val="hybridMultilevel"/>
    <w:tmpl w:val="FFFFFFFF"/>
    <w:lvl w:ilvl="0" w:tplc="FCDE9C84">
      <w:start w:val="1"/>
      <w:numFmt w:val="lowerLetter"/>
      <w:lvlText w:val="%1)"/>
      <w:lvlJc w:val="left"/>
      <w:pPr>
        <w:ind w:left="720" w:hanging="360"/>
      </w:pPr>
    </w:lvl>
    <w:lvl w:ilvl="1" w:tplc="E0361292">
      <w:start w:val="1"/>
      <w:numFmt w:val="lowerLetter"/>
      <w:lvlText w:val="%2."/>
      <w:lvlJc w:val="left"/>
      <w:pPr>
        <w:ind w:left="1440" w:hanging="360"/>
      </w:pPr>
    </w:lvl>
    <w:lvl w:ilvl="2" w:tplc="C714E116">
      <w:start w:val="1"/>
      <w:numFmt w:val="lowerRoman"/>
      <w:lvlText w:val="%3."/>
      <w:lvlJc w:val="right"/>
      <w:pPr>
        <w:ind w:left="2160" w:hanging="180"/>
      </w:pPr>
    </w:lvl>
    <w:lvl w:ilvl="3" w:tplc="B274A78E">
      <w:start w:val="1"/>
      <w:numFmt w:val="decimal"/>
      <w:lvlText w:val="%4."/>
      <w:lvlJc w:val="left"/>
      <w:pPr>
        <w:ind w:left="2880" w:hanging="360"/>
      </w:pPr>
    </w:lvl>
    <w:lvl w:ilvl="4" w:tplc="9E9C49B4">
      <w:start w:val="1"/>
      <w:numFmt w:val="lowerLetter"/>
      <w:lvlText w:val="%5."/>
      <w:lvlJc w:val="left"/>
      <w:pPr>
        <w:ind w:left="3600" w:hanging="360"/>
      </w:pPr>
    </w:lvl>
    <w:lvl w:ilvl="5" w:tplc="07A6BD80">
      <w:start w:val="1"/>
      <w:numFmt w:val="lowerRoman"/>
      <w:lvlText w:val="%6."/>
      <w:lvlJc w:val="right"/>
      <w:pPr>
        <w:ind w:left="4320" w:hanging="180"/>
      </w:pPr>
    </w:lvl>
    <w:lvl w:ilvl="6" w:tplc="893C647C">
      <w:start w:val="1"/>
      <w:numFmt w:val="decimal"/>
      <w:lvlText w:val="%7."/>
      <w:lvlJc w:val="left"/>
      <w:pPr>
        <w:ind w:left="5040" w:hanging="360"/>
      </w:pPr>
    </w:lvl>
    <w:lvl w:ilvl="7" w:tplc="7A92AC3E">
      <w:start w:val="1"/>
      <w:numFmt w:val="lowerLetter"/>
      <w:lvlText w:val="%8."/>
      <w:lvlJc w:val="left"/>
      <w:pPr>
        <w:ind w:left="5760" w:hanging="360"/>
      </w:pPr>
    </w:lvl>
    <w:lvl w:ilvl="8" w:tplc="5366E65E">
      <w:start w:val="1"/>
      <w:numFmt w:val="lowerRoman"/>
      <w:lvlText w:val="%9."/>
      <w:lvlJc w:val="right"/>
      <w:pPr>
        <w:ind w:left="6480" w:hanging="180"/>
      </w:pPr>
    </w:lvl>
  </w:abstractNum>
  <w:abstractNum w:abstractNumId="27" w15:restartNumberingAfterBreak="0">
    <w:nsid w:val="08CD641E"/>
    <w:multiLevelType w:val="hybridMultilevel"/>
    <w:tmpl w:val="363C04B6"/>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8" w15:restartNumberingAfterBreak="0">
    <w:nsid w:val="09258A4F"/>
    <w:multiLevelType w:val="hybridMultilevel"/>
    <w:tmpl w:val="FFFFFFFF"/>
    <w:lvl w:ilvl="0" w:tplc="450AFB3A">
      <w:start w:val="1"/>
      <w:numFmt w:val="lowerLetter"/>
      <w:lvlText w:val="%1)"/>
      <w:lvlJc w:val="left"/>
      <w:pPr>
        <w:ind w:left="720" w:hanging="360"/>
      </w:pPr>
    </w:lvl>
    <w:lvl w:ilvl="1" w:tplc="7814F94E">
      <w:start w:val="1"/>
      <w:numFmt w:val="lowerLetter"/>
      <w:lvlText w:val="%2."/>
      <w:lvlJc w:val="left"/>
      <w:pPr>
        <w:ind w:left="1440" w:hanging="360"/>
      </w:pPr>
    </w:lvl>
    <w:lvl w:ilvl="2" w:tplc="DDF47D60">
      <w:start w:val="1"/>
      <w:numFmt w:val="lowerRoman"/>
      <w:lvlText w:val="%3."/>
      <w:lvlJc w:val="right"/>
      <w:pPr>
        <w:ind w:left="2160" w:hanging="180"/>
      </w:pPr>
    </w:lvl>
    <w:lvl w:ilvl="3" w:tplc="520E395E">
      <w:start w:val="1"/>
      <w:numFmt w:val="decimal"/>
      <w:lvlText w:val="%4."/>
      <w:lvlJc w:val="left"/>
      <w:pPr>
        <w:ind w:left="2880" w:hanging="360"/>
      </w:pPr>
    </w:lvl>
    <w:lvl w:ilvl="4" w:tplc="22C44464">
      <w:start w:val="1"/>
      <w:numFmt w:val="lowerLetter"/>
      <w:lvlText w:val="%5."/>
      <w:lvlJc w:val="left"/>
      <w:pPr>
        <w:ind w:left="3600" w:hanging="360"/>
      </w:pPr>
    </w:lvl>
    <w:lvl w:ilvl="5" w:tplc="2DB01AC2">
      <w:start w:val="1"/>
      <w:numFmt w:val="lowerRoman"/>
      <w:lvlText w:val="%6."/>
      <w:lvlJc w:val="right"/>
      <w:pPr>
        <w:ind w:left="4320" w:hanging="180"/>
      </w:pPr>
    </w:lvl>
    <w:lvl w:ilvl="6" w:tplc="D396CB14">
      <w:start w:val="1"/>
      <w:numFmt w:val="decimal"/>
      <w:lvlText w:val="%7."/>
      <w:lvlJc w:val="left"/>
      <w:pPr>
        <w:ind w:left="5040" w:hanging="360"/>
      </w:pPr>
    </w:lvl>
    <w:lvl w:ilvl="7" w:tplc="5C3CC55E">
      <w:start w:val="1"/>
      <w:numFmt w:val="lowerLetter"/>
      <w:lvlText w:val="%8."/>
      <w:lvlJc w:val="left"/>
      <w:pPr>
        <w:ind w:left="5760" w:hanging="360"/>
      </w:pPr>
    </w:lvl>
    <w:lvl w:ilvl="8" w:tplc="5CC42756">
      <w:start w:val="1"/>
      <w:numFmt w:val="lowerRoman"/>
      <w:lvlText w:val="%9."/>
      <w:lvlJc w:val="right"/>
      <w:pPr>
        <w:ind w:left="6480" w:hanging="180"/>
      </w:pPr>
    </w:lvl>
  </w:abstractNum>
  <w:abstractNum w:abstractNumId="29" w15:restartNumberingAfterBreak="0">
    <w:nsid w:val="09E41FDB"/>
    <w:multiLevelType w:val="hybridMultilevel"/>
    <w:tmpl w:val="1708D0C8"/>
    <w:lvl w:ilvl="0" w:tplc="BD70F866">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0" w15:restartNumberingAfterBreak="0">
    <w:nsid w:val="09FC4BA2"/>
    <w:multiLevelType w:val="hybridMultilevel"/>
    <w:tmpl w:val="05D6660E"/>
    <w:lvl w:ilvl="0" w:tplc="2EBAE260">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0A033F0C"/>
    <w:multiLevelType w:val="hybridMultilevel"/>
    <w:tmpl w:val="27985F20"/>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32" w15:restartNumberingAfterBreak="0">
    <w:nsid w:val="0AD1290C"/>
    <w:multiLevelType w:val="hybridMultilevel"/>
    <w:tmpl w:val="769A71C8"/>
    <w:lvl w:ilvl="0" w:tplc="100A0013">
      <w:start w:val="1"/>
      <w:numFmt w:val="upperRoman"/>
      <w:lvlText w:val="%1."/>
      <w:lvlJc w:val="righ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3" w15:restartNumberingAfterBreak="0">
    <w:nsid w:val="0AF82EC7"/>
    <w:multiLevelType w:val="hybridMultilevel"/>
    <w:tmpl w:val="FFFFFFFF"/>
    <w:lvl w:ilvl="0" w:tplc="A1687DF4">
      <w:start w:val="1"/>
      <w:numFmt w:val="lowerLetter"/>
      <w:lvlText w:val="%1)"/>
      <w:lvlJc w:val="left"/>
      <w:pPr>
        <w:ind w:left="360" w:hanging="360"/>
      </w:pPr>
    </w:lvl>
    <w:lvl w:ilvl="1" w:tplc="6AB88C24">
      <w:start w:val="1"/>
      <w:numFmt w:val="lowerLetter"/>
      <w:lvlText w:val="%2."/>
      <w:lvlJc w:val="left"/>
      <w:pPr>
        <w:ind w:left="1080" w:hanging="360"/>
      </w:pPr>
    </w:lvl>
    <w:lvl w:ilvl="2" w:tplc="E8E8BEEE">
      <w:start w:val="1"/>
      <w:numFmt w:val="lowerRoman"/>
      <w:lvlText w:val="%3."/>
      <w:lvlJc w:val="right"/>
      <w:pPr>
        <w:ind w:left="1800" w:hanging="180"/>
      </w:pPr>
    </w:lvl>
    <w:lvl w:ilvl="3" w:tplc="3CA85DDA">
      <w:start w:val="1"/>
      <w:numFmt w:val="decimal"/>
      <w:lvlText w:val="%4."/>
      <w:lvlJc w:val="left"/>
      <w:pPr>
        <w:ind w:left="2520" w:hanging="360"/>
      </w:pPr>
    </w:lvl>
    <w:lvl w:ilvl="4" w:tplc="115C638E">
      <w:start w:val="1"/>
      <w:numFmt w:val="lowerLetter"/>
      <w:lvlText w:val="%5."/>
      <w:lvlJc w:val="left"/>
      <w:pPr>
        <w:ind w:left="3240" w:hanging="360"/>
      </w:pPr>
    </w:lvl>
    <w:lvl w:ilvl="5" w:tplc="C4D25750">
      <w:start w:val="1"/>
      <w:numFmt w:val="lowerRoman"/>
      <w:lvlText w:val="%6."/>
      <w:lvlJc w:val="right"/>
      <w:pPr>
        <w:ind w:left="3960" w:hanging="180"/>
      </w:pPr>
    </w:lvl>
    <w:lvl w:ilvl="6" w:tplc="2A1E2AA8">
      <w:start w:val="1"/>
      <w:numFmt w:val="decimal"/>
      <w:lvlText w:val="%7."/>
      <w:lvlJc w:val="left"/>
      <w:pPr>
        <w:ind w:left="4680" w:hanging="360"/>
      </w:pPr>
    </w:lvl>
    <w:lvl w:ilvl="7" w:tplc="F0C2FF40">
      <w:start w:val="1"/>
      <w:numFmt w:val="lowerLetter"/>
      <w:lvlText w:val="%8."/>
      <w:lvlJc w:val="left"/>
      <w:pPr>
        <w:ind w:left="5400" w:hanging="360"/>
      </w:pPr>
    </w:lvl>
    <w:lvl w:ilvl="8" w:tplc="CC4C3910">
      <w:start w:val="1"/>
      <w:numFmt w:val="lowerRoman"/>
      <w:lvlText w:val="%9."/>
      <w:lvlJc w:val="right"/>
      <w:pPr>
        <w:ind w:left="6120" w:hanging="180"/>
      </w:pPr>
    </w:lvl>
  </w:abstractNum>
  <w:abstractNum w:abstractNumId="34" w15:restartNumberingAfterBreak="0">
    <w:nsid w:val="0B487390"/>
    <w:multiLevelType w:val="hybridMultilevel"/>
    <w:tmpl w:val="7940180A"/>
    <w:lvl w:ilvl="0" w:tplc="E1CA9B9E">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5" w15:restartNumberingAfterBreak="0">
    <w:nsid w:val="0B6197C1"/>
    <w:multiLevelType w:val="hybridMultilevel"/>
    <w:tmpl w:val="FFFFFFFF"/>
    <w:lvl w:ilvl="0" w:tplc="4BF4249A">
      <w:start w:val="1"/>
      <w:numFmt w:val="lowerLetter"/>
      <w:lvlText w:val="%1)"/>
      <w:lvlJc w:val="left"/>
      <w:pPr>
        <w:ind w:left="360" w:hanging="360"/>
      </w:pPr>
    </w:lvl>
    <w:lvl w:ilvl="1" w:tplc="96FA5CD6">
      <w:start w:val="1"/>
      <w:numFmt w:val="lowerLetter"/>
      <w:lvlText w:val="%2."/>
      <w:lvlJc w:val="left"/>
      <w:pPr>
        <w:ind w:left="1080" w:hanging="360"/>
      </w:pPr>
    </w:lvl>
    <w:lvl w:ilvl="2" w:tplc="F03846C4">
      <w:start w:val="1"/>
      <w:numFmt w:val="lowerRoman"/>
      <w:lvlText w:val="%3."/>
      <w:lvlJc w:val="right"/>
      <w:pPr>
        <w:ind w:left="1800" w:hanging="180"/>
      </w:pPr>
    </w:lvl>
    <w:lvl w:ilvl="3" w:tplc="38F47668">
      <w:start w:val="1"/>
      <w:numFmt w:val="decimal"/>
      <w:lvlText w:val="%4."/>
      <w:lvlJc w:val="left"/>
      <w:pPr>
        <w:ind w:left="2520" w:hanging="360"/>
      </w:pPr>
    </w:lvl>
    <w:lvl w:ilvl="4" w:tplc="08505268">
      <w:start w:val="1"/>
      <w:numFmt w:val="lowerLetter"/>
      <w:lvlText w:val="%5."/>
      <w:lvlJc w:val="left"/>
      <w:pPr>
        <w:ind w:left="3240" w:hanging="360"/>
      </w:pPr>
    </w:lvl>
    <w:lvl w:ilvl="5" w:tplc="E3B8C432">
      <w:start w:val="1"/>
      <w:numFmt w:val="lowerRoman"/>
      <w:lvlText w:val="%6."/>
      <w:lvlJc w:val="right"/>
      <w:pPr>
        <w:ind w:left="3960" w:hanging="180"/>
      </w:pPr>
    </w:lvl>
    <w:lvl w:ilvl="6" w:tplc="388C9EBA">
      <w:start w:val="1"/>
      <w:numFmt w:val="decimal"/>
      <w:lvlText w:val="%7."/>
      <w:lvlJc w:val="left"/>
      <w:pPr>
        <w:ind w:left="4680" w:hanging="360"/>
      </w:pPr>
    </w:lvl>
    <w:lvl w:ilvl="7" w:tplc="B8AE80A0">
      <w:start w:val="1"/>
      <w:numFmt w:val="lowerLetter"/>
      <w:lvlText w:val="%8."/>
      <w:lvlJc w:val="left"/>
      <w:pPr>
        <w:ind w:left="5400" w:hanging="360"/>
      </w:pPr>
    </w:lvl>
    <w:lvl w:ilvl="8" w:tplc="F6E66BF2">
      <w:start w:val="1"/>
      <w:numFmt w:val="lowerRoman"/>
      <w:lvlText w:val="%9."/>
      <w:lvlJc w:val="right"/>
      <w:pPr>
        <w:ind w:left="6120" w:hanging="180"/>
      </w:pPr>
    </w:lvl>
  </w:abstractNum>
  <w:abstractNum w:abstractNumId="36" w15:restartNumberingAfterBreak="0">
    <w:nsid w:val="0C93259B"/>
    <w:multiLevelType w:val="hybridMultilevel"/>
    <w:tmpl w:val="BB7E43F4"/>
    <w:lvl w:ilvl="0" w:tplc="100A000F">
      <w:start w:val="1"/>
      <w:numFmt w:val="decimal"/>
      <w:lvlText w:val="%1."/>
      <w:lvlJc w:val="left"/>
      <w:pPr>
        <w:ind w:left="720" w:hanging="360"/>
      </w:pPr>
      <w:rPr>
        <w:rFonts w:hint="default"/>
        <w:b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7" w15:restartNumberingAfterBreak="0">
    <w:nsid w:val="0CD632D7"/>
    <w:multiLevelType w:val="hybridMultilevel"/>
    <w:tmpl w:val="1BCE0062"/>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8" w15:restartNumberingAfterBreak="0">
    <w:nsid w:val="0CDF7ACE"/>
    <w:multiLevelType w:val="hybridMultilevel"/>
    <w:tmpl w:val="22C2C8B0"/>
    <w:lvl w:ilvl="0" w:tplc="0C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39" w15:restartNumberingAfterBreak="0">
    <w:nsid w:val="0D3416A1"/>
    <w:multiLevelType w:val="hybridMultilevel"/>
    <w:tmpl w:val="FFFFFFFF"/>
    <w:lvl w:ilvl="0" w:tplc="7040CA82">
      <w:start w:val="1"/>
      <w:numFmt w:val="lowerLetter"/>
      <w:lvlText w:val="%1)"/>
      <w:lvlJc w:val="left"/>
      <w:pPr>
        <w:ind w:left="720" w:hanging="360"/>
      </w:pPr>
    </w:lvl>
    <w:lvl w:ilvl="1" w:tplc="8B024DD6">
      <w:start w:val="1"/>
      <w:numFmt w:val="lowerLetter"/>
      <w:lvlText w:val="%2."/>
      <w:lvlJc w:val="left"/>
      <w:pPr>
        <w:ind w:left="1440" w:hanging="360"/>
      </w:pPr>
    </w:lvl>
    <w:lvl w:ilvl="2" w:tplc="8DFEEC38">
      <w:start w:val="1"/>
      <w:numFmt w:val="lowerRoman"/>
      <w:lvlText w:val="%3."/>
      <w:lvlJc w:val="right"/>
      <w:pPr>
        <w:ind w:left="2160" w:hanging="180"/>
      </w:pPr>
    </w:lvl>
    <w:lvl w:ilvl="3" w:tplc="BCE658E2">
      <w:start w:val="1"/>
      <w:numFmt w:val="decimal"/>
      <w:lvlText w:val="%4."/>
      <w:lvlJc w:val="left"/>
      <w:pPr>
        <w:ind w:left="2880" w:hanging="360"/>
      </w:pPr>
    </w:lvl>
    <w:lvl w:ilvl="4" w:tplc="50C29EAC">
      <w:start w:val="1"/>
      <w:numFmt w:val="lowerLetter"/>
      <w:lvlText w:val="%5."/>
      <w:lvlJc w:val="left"/>
      <w:pPr>
        <w:ind w:left="3600" w:hanging="360"/>
      </w:pPr>
    </w:lvl>
    <w:lvl w:ilvl="5" w:tplc="B34CE712">
      <w:start w:val="1"/>
      <w:numFmt w:val="lowerRoman"/>
      <w:lvlText w:val="%6."/>
      <w:lvlJc w:val="right"/>
      <w:pPr>
        <w:ind w:left="4320" w:hanging="180"/>
      </w:pPr>
    </w:lvl>
    <w:lvl w:ilvl="6" w:tplc="2BAA8DAC">
      <w:start w:val="1"/>
      <w:numFmt w:val="decimal"/>
      <w:lvlText w:val="%7."/>
      <w:lvlJc w:val="left"/>
      <w:pPr>
        <w:ind w:left="5040" w:hanging="360"/>
      </w:pPr>
    </w:lvl>
    <w:lvl w:ilvl="7" w:tplc="AB6E1AAC">
      <w:start w:val="1"/>
      <w:numFmt w:val="lowerLetter"/>
      <w:lvlText w:val="%8."/>
      <w:lvlJc w:val="left"/>
      <w:pPr>
        <w:ind w:left="5760" w:hanging="360"/>
      </w:pPr>
    </w:lvl>
    <w:lvl w:ilvl="8" w:tplc="A1E08812">
      <w:start w:val="1"/>
      <w:numFmt w:val="lowerRoman"/>
      <w:lvlText w:val="%9."/>
      <w:lvlJc w:val="right"/>
      <w:pPr>
        <w:ind w:left="6480" w:hanging="180"/>
      </w:pPr>
    </w:lvl>
  </w:abstractNum>
  <w:abstractNum w:abstractNumId="40" w15:restartNumberingAfterBreak="0">
    <w:nsid w:val="0D3B3D1B"/>
    <w:multiLevelType w:val="hybridMultilevel"/>
    <w:tmpl w:val="9892BB7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1" w15:restartNumberingAfterBreak="0">
    <w:nsid w:val="0D645EEE"/>
    <w:multiLevelType w:val="hybridMultilevel"/>
    <w:tmpl w:val="86C493F2"/>
    <w:lvl w:ilvl="0" w:tplc="790C3520">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2" w15:restartNumberingAfterBreak="0">
    <w:nsid w:val="0E2C5D3A"/>
    <w:multiLevelType w:val="hybridMultilevel"/>
    <w:tmpl w:val="B466193E"/>
    <w:lvl w:ilvl="0" w:tplc="A9581FBC">
      <w:start w:val="1"/>
      <w:numFmt w:val="decimal"/>
      <w:lvlText w:val="%1."/>
      <w:lvlJc w:val="left"/>
      <w:pPr>
        <w:ind w:left="928" w:hanging="360"/>
      </w:pPr>
      <w:rPr>
        <w:rFonts w:hint="default"/>
        <w:b w:val="0"/>
      </w:rPr>
    </w:lvl>
    <w:lvl w:ilvl="1" w:tplc="100A0019" w:tentative="1">
      <w:start w:val="1"/>
      <w:numFmt w:val="lowerLetter"/>
      <w:lvlText w:val="%2."/>
      <w:lvlJc w:val="left"/>
      <w:pPr>
        <w:ind w:left="1648" w:hanging="360"/>
      </w:pPr>
    </w:lvl>
    <w:lvl w:ilvl="2" w:tplc="100A001B" w:tentative="1">
      <w:start w:val="1"/>
      <w:numFmt w:val="lowerRoman"/>
      <w:lvlText w:val="%3."/>
      <w:lvlJc w:val="right"/>
      <w:pPr>
        <w:ind w:left="2368" w:hanging="180"/>
      </w:pPr>
    </w:lvl>
    <w:lvl w:ilvl="3" w:tplc="100A000F" w:tentative="1">
      <w:start w:val="1"/>
      <w:numFmt w:val="decimal"/>
      <w:lvlText w:val="%4."/>
      <w:lvlJc w:val="left"/>
      <w:pPr>
        <w:ind w:left="3088" w:hanging="360"/>
      </w:pPr>
    </w:lvl>
    <w:lvl w:ilvl="4" w:tplc="100A0019" w:tentative="1">
      <w:start w:val="1"/>
      <w:numFmt w:val="lowerLetter"/>
      <w:lvlText w:val="%5."/>
      <w:lvlJc w:val="left"/>
      <w:pPr>
        <w:ind w:left="3808" w:hanging="360"/>
      </w:pPr>
    </w:lvl>
    <w:lvl w:ilvl="5" w:tplc="100A001B" w:tentative="1">
      <w:start w:val="1"/>
      <w:numFmt w:val="lowerRoman"/>
      <w:lvlText w:val="%6."/>
      <w:lvlJc w:val="right"/>
      <w:pPr>
        <w:ind w:left="4528" w:hanging="180"/>
      </w:pPr>
    </w:lvl>
    <w:lvl w:ilvl="6" w:tplc="100A000F" w:tentative="1">
      <w:start w:val="1"/>
      <w:numFmt w:val="decimal"/>
      <w:lvlText w:val="%7."/>
      <w:lvlJc w:val="left"/>
      <w:pPr>
        <w:ind w:left="5248" w:hanging="360"/>
      </w:pPr>
    </w:lvl>
    <w:lvl w:ilvl="7" w:tplc="100A0019" w:tentative="1">
      <w:start w:val="1"/>
      <w:numFmt w:val="lowerLetter"/>
      <w:lvlText w:val="%8."/>
      <w:lvlJc w:val="left"/>
      <w:pPr>
        <w:ind w:left="5968" w:hanging="360"/>
      </w:pPr>
    </w:lvl>
    <w:lvl w:ilvl="8" w:tplc="100A001B" w:tentative="1">
      <w:start w:val="1"/>
      <w:numFmt w:val="lowerRoman"/>
      <w:lvlText w:val="%9."/>
      <w:lvlJc w:val="right"/>
      <w:pPr>
        <w:ind w:left="6688" w:hanging="180"/>
      </w:pPr>
    </w:lvl>
  </w:abstractNum>
  <w:abstractNum w:abstractNumId="43" w15:restartNumberingAfterBreak="0">
    <w:nsid w:val="0E5F17C3"/>
    <w:multiLevelType w:val="multilevel"/>
    <w:tmpl w:val="6B30A464"/>
    <w:lvl w:ilvl="0">
      <w:start w:val="1"/>
      <w:numFmt w:val="decimal"/>
      <w:lvlText w:val="%1."/>
      <w:lvlJc w:val="left"/>
      <w:pPr>
        <w:ind w:left="450" w:hanging="450"/>
      </w:pPr>
      <w:rPr>
        <w:rFonts w:eastAsiaTheme="minorHAnsi" w:hint="default"/>
        <w:sz w:val="20"/>
      </w:rPr>
    </w:lvl>
    <w:lvl w:ilvl="1">
      <w:start w:val="1"/>
      <w:numFmt w:val="decimal"/>
      <w:lvlText w:val="%1.%2."/>
      <w:lvlJc w:val="left"/>
      <w:pPr>
        <w:ind w:left="1418" w:firstLine="10"/>
      </w:pPr>
      <w:rPr>
        <w:rFonts w:eastAsiaTheme="minorHAnsi" w:hint="default"/>
        <w:sz w:val="20"/>
      </w:rPr>
    </w:lvl>
    <w:lvl w:ilvl="2">
      <w:start w:val="1"/>
      <w:numFmt w:val="decimal"/>
      <w:lvlText w:val="%1.%2.%3."/>
      <w:lvlJc w:val="left"/>
      <w:pPr>
        <w:ind w:left="3576" w:hanging="720"/>
      </w:pPr>
      <w:rPr>
        <w:rFonts w:eastAsiaTheme="minorHAnsi" w:hint="default"/>
        <w:sz w:val="22"/>
      </w:rPr>
    </w:lvl>
    <w:lvl w:ilvl="3">
      <w:start w:val="1"/>
      <w:numFmt w:val="decimal"/>
      <w:lvlText w:val="%1.%2.%3.%4."/>
      <w:lvlJc w:val="left"/>
      <w:pPr>
        <w:ind w:left="5364" w:hanging="1080"/>
      </w:pPr>
      <w:rPr>
        <w:rFonts w:eastAsiaTheme="minorHAnsi" w:hint="default"/>
        <w:sz w:val="22"/>
      </w:rPr>
    </w:lvl>
    <w:lvl w:ilvl="4">
      <w:start w:val="1"/>
      <w:numFmt w:val="decimal"/>
      <w:lvlText w:val="%1.%2.%3.%4.%5."/>
      <w:lvlJc w:val="left"/>
      <w:pPr>
        <w:ind w:left="7152" w:hanging="1440"/>
      </w:pPr>
      <w:rPr>
        <w:rFonts w:eastAsiaTheme="minorHAnsi" w:hint="default"/>
        <w:sz w:val="22"/>
      </w:rPr>
    </w:lvl>
    <w:lvl w:ilvl="5">
      <w:start w:val="1"/>
      <w:numFmt w:val="decimal"/>
      <w:lvlText w:val="%1.%2.%3.%4.%5.%6."/>
      <w:lvlJc w:val="left"/>
      <w:pPr>
        <w:ind w:left="8580" w:hanging="1440"/>
      </w:pPr>
      <w:rPr>
        <w:rFonts w:eastAsiaTheme="minorHAnsi" w:hint="default"/>
        <w:sz w:val="22"/>
      </w:rPr>
    </w:lvl>
    <w:lvl w:ilvl="6">
      <w:start w:val="1"/>
      <w:numFmt w:val="decimal"/>
      <w:lvlText w:val="%1.%2.%3.%4.%5.%6.%7."/>
      <w:lvlJc w:val="left"/>
      <w:pPr>
        <w:ind w:left="10368" w:hanging="1800"/>
      </w:pPr>
      <w:rPr>
        <w:rFonts w:eastAsiaTheme="minorHAnsi" w:hint="default"/>
        <w:sz w:val="22"/>
      </w:rPr>
    </w:lvl>
    <w:lvl w:ilvl="7">
      <w:start w:val="1"/>
      <w:numFmt w:val="decimal"/>
      <w:lvlText w:val="%1.%2.%3.%4.%5.%6.%7.%8."/>
      <w:lvlJc w:val="left"/>
      <w:pPr>
        <w:ind w:left="12156" w:hanging="2160"/>
      </w:pPr>
      <w:rPr>
        <w:rFonts w:eastAsiaTheme="minorHAnsi" w:hint="default"/>
        <w:sz w:val="22"/>
      </w:rPr>
    </w:lvl>
    <w:lvl w:ilvl="8">
      <w:start w:val="1"/>
      <w:numFmt w:val="decimal"/>
      <w:lvlText w:val="%1.%2.%3.%4.%5.%6.%7.%8.%9."/>
      <w:lvlJc w:val="left"/>
      <w:pPr>
        <w:ind w:left="13584" w:hanging="2160"/>
      </w:pPr>
      <w:rPr>
        <w:rFonts w:eastAsiaTheme="minorHAnsi" w:hint="default"/>
        <w:sz w:val="22"/>
      </w:rPr>
    </w:lvl>
  </w:abstractNum>
  <w:abstractNum w:abstractNumId="44" w15:restartNumberingAfterBreak="0">
    <w:nsid w:val="0F7000EC"/>
    <w:multiLevelType w:val="hybridMultilevel"/>
    <w:tmpl w:val="F50E9DBE"/>
    <w:lvl w:ilvl="0" w:tplc="10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45" w15:restartNumberingAfterBreak="0">
    <w:nsid w:val="0F776A0D"/>
    <w:multiLevelType w:val="hybridMultilevel"/>
    <w:tmpl w:val="6C8CD94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6" w15:restartNumberingAfterBreak="0">
    <w:nsid w:val="0FE87AFC"/>
    <w:multiLevelType w:val="hybridMultilevel"/>
    <w:tmpl w:val="E72C2468"/>
    <w:lvl w:ilvl="0" w:tplc="43F0BB9C">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47" w15:restartNumberingAfterBreak="0">
    <w:nsid w:val="0FEC7C38"/>
    <w:multiLevelType w:val="hybridMultilevel"/>
    <w:tmpl w:val="6B340444"/>
    <w:lvl w:ilvl="0" w:tplc="609482BC">
      <w:start w:val="1"/>
      <w:numFmt w:val="upperRoman"/>
      <w:lvlText w:val="%1."/>
      <w:lvlJc w:val="left"/>
      <w:pPr>
        <w:ind w:left="1080" w:hanging="720"/>
      </w:pPr>
      <w:rPr>
        <w:rFonts w:ascii="Verdana" w:eastAsia="Calibri" w:hAnsi="Verdana" w:cs="Arial"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8" w15:restartNumberingAfterBreak="0">
    <w:nsid w:val="10691D30"/>
    <w:multiLevelType w:val="hybridMultilevel"/>
    <w:tmpl w:val="FFFFFFFF"/>
    <w:lvl w:ilvl="0" w:tplc="E3723CD2">
      <w:start w:val="1"/>
      <w:numFmt w:val="upperRoman"/>
      <w:lvlText w:val="%1."/>
      <w:lvlJc w:val="left"/>
      <w:pPr>
        <w:ind w:left="720" w:hanging="360"/>
      </w:pPr>
    </w:lvl>
    <w:lvl w:ilvl="1" w:tplc="92986FCC">
      <w:start w:val="1"/>
      <w:numFmt w:val="lowerLetter"/>
      <w:lvlText w:val="%2."/>
      <w:lvlJc w:val="left"/>
      <w:pPr>
        <w:ind w:left="1440" w:hanging="360"/>
      </w:pPr>
    </w:lvl>
    <w:lvl w:ilvl="2" w:tplc="8500F066">
      <w:start w:val="1"/>
      <w:numFmt w:val="lowerRoman"/>
      <w:lvlText w:val="%3."/>
      <w:lvlJc w:val="right"/>
      <w:pPr>
        <w:ind w:left="2160" w:hanging="180"/>
      </w:pPr>
    </w:lvl>
    <w:lvl w:ilvl="3" w:tplc="256AB89C">
      <w:start w:val="1"/>
      <w:numFmt w:val="decimal"/>
      <w:lvlText w:val="%4."/>
      <w:lvlJc w:val="left"/>
      <w:pPr>
        <w:ind w:left="2880" w:hanging="360"/>
      </w:pPr>
    </w:lvl>
    <w:lvl w:ilvl="4" w:tplc="B4F01372">
      <w:start w:val="1"/>
      <w:numFmt w:val="lowerLetter"/>
      <w:lvlText w:val="%5."/>
      <w:lvlJc w:val="left"/>
      <w:pPr>
        <w:ind w:left="3600" w:hanging="360"/>
      </w:pPr>
    </w:lvl>
    <w:lvl w:ilvl="5" w:tplc="50E4B1F2">
      <w:start w:val="1"/>
      <w:numFmt w:val="lowerRoman"/>
      <w:lvlText w:val="%6."/>
      <w:lvlJc w:val="right"/>
      <w:pPr>
        <w:ind w:left="4320" w:hanging="180"/>
      </w:pPr>
    </w:lvl>
    <w:lvl w:ilvl="6" w:tplc="1BD2B4C8">
      <w:start w:val="1"/>
      <w:numFmt w:val="decimal"/>
      <w:lvlText w:val="%7."/>
      <w:lvlJc w:val="left"/>
      <w:pPr>
        <w:ind w:left="5040" w:hanging="360"/>
      </w:pPr>
    </w:lvl>
    <w:lvl w:ilvl="7" w:tplc="E446D21E">
      <w:start w:val="1"/>
      <w:numFmt w:val="lowerLetter"/>
      <w:lvlText w:val="%8."/>
      <w:lvlJc w:val="left"/>
      <w:pPr>
        <w:ind w:left="5760" w:hanging="360"/>
      </w:pPr>
    </w:lvl>
    <w:lvl w:ilvl="8" w:tplc="4D9E2A8A">
      <w:start w:val="1"/>
      <w:numFmt w:val="lowerRoman"/>
      <w:lvlText w:val="%9."/>
      <w:lvlJc w:val="right"/>
      <w:pPr>
        <w:ind w:left="6480" w:hanging="180"/>
      </w:pPr>
    </w:lvl>
  </w:abstractNum>
  <w:abstractNum w:abstractNumId="49" w15:restartNumberingAfterBreak="0">
    <w:nsid w:val="11356280"/>
    <w:multiLevelType w:val="hybridMultilevel"/>
    <w:tmpl w:val="CAA0E4DE"/>
    <w:lvl w:ilvl="0" w:tplc="8B56DC02">
      <w:start w:val="1"/>
      <w:numFmt w:val="upperRoman"/>
      <w:lvlText w:val="%1."/>
      <w:lvlJc w:val="left"/>
      <w:pPr>
        <w:ind w:left="925" w:hanging="720"/>
      </w:pPr>
      <w:rPr>
        <w:rFonts w:hint="default"/>
      </w:rPr>
    </w:lvl>
    <w:lvl w:ilvl="1" w:tplc="080A0019" w:tentative="1">
      <w:start w:val="1"/>
      <w:numFmt w:val="lowerLetter"/>
      <w:lvlText w:val="%2."/>
      <w:lvlJc w:val="left"/>
      <w:pPr>
        <w:ind w:left="1285" w:hanging="360"/>
      </w:pPr>
    </w:lvl>
    <w:lvl w:ilvl="2" w:tplc="080A001B" w:tentative="1">
      <w:start w:val="1"/>
      <w:numFmt w:val="lowerRoman"/>
      <w:lvlText w:val="%3."/>
      <w:lvlJc w:val="right"/>
      <w:pPr>
        <w:ind w:left="2005" w:hanging="180"/>
      </w:pPr>
    </w:lvl>
    <w:lvl w:ilvl="3" w:tplc="080A000F" w:tentative="1">
      <w:start w:val="1"/>
      <w:numFmt w:val="decimal"/>
      <w:lvlText w:val="%4."/>
      <w:lvlJc w:val="left"/>
      <w:pPr>
        <w:ind w:left="2725" w:hanging="360"/>
      </w:pPr>
    </w:lvl>
    <w:lvl w:ilvl="4" w:tplc="080A0019" w:tentative="1">
      <w:start w:val="1"/>
      <w:numFmt w:val="lowerLetter"/>
      <w:lvlText w:val="%5."/>
      <w:lvlJc w:val="left"/>
      <w:pPr>
        <w:ind w:left="3445" w:hanging="360"/>
      </w:pPr>
    </w:lvl>
    <w:lvl w:ilvl="5" w:tplc="080A001B" w:tentative="1">
      <w:start w:val="1"/>
      <w:numFmt w:val="lowerRoman"/>
      <w:lvlText w:val="%6."/>
      <w:lvlJc w:val="right"/>
      <w:pPr>
        <w:ind w:left="4165" w:hanging="180"/>
      </w:pPr>
    </w:lvl>
    <w:lvl w:ilvl="6" w:tplc="080A000F" w:tentative="1">
      <w:start w:val="1"/>
      <w:numFmt w:val="decimal"/>
      <w:lvlText w:val="%7."/>
      <w:lvlJc w:val="left"/>
      <w:pPr>
        <w:ind w:left="4885" w:hanging="360"/>
      </w:pPr>
    </w:lvl>
    <w:lvl w:ilvl="7" w:tplc="080A0019" w:tentative="1">
      <w:start w:val="1"/>
      <w:numFmt w:val="lowerLetter"/>
      <w:lvlText w:val="%8."/>
      <w:lvlJc w:val="left"/>
      <w:pPr>
        <w:ind w:left="5605" w:hanging="360"/>
      </w:pPr>
    </w:lvl>
    <w:lvl w:ilvl="8" w:tplc="080A001B" w:tentative="1">
      <w:start w:val="1"/>
      <w:numFmt w:val="lowerRoman"/>
      <w:lvlText w:val="%9."/>
      <w:lvlJc w:val="right"/>
      <w:pPr>
        <w:ind w:left="6325" w:hanging="180"/>
      </w:pPr>
    </w:lvl>
  </w:abstractNum>
  <w:abstractNum w:abstractNumId="50" w15:restartNumberingAfterBreak="0">
    <w:nsid w:val="11842A09"/>
    <w:multiLevelType w:val="multilevel"/>
    <w:tmpl w:val="F8A2EEB6"/>
    <w:lvl w:ilvl="0">
      <w:start w:val="1"/>
      <w:numFmt w:val="decimal"/>
      <w:lvlText w:val="%1."/>
      <w:lvlJc w:val="left"/>
      <w:pPr>
        <w:ind w:left="1080" w:hanging="720"/>
      </w:pPr>
      <w:rPr>
        <w:rFonts w:eastAsiaTheme="minorHAnsi" w:hint="default"/>
        <w:b w:val="0"/>
        <w:sz w:val="20"/>
      </w:rPr>
    </w:lvl>
    <w:lvl w:ilvl="1">
      <w:start w:val="1"/>
      <w:numFmt w:val="decimal"/>
      <w:isLgl/>
      <w:lvlText w:val="%1.%2"/>
      <w:lvlJc w:val="left"/>
      <w:pPr>
        <w:ind w:left="2198" w:hanging="780"/>
      </w:pPr>
      <w:rPr>
        <w:rFonts w:hint="default"/>
      </w:rPr>
    </w:lvl>
    <w:lvl w:ilvl="2">
      <w:start w:val="1"/>
      <w:numFmt w:val="decimal"/>
      <w:isLgl/>
      <w:lvlText w:val="%1.%2.%3"/>
      <w:lvlJc w:val="left"/>
      <w:pPr>
        <w:ind w:left="3256" w:hanging="780"/>
      </w:pPr>
      <w:rPr>
        <w:rFonts w:hint="default"/>
      </w:rPr>
    </w:lvl>
    <w:lvl w:ilvl="3">
      <w:start w:val="1"/>
      <w:numFmt w:val="decimal"/>
      <w:isLgl/>
      <w:lvlText w:val="%1.%2.%3.%4"/>
      <w:lvlJc w:val="left"/>
      <w:pPr>
        <w:ind w:left="4614" w:hanging="1080"/>
      </w:pPr>
      <w:rPr>
        <w:rFonts w:hint="default"/>
      </w:rPr>
    </w:lvl>
    <w:lvl w:ilvl="4">
      <w:start w:val="1"/>
      <w:numFmt w:val="decimal"/>
      <w:isLgl/>
      <w:lvlText w:val="%1.%2.%3.%4.%5"/>
      <w:lvlJc w:val="left"/>
      <w:pPr>
        <w:ind w:left="6032" w:hanging="1440"/>
      </w:pPr>
      <w:rPr>
        <w:rFonts w:hint="default"/>
      </w:rPr>
    </w:lvl>
    <w:lvl w:ilvl="5">
      <w:start w:val="1"/>
      <w:numFmt w:val="decimal"/>
      <w:isLgl/>
      <w:lvlText w:val="%1.%2.%3.%4.%5.%6"/>
      <w:lvlJc w:val="left"/>
      <w:pPr>
        <w:ind w:left="7090" w:hanging="1440"/>
      </w:pPr>
      <w:rPr>
        <w:rFonts w:hint="default"/>
      </w:rPr>
    </w:lvl>
    <w:lvl w:ilvl="6">
      <w:start w:val="1"/>
      <w:numFmt w:val="decimal"/>
      <w:isLgl/>
      <w:lvlText w:val="%1.%2.%3.%4.%5.%6.%7"/>
      <w:lvlJc w:val="left"/>
      <w:pPr>
        <w:ind w:left="8508" w:hanging="1800"/>
      </w:pPr>
      <w:rPr>
        <w:rFonts w:hint="default"/>
      </w:rPr>
    </w:lvl>
    <w:lvl w:ilvl="7">
      <w:start w:val="1"/>
      <w:numFmt w:val="decimal"/>
      <w:isLgl/>
      <w:lvlText w:val="%1.%2.%3.%4.%5.%6.%7.%8"/>
      <w:lvlJc w:val="left"/>
      <w:pPr>
        <w:ind w:left="9926" w:hanging="2160"/>
      </w:pPr>
      <w:rPr>
        <w:rFonts w:hint="default"/>
      </w:rPr>
    </w:lvl>
    <w:lvl w:ilvl="8">
      <w:start w:val="1"/>
      <w:numFmt w:val="decimal"/>
      <w:isLgl/>
      <w:lvlText w:val="%1.%2.%3.%4.%5.%6.%7.%8.%9"/>
      <w:lvlJc w:val="left"/>
      <w:pPr>
        <w:ind w:left="10984" w:hanging="2160"/>
      </w:pPr>
      <w:rPr>
        <w:rFonts w:hint="default"/>
      </w:rPr>
    </w:lvl>
  </w:abstractNum>
  <w:abstractNum w:abstractNumId="51" w15:restartNumberingAfterBreak="0">
    <w:nsid w:val="118A20F5"/>
    <w:multiLevelType w:val="hybridMultilevel"/>
    <w:tmpl w:val="9CCA94A0"/>
    <w:lvl w:ilvl="0" w:tplc="080A000F">
      <w:start w:val="1"/>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2" w15:restartNumberingAfterBreak="0">
    <w:nsid w:val="122970B1"/>
    <w:multiLevelType w:val="hybridMultilevel"/>
    <w:tmpl w:val="BEA08542"/>
    <w:lvl w:ilvl="0" w:tplc="100A0013">
      <w:start w:val="1"/>
      <w:numFmt w:val="upperRoman"/>
      <w:lvlText w:val="%1."/>
      <w:lvlJc w:val="righ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3" w15:restartNumberingAfterBreak="0">
    <w:nsid w:val="130312B0"/>
    <w:multiLevelType w:val="hybridMultilevel"/>
    <w:tmpl w:val="B6CAD6A8"/>
    <w:lvl w:ilvl="0" w:tplc="47109C10">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54" w15:restartNumberingAfterBreak="0">
    <w:nsid w:val="130B7662"/>
    <w:multiLevelType w:val="hybridMultilevel"/>
    <w:tmpl w:val="FFFFFFFF"/>
    <w:lvl w:ilvl="0" w:tplc="EA8A324C">
      <w:start w:val="1"/>
      <w:numFmt w:val="lowerLetter"/>
      <w:lvlText w:val="%1)"/>
      <w:lvlJc w:val="left"/>
      <w:pPr>
        <w:ind w:left="360" w:hanging="360"/>
      </w:pPr>
    </w:lvl>
    <w:lvl w:ilvl="1" w:tplc="1070DFD0">
      <w:start w:val="1"/>
      <w:numFmt w:val="lowerLetter"/>
      <w:lvlText w:val="%2."/>
      <w:lvlJc w:val="left"/>
      <w:pPr>
        <w:ind w:left="1080" w:hanging="360"/>
      </w:pPr>
    </w:lvl>
    <w:lvl w:ilvl="2" w:tplc="E95C2F4C">
      <w:start w:val="1"/>
      <w:numFmt w:val="lowerRoman"/>
      <w:lvlText w:val="%3."/>
      <w:lvlJc w:val="right"/>
      <w:pPr>
        <w:ind w:left="1800" w:hanging="180"/>
      </w:pPr>
    </w:lvl>
    <w:lvl w:ilvl="3" w:tplc="E33E59F0">
      <w:start w:val="1"/>
      <w:numFmt w:val="decimal"/>
      <w:lvlText w:val="%4."/>
      <w:lvlJc w:val="left"/>
      <w:pPr>
        <w:ind w:left="2520" w:hanging="360"/>
      </w:pPr>
    </w:lvl>
    <w:lvl w:ilvl="4" w:tplc="DEA4E19E">
      <w:start w:val="1"/>
      <w:numFmt w:val="lowerLetter"/>
      <w:lvlText w:val="%5."/>
      <w:lvlJc w:val="left"/>
      <w:pPr>
        <w:ind w:left="3240" w:hanging="360"/>
      </w:pPr>
    </w:lvl>
    <w:lvl w:ilvl="5" w:tplc="F1BEAED2">
      <w:start w:val="1"/>
      <w:numFmt w:val="lowerRoman"/>
      <w:lvlText w:val="%6."/>
      <w:lvlJc w:val="right"/>
      <w:pPr>
        <w:ind w:left="3960" w:hanging="180"/>
      </w:pPr>
    </w:lvl>
    <w:lvl w:ilvl="6" w:tplc="2A0694B4">
      <w:start w:val="1"/>
      <w:numFmt w:val="decimal"/>
      <w:lvlText w:val="%7."/>
      <w:lvlJc w:val="left"/>
      <w:pPr>
        <w:ind w:left="4680" w:hanging="360"/>
      </w:pPr>
    </w:lvl>
    <w:lvl w:ilvl="7" w:tplc="474A43AA">
      <w:start w:val="1"/>
      <w:numFmt w:val="lowerLetter"/>
      <w:lvlText w:val="%8."/>
      <w:lvlJc w:val="left"/>
      <w:pPr>
        <w:ind w:left="5400" w:hanging="360"/>
      </w:pPr>
    </w:lvl>
    <w:lvl w:ilvl="8" w:tplc="48683E90">
      <w:start w:val="1"/>
      <w:numFmt w:val="lowerRoman"/>
      <w:lvlText w:val="%9."/>
      <w:lvlJc w:val="right"/>
      <w:pPr>
        <w:ind w:left="6120" w:hanging="180"/>
      </w:pPr>
    </w:lvl>
  </w:abstractNum>
  <w:abstractNum w:abstractNumId="55" w15:restartNumberingAfterBreak="0">
    <w:nsid w:val="14541AAC"/>
    <w:multiLevelType w:val="hybridMultilevel"/>
    <w:tmpl w:val="C778B87E"/>
    <w:lvl w:ilvl="0" w:tplc="10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56" w15:restartNumberingAfterBreak="0">
    <w:nsid w:val="153308F1"/>
    <w:multiLevelType w:val="hybridMultilevel"/>
    <w:tmpl w:val="BBEA8772"/>
    <w:lvl w:ilvl="0" w:tplc="A99898B4">
      <w:start w:val="1"/>
      <w:numFmt w:val="decimal"/>
      <w:lvlText w:val="%1."/>
      <w:lvlJc w:val="left"/>
      <w:pPr>
        <w:ind w:left="1146" w:hanging="360"/>
      </w:pPr>
      <w:rPr>
        <w:rFonts w:hint="default"/>
        <w:b w:val="0"/>
      </w:rPr>
    </w:lvl>
    <w:lvl w:ilvl="1" w:tplc="100A0019" w:tentative="1">
      <w:start w:val="1"/>
      <w:numFmt w:val="lowerLetter"/>
      <w:lvlText w:val="%2."/>
      <w:lvlJc w:val="left"/>
      <w:pPr>
        <w:ind w:left="1866" w:hanging="360"/>
      </w:pPr>
    </w:lvl>
    <w:lvl w:ilvl="2" w:tplc="100A001B" w:tentative="1">
      <w:start w:val="1"/>
      <w:numFmt w:val="lowerRoman"/>
      <w:lvlText w:val="%3."/>
      <w:lvlJc w:val="right"/>
      <w:pPr>
        <w:ind w:left="2586" w:hanging="180"/>
      </w:pPr>
    </w:lvl>
    <w:lvl w:ilvl="3" w:tplc="100A000F" w:tentative="1">
      <w:start w:val="1"/>
      <w:numFmt w:val="decimal"/>
      <w:lvlText w:val="%4."/>
      <w:lvlJc w:val="left"/>
      <w:pPr>
        <w:ind w:left="3306" w:hanging="360"/>
      </w:pPr>
    </w:lvl>
    <w:lvl w:ilvl="4" w:tplc="100A0019" w:tentative="1">
      <w:start w:val="1"/>
      <w:numFmt w:val="lowerLetter"/>
      <w:lvlText w:val="%5."/>
      <w:lvlJc w:val="left"/>
      <w:pPr>
        <w:ind w:left="4026" w:hanging="360"/>
      </w:pPr>
    </w:lvl>
    <w:lvl w:ilvl="5" w:tplc="100A001B" w:tentative="1">
      <w:start w:val="1"/>
      <w:numFmt w:val="lowerRoman"/>
      <w:lvlText w:val="%6."/>
      <w:lvlJc w:val="right"/>
      <w:pPr>
        <w:ind w:left="4746" w:hanging="180"/>
      </w:pPr>
    </w:lvl>
    <w:lvl w:ilvl="6" w:tplc="100A000F" w:tentative="1">
      <w:start w:val="1"/>
      <w:numFmt w:val="decimal"/>
      <w:lvlText w:val="%7."/>
      <w:lvlJc w:val="left"/>
      <w:pPr>
        <w:ind w:left="5466" w:hanging="360"/>
      </w:pPr>
    </w:lvl>
    <w:lvl w:ilvl="7" w:tplc="100A0019" w:tentative="1">
      <w:start w:val="1"/>
      <w:numFmt w:val="lowerLetter"/>
      <w:lvlText w:val="%8."/>
      <w:lvlJc w:val="left"/>
      <w:pPr>
        <w:ind w:left="6186" w:hanging="360"/>
      </w:pPr>
    </w:lvl>
    <w:lvl w:ilvl="8" w:tplc="100A001B" w:tentative="1">
      <w:start w:val="1"/>
      <w:numFmt w:val="lowerRoman"/>
      <w:lvlText w:val="%9."/>
      <w:lvlJc w:val="right"/>
      <w:pPr>
        <w:ind w:left="6906" w:hanging="180"/>
      </w:pPr>
    </w:lvl>
  </w:abstractNum>
  <w:abstractNum w:abstractNumId="57" w15:restartNumberingAfterBreak="0">
    <w:nsid w:val="15D70F58"/>
    <w:multiLevelType w:val="hybridMultilevel"/>
    <w:tmpl w:val="0562EE38"/>
    <w:lvl w:ilvl="0" w:tplc="080A000F">
      <w:start w:val="1"/>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8" w15:restartNumberingAfterBreak="0">
    <w:nsid w:val="16D1011B"/>
    <w:multiLevelType w:val="hybridMultilevel"/>
    <w:tmpl w:val="47482ADA"/>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59" w15:restartNumberingAfterBreak="0">
    <w:nsid w:val="17EA2483"/>
    <w:multiLevelType w:val="hybridMultilevel"/>
    <w:tmpl w:val="05DE6C0C"/>
    <w:lvl w:ilvl="0" w:tplc="01EACDA4">
      <w:start w:val="1"/>
      <w:numFmt w:val="upperRoman"/>
      <w:lvlText w:val="%1."/>
      <w:lvlJc w:val="left"/>
      <w:pPr>
        <w:ind w:left="1080" w:hanging="720"/>
      </w:pPr>
      <w:rPr>
        <w:rFonts w:hint="default"/>
      </w:rPr>
    </w:lvl>
    <w:lvl w:ilvl="1" w:tplc="9E521AF6">
      <w:start w:val="1"/>
      <w:numFmt w:val="decimal"/>
      <w:lvlText w:val="%2)"/>
      <w:lvlJc w:val="left"/>
      <w:pPr>
        <w:ind w:left="1440" w:hanging="360"/>
      </w:pPr>
      <w:rPr>
        <w:rFonts w:hint="default"/>
      </w:r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0" w15:restartNumberingAfterBreak="0">
    <w:nsid w:val="187563CE"/>
    <w:multiLevelType w:val="hybridMultilevel"/>
    <w:tmpl w:val="CEECAC94"/>
    <w:lvl w:ilvl="0" w:tplc="C5E4405E">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1" w15:restartNumberingAfterBreak="0">
    <w:nsid w:val="18FB165D"/>
    <w:multiLevelType w:val="hybridMultilevel"/>
    <w:tmpl w:val="FFFFFFFF"/>
    <w:lvl w:ilvl="0" w:tplc="8AB819BE">
      <w:start w:val="1"/>
      <w:numFmt w:val="decimal"/>
      <w:lvlText w:val="%1."/>
      <w:lvlJc w:val="left"/>
      <w:pPr>
        <w:ind w:left="720" w:hanging="360"/>
      </w:pPr>
    </w:lvl>
    <w:lvl w:ilvl="1" w:tplc="E61A30AE">
      <w:start w:val="1"/>
      <w:numFmt w:val="lowerLetter"/>
      <w:lvlText w:val="%2."/>
      <w:lvlJc w:val="left"/>
      <w:pPr>
        <w:ind w:left="1440" w:hanging="360"/>
      </w:pPr>
    </w:lvl>
    <w:lvl w:ilvl="2" w:tplc="03AC4EF8">
      <w:start w:val="1"/>
      <w:numFmt w:val="lowerRoman"/>
      <w:lvlText w:val="%3."/>
      <w:lvlJc w:val="right"/>
      <w:pPr>
        <w:ind w:left="2160" w:hanging="180"/>
      </w:pPr>
    </w:lvl>
    <w:lvl w:ilvl="3" w:tplc="F000BE18">
      <w:start w:val="1"/>
      <w:numFmt w:val="decimal"/>
      <w:lvlText w:val="%4."/>
      <w:lvlJc w:val="left"/>
      <w:pPr>
        <w:ind w:left="2880" w:hanging="360"/>
      </w:pPr>
    </w:lvl>
    <w:lvl w:ilvl="4" w:tplc="3B269DF0">
      <w:start w:val="1"/>
      <w:numFmt w:val="lowerLetter"/>
      <w:lvlText w:val="%5."/>
      <w:lvlJc w:val="left"/>
      <w:pPr>
        <w:ind w:left="3600" w:hanging="360"/>
      </w:pPr>
    </w:lvl>
    <w:lvl w:ilvl="5" w:tplc="7D80119C">
      <w:start w:val="1"/>
      <w:numFmt w:val="lowerRoman"/>
      <w:lvlText w:val="%6."/>
      <w:lvlJc w:val="right"/>
      <w:pPr>
        <w:ind w:left="4320" w:hanging="180"/>
      </w:pPr>
    </w:lvl>
    <w:lvl w:ilvl="6" w:tplc="E15AE568">
      <w:start w:val="1"/>
      <w:numFmt w:val="decimal"/>
      <w:lvlText w:val="%7."/>
      <w:lvlJc w:val="left"/>
      <w:pPr>
        <w:ind w:left="5040" w:hanging="360"/>
      </w:pPr>
    </w:lvl>
    <w:lvl w:ilvl="7" w:tplc="8AB60ABA">
      <w:start w:val="1"/>
      <w:numFmt w:val="lowerLetter"/>
      <w:lvlText w:val="%8."/>
      <w:lvlJc w:val="left"/>
      <w:pPr>
        <w:ind w:left="5760" w:hanging="360"/>
      </w:pPr>
    </w:lvl>
    <w:lvl w:ilvl="8" w:tplc="DA707C1A">
      <w:start w:val="1"/>
      <w:numFmt w:val="lowerRoman"/>
      <w:lvlText w:val="%9."/>
      <w:lvlJc w:val="right"/>
      <w:pPr>
        <w:ind w:left="6480" w:hanging="180"/>
      </w:pPr>
    </w:lvl>
  </w:abstractNum>
  <w:abstractNum w:abstractNumId="62" w15:restartNumberingAfterBreak="0">
    <w:nsid w:val="1956245F"/>
    <w:multiLevelType w:val="hybridMultilevel"/>
    <w:tmpl w:val="E5848EE2"/>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63" w15:restartNumberingAfterBreak="0">
    <w:nsid w:val="1959B34A"/>
    <w:multiLevelType w:val="hybridMultilevel"/>
    <w:tmpl w:val="FFFFFFFF"/>
    <w:lvl w:ilvl="0" w:tplc="C73E2D62">
      <w:start w:val="1"/>
      <w:numFmt w:val="lowerLetter"/>
      <w:lvlText w:val="%1)"/>
      <w:lvlJc w:val="left"/>
      <w:pPr>
        <w:ind w:left="720" w:hanging="360"/>
      </w:pPr>
    </w:lvl>
    <w:lvl w:ilvl="1" w:tplc="67AC92AE">
      <w:start w:val="1"/>
      <w:numFmt w:val="lowerLetter"/>
      <w:lvlText w:val="%2."/>
      <w:lvlJc w:val="left"/>
      <w:pPr>
        <w:ind w:left="1440" w:hanging="360"/>
      </w:pPr>
    </w:lvl>
    <w:lvl w:ilvl="2" w:tplc="BEA0B1A0">
      <w:start w:val="1"/>
      <w:numFmt w:val="lowerRoman"/>
      <w:lvlText w:val="%3."/>
      <w:lvlJc w:val="right"/>
      <w:pPr>
        <w:ind w:left="2160" w:hanging="180"/>
      </w:pPr>
    </w:lvl>
    <w:lvl w:ilvl="3" w:tplc="D8886C8C">
      <w:start w:val="1"/>
      <w:numFmt w:val="decimal"/>
      <w:lvlText w:val="%4."/>
      <w:lvlJc w:val="left"/>
      <w:pPr>
        <w:ind w:left="2880" w:hanging="360"/>
      </w:pPr>
    </w:lvl>
    <w:lvl w:ilvl="4" w:tplc="C8109EDC">
      <w:start w:val="1"/>
      <w:numFmt w:val="lowerLetter"/>
      <w:lvlText w:val="%5."/>
      <w:lvlJc w:val="left"/>
      <w:pPr>
        <w:ind w:left="3600" w:hanging="360"/>
      </w:pPr>
    </w:lvl>
    <w:lvl w:ilvl="5" w:tplc="CC72E6A2">
      <w:start w:val="1"/>
      <w:numFmt w:val="lowerRoman"/>
      <w:lvlText w:val="%6."/>
      <w:lvlJc w:val="right"/>
      <w:pPr>
        <w:ind w:left="4320" w:hanging="180"/>
      </w:pPr>
    </w:lvl>
    <w:lvl w:ilvl="6" w:tplc="73AC0D6A">
      <w:start w:val="1"/>
      <w:numFmt w:val="decimal"/>
      <w:lvlText w:val="%7."/>
      <w:lvlJc w:val="left"/>
      <w:pPr>
        <w:ind w:left="5040" w:hanging="360"/>
      </w:pPr>
    </w:lvl>
    <w:lvl w:ilvl="7" w:tplc="E1CCFF68">
      <w:start w:val="1"/>
      <w:numFmt w:val="lowerLetter"/>
      <w:lvlText w:val="%8."/>
      <w:lvlJc w:val="left"/>
      <w:pPr>
        <w:ind w:left="5760" w:hanging="360"/>
      </w:pPr>
    </w:lvl>
    <w:lvl w:ilvl="8" w:tplc="CCFC5ECC">
      <w:start w:val="1"/>
      <w:numFmt w:val="lowerRoman"/>
      <w:lvlText w:val="%9."/>
      <w:lvlJc w:val="right"/>
      <w:pPr>
        <w:ind w:left="6480" w:hanging="180"/>
      </w:pPr>
    </w:lvl>
  </w:abstractNum>
  <w:abstractNum w:abstractNumId="64" w15:restartNumberingAfterBreak="0">
    <w:nsid w:val="195ED9E6"/>
    <w:multiLevelType w:val="hybridMultilevel"/>
    <w:tmpl w:val="FFFFFFFF"/>
    <w:lvl w:ilvl="0" w:tplc="912CCA98">
      <w:start w:val="1"/>
      <w:numFmt w:val="lowerLetter"/>
      <w:lvlText w:val="%1)"/>
      <w:lvlJc w:val="left"/>
      <w:pPr>
        <w:ind w:left="360" w:hanging="360"/>
      </w:pPr>
    </w:lvl>
    <w:lvl w:ilvl="1" w:tplc="B49A0396">
      <w:start w:val="1"/>
      <w:numFmt w:val="lowerLetter"/>
      <w:lvlText w:val="%2."/>
      <w:lvlJc w:val="left"/>
      <w:pPr>
        <w:ind w:left="1080" w:hanging="360"/>
      </w:pPr>
    </w:lvl>
    <w:lvl w:ilvl="2" w:tplc="FF1C5D12">
      <w:start w:val="1"/>
      <w:numFmt w:val="lowerRoman"/>
      <w:lvlText w:val="%3."/>
      <w:lvlJc w:val="right"/>
      <w:pPr>
        <w:ind w:left="1800" w:hanging="180"/>
      </w:pPr>
    </w:lvl>
    <w:lvl w:ilvl="3" w:tplc="DFAA4272">
      <w:start w:val="1"/>
      <w:numFmt w:val="decimal"/>
      <w:lvlText w:val="%4."/>
      <w:lvlJc w:val="left"/>
      <w:pPr>
        <w:ind w:left="2520" w:hanging="360"/>
      </w:pPr>
    </w:lvl>
    <w:lvl w:ilvl="4" w:tplc="6F4664FA">
      <w:start w:val="1"/>
      <w:numFmt w:val="lowerLetter"/>
      <w:lvlText w:val="%5."/>
      <w:lvlJc w:val="left"/>
      <w:pPr>
        <w:ind w:left="3240" w:hanging="360"/>
      </w:pPr>
    </w:lvl>
    <w:lvl w:ilvl="5" w:tplc="2A9A9EAC">
      <w:start w:val="1"/>
      <w:numFmt w:val="lowerRoman"/>
      <w:lvlText w:val="%6."/>
      <w:lvlJc w:val="right"/>
      <w:pPr>
        <w:ind w:left="3960" w:hanging="180"/>
      </w:pPr>
    </w:lvl>
    <w:lvl w:ilvl="6" w:tplc="C3263542">
      <w:start w:val="1"/>
      <w:numFmt w:val="decimal"/>
      <w:lvlText w:val="%7."/>
      <w:lvlJc w:val="left"/>
      <w:pPr>
        <w:ind w:left="4680" w:hanging="360"/>
      </w:pPr>
    </w:lvl>
    <w:lvl w:ilvl="7" w:tplc="8CD08B9A">
      <w:start w:val="1"/>
      <w:numFmt w:val="lowerLetter"/>
      <w:lvlText w:val="%8."/>
      <w:lvlJc w:val="left"/>
      <w:pPr>
        <w:ind w:left="5400" w:hanging="360"/>
      </w:pPr>
    </w:lvl>
    <w:lvl w:ilvl="8" w:tplc="0FE2C990">
      <w:start w:val="1"/>
      <w:numFmt w:val="lowerRoman"/>
      <w:lvlText w:val="%9."/>
      <w:lvlJc w:val="right"/>
      <w:pPr>
        <w:ind w:left="6120" w:hanging="180"/>
      </w:pPr>
    </w:lvl>
  </w:abstractNum>
  <w:abstractNum w:abstractNumId="65" w15:restartNumberingAfterBreak="0">
    <w:nsid w:val="1A170BDE"/>
    <w:multiLevelType w:val="hybridMultilevel"/>
    <w:tmpl w:val="FA483762"/>
    <w:lvl w:ilvl="0" w:tplc="10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66" w15:restartNumberingAfterBreak="0">
    <w:nsid w:val="1A54256B"/>
    <w:multiLevelType w:val="hybridMultilevel"/>
    <w:tmpl w:val="FFFFFFFF"/>
    <w:lvl w:ilvl="0" w:tplc="549EBE34">
      <w:start w:val="1"/>
      <w:numFmt w:val="lowerLetter"/>
      <w:lvlText w:val="%1)"/>
      <w:lvlJc w:val="left"/>
      <w:pPr>
        <w:ind w:left="360" w:hanging="360"/>
      </w:pPr>
    </w:lvl>
    <w:lvl w:ilvl="1" w:tplc="6338BCF2">
      <w:start w:val="1"/>
      <w:numFmt w:val="lowerLetter"/>
      <w:lvlText w:val="%2."/>
      <w:lvlJc w:val="left"/>
      <w:pPr>
        <w:ind w:left="1080" w:hanging="360"/>
      </w:pPr>
    </w:lvl>
    <w:lvl w:ilvl="2" w:tplc="39D28CE0">
      <w:start w:val="1"/>
      <w:numFmt w:val="lowerRoman"/>
      <w:lvlText w:val="%3."/>
      <w:lvlJc w:val="right"/>
      <w:pPr>
        <w:ind w:left="1800" w:hanging="180"/>
      </w:pPr>
    </w:lvl>
    <w:lvl w:ilvl="3" w:tplc="0374B296">
      <w:start w:val="1"/>
      <w:numFmt w:val="decimal"/>
      <w:lvlText w:val="%4."/>
      <w:lvlJc w:val="left"/>
      <w:pPr>
        <w:ind w:left="2520" w:hanging="360"/>
      </w:pPr>
    </w:lvl>
    <w:lvl w:ilvl="4" w:tplc="C8B07A46">
      <w:start w:val="1"/>
      <w:numFmt w:val="lowerLetter"/>
      <w:lvlText w:val="%5."/>
      <w:lvlJc w:val="left"/>
      <w:pPr>
        <w:ind w:left="3240" w:hanging="360"/>
      </w:pPr>
    </w:lvl>
    <w:lvl w:ilvl="5" w:tplc="5B94BFD4">
      <w:start w:val="1"/>
      <w:numFmt w:val="lowerRoman"/>
      <w:lvlText w:val="%6."/>
      <w:lvlJc w:val="right"/>
      <w:pPr>
        <w:ind w:left="3960" w:hanging="180"/>
      </w:pPr>
    </w:lvl>
    <w:lvl w:ilvl="6" w:tplc="B5E23D6E">
      <w:start w:val="1"/>
      <w:numFmt w:val="decimal"/>
      <w:lvlText w:val="%7."/>
      <w:lvlJc w:val="left"/>
      <w:pPr>
        <w:ind w:left="4680" w:hanging="360"/>
      </w:pPr>
    </w:lvl>
    <w:lvl w:ilvl="7" w:tplc="062ACD40">
      <w:start w:val="1"/>
      <w:numFmt w:val="lowerLetter"/>
      <w:lvlText w:val="%8."/>
      <w:lvlJc w:val="left"/>
      <w:pPr>
        <w:ind w:left="5400" w:hanging="360"/>
      </w:pPr>
    </w:lvl>
    <w:lvl w:ilvl="8" w:tplc="B95C9D6E">
      <w:start w:val="1"/>
      <w:numFmt w:val="lowerRoman"/>
      <w:lvlText w:val="%9."/>
      <w:lvlJc w:val="right"/>
      <w:pPr>
        <w:ind w:left="6120" w:hanging="180"/>
      </w:pPr>
    </w:lvl>
  </w:abstractNum>
  <w:abstractNum w:abstractNumId="67" w15:restartNumberingAfterBreak="0">
    <w:nsid w:val="1AE61FDB"/>
    <w:multiLevelType w:val="hybridMultilevel"/>
    <w:tmpl w:val="B49C52B0"/>
    <w:lvl w:ilvl="0" w:tplc="B68EFEBE">
      <w:start w:val="1"/>
      <w:numFmt w:val="decimal"/>
      <w:lvlText w:val="%1."/>
      <w:lvlJc w:val="left"/>
      <w:pPr>
        <w:ind w:left="786" w:hanging="360"/>
      </w:pPr>
      <w:rPr>
        <w:rFonts w:hint="default"/>
        <w:b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8" w15:restartNumberingAfterBreak="0">
    <w:nsid w:val="1B083816"/>
    <w:multiLevelType w:val="hybridMultilevel"/>
    <w:tmpl w:val="EEEEB078"/>
    <w:lvl w:ilvl="0" w:tplc="B08EAC78">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9" w15:restartNumberingAfterBreak="0">
    <w:nsid w:val="1B21010F"/>
    <w:multiLevelType w:val="hybridMultilevel"/>
    <w:tmpl w:val="12EE9D06"/>
    <w:lvl w:ilvl="0" w:tplc="A71A2622">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70" w15:restartNumberingAfterBreak="0">
    <w:nsid w:val="1B263D29"/>
    <w:multiLevelType w:val="hybridMultilevel"/>
    <w:tmpl w:val="31A01044"/>
    <w:lvl w:ilvl="0" w:tplc="10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71" w15:restartNumberingAfterBreak="0">
    <w:nsid w:val="1B94331D"/>
    <w:multiLevelType w:val="hybridMultilevel"/>
    <w:tmpl w:val="77D4919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72" w15:restartNumberingAfterBreak="0">
    <w:nsid w:val="1BB702CE"/>
    <w:multiLevelType w:val="hybridMultilevel"/>
    <w:tmpl w:val="B2481DC6"/>
    <w:lvl w:ilvl="0" w:tplc="0C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73" w15:restartNumberingAfterBreak="0">
    <w:nsid w:val="1C397D50"/>
    <w:multiLevelType w:val="hybridMultilevel"/>
    <w:tmpl w:val="88FA7392"/>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74" w15:restartNumberingAfterBreak="0">
    <w:nsid w:val="1CAAD5B9"/>
    <w:multiLevelType w:val="hybridMultilevel"/>
    <w:tmpl w:val="FFFFFFFF"/>
    <w:lvl w:ilvl="0" w:tplc="01186722">
      <w:start w:val="1"/>
      <w:numFmt w:val="lowerLetter"/>
      <w:lvlText w:val="%1)"/>
      <w:lvlJc w:val="left"/>
      <w:pPr>
        <w:ind w:left="360" w:hanging="360"/>
      </w:pPr>
    </w:lvl>
    <w:lvl w:ilvl="1" w:tplc="EB3AA50A">
      <w:start w:val="1"/>
      <w:numFmt w:val="lowerLetter"/>
      <w:lvlText w:val="%2."/>
      <w:lvlJc w:val="left"/>
      <w:pPr>
        <w:ind w:left="1080" w:hanging="360"/>
      </w:pPr>
    </w:lvl>
    <w:lvl w:ilvl="2" w:tplc="0CF6784A">
      <w:start w:val="1"/>
      <w:numFmt w:val="lowerRoman"/>
      <w:lvlText w:val="%3."/>
      <w:lvlJc w:val="right"/>
      <w:pPr>
        <w:ind w:left="1800" w:hanging="180"/>
      </w:pPr>
    </w:lvl>
    <w:lvl w:ilvl="3" w:tplc="32E62B00">
      <w:start w:val="1"/>
      <w:numFmt w:val="decimal"/>
      <w:lvlText w:val="%4."/>
      <w:lvlJc w:val="left"/>
      <w:pPr>
        <w:ind w:left="2520" w:hanging="360"/>
      </w:pPr>
    </w:lvl>
    <w:lvl w:ilvl="4" w:tplc="F2C2B15A">
      <w:start w:val="1"/>
      <w:numFmt w:val="lowerLetter"/>
      <w:lvlText w:val="%5."/>
      <w:lvlJc w:val="left"/>
      <w:pPr>
        <w:ind w:left="3240" w:hanging="360"/>
      </w:pPr>
    </w:lvl>
    <w:lvl w:ilvl="5" w:tplc="7D0CDA40">
      <w:start w:val="1"/>
      <w:numFmt w:val="lowerRoman"/>
      <w:lvlText w:val="%6."/>
      <w:lvlJc w:val="right"/>
      <w:pPr>
        <w:ind w:left="3960" w:hanging="180"/>
      </w:pPr>
    </w:lvl>
    <w:lvl w:ilvl="6" w:tplc="6FA212E2">
      <w:start w:val="1"/>
      <w:numFmt w:val="decimal"/>
      <w:lvlText w:val="%7."/>
      <w:lvlJc w:val="left"/>
      <w:pPr>
        <w:ind w:left="4680" w:hanging="360"/>
      </w:pPr>
    </w:lvl>
    <w:lvl w:ilvl="7" w:tplc="B944F430">
      <w:start w:val="1"/>
      <w:numFmt w:val="lowerLetter"/>
      <w:lvlText w:val="%8."/>
      <w:lvlJc w:val="left"/>
      <w:pPr>
        <w:ind w:left="5400" w:hanging="360"/>
      </w:pPr>
    </w:lvl>
    <w:lvl w:ilvl="8" w:tplc="63E6ECC6">
      <w:start w:val="1"/>
      <w:numFmt w:val="lowerRoman"/>
      <w:lvlText w:val="%9."/>
      <w:lvlJc w:val="right"/>
      <w:pPr>
        <w:ind w:left="6120" w:hanging="180"/>
      </w:pPr>
    </w:lvl>
  </w:abstractNum>
  <w:abstractNum w:abstractNumId="75" w15:restartNumberingAfterBreak="0">
    <w:nsid w:val="1CBBCD8E"/>
    <w:multiLevelType w:val="hybridMultilevel"/>
    <w:tmpl w:val="FFFFFFFF"/>
    <w:lvl w:ilvl="0" w:tplc="3A48618A">
      <w:start w:val="1"/>
      <w:numFmt w:val="upperRoman"/>
      <w:lvlText w:val="%1."/>
      <w:lvlJc w:val="left"/>
      <w:pPr>
        <w:ind w:left="720" w:hanging="360"/>
      </w:pPr>
    </w:lvl>
    <w:lvl w:ilvl="1" w:tplc="88E06976">
      <w:start w:val="1"/>
      <w:numFmt w:val="lowerLetter"/>
      <w:lvlText w:val="%2."/>
      <w:lvlJc w:val="left"/>
      <w:pPr>
        <w:ind w:left="1440" w:hanging="360"/>
      </w:pPr>
    </w:lvl>
    <w:lvl w:ilvl="2" w:tplc="6A360826">
      <w:start w:val="1"/>
      <w:numFmt w:val="lowerRoman"/>
      <w:lvlText w:val="%3."/>
      <w:lvlJc w:val="right"/>
      <w:pPr>
        <w:ind w:left="2160" w:hanging="180"/>
      </w:pPr>
    </w:lvl>
    <w:lvl w:ilvl="3" w:tplc="FAA4F4D6">
      <w:start w:val="1"/>
      <w:numFmt w:val="decimal"/>
      <w:lvlText w:val="%4."/>
      <w:lvlJc w:val="left"/>
      <w:pPr>
        <w:ind w:left="2880" w:hanging="360"/>
      </w:pPr>
    </w:lvl>
    <w:lvl w:ilvl="4" w:tplc="7E9493A8">
      <w:start w:val="1"/>
      <w:numFmt w:val="lowerLetter"/>
      <w:lvlText w:val="%5."/>
      <w:lvlJc w:val="left"/>
      <w:pPr>
        <w:ind w:left="3600" w:hanging="360"/>
      </w:pPr>
    </w:lvl>
    <w:lvl w:ilvl="5" w:tplc="F7563F3C">
      <w:start w:val="1"/>
      <w:numFmt w:val="lowerRoman"/>
      <w:lvlText w:val="%6."/>
      <w:lvlJc w:val="right"/>
      <w:pPr>
        <w:ind w:left="4320" w:hanging="180"/>
      </w:pPr>
    </w:lvl>
    <w:lvl w:ilvl="6" w:tplc="4E78B182">
      <w:start w:val="1"/>
      <w:numFmt w:val="decimal"/>
      <w:lvlText w:val="%7."/>
      <w:lvlJc w:val="left"/>
      <w:pPr>
        <w:ind w:left="5040" w:hanging="360"/>
      </w:pPr>
    </w:lvl>
    <w:lvl w:ilvl="7" w:tplc="6B12157C">
      <w:start w:val="1"/>
      <w:numFmt w:val="lowerLetter"/>
      <w:lvlText w:val="%8."/>
      <w:lvlJc w:val="left"/>
      <w:pPr>
        <w:ind w:left="5760" w:hanging="360"/>
      </w:pPr>
    </w:lvl>
    <w:lvl w:ilvl="8" w:tplc="7E04BD54">
      <w:start w:val="1"/>
      <w:numFmt w:val="lowerRoman"/>
      <w:lvlText w:val="%9."/>
      <w:lvlJc w:val="right"/>
      <w:pPr>
        <w:ind w:left="6480" w:hanging="180"/>
      </w:pPr>
    </w:lvl>
  </w:abstractNum>
  <w:abstractNum w:abstractNumId="76" w15:restartNumberingAfterBreak="0">
    <w:nsid w:val="1DFB5C76"/>
    <w:multiLevelType w:val="hybridMultilevel"/>
    <w:tmpl w:val="9C76FF7E"/>
    <w:lvl w:ilvl="0" w:tplc="6F30EE0A">
      <w:start w:val="1"/>
      <w:numFmt w:val="decimal"/>
      <w:lvlText w:val="%1."/>
      <w:lvlJc w:val="left"/>
      <w:pPr>
        <w:ind w:left="786" w:hanging="360"/>
      </w:pPr>
      <w:rPr>
        <w:rFonts w:hint="default"/>
        <w:b w:val="0"/>
      </w:rPr>
    </w:lvl>
    <w:lvl w:ilvl="1" w:tplc="100A0019">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77" w15:restartNumberingAfterBreak="0">
    <w:nsid w:val="1EB717A9"/>
    <w:multiLevelType w:val="hybridMultilevel"/>
    <w:tmpl w:val="DA626F8C"/>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78" w15:restartNumberingAfterBreak="0">
    <w:nsid w:val="1EC8238E"/>
    <w:multiLevelType w:val="hybridMultilevel"/>
    <w:tmpl w:val="6EF42894"/>
    <w:lvl w:ilvl="0" w:tplc="3FC26A6E">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79" w15:restartNumberingAfterBreak="0">
    <w:nsid w:val="1F0377C3"/>
    <w:multiLevelType w:val="hybridMultilevel"/>
    <w:tmpl w:val="9D1A9464"/>
    <w:lvl w:ilvl="0" w:tplc="10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80" w15:restartNumberingAfterBreak="0">
    <w:nsid w:val="20B44F2F"/>
    <w:multiLevelType w:val="hybridMultilevel"/>
    <w:tmpl w:val="4678C18C"/>
    <w:lvl w:ilvl="0" w:tplc="00E23FCE">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81" w15:restartNumberingAfterBreak="0">
    <w:nsid w:val="20CD0D8B"/>
    <w:multiLevelType w:val="hybridMultilevel"/>
    <w:tmpl w:val="3F727FF6"/>
    <w:lvl w:ilvl="0" w:tplc="8A4030B6">
      <w:start w:val="1"/>
      <w:numFmt w:val="decimal"/>
      <w:lvlText w:val="%1."/>
      <w:lvlJc w:val="left"/>
      <w:pPr>
        <w:ind w:left="786" w:hanging="360"/>
      </w:pPr>
      <w:rPr>
        <w:rFonts w:hint="default"/>
        <w:b w:val="0"/>
      </w:rPr>
    </w:lvl>
    <w:lvl w:ilvl="1" w:tplc="100A0019">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82" w15:restartNumberingAfterBreak="0">
    <w:nsid w:val="212CF64C"/>
    <w:multiLevelType w:val="hybridMultilevel"/>
    <w:tmpl w:val="FFFFFFFF"/>
    <w:lvl w:ilvl="0" w:tplc="A0765B9A">
      <w:start w:val="1"/>
      <w:numFmt w:val="lowerLetter"/>
      <w:lvlText w:val="%1)"/>
      <w:lvlJc w:val="left"/>
      <w:pPr>
        <w:ind w:left="360" w:hanging="360"/>
      </w:pPr>
    </w:lvl>
    <w:lvl w:ilvl="1" w:tplc="8EA24A36">
      <w:start w:val="1"/>
      <w:numFmt w:val="lowerLetter"/>
      <w:lvlText w:val="%2."/>
      <w:lvlJc w:val="left"/>
      <w:pPr>
        <w:ind w:left="1080" w:hanging="360"/>
      </w:pPr>
    </w:lvl>
    <w:lvl w:ilvl="2" w:tplc="6AA0FAEE">
      <w:start w:val="1"/>
      <w:numFmt w:val="lowerRoman"/>
      <w:lvlText w:val="%3."/>
      <w:lvlJc w:val="right"/>
      <w:pPr>
        <w:ind w:left="1800" w:hanging="180"/>
      </w:pPr>
    </w:lvl>
    <w:lvl w:ilvl="3" w:tplc="36B65F76">
      <w:start w:val="1"/>
      <w:numFmt w:val="decimal"/>
      <w:lvlText w:val="%4."/>
      <w:lvlJc w:val="left"/>
      <w:pPr>
        <w:ind w:left="2520" w:hanging="360"/>
      </w:pPr>
    </w:lvl>
    <w:lvl w:ilvl="4" w:tplc="CF1E71C6">
      <w:start w:val="1"/>
      <w:numFmt w:val="lowerLetter"/>
      <w:lvlText w:val="%5."/>
      <w:lvlJc w:val="left"/>
      <w:pPr>
        <w:ind w:left="3240" w:hanging="360"/>
      </w:pPr>
    </w:lvl>
    <w:lvl w:ilvl="5" w:tplc="2E1EB8F6">
      <w:start w:val="1"/>
      <w:numFmt w:val="lowerRoman"/>
      <w:lvlText w:val="%6."/>
      <w:lvlJc w:val="right"/>
      <w:pPr>
        <w:ind w:left="3960" w:hanging="180"/>
      </w:pPr>
    </w:lvl>
    <w:lvl w:ilvl="6" w:tplc="2A848BCA">
      <w:start w:val="1"/>
      <w:numFmt w:val="decimal"/>
      <w:lvlText w:val="%7."/>
      <w:lvlJc w:val="left"/>
      <w:pPr>
        <w:ind w:left="4680" w:hanging="360"/>
      </w:pPr>
    </w:lvl>
    <w:lvl w:ilvl="7" w:tplc="5A86421E">
      <w:start w:val="1"/>
      <w:numFmt w:val="lowerLetter"/>
      <w:lvlText w:val="%8."/>
      <w:lvlJc w:val="left"/>
      <w:pPr>
        <w:ind w:left="5400" w:hanging="360"/>
      </w:pPr>
    </w:lvl>
    <w:lvl w:ilvl="8" w:tplc="C388B6CE">
      <w:start w:val="1"/>
      <w:numFmt w:val="lowerRoman"/>
      <w:lvlText w:val="%9."/>
      <w:lvlJc w:val="right"/>
      <w:pPr>
        <w:ind w:left="6120" w:hanging="180"/>
      </w:pPr>
    </w:lvl>
  </w:abstractNum>
  <w:abstractNum w:abstractNumId="83" w15:restartNumberingAfterBreak="0">
    <w:nsid w:val="215737E1"/>
    <w:multiLevelType w:val="hybridMultilevel"/>
    <w:tmpl w:val="C3DA21E8"/>
    <w:lvl w:ilvl="0" w:tplc="87DEBC34">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84" w15:restartNumberingAfterBreak="0">
    <w:nsid w:val="21C6F7BE"/>
    <w:multiLevelType w:val="hybridMultilevel"/>
    <w:tmpl w:val="FFFFFFFF"/>
    <w:lvl w:ilvl="0" w:tplc="1E8C27FA">
      <w:start w:val="1"/>
      <w:numFmt w:val="lowerLetter"/>
      <w:lvlText w:val="%1)"/>
      <w:lvlJc w:val="left"/>
      <w:pPr>
        <w:ind w:left="360" w:hanging="360"/>
      </w:pPr>
    </w:lvl>
    <w:lvl w:ilvl="1" w:tplc="E59C4B1E">
      <w:start w:val="1"/>
      <w:numFmt w:val="lowerLetter"/>
      <w:lvlText w:val="%2."/>
      <w:lvlJc w:val="left"/>
      <w:pPr>
        <w:ind w:left="1080" w:hanging="360"/>
      </w:pPr>
    </w:lvl>
    <w:lvl w:ilvl="2" w:tplc="17A0C500">
      <w:start w:val="1"/>
      <w:numFmt w:val="lowerRoman"/>
      <w:lvlText w:val="%3."/>
      <w:lvlJc w:val="right"/>
      <w:pPr>
        <w:ind w:left="1800" w:hanging="180"/>
      </w:pPr>
    </w:lvl>
    <w:lvl w:ilvl="3" w:tplc="28E08D14">
      <w:start w:val="1"/>
      <w:numFmt w:val="decimal"/>
      <w:lvlText w:val="%4."/>
      <w:lvlJc w:val="left"/>
      <w:pPr>
        <w:ind w:left="2520" w:hanging="360"/>
      </w:pPr>
    </w:lvl>
    <w:lvl w:ilvl="4" w:tplc="9FE6B5BC">
      <w:start w:val="1"/>
      <w:numFmt w:val="lowerLetter"/>
      <w:lvlText w:val="%5."/>
      <w:lvlJc w:val="left"/>
      <w:pPr>
        <w:ind w:left="3240" w:hanging="360"/>
      </w:pPr>
    </w:lvl>
    <w:lvl w:ilvl="5" w:tplc="832EF1AE">
      <w:start w:val="1"/>
      <w:numFmt w:val="lowerRoman"/>
      <w:lvlText w:val="%6."/>
      <w:lvlJc w:val="right"/>
      <w:pPr>
        <w:ind w:left="3960" w:hanging="180"/>
      </w:pPr>
    </w:lvl>
    <w:lvl w:ilvl="6" w:tplc="342CF46A">
      <w:start w:val="1"/>
      <w:numFmt w:val="decimal"/>
      <w:lvlText w:val="%7."/>
      <w:lvlJc w:val="left"/>
      <w:pPr>
        <w:ind w:left="4680" w:hanging="360"/>
      </w:pPr>
    </w:lvl>
    <w:lvl w:ilvl="7" w:tplc="30B4B694">
      <w:start w:val="1"/>
      <w:numFmt w:val="lowerLetter"/>
      <w:lvlText w:val="%8."/>
      <w:lvlJc w:val="left"/>
      <w:pPr>
        <w:ind w:left="5400" w:hanging="360"/>
      </w:pPr>
    </w:lvl>
    <w:lvl w:ilvl="8" w:tplc="EF761E1A">
      <w:start w:val="1"/>
      <w:numFmt w:val="lowerRoman"/>
      <w:lvlText w:val="%9."/>
      <w:lvlJc w:val="right"/>
      <w:pPr>
        <w:ind w:left="6120" w:hanging="180"/>
      </w:pPr>
    </w:lvl>
  </w:abstractNum>
  <w:abstractNum w:abstractNumId="85" w15:restartNumberingAfterBreak="0">
    <w:nsid w:val="2239113C"/>
    <w:multiLevelType w:val="hybridMultilevel"/>
    <w:tmpl w:val="C4B84D72"/>
    <w:lvl w:ilvl="0" w:tplc="72628380">
      <w:start w:val="1"/>
      <w:numFmt w:val="decimal"/>
      <w:lvlText w:val="%1."/>
      <w:lvlJc w:val="left"/>
      <w:pPr>
        <w:ind w:left="928" w:hanging="360"/>
      </w:pPr>
      <w:rPr>
        <w:rFonts w:hint="default"/>
        <w:b w:val="0"/>
      </w:rPr>
    </w:lvl>
    <w:lvl w:ilvl="1" w:tplc="100A0019" w:tentative="1">
      <w:start w:val="1"/>
      <w:numFmt w:val="lowerLetter"/>
      <w:lvlText w:val="%2."/>
      <w:lvlJc w:val="left"/>
      <w:pPr>
        <w:ind w:left="1648" w:hanging="360"/>
      </w:pPr>
    </w:lvl>
    <w:lvl w:ilvl="2" w:tplc="100A001B" w:tentative="1">
      <w:start w:val="1"/>
      <w:numFmt w:val="lowerRoman"/>
      <w:lvlText w:val="%3."/>
      <w:lvlJc w:val="right"/>
      <w:pPr>
        <w:ind w:left="2368" w:hanging="180"/>
      </w:pPr>
    </w:lvl>
    <w:lvl w:ilvl="3" w:tplc="100A000F" w:tentative="1">
      <w:start w:val="1"/>
      <w:numFmt w:val="decimal"/>
      <w:lvlText w:val="%4."/>
      <w:lvlJc w:val="left"/>
      <w:pPr>
        <w:ind w:left="3088" w:hanging="360"/>
      </w:pPr>
    </w:lvl>
    <w:lvl w:ilvl="4" w:tplc="100A0019" w:tentative="1">
      <w:start w:val="1"/>
      <w:numFmt w:val="lowerLetter"/>
      <w:lvlText w:val="%5."/>
      <w:lvlJc w:val="left"/>
      <w:pPr>
        <w:ind w:left="3808" w:hanging="360"/>
      </w:pPr>
    </w:lvl>
    <w:lvl w:ilvl="5" w:tplc="100A001B" w:tentative="1">
      <w:start w:val="1"/>
      <w:numFmt w:val="lowerRoman"/>
      <w:lvlText w:val="%6."/>
      <w:lvlJc w:val="right"/>
      <w:pPr>
        <w:ind w:left="4528" w:hanging="180"/>
      </w:pPr>
    </w:lvl>
    <w:lvl w:ilvl="6" w:tplc="100A000F" w:tentative="1">
      <w:start w:val="1"/>
      <w:numFmt w:val="decimal"/>
      <w:lvlText w:val="%7."/>
      <w:lvlJc w:val="left"/>
      <w:pPr>
        <w:ind w:left="5248" w:hanging="360"/>
      </w:pPr>
    </w:lvl>
    <w:lvl w:ilvl="7" w:tplc="100A0019" w:tentative="1">
      <w:start w:val="1"/>
      <w:numFmt w:val="lowerLetter"/>
      <w:lvlText w:val="%8."/>
      <w:lvlJc w:val="left"/>
      <w:pPr>
        <w:ind w:left="5968" w:hanging="360"/>
      </w:pPr>
    </w:lvl>
    <w:lvl w:ilvl="8" w:tplc="100A001B" w:tentative="1">
      <w:start w:val="1"/>
      <w:numFmt w:val="lowerRoman"/>
      <w:lvlText w:val="%9."/>
      <w:lvlJc w:val="right"/>
      <w:pPr>
        <w:ind w:left="6688" w:hanging="180"/>
      </w:pPr>
    </w:lvl>
  </w:abstractNum>
  <w:abstractNum w:abstractNumId="86" w15:restartNumberingAfterBreak="0">
    <w:nsid w:val="22931E23"/>
    <w:multiLevelType w:val="hybridMultilevel"/>
    <w:tmpl w:val="F434F190"/>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87" w15:restartNumberingAfterBreak="0">
    <w:nsid w:val="22C933AC"/>
    <w:multiLevelType w:val="hybridMultilevel"/>
    <w:tmpl w:val="F216B958"/>
    <w:lvl w:ilvl="0" w:tplc="A71A2622">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88" w15:restartNumberingAfterBreak="0">
    <w:nsid w:val="22ECB0BA"/>
    <w:multiLevelType w:val="hybridMultilevel"/>
    <w:tmpl w:val="FFFFFFFF"/>
    <w:lvl w:ilvl="0" w:tplc="B4ACCFA6">
      <w:start w:val="1"/>
      <w:numFmt w:val="lowerLetter"/>
      <w:lvlText w:val="%1)"/>
      <w:lvlJc w:val="left"/>
      <w:pPr>
        <w:ind w:left="360" w:hanging="360"/>
      </w:pPr>
    </w:lvl>
    <w:lvl w:ilvl="1" w:tplc="D098CC66">
      <w:start w:val="1"/>
      <w:numFmt w:val="lowerLetter"/>
      <w:lvlText w:val="%2."/>
      <w:lvlJc w:val="left"/>
      <w:pPr>
        <w:ind w:left="1080" w:hanging="360"/>
      </w:pPr>
    </w:lvl>
    <w:lvl w:ilvl="2" w:tplc="F6E43AAC">
      <w:start w:val="1"/>
      <w:numFmt w:val="lowerRoman"/>
      <w:lvlText w:val="%3."/>
      <w:lvlJc w:val="right"/>
      <w:pPr>
        <w:ind w:left="1800" w:hanging="180"/>
      </w:pPr>
    </w:lvl>
    <w:lvl w:ilvl="3" w:tplc="3A1834CA">
      <w:start w:val="1"/>
      <w:numFmt w:val="decimal"/>
      <w:lvlText w:val="%4."/>
      <w:lvlJc w:val="left"/>
      <w:pPr>
        <w:ind w:left="2520" w:hanging="360"/>
      </w:pPr>
    </w:lvl>
    <w:lvl w:ilvl="4" w:tplc="91CE16F4">
      <w:start w:val="1"/>
      <w:numFmt w:val="lowerLetter"/>
      <w:lvlText w:val="%5."/>
      <w:lvlJc w:val="left"/>
      <w:pPr>
        <w:ind w:left="3240" w:hanging="360"/>
      </w:pPr>
    </w:lvl>
    <w:lvl w:ilvl="5" w:tplc="DCDEC00C">
      <w:start w:val="1"/>
      <w:numFmt w:val="lowerRoman"/>
      <w:lvlText w:val="%6."/>
      <w:lvlJc w:val="right"/>
      <w:pPr>
        <w:ind w:left="3960" w:hanging="180"/>
      </w:pPr>
    </w:lvl>
    <w:lvl w:ilvl="6" w:tplc="20DCF37C">
      <w:start w:val="1"/>
      <w:numFmt w:val="decimal"/>
      <w:lvlText w:val="%7."/>
      <w:lvlJc w:val="left"/>
      <w:pPr>
        <w:ind w:left="4680" w:hanging="360"/>
      </w:pPr>
    </w:lvl>
    <w:lvl w:ilvl="7" w:tplc="8A7C5744">
      <w:start w:val="1"/>
      <w:numFmt w:val="lowerLetter"/>
      <w:lvlText w:val="%8."/>
      <w:lvlJc w:val="left"/>
      <w:pPr>
        <w:ind w:left="5400" w:hanging="360"/>
      </w:pPr>
    </w:lvl>
    <w:lvl w:ilvl="8" w:tplc="25DE2D82">
      <w:start w:val="1"/>
      <w:numFmt w:val="lowerRoman"/>
      <w:lvlText w:val="%9."/>
      <w:lvlJc w:val="right"/>
      <w:pPr>
        <w:ind w:left="6120" w:hanging="180"/>
      </w:pPr>
    </w:lvl>
  </w:abstractNum>
  <w:abstractNum w:abstractNumId="89" w15:restartNumberingAfterBreak="0">
    <w:nsid w:val="230103FD"/>
    <w:multiLevelType w:val="hybridMultilevel"/>
    <w:tmpl w:val="810291B6"/>
    <w:lvl w:ilvl="0" w:tplc="F43AF660">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90" w15:restartNumberingAfterBreak="0">
    <w:nsid w:val="23826619"/>
    <w:multiLevelType w:val="hybridMultilevel"/>
    <w:tmpl w:val="680639C6"/>
    <w:lvl w:ilvl="0" w:tplc="080A000F">
      <w:start w:val="1"/>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1" w15:restartNumberingAfterBreak="0">
    <w:nsid w:val="2403445A"/>
    <w:multiLevelType w:val="hybridMultilevel"/>
    <w:tmpl w:val="C7EC3D44"/>
    <w:lvl w:ilvl="0" w:tplc="B9D6F418">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92" w15:restartNumberingAfterBreak="0">
    <w:nsid w:val="2465B9DE"/>
    <w:multiLevelType w:val="hybridMultilevel"/>
    <w:tmpl w:val="FFFFFFFF"/>
    <w:lvl w:ilvl="0" w:tplc="F702AFF0">
      <w:start w:val="1"/>
      <w:numFmt w:val="lowerLetter"/>
      <w:lvlText w:val="%1)"/>
      <w:lvlJc w:val="left"/>
      <w:pPr>
        <w:ind w:left="360" w:hanging="360"/>
      </w:pPr>
    </w:lvl>
    <w:lvl w:ilvl="1" w:tplc="40288F6A">
      <w:start w:val="1"/>
      <w:numFmt w:val="lowerLetter"/>
      <w:lvlText w:val="%2."/>
      <w:lvlJc w:val="left"/>
      <w:pPr>
        <w:ind w:left="1080" w:hanging="360"/>
      </w:pPr>
    </w:lvl>
    <w:lvl w:ilvl="2" w:tplc="3D18177C">
      <w:start w:val="1"/>
      <w:numFmt w:val="lowerRoman"/>
      <w:lvlText w:val="%3."/>
      <w:lvlJc w:val="right"/>
      <w:pPr>
        <w:ind w:left="1800" w:hanging="180"/>
      </w:pPr>
    </w:lvl>
    <w:lvl w:ilvl="3" w:tplc="35325094">
      <w:start w:val="1"/>
      <w:numFmt w:val="decimal"/>
      <w:lvlText w:val="%4."/>
      <w:lvlJc w:val="left"/>
      <w:pPr>
        <w:ind w:left="2520" w:hanging="360"/>
      </w:pPr>
    </w:lvl>
    <w:lvl w:ilvl="4" w:tplc="B09A8206">
      <w:start w:val="1"/>
      <w:numFmt w:val="lowerLetter"/>
      <w:lvlText w:val="%5."/>
      <w:lvlJc w:val="left"/>
      <w:pPr>
        <w:ind w:left="3240" w:hanging="360"/>
      </w:pPr>
    </w:lvl>
    <w:lvl w:ilvl="5" w:tplc="BE4E6390">
      <w:start w:val="1"/>
      <w:numFmt w:val="lowerRoman"/>
      <w:lvlText w:val="%6."/>
      <w:lvlJc w:val="right"/>
      <w:pPr>
        <w:ind w:left="3960" w:hanging="180"/>
      </w:pPr>
    </w:lvl>
    <w:lvl w:ilvl="6" w:tplc="258E3C0E">
      <w:start w:val="1"/>
      <w:numFmt w:val="decimal"/>
      <w:lvlText w:val="%7."/>
      <w:lvlJc w:val="left"/>
      <w:pPr>
        <w:ind w:left="4680" w:hanging="360"/>
      </w:pPr>
    </w:lvl>
    <w:lvl w:ilvl="7" w:tplc="59AA5578">
      <w:start w:val="1"/>
      <w:numFmt w:val="lowerLetter"/>
      <w:lvlText w:val="%8."/>
      <w:lvlJc w:val="left"/>
      <w:pPr>
        <w:ind w:left="5400" w:hanging="360"/>
      </w:pPr>
    </w:lvl>
    <w:lvl w:ilvl="8" w:tplc="3A321540">
      <w:start w:val="1"/>
      <w:numFmt w:val="lowerRoman"/>
      <w:lvlText w:val="%9."/>
      <w:lvlJc w:val="right"/>
      <w:pPr>
        <w:ind w:left="6120" w:hanging="180"/>
      </w:pPr>
    </w:lvl>
  </w:abstractNum>
  <w:abstractNum w:abstractNumId="93" w15:restartNumberingAfterBreak="0">
    <w:nsid w:val="24B74C30"/>
    <w:multiLevelType w:val="hybridMultilevel"/>
    <w:tmpl w:val="A41EA9D8"/>
    <w:lvl w:ilvl="0" w:tplc="125A64A6">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94" w15:restartNumberingAfterBreak="0">
    <w:nsid w:val="24EF7010"/>
    <w:multiLevelType w:val="hybridMultilevel"/>
    <w:tmpl w:val="FFFFFFFF"/>
    <w:lvl w:ilvl="0" w:tplc="8A02FF9A">
      <w:start w:val="1"/>
      <w:numFmt w:val="lowerLetter"/>
      <w:lvlText w:val="%1)"/>
      <w:lvlJc w:val="left"/>
      <w:pPr>
        <w:ind w:left="720" w:hanging="360"/>
      </w:pPr>
    </w:lvl>
    <w:lvl w:ilvl="1" w:tplc="45B0BC74">
      <w:start w:val="1"/>
      <w:numFmt w:val="lowerLetter"/>
      <w:lvlText w:val="%2."/>
      <w:lvlJc w:val="left"/>
      <w:pPr>
        <w:ind w:left="1440" w:hanging="360"/>
      </w:pPr>
    </w:lvl>
    <w:lvl w:ilvl="2" w:tplc="600AFF32">
      <w:start w:val="1"/>
      <w:numFmt w:val="lowerRoman"/>
      <w:lvlText w:val="%3."/>
      <w:lvlJc w:val="right"/>
      <w:pPr>
        <w:ind w:left="2160" w:hanging="180"/>
      </w:pPr>
    </w:lvl>
    <w:lvl w:ilvl="3" w:tplc="B6AA4164">
      <w:start w:val="1"/>
      <w:numFmt w:val="decimal"/>
      <w:lvlText w:val="%4."/>
      <w:lvlJc w:val="left"/>
      <w:pPr>
        <w:ind w:left="2880" w:hanging="360"/>
      </w:pPr>
    </w:lvl>
    <w:lvl w:ilvl="4" w:tplc="09BE09C8">
      <w:start w:val="1"/>
      <w:numFmt w:val="lowerLetter"/>
      <w:lvlText w:val="%5."/>
      <w:lvlJc w:val="left"/>
      <w:pPr>
        <w:ind w:left="3600" w:hanging="360"/>
      </w:pPr>
    </w:lvl>
    <w:lvl w:ilvl="5" w:tplc="BA748F00">
      <w:start w:val="1"/>
      <w:numFmt w:val="lowerRoman"/>
      <w:lvlText w:val="%6."/>
      <w:lvlJc w:val="right"/>
      <w:pPr>
        <w:ind w:left="4320" w:hanging="180"/>
      </w:pPr>
    </w:lvl>
    <w:lvl w:ilvl="6" w:tplc="845C3870">
      <w:start w:val="1"/>
      <w:numFmt w:val="decimal"/>
      <w:lvlText w:val="%7."/>
      <w:lvlJc w:val="left"/>
      <w:pPr>
        <w:ind w:left="5040" w:hanging="360"/>
      </w:pPr>
    </w:lvl>
    <w:lvl w:ilvl="7" w:tplc="96F017D8">
      <w:start w:val="1"/>
      <w:numFmt w:val="lowerLetter"/>
      <w:lvlText w:val="%8."/>
      <w:lvlJc w:val="left"/>
      <w:pPr>
        <w:ind w:left="5760" w:hanging="360"/>
      </w:pPr>
    </w:lvl>
    <w:lvl w:ilvl="8" w:tplc="347CCA94">
      <w:start w:val="1"/>
      <w:numFmt w:val="lowerRoman"/>
      <w:lvlText w:val="%9."/>
      <w:lvlJc w:val="right"/>
      <w:pPr>
        <w:ind w:left="6480" w:hanging="180"/>
      </w:pPr>
    </w:lvl>
  </w:abstractNum>
  <w:abstractNum w:abstractNumId="95" w15:restartNumberingAfterBreak="0">
    <w:nsid w:val="255746E2"/>
    <w:multiLevelType w:val="hybridMultilevel"/>
    <w:tmpl w:val="AEAECA96"/>
    <w:lvl w:ilvl="0" w:tplc="A78C5036">
      <w:start w:val="1"/>
      <w:numFmt w:val="decimal"/>
      <w:lvlText w:val="%1."/>
      <w:lvlJc w:val="left"/>
      <w:pPr>
        <w:ind w:left="720" w:hanging="360"/>
      </w:pPr>
      <w:rPr>
        <w:rFonts w:hint="default"/>
        <w:b w:val="0"/>
      </w:rPr>
    </w:lvl>
    <w:lvl w:ilvl="1" w:tplc="100A0019">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96" w15:restartNumberingAfterBreak="0">
    <w:nsid w:val="25864FB9"/>
    <w:multiLevelType w:val="hybridMultilevel"/>
    <w:tmpl w:val="4B1E2C6A"/>
    <w:lvl w:ilvl="0" w:tplc="74241D02">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97" w15:restartNumberingAfterBreak="0">
    <w:nsid w:val="25B70708"/>
    <w:multiLevelType w:val="hybridMultilevel"/>
    <w:tmpl w:val="54944704"/>
    <w:lvl w:ilvl="0" w:tplc="100A0017">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98" w15:restartNumberingAfterBreak="0">
    <w:nsid w:val="2624CBF7"/>
    <w:multiLevelType w:val="hybridMultilevel"/>
    <w:tmpl w:val="FFFFFFFF"/>
    <w:lvl w:ilvl="0" w:tplc="2EA6F2EA">
      <w:start w:val="1"/>
      <w:numFmt w:val="lowerLetter"/>
      <w:lvlText w:val="%1)"/>
      <w:lvlJc w:val="left"/>
      <w:pPr>
        <w:ind w:left="360" w:hanging="360"/>
      </w:pPr>
    </w:lvl>
    <w:lvl w:ilvl="1" w:tplc="7B7E0AAA">
      <w:start w:val="1"/>
      <w:numFmt w:val="lowerLetter"/>
      <w:lvlText w:val="%2."/>
      <w:lvlJc w:val="left"/>
      <w:pPr>
        <w:ind w:left="1080" w:hanging="360"/>
      </w:pPr>
    </w:lvl>
    <w:lvl w:ilvl="2" w:tplc="6F880FA4">
      <w:start w:val="1"/>
      <w:numFmt w:val="lowerRoman"/>
      <w:lvlText w:val="%3."/>
      <w:lvlJc w:val="right"/>
      <w:pPr>
        <w:ind w:left="1800" w:hanging="180"/>
      </w:pPr>
    </w:lvl>
    <w:lvl w:ilvl="3" w:tplc="423A0DD8">
      <w:start w:val="1"/>
      <w:numFmt w:val="decimal"/>
      <w:lvlText w:val="%4."/>
      <w:lvlJc w:val="left"/>
      <w:pPr>
        <w:ind w:left="2520" w:hanging="360"/>
      </w:pPr>
    </w:lvl>
    <w:lvl w:ilvl="4" w:tplc="75F0F832">
      <w:start w:val="1"/>
      <w:numFmt w:val="lowerLetter"/>
      <w:lvlText w:val="%5."/>
      <w:lvlJc w:val="left"/>
      <w:pPr>
        <w:ind w:left="3240" w:hanging="360"/>
      </w:pPr>
    </w:lvl>
    <w:lvl w:ilvl="5" w:tplc="5AC2337A">
      <w:start w:val="1"/>
      <w:numFmt w:val="lowerRoman"/>
      <w:lvlText w:val="%6."/>
      <w:lvlJc w:val="right"/>
      <w:pPr>
        <w:ind w:left="3960" w:hanging="180"/>
      </w:pPr>
    </w:lvl>
    <w:lvl w:ilvl="6" w:tplc="4134DEBE">
      <w:start w:val="1"/>
      <w:numFmt w:val="decimal"/>
      <w:lvlText w:val="%7."/>
      <w:lvlJc w:val="left"/>
      <w:pPr>
        <w:ind w:left="4680" w:hanging="360"/>
      </w:pPr>
    </w:lvl>
    <w:lvl w:ilvl="7" w:tplc="C584CB4C">
      <w:start w:val="1"/>
      <w:numFmt w:val="lowerLetter"/>
      <w:lvlText w:val="%8."/>
      <w:lvlJc w:val="left"/>
      <w:pPr>
        <w:ind w:left="5400" w:hanging="360"/>
      </w:pPr>
    </w:lvl>
    <w:lvl w:ilvl="8" w:tplc="C90442C2">
      <w:start w:val="1"/>
      <w:numFmt w:val="lowerRoman"/>
      <w:lvlText w:val="%9."/>
      <w:lvlJc w:val="right"/>
      <w:pPr>
        <w:ind w:left="6120" w:hanging="180"/>
      </w:pPr>
    </w:lvl>
  </w:abstractNum>
  <w:abstractNum w:abstractNumId="99" w15:restartNumberingAfterBreak="0">
    <w:nsid w:val="26AF5403"/>
    <w:multiLevelType w:val="hybridMultilevel"/>
    <w:tmpl w:val="56A8EF62"/>
    <w:lvl w:ilvl="0" w:tplc="38EE8BC4">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00" w15:restartNumberingAfterBreak="0">
    <w:nsid w:val="26C919B4"/>
    <w:multiLevelType w:val="hybridMultilevel"/>
    <w:tmpl w:val="C00C17D2"/>
    <w:lvl w:ilvl="0" w:tplc="100A0013">
      <w:start w:val="1"/>
      <w:numFmt w:val="upperRoman"/>
      <w:lvlText w:val="%1."/>
      <w:lvlJc w:val="right"/>
      <w:pPr>
        <w:ind w:left="798" w:hanging="360"/>
      </w:pPr>
      <w:rPr>
        <w:rFonts w:hint="default"/>
      </w:rPr>
    </w:lvl>
    <w:lvl w:ilvl="1" w:tplc="FFFFFFFF" w:tentative="1">
      <w:start w:val="1"/>
      <w:numFmt w:val="lowerLetter"/>
      <w:lvlText w:val="%2."/>
      <w:lvlJc w:val="left"/>
      <w:pPr>
        <w:ind w:left="1518" w:hanging="360"/>
      </w:pPr>
    </w:lvl>
    <w:lvl w:ilvl="2" w:tplc="FFFFFFFF" w:tentative="1">
      <w:start w:val="1"/>
      <w:numFmt w:val="lowerRoman"/>
      <w:lvlText w:val="%3."/>
      <w:lvlJc w:val="right"/>
      <w:pPr>
        <w:ind w:left="2238" w:hanging="180"/>
      </w:pPr>
    </w:lvl>
    <w:lvl w:ilvl="3" w:tplc="FFFFFFFF" w:tentative="1">
      <w:start w:val="1"/>
      <w:numFmt w:val="decimal"/>
      <w:lvlText w:val="%4."/>
      <w:lvlJc w:val="left"/>
      <w:pPr>
        <w:ind w:left="2958" w:hanging="360"/>
      </w:pPr>
    </w:lvl>
    <w:lvl w:ilvl="4" w:tplc="FFFFFFFF" w:tentative="1">
      <w:start w:val="1"/>
      <w:numFmt w:val="lowerLetter"/>
      <w:lvlText w:val="%5."/>
      <w:lvlJc w:val="left"/>
      <w:pPr>
        <w:ind w:left="3678" w:hanging="360"/>
      </w:pPr>
    </w:lvl>
    <w:lvl w:ilvl="5" w:tplc="FFFFFFFF" w:tentative="1">
      <w:start w:val="1"/>
      <w:numFmt w:val="lowerRoman"/>
      <w:lvlText w:val="%6."/>
      <w:lvlJc w:val="right"/>
      <w:pPr>
        <w:ind w:left="4398" w:hanging="180"/>
      </w:pPr>
    </w:lvl>
    <w:lvl w:ilvl="6" w:tplc="FFFFFFFF" w:tentative="1">
      <w:start w:val="1"/>
      <w:numFmt w:val="decimal"/>
      <w:lvlText w:val="%7."/>
      <w:lvlJc w:val="left"/>
      <w:pPr>
        <w:ind w:left="5118" w:hanging="360"/>
      </w:pPr>
    </w:lvl>
    <w:lvl w:ilvl="7" w:tplc="FFFFFFFF" w:tentative="1">
      <w:start w:val="1"/>
      <w:numFmt w:val="lowerLetter"/>
      <w:lvlText w:val="%8."/>
      <w:lvlJc w:val="left"/>
      <w:pPr>
        <w:ind w:left="5838" w:hanging="360"/>
      </w:pPr>
    </w:lvl>
    <w:lvl w:ilvl="8" w:tplc="FFFFFFFF" w:tentative="1">
      <w:start w:val="1"/>
      <w:numFmt w:val="lowerRoman"/>
      <w:lvlText w:val="%9."/>
      <w:lvlJc w:val="right"/>
      <w:pPr>
        <w:ind w:left="6558" w:hanging="180"/>
      </w:pPr>
    </w:lvl>
  </w:abstractNum>
  <w:abstractNum w:abstractNumId="101" w15:restartNumberingAfterBreak="0">
    <w:nsid w:val="271878FB"/>
    <w:multiLevelType w:val="hybridMultilevel"/>
    <w:tmpl w:val="C7E8AA6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02" w15:restartNumberingAfterBreak="0">
    <w:nsid w:val="273013DC"/>
    <w:multiLevelType w:val="hybridMultilevel"/>
    <w:tmpl w:val="E6142896"/>
    <w:lvl w:ilvl="0" w:tplc="100A000F">
      <w:start w:val="1"/>
      <w:numFmt w:val="decimal"/>
      <w:lvlText w:val="%1."/>
      <w:lvlJc w:val="left"/>
      <w:pPr>
        <w:ind w:left="720" w:hanging="360"/>
      </w:pPr>
      <w:rPr>
        <w:rFonts w:hint="default"/>
        <w:b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03" w15:restartNumberingAfterBreak="0">
    <w:nsid w:val="27D4425B"/>
    <w:multiLevelType w:val="hybridMultilevel"/>
    <w:tmpl w:val="FFFFFFFF"/>
    <w:lvl w:ilvl="0" w:tplc="8A5EB912">
      <w:start w:val="1"/>
      <w:numFmt w:val="lowerLetter"/>
      <w:lvlText w:val="%1)"/>
      <w:lvlJc w:val="left"/>
      <w:pPr>
        <w:ind w:left="720" w:hanging="360"/>
      </w:pPr>
    </w:lvl>
    <w:lvl w:ilvl="1" w:tplc="6472D25E">
      <w:start w:val="1"/>
      <w:numFmt w:val="lowerLetter"/>
      <w:lvlText w:val="%2."/>
      <w:lvlJc w:val="left"/>
      <w:pPr>
        <w:ind w:left="1440" w:hanging="360"/>
      </w:pPr>
    </w:lvl>
    <w:lvl w:ilvl="2" w:tplc="DB284E6C">
      <w:start w:val="1"/>
      <w:numFmt w:val="lowerRoman"/>
      <w:lvlText w:val="%3."/>
      <w:lvlJc w:val="right"/>
      <w:pPr>
        <w:ind w:left="2160" w:hanging="180"/>
      </w:pPr>
    </w:lvl>
    <w:lvl w:ilvl="3" w:tplc="0EBA4CB0">
      <w:start w:val="1"/>
      <w:numFmt w:val="decimal"/>
      <w:lvlText w:val="%4."/>
      <w:lvlJc w:val="left"/>
      <w:pPr>
        <w:ind w:left="2880" w:hanging="360"/>
      </w:pPr>
    </w:lvl>
    <w:lvl w:ilvl="4" w:tplc="8620EC54">
      <w:start w:val="1"/>
      <w:numFmt w:val="lowerLetter"/>
      <w:lvlText w:val="%5."/>
      <w:lvlJc w:val="left"/>
      <w:pPr>
        <w:ind w:left="3600" w:hanging="360"/>
      </w:pPr>
    </w:lvl>
    <w:lvl w:ilvl="5" w:tplc="0448808E">
      <w:start w:val="1"/>
      <w:numFmt w:val="lowerRoman"/>
      <w:lvlText w:val="%6."/>
      <w:lvlJc w:val="right"/>
      <w:pPr>
        <w:ind w:left="4320" w:hanging="180"/>
      </w:pPr>
    </w:lvl>
    <w:lvl w:ilvl="6" w:tplc="2864DBD6">
      <w:start w:val="1"/>
      <w:numFmt w:val="decimal"/>
      <w:lvlText w:val="%7."/>
      <w:lvlJc w:val="left"/>
      <w:pPr>
        <w:ind w:left="5040" w:hanging="360"/>
      </w:pPr>
    </w:lvl>
    <w:lvl w:ilvl="7" w:tplc="5FD61B68">
      <w:start w:val="1"/>
      <w:numFmt w:val="lowerLetter"/>
      <w:lvlText w:val="%8."/>
      <w:lvlJc w:val="left"/>
      <w:pPr>
        <w:ind w:left="5760" w:hanging="360"/>
      </w:pPr>
    </w:lvl>
    <w:lvl w:ilvl="8" w:tplc="BF2A2442">
      <w:start w:val="1"/>
      <w:numFmt w:val="lowerRoman"/>
      <w:lvlText w:val="%9."/>
      <w:lvlJc w:val="right"/>
      <w:pPr>
        <w:ind w:left="6480" w:hanging="180"/>
      </w:pPr>
    </w:lvl>
  </w:abstractNum>
  <w:abstractNum w:abstractNumId="104" w15:restartNumberingAfterBreak="0">
    <w:nsid w:val="285EB59E"/>
    <w:multiLevelType w:val="hybridMultilevel"/>
    <w:tmpl w:val="FFFFFFFF"/>
    <w:lvl w:ilvl="0" w:tplc="4CA0F4CE">
      <w:start w:val="1"/>
      <w:numFmt w:val="decimal"/>
      <w:lvlText w:val="%1."/>
      <w:lvlJc w:val="left"/>
      <w:pPr>
        <w:ind w:left="720" w:hanging="360"/>
      </w:pPr>
    </w:lvl>
    <w:lvl w:ilvl="1" w:tplc="1E284BD2">
      <w:start w:val="1"/>
      <w:numFmt w:val="lowerLetter"/>
      <w:lvlText w:val="%2."/>
      <w:lvlJc w:val="left"/>
      <w:pPr>
        <w:ind w:left="1440" w:hanging="360"/>
      </w:pPr>
    </w:lvl>
    <w:lvl w:ilvl="2" w:tplc="27CC0136">
      <w:start w:val="1"/>
      <w:numFmt w:val="lowerRoman"/>
      <w:lvlText w:val="%3."/>
      <w:lvlJc w:val="right"/>
      <w:pPr>
        <w:ind w:left="2160" w:hanging="180"/>
      </w:pPr>
    </w:lvl>
    <w:lvl w:ilvl="3" w:tplc="B4D6F102">
      <w:start w:val="1"/>
      <w:numFmt w:val="decimal"/>
      <w:lvlText w:val="%4."/>
      <w:lvlJc w:val="left"/>
      <w:pPr>
        <w:ind w:left="2880" w:hanging="360"/>
      </w:pPr>
    </w:lvl>
    <w:lvl w:ilvl="4" w:tplc="5DECA2FA">
      <w:start w:val="1"/>
      <w:numFmt w:val="lowerLetter"/>
      <w:lvlText w:val="%5."/>
      <w:lvlJc w:val="left"/>
      <w:pPr>
        <w:ind w:left="3600" w:hanging="360"/>
      </w:pPr>
    </w:lvl>
    <w:lvl w:ilvl="5" w:tplc="BF62C3F6">
      <w:start w:val="1"/>
      <w:numFmt w:val="lowerRoman"/>
      <w:lvlText w:val="%6."/>
      <w:lvlJc w:val="right"/>
      <w:pPr>
        <w:ind w:left="4320" w:hanging="180"/>
      </w:pPr>
    </w:lvl>
    <w:lvl w:ilvl="6" w:tplc="331C3834">
      <w:start w:val="1"/>
      <w:numFmt w:val="decimal"/>
      <w:lvlText w:val="%7."/>
      <w:lvlJc w:val="left"/>
      <w:pPr>
        <w:ind w:left="5040" w:hanging="360"/>
      </w:pPr>
    </w:lvl>
    <w:lvl w:ilvl="7" w:tplc="6F742046">
      <w:start w:val="1"/>
      <w:numFmt w:val="lowerLetter"/>
      <w:lvlText w:val="%8."/>
      <w:lvlJc w:val="left"/>
      <w:pPr>
        <w:ind w:left="5760" w:hanging="360"/>
      </w:pPr>
    </w:lvl>
    <w:lvl w:ilvl="8" w:tplc="7E5C1962">
      <w:start w:val="1"/>
      <w:numFmt w:val="lowerRoman"/>
      <w:lvlText w:val="%9."/>
      <w:lvlJc w:val="right"/>
      <w:pPr>
        <w:ind w:left="6480" w:hanging="180"/>
      </w:pPr>
    </w:lvl>
  </w:abstractNum>
  <w:abstractNum w:abstractNumId="105" w15:restartNumberingAfterBreak="0">
    <w:nsid w:val="289E093B"/>
    <w:multiLevelType w:val="hybridMultilevel"/>
    <w:tmpl w:val="FFFFFFFF"/>
    <w:lvl w:ilvl="0" w:tplc="FAA6778E">
      <w:start w:val="1"/>
      <w:numFmt w:val="lowerLetter"/>
      <w:lvlText w:val="%1)"/>
      <w:lvlJc w:val="left"/>
      <w:pPr>
        <w:ind w:left="360" w:hanging="360"/>
      </w:pPr>
    </w:lvl>
    <w:lvl w:ilvl="1" w:tplc="00BCA216">
      <w:start w:val="1"/>
      <w:numFmt w:val="lowerLetter"/>
      <w:lvlText w:val="%2."/>
      <w:lvlJc w:val="left"/>
      <w:pPr>
        <w:ind w:left="1080" w:hanging="360"/>
      </w:pPr>
    </w:lvl>
    <w:lvl w:ilvl="2" w:tplc="9990C278">
      <w:start w:val="1"/>
      <w:numFmt w:val="lowerRoman"/>
      <w:lvlText w:val="%3."/>
      <w:lvlJc w:val="right"/>
      <w:pPr>
        <w:ind w:left="1800" w:hanging="180"/>
      </w:pPr>
    </w:lvl>
    <w:lvl w:ilvl="3" w:tplc="E9CCDC26">
      <w:start w:val="1"/>
      <w:numFmt w:val="decimal"/>
      <w:lvlText w:val="%4."/>
      <w:lvlJc w:val="left"/>
      <w:pPr>
        <w:ind w:left="2520" w:hanging="360"/>
      </w:pPr>
    </w:lvl>
    <w:lvl w:ilvl="4" w:tplc="41A4AAA2">
      <w:start w:val="1"/>
      <w:numFmt w:val="lowerLetter"/>
      <w:lvlText w:val="%5."/>
      <w:lvlJc w:val="left"/>
      <w:pPr>
        <w:ind w:left="3240" w:hanging="360"/>
      </w:pPr>
    </w:lvl>
    <w:lvl w:ilvl="5" w:tplc="78D04E5A">
      <w:start w:val="1"/>
      <w:numFmt w:val="lowerRoman"/>
      <w:lvlText w:val="%6."/>
      <w:lvlJc w:val="right"/>
      <w:pPr>
        <w:ind w:left="3960" w:hanging="180"/>
      </w:pPr>
    </w:lvl>
    <w:lvl w:ilvl="6" w:tplc="5E0ECDD6">
      <w:start w:val="1"/>
      <w:numFmt w:val="decimal"/>
      <w:lvlText w:val="%7."/>
      <w:lvlJc w:val="left"/>
      <w:pPr>
        <w:ind w:left="4680" w:hanging="360"/>
      </w:pPr>
    </w:lvl>
    <w:lvl w:ilvl="7" w:tplc="43C6764C">
      <w:start w:val="1"/>
      <w:numFmt w:val="lowerLetter"/>
      <w:lvlText w:val="%8."/>
      <w:lvlJc w:val="left"/>
      <w:pPr>
        <w:ind w:left="5400" w:hanging="360"/>
      </w:pPr>
    </w:lvl>
    <w:lvl w:ilvl="8" w:tplc="BD10BB9E">
      <w:start w:val="1"/>
      <w:numFmt w:val="lowerRoman"/>
      <w:lvlText w:val="%9."/>
      <w:lvlJc w:val="right"/>
      <w:pPr>
        <w:ind w:left="6120" w:hanging="180"/>
      </w:pPr>
    </w:lvl>
  </w:abstractNum>
  <w:abstractNum w:abstractNumId="106" w15:restartNumberingAfterBreak="0">
    <w:nsid w:val="29BC5F1B"/>
    <w:multiLevelType w:val="hybridMultilevel"/>
    <w:tmpl w:val="A11E64E8"/>
    <w:lvl w:ilvl="0" w:tplc="FFFFFFFF">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07" w15:restartNumberingAfterBreak="0">
    <w:nsid w:val="29EE51AE"/>
    <w:multiLevelType w:val="hybridMultilevel"/>
    <w:tmpl w:val="8E2EF176"/>
    <w:lvl w:ilvl="0" w:tplc="EDFEDD84">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08" w15:restartNumberingAfterBreak="0">
    <w:nsid w:val="2A1A6E9A"/>
    <w:multiLevelType w:val="hybridMultilevel"/>
    <w:tmpl w:val="44DC05B2"/>
    <w:lvl w:ilvl="0" w:tplc="42204542">
      <w:start w:val="1"/>
      <w:numFmt w:val="bullet"/>
      <w:lvlText w:val="-"/>
      <w:lvlJc w:val="left"/>
      <w:pPr>
        <w:ind w:left="360" w:hanging="360"/>
      </w:pPr>
      <w:rPr>
        <w:rFonts w:ascii="Verdana" w:eastAsiaTheme="minorHAnsi" w:hAnsi="Verdana" w:cs="Aria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109" w15:restartNumberingAfterBreak="0">
    <w:nsid w:val="2A6F3153"/>
    <w:multiLevelType w:val="hybridMultilevel"/>
    <w:tmpl w:val="61043D80"/>
    <w:lvl w:ilvl="0" w:tplc="080A000F">
      <w:start w:val="1"/>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0" w15:restartNumberingAfterBreak="0">
    <w:nsid w:val="2B017580"/>
    <w:multiLevelType w:val="hybridMultilevel"/>
    <w:tmpl w:val="ABF44190"/>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11" w15:restartNumberingAfterBreak="0">
    <w:nsid w:val="2B4A794D"/>
    <w:multiLevelType w:val="hybridMultilevel"/>
    <w:tmpl w:val="C8F26182"/>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12" w15:restartNumberingAfterBreak="0">
    <w:nsid w:val="2BC02F4F"/>
    <w:multiLevelType w:val="hybridMultilevel"/>
    <w:tmpl w:val="124A15E2"/>
    <w:lvl w:ilvl="0" w:tplc="6F3817F2">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13" w15:restartNumberingAfterBreak="0">
    <w:nsid w:val="2D537FFC"/>
    <w:multiLevelType w:val="hybridMultilevel"/>
    <w:tmpl w:val="C60405CE"/>
    <w:lvl w:ilvl="0" w:tplc="100A0017">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4" w15:restartNumberingAfterBreak="0">
    <w:nsid w:val="2DC7A8BD"/>
    <w:multiLevelType w:val="hybridMultilevel"/>
    <w:tmpl w:val="FFFFFFFF"/>
    <w:lvl w:ilvl="0" w:tplc="455E77D4">
      <w:start w:val="1"/>
      <w:numFmt w:val="bullet"/>
      <w:lvlText w:val=""/>
      <w:lvlJc w:val="left"/>
      <w:pPr>
        <w:ind w:left="720" w:hanging="360"/>
      </w:pPr>
      <w:rPr>
        <w:rFonts w:ascii="Symbol" w:hAnsi="Symbol" w:hint="default"/>
      </w:rPr>
    </w:lvl>
    <w:lvl w:ilvl="1" w:tplc="63701CB4">
      <w:start w:val="1"/>
      <w:numFmt w:val="bullet"/>
      <w:lvlText w:val="o"/>
      <w:lvlJc w:val="left"/>
      <w:pPr>
        <w:ind w:left="1440" w:hanging="360"/>
      </w:pPr>
      <w:rPr>
        <w:rFonts w:ascii="Courier New" w:hAnsi="Courier New" w:hint="default"/>
      </w:rPr>
    </w:lvl>
    <w:lvl w:ilvl="2" w:tplc="8A902F40">
      <w:start w:val="1"/>
      <w:numFmt w:val="bullet"/>
      <w:lvlText w:val=""/>
      <w:lvlJc w:val="left"/>
      <w:pPr>
        <w:ind w:left="2160" w:hanging="360"/>
      </w:pPr>
      <w:rPr>
        <w:rFonts w:ascii="Wingdings" w:hAnsi="Wingdings" w:hint="default"/>
      </w:rPr>
    </w:lvl>
    <w:lvl w:ilvl="3" w:tplc="35B2748C">
      <w:start w:val="1"/>
      <w:numFmt w:val="bullet"/>
      <w:lvlText w:val=""/>
      <w:lvlJc w:val="left"/>
      <w:pPr>
        <w:ind w:left="2880" w:hanging="360"/>
      </w:pPr>
      <w:rPr>
        <w:rFonts w:ascii="Symbol" w:hAnsi="Symbol" w:hint="default"/>
      </w:rPr>
    </w:lvl>
    <w:lvl w:ilvl="4" w:tplc="99D4F1B2">
      <w:start w:val="1"/>
      <w:numFmt w:val="bullet"/>
      <w:lvlText w:val="o"/>
      <w:lvlJc w:val="left"/>
      <w:pPr>
        <w:ind w:left="3600" w:hanging="360"/>
      </w:pPr>
      <w:rPr>
        <w:rFonts w:ascii="Courier New" w:hAnsi="Courier New" w:hint="default"/>
      </w:rPr>
    </w:lvl>
    <w:lvl w:ilvl="5" w:tplc="DAB4C35A">
      <w:start w:val="1"/>
      <w:numFmt w:val="bullet"/>
      <w:lvlText w:val=""/>
      <w:lvlJc w:val="left"/>
      <w:pPr>
        <w:ind w:left="4320" w:hanging="360"/>
      </w:pPr>
      <w:rPr>
        <w:rFonts w:ascii="Wingdings" w:hAnsi="Wingdings" w:hint="default"/>
      </w:rPr>
    </w:lvl>
    <w:lvl w:ilvl="6" w:tplc="F250B258">
      <w:start w:val="1"/>
      <w:numFmt w:val="bullet"/>
      <w:lvlText w:val=""/>
      <w:lvlJc w:val="left"/>
      <w:pPr>
        <w:ind w:left="5040" w:hanging="360"/>
      </w:pPr>
      <w:rPr>
        <w:rFonts w:ascii="Symbol" w:hAnsi="Symbol" w:hint="default"/>
      </w:rPr>
    </w:lvl>
    <w:lvl w:ilvl="7" w:tplc="5478F488">
      <w:start w:val="1"/>
      <w:numFmt w:val="bullet"/>
      <w:lvlText w:val="o"/>
      <w:lvlJc w:val="left"/>
      <w:pPr>
        <w:ind w:left="5760" w:hanging="360"/>
      </w:pPr>
      <w:rPr>
        <w:rFonts w:ascii="Courier New" w:hAnsi="Courier New" w:hint="default"/>
      </w:rPr>
    </w:lvl>
    <w:lvl w:ilvl="8" w:tplc="B70A6C76">
      <w:start w:val="1"/>
      <w:numFmt w:val="bullet"/>
      <w:lvlText w:val=""/>
      <w:lvlJc w:val="left"/>
      <w:pPr>
        <w:ind w:left="6480" w:hanging="360"/>
      </w:pPr>
      <w:rPr>
        <w:rFonts w:ascii="Wingdings" w:hAnsi="Wingdings" w:hint="default"/>
      </w:rPr>
    </w:lvl>
  </w:abstractNum>
  <w:abstractNum w:abstractNumId="115" w15:restartNumberingAfterBreak="0">
    <w:nsid w:val="2E6801FD"/>
    <w:multiLevelType w:val="hybridMultilevel"/>
    <w:tmpl w:val="CF78D09E"/>
    <w:lvl w:ilvl="0" w:tplc="7438239E">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16" w15:restartNumberingAfterBreak="0">
    <w:nsid w:val="2EA77EF0"/>
    <w:multiLevelType w:val="hybridMultilevel"/>
    <w:tmpl w:val="3AB2424A"/>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17" w15:restartNumberingAfterBreak="0">
    <w:nsid w:val="2F0A4621"/>
    <w:multiLevelType w:val="hybridMultilevel"/>
    <w:tmpl w:val="C4822C48"/>
    <w:lvl w:ilvl="0" w:tplc="B110695E">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18" w15:restartNumberingAfterBreak="0">
    <w:nsid w:val="2FA931E2"/>
    <w:multiLevelType w:val="hybridMultilevel"/>
    <w:tmpl w:val="2DF2FC5A"/>
    <w:lvl w:ilvl="0" w:tplc="33DE4862">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19" w15:restartNumberingAfterBreak="0">
    <w:nsid w:val="2FBB4896"/>
    <w:multiLevelType w:val="hybridMultilevel"/>
    <w:tmpl w:val="7A6E60C2"/>
    <w:lvl w:ilvl="0" w:tplc="73864ABC">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20" w15:restartNumberingAfterBreak="0">
    <w:nsid w:val="2FC37877"/>
    <w:multiLevelType w:val="hybridMultilevel"/>
    <w:tmpl w:val="50CAACE6"/>
    <w:lvl w:ilvl="0" w:tplc="663EB76C">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21" w15:restartNumberingAfterBreak="0">
    <w:nsid w:val="30031398"/>
    <w:multiLevelType w:val="hybridMultilevel"/>
    <w:tmpl w:val="680639C6"/>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2" w15:restartNumberingAfterBreak="0">
    <w:nsid w:val="30B1201E"/>
    <w:multiLevelType w:val="hybridMultilevel"/>
    <w:tmpl w:val="6F0235F0"/>
    <w:lvl w:ilvl="0" w:tplc="AAEEED02">
      <w:start w:val="1"/>
      <w:numFmt w:val="decimal"/>
      <w:lvlText w:val="%1."/>
      <w:lvlJc w:val="left"/>
      <w:pPr>
        <w:ind w:left="1068" w:hanging="360"/>
      </w:pPr>
      <w:rPr>
        <w:rFonts w:eastAsiaTheme="minorHAnsi" w:hint="default"/>
        <w:sz w:val="20"/>
      </w:rPr>
    </w:lvl>
    <w:lvl w:ilvl="1" w:tplc="100A0019">
      <w:start w:val="1"/>
      <w:numFmt w:val="lowerLetter"/>
      <w:lvlText w:val="%2."/>
      <w:lvlJc w:val="left"/>
      <w:pPr>
        <w:ind w:left="1788" w:hanging="360"/>
      </w:pPr>
    </w:lvl>
    <w:lvl w:ilvl="2" w:tplc="100A001B">
      <w:start w:val="1"/>
      <w:numFmt w:val="lowerRoman"/>
      <w:lvlText w:val="%3."/>
      <w:lvlJc w:val="right"/>
      <w:pPr>
        <w:ind w:left="2508" w:hanging="180"/>
      </w:pPr>
    </w:lvl>
    <w:lvl w:ilvl="3" w:tplc="100A000F" w:tentative="1">
      <w:start w:val="1"/>
      <w:numFmt w:val="decimal"/>
      <w:lvlText w:val="%4."/>
      <w:lvlJc w:val="left"/>
      <w:pPr>
        <w:ind w:left="3228" w:hanging="360"/>
      </w:pPr>
    </w:lvl>
    <w:lvl w:ilvl="4" w:tplc="100A0019" w:tentative="1">
      <w:start w:val="1"/>
      <w:numFmt w:val="lowerLetter"/>
      <w:lvlText w:val="%5."/>
      <w:lvlJc w:val="left"/>
      <w:pPr>
        <w:ind w:left="3948" w:hanging="360"/>
      </w:pPr>
    </w:lvl>
    <w:lvl w:ilvl="5" w:tplc="100A001B" w:tentative="1">
      <w:start w:val="1"/>
      <w:numFmt w:val="lowerRoman"/>
      <w:lvlText w:val="%6."/>
      <w:lvlJc w:val="right"/>
      <w:pPr>
        <w:ind w:left="4668" w:hanging="180"/>
      </w:pPr>
    </w:lvl>
    <w:lvl w:ilvl="6" w:tplc="100A000F" w:tentative="1">
      <w:start w:val="1"/>
      <w:numFmt w:val="decimal"/>
      <w:lvlText w:val="%7."/>
      <w:lvlJc w:val="left"/>
      <w:pPr>
        <w:ind w:left="5388" w:hanging="360"/>
      </w:pPr>
    </w:lvl>
    <w:lvl w:ilvl="7" w:tplc="100A0019" w:tentative="1">
      <w:start w:val="1"/>
      <w:numFmt w:val="lowerLetter"/>
      <w:lvlText w:val="%8."/>
      <w:lvlJc w:val="left"/>
      <w:pPr>
        <w:ind w:left="6108" w:hanging="360"/>
      </w:pPr>
    </w:lvl>
    <w:lvl w:ilvl="8" w:tplc="100A001B" w:tentative="1">
      <w:start w:val="1"/>
      <w:numFmt w:val="lowerRoman"/>
      <w:lvlText w:val="%9."/>
      <w:lvlJc w:val="right"/>
      <w:pPr>
        <w:ind w:left="6828" w:hanging="180"/>
      </w:pPr>
    </w:lvl>
  </w:abstractNum>
  <w:abstractNum w:abstractNumId="123" w15:restartNumberingAfterBreak="0">
    <w:nsid w:val="311E1566"/>
    <w:multiLevelType w:val="hybridMultilevel"/>
    <w:tmpl w:val="B78E7A2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24" w15:restartNumberingAfterBreak="0">
    <w:nsid w:val="31525399"/>
    <w:multiLevelType w:val="hybridMultilevel"/>
    <w:tmpl w:val="F7AC4386"/>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125" w15:restartNumberingAfterBreak="0">
    <w:nsid w:val="31565E01"/>
    <w:multiLevelType w:val="hybridMultilevel"/>
    <w:tmpl w:val="08E6B568"/>
    <w:lvl w:ilvl="0" w:tplc="100A000F">
      <w:start w:val="1"/>
      <w:numFmt w:val="decimal"/>
      <w:lvlText w:val="%1."/>
      <w:lvlJc w:val="left"/>
      <w:pPr>
        <w:ind w:left="1146" w:hanging="360"/>
      </w:pPr>
      <w:rPr>
        <w:rFonts w:hint="default"/>
      </w:rPr>
    </w:lvl>
    <w:lvl w:ilvl="1" w:tplc="100A0019" w:tentative="1">
      <w:start w:val="1"/>
      <w:numFmt w:val="lowerLetter"/>
      <w:lvlText w:val="%2."/>
      <w:lvlJc w:val="left"/>
      <w:pPr>
        <w:ind w:left="1866" w:hanging="360"/>
      </w:pPr>
    </w:lvl>
    <w:lvl w:ilvl="2" w:tplc="100A001B" w:tentative="1">
      <w:start w:val="1"/>
      <w:numFmt w:val="lowerRoman"/>
      <w:lvlText w:val="%3."/>
      <w:lvlJc w:val="right"/>
      <w:pPr>
        <w:ind w:left="2586" w:hanging="180"/>
      </w:pPr>
    </w:lvl>
    <w:lvl w:ilvl="3" w:tplc="100A000F" w:tentative="1">
      <w:start w:val="1"/>
      <w:numFmt w:val="decimal"/>
      <w:lvlText w:val="%4."/>
      <w:lvlJc w:val="left"/>
      <w:pPr>
        <w:ind w:left="3306" w:hanging="360"/>
      </w:pPr>
    </w:lvl>
    <w:lvl w:ilvl="4" w:tplc="100A0019" w:tentative="1">
      <w:start w:val="1"/>
      <w:numFmt w:val="lowerLetter"/>
      <w:lvlText w:val="%5."/>
      <w:lvlJc w:val="left"/>
      <w:pPr>
        <w:ind w:left="4026" w:hanging="360"/>
      </w:pPr>
    </w:lvl>
    <w:lvl w:ilvl="5" w:tplc="100A001B" w:tentative="1">
      <w:start w:val="1"/>
      <w:numFmt w:val="lowerRoman"/>
      <w:lvlText w:val="%6."/>
      <w:lvlJc w:val="right"/>
      <w:pPr>
        <w:ind w:left="4746" w:hanging="180"/>
      </w:pPr>
    </w:lvl>
    <w:lvl w:ilvl="6" w:tplc="100A000F" w:tentative="1">
      <w:start w:val="1"/>
      <w:numFmt w:val="decimal"/>
      <w:lvlText w:val="%7."/>
      <w:lvlJc w:val="left"/>
      <w:pPr>
        <w:ind w:left="5466" w:hanging="360"/>
      </w:pPr>
    </w:lvl>
    <w:lvl w:ilvl="7" w:tplc="100A0019" w:tentative="1">
      <w:start w:val="1"/>
      <w:numFmt w:val="lowerLetter"/>
      <w:lvlText w:val="%8."/>
      <w:lvlJc w:val="left"/>
      <w:pPr>
        <w:ind w:left="6186" w:hanging="360"/>
      </w:pPr>
    </w:lvl>
    <w:lvl w:ilvl="8" w:tplc="100A001B" w:tentative="1">
      <w:start w:val="1"/>
      <w:numFmt w:val="lowerRoman"/>
      <w:lvlText w:val="%9."/>
      <w:lvlJc w:val="right"/>
      <w:pPr>
        <w:ind w:left="6906" w:hanging="180"/>
      </w:pPr>
    </w:lvl>
  </w:abstractNum>
  <w:abstractNum w:abstractNumId="126" w15:restartNumberingAfterBreak="0">
    <w:nsid w:val="318859D9"/>
    <w:multiLevelType w:val="hybridMultilevel"/>
    <w:tmpl w:val="C82E117E"/>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27" w15:restartNumberingAfterBreak="0">
    <w:nsid w:val="31AB2014"/>
    <w:multiLevelType w:val="hybridMultilevel"/>
    <w:tmpl w:val="B1B86DF6"/>
    <w:lvl w:ilvl="0" w:tplc="100A0001">
      <w:start w:val="1"/>
      <w:numFmt w:val="bullet"/>
      <w:lvlText w:val=""/>
      <w:lvlJc w:val="left"/>
      <w:pPr>
        <w:ind w:left="3412" w:hanging="360"/>
      </w:pPr>
      <w:rPr>
        <w:rFonts w:ascii="Symbol" w:hAnsi="Symbol" w:hint="default"/>
      </w:rPr>
    </w:lvl>
    <w:lvl w:ilvl="1" w:tplc="100A0003" w:tentative="1">
      <w:start w:val="1"/>
      <w:numFmt w:val="bullet"/>
      <w:lvlText w:val="o"/>
      <w:lvlJc w:val="left"/>
      <w:pPr>
        <w:ind w:left="4132" w:hanging="360"/>
      </w:pPr>
      <w:rPr>
        <w:rFonts w:ascii="Courier New" w:hAnsi="Courier New" w:cs="Courier New" w:hint="default"/>
      </w:rPr>
    </w:lvl>
    <w:lvl w:ilvl="2" w:tplc="100A0005" w:tentative="1">
      <w:start w:val="1"/>
      <w:numFmt w:val="bullet"/>
      <w:lvlText w:val=""/>
      <w:lvlJc w:val="left"/>
      <w:pPr>
        <w:ind w:left="4852" w:hanging="360"/>
      </w:pPr>
      <w:rPr>
        <w:rFonts w:ascii="Wingdings" w:hAnsi="Wingdings" w:hint="default"/>
      </w:rPr>
    </w:lvl>
    <w:lvl w:ilvl="3" w:tplc="100A0001" w:tentative="1">
      <w:start w:val="1"/>
      <w:numFmt w:val="bullet"/>
      <w:lvlText w:val=""/>
      <w:lvlJc w:val="left"/>
      <w:pPr>
        <w:ind w:left="5572" w:hanging="360"/>
      </w:pPr>
      <w:rPr>
        <w:rFonts w:ascii="Symbol" w:hAnsi="Symbol" w:hint="default"/>
      </w:rPr>
    </w:lvl>
    <w:lvl w:ilvl="4" w:tplc="100A0003" w:tentative="1">
      <w:start w:val="1"/>
      <w:numFmt w:val="bullet"/>
      <w:lvlText w:val="o"/>
      <w:lvlJc w:val="left"/>
      <w:pPr>
        <w:ind w:left="6292" w:hanging="360"/>
      </w:pPr>
      <w:rPr>
        <w:rFonts w:ascii="Courier New" w:hAnsi="Courier New" w:cs="Courier New" w:hint="default"/>
      </w:rPr>
    </w:lvl>
    <w:lvl w:ilvl="5" w:tplc="100A0005" w:tentative="1">
      <w:start w:val="1"/>
      <w:numFmt w:val="bullet"/>
      <w:lvlText w:val=""/>
      <w:lvlJc w:val="left"/>
      <w:pPr>
        <w:ind w:left="7012" w:hanging="360"/>
      </w:pPr>
      <w:rPr>
        <w:rFonts w:ascii="Wingdings" w:hAnsi="Wingdings" w:hint="default"/>
      </w:rPr>
    </w:lvl>
    <w:lvl w:ilvl="6" w:tplc="100A0001" w:tentative="1">
      <w:start w:val="1"/>
      <w:numFmt w:val="bullet"/>
      <w:lvlText w:val=""/>
      <w:lvlJc w:val="left"/>
      <w:pPr>
        <w:ind w:left="7732" w:hanging="360"/>
      </w:pPr>
      <w:rPr>
        <w:rFonts w:ascii="Symbol" w:hAnsi="Symbol" w:hint="default"/>
      </w:rPr>
    </w:lvl>
    <w:lvl w:ilvl="7" w:tplc="100A0003" w:tentative="1">
      <w:start w:val="1"/>
      <w:numFmt w:val="bullet"/>
      <w:lvlText w:val="o"/>
      <w:lvlJc w:val="left"/>
      <w:pPr>
        <w:ind w:left="8452" w:hanging="360"/>
      </w:pPr>
      <w:rPr>
        <w:rFonts w:ascii="Courier New" w:hAnsi="Courier New" w:cs="Courier New" w:hint="default"/>
      </w:rPr>
    </w:lvl>
    <w:lvl w:ilvl="8" w:tplc="100A0005" w:tentative="1">
      <w:start w:val="1"/>
      <w:numFmt w:val="bullet"/>
      <w:lvlText w:val=""/>
      <w:lvlJc w:val="left"/>
      <w:pPr>
        <w:ind w:left="9172" w:hanging="360"/>
      </w:pPr>
      <w:rPr>
        <w:rFonts w:ascii="Wingdings" w:hAnsi="Wingdings" w:hint="default"/>
      </w:rPr>
    </w:lvl>
  </w:abstractNum>
  <w:abstractNum w:abstractNumId="128" w15:restartNumberingAfterBreak="0">
    <w:nsid w:val="31C46C12"/>
    <w:multiLevelType w:val="hybridMultilevel"/>
    <w:tmpl w:val="1AA22570"/>
    <w:lvl w:ilvl="0" w:tplc="E2463784">
      <w:start w:val="2"/>
      <w:numFmt w:val="upperRoman"/>
      <w:lvlText w:val="%1."/>
      <w:lvlJc w:val="left"/>
      <w:pPr>
        <w:ind w:left="1080" w:hanging="720"/>
      </w:pPr>
      <w:rPr>
        <w:rFonts w:ascii="Verdana" w:hAnsi="Verdana"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29" w15:restartNumberingAfterBreak="0">
    <w:nsid w:val="31F74011"/>
    <w:multiLevelType w:val="hybridMultilevel"/>
    <w:tmpl w:val="85AA3486"/>
    <w:lvl w:ilvl="0" w:tplc="62663F4A">
      <w:start w:val="1"/>
      <w:numFmt w:val="lowerLetter"/>
      <w:lvlText w:val="%1)"/>
      <w:lvlJc w:val="left"/>
      <w:pPr>
        <w:ind w:left="360" w:hanging="360"/>
      </w:pPr>
    </w:lvl>
    <w:lvl w:ilvl="1" w:tplc="7C22C90C">
      <w:start w:val="1"/>
      <w:numFmt w:val="lowerLetter"/>
      <w:lvlText w:val="%2."/>
      <w:lvlJc w:val="left"/>
      <w:pPr>
        <w:ind w:left="1080" w:hanging="360"/>
      </w:pPr>
    </w:lvl>
    <w:lvl w:ilvl="2" w:tplc="5BBEDCFA">
      <w:start w:val="1"/>
      <w:numFmt w:val="lowerRoman"/>
      <w:lvlText w:val="%3."/>
      <w:lvlJc w:val="right"/>
      <w:pPr>
        <w:ind w:left="1800" w:hanging="180"/>
      </w:pPr>
    </w:lvl>
    <w:lvl w:ilvl="3" w:tplc="76EC96E2">
      <w:start w:val="1"/>
      <w:numFmt w:val="decimal"/>
      <w:lvlText w:val="%4."/>
      <w:lvlJc w:val="left"/>
      <w:pPr>
        <w:ind w:left="2520" w:hanging="360"/>
      </w:pPr>
      <w:rPr>
        <w:b w:val="0"/>
        <w:bCs/>
      </w:rPr>
    </w:lvl>
    <w:lvl w:ilvl="4" w:tplc="52BECDC2">
      <w:start w:val="1"/>
      <w:numFmt w:val="lowerLetter"/>
      <w:lvlText w:val="%5."/>
      <w:lvlJc w:val="left"/>
      <w:pPr>
        <w:ind w:left="3240" w:hanging="360"/>
      </w:pPr>
    </w:lvl>
    <w:lvl w:ilvl="5" w:tplc="49363108">
      <w:start w:val="1"/>
      <w:numFmt w:val="lowerRoman"/>
      <w:lvlText w:val="%6."/>
      <w:lvlJc w:val="right"/>
      <w:pPr>
        <w:ind w:left="3960" w:hanging="180"/>
      </w:pPr>
    </w:lvl>
    <w:lvl w:ilvl="6" w:tplc="81B0B1F0">
      <w:start w:val="1"/>
      <w:numFmt w:val="decimal"/>
      <w:lvlText w:val="%7."/>
      <w:lvlJc w:val="left"/>
      <w:pPr>
        <w:ind w:left="4680" w:hanging="360"/>
      </w:pPr>
    </w:lvl>
    <w:lvl w:ilvl="7" w:tplc="B262EEA4">
      <w:start w:val="1"/>
      <w:numFmt w:val="lowerLetter"/>
      <w:lvlText w:val="%8."/>
      <w:lvlJc w:val="left"/>
      <w:pPr>
        <w:ind w:left="5400" w:hanging="360"/>
      </w:pPr>
    </w:lvl>
    <w:lvl w:ilvl="8" w:tplc="CC1E59D2">
      <w:start w:val="1"/>
      <w:numFmt w:val="lowerRoman"/>
      <w:lvlText w:val="%9."/>
      <w:lvlJc w:val="right"/>
      <w:pPr>
        <w:ind w:left="6120" w:hanging="180"/>
      </w:pPr>
    </w:lvl>
  </w:abstractNum>
  <w:abstractNum w:abstractNumId="130" w15:restartNumberingAfterBreak="0">
    <w:nsid w:val="32AD617A"/>
    <w:multiLevelType w:val="hybridMultilevel"/>
    <w:tmpl w:val="B598FB0C"/>
    <w:lvl w:ilvl="0" w:tplc="07443A8E">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31" w15:restartNumberingAfterBreak="0">
    <w:nsid w:val="32FD52CB"/>
    <w:multiLevelType w:val="hybridMultilevel"/>
    <w:tmpl w:val="02D0534C"/>
    <w:lvl w:ilvl="0" w:tplc="7B8C17F2">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32" w15:restartNumberingAfterBreak="0">
    <w:nsid w:val="355667EA"/>
    <w:multiLevelType w:val="hybridMultilevel"/>
    <w:tmpl w:val="77F2DBDA"/>
    <w:lvl w:ilvl="0" w:tplc="EF6CA7FA">
      <w:start w:val="1"/>
      <w:numFmt w:val="lowerLetter"/>
      <w:lvlText w:val="%1."/>
      <w:lvlJc w:val="left"/>
      <w:pPr>
        <w:ind w:left="720" w:hanging="360"/>
      </w:pPr>
      <w:rPr>
        <w:rFonts w:hint="default"/>
        <w:color w:val="4F81BD" w:themeColor="accent1"/>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33" w15:restartNumberingAfterBreak="0">
    <w:nsid w:val="35DB5B6C"/>
    <w:multiLevelType w:val="hybridMultilevel"/>
    <w:tmpl w:val="6B340444"/>
    <w:lvl w:ilvl="0" w:tplc="FFFFFFFF">
      <w:start w:val="1"/>
      <w:numFmt w:val="upperRoman"/>
      <w:lvlText w:val="%1."/>
      <w:lvlJc w:val="left"/>
      <w:pPr>
        <w:ind w:left="1080" w:hanging="720"/>
      </w:pPr>
      <w:rPr>
        <w:rFonts w:ascii="Verdana" w:hAnsi="Verdana"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34" w15:restartNumberingAfterBreak="0">
    <w:nsid w:val="36076C08"/>
    <w:multiLevelType w:val="hybridMultilevel"/>
    <w:tmpl w:val="5DCCCD30"/>
    <w:lvl w:ilvl="0" w:tplc="0C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35" w15:restartNumberingAfterBreak="0">
    <w:nsid w:val="36EA68D9"/>
    <w:multiLevelType w:val="hybridMultilevel"/>
    <w:tmpl w:val="671282FE"/>
    <w:lvl w:ilvl="0" w:tplc="4F88A19C">
      <w:start w:val="1"/>
      <w:numFmt w:val="decimal"/>
      <w:lvlText w:val="%1."/>
      <w:lvlJc w:val="left"/>
      <w:pPr>
        <w:ind w:left="946" w:hanging="360"/>
      </w:pPr>
      <w:rPr>
        <w:rFonts w:hint="default"/>
        <w:b w:val="0"/>
      </w:rPr>
    </w:lvl>
    <w:lvl w:ilvl="1" w:tplc="100A0019" w:tentative="1">
      <w:start w:val="1"/>
      <w:numFmt w:val="lowerLetter"/>
      <w:lvlText w:val="%2."/>
      <w:lvlJc w:val="left"/>
      <w:pPr>
        <w:ind w:left="1666" w:hanging="360"/>
      </w:pPr>
    </w:lvl>
    <w:lvl w:ilvl="2" w:tplc="100A001B" w:tentative="1">
      <w:start w:val="1"/>
      <w:numFmt w:val="lowerRoman"/>
      <w:lvlText w:val="%3."/>
      <w:lvlJc w:val="right"/>
      <w:pPr>
        <w:ind w:left="2386" w:hanging="180"/>
      </w:pPr>
    </w:lvl>
    <w:lvl w:ilvl="3" w:tplc="100A000F" w:tentative="1">
      <w:start w:val="1"/>
      <w:numFmt w:val="decimal"/>
      <w:lvlText w:val="%4."/>
      <w:lvlJc w:val="left"/>
      <w:pPr>
        <w:ind w:left="3106" w:hanging="360"/>
      </w:pPr>
    </w:lvl>
    <w:lvl w:ilvl="4" w:tplc="100A0019" w:tentative="1">
      <w:start w:val="1"/>
      <w:numFmt w:val="lowerLetter"/>
      <w:lvlText w:val="%5."/>
      <w:lvlJc w:val="left"/>
      <w:pPr>
        <w:ind w:left="3826" w:hanging="360"/>
      </w:pPr>
    </w:lvl>
    <w:lvl w:ilvl="5" w:tplc="100A001B" w:tentative="1">
      <w:start w:val="1"/>
      <w:numFmt w:val="lowerRoman"/>
      <w:lvlText w:val="%6."/>
      <w:lvlJc w:val="right"/>
      <w:pPr>
        <w:ind w:left="4546" w:hanging="180"/>
      </w:pPr>
    </w:lvl>
    <w:lvl w:ilvl="6" w:tplc="100A000F" w:tentative="1">
      <w:start w:val="1"/>
      <w:numFmt w:val="decimal"/>
      <w:lvlText w:val="%7."/>
      <w:lvlJc w:val="left"/>
      <w:pPr>
        <w:ind w:left="5266" w:hanging="360"/>
      </w:pPr>
    </w:lvl>
    <w:lvl w:ilvl="7" w:tplc="100A0019" w:tentative="1">
      <w:start w:val="1"/>
      <w:numFmt w:val="lowerLetter"/>
      <w:lvlText w:val="%8."/>
      <w:lvlJc w:val="left"/>
      <w:pPr>
        <w:ind w:left="5986" w:hanging="360"/>
      </w:pPr>
    </w:lvl>
    <w:lvl w:ilvl="8" w:tplc="100A001B" w:tentative="1">
      <w:start w:val="1"/>
      <w:numFmt w:val="lowerRoman"/>
      <w:lvlText w:val="%9."/>
      <w:lvlJc w:val="right"/>
      <w:pPr>
        <w:ind w:left="6706" w:hanging="180"/>
      </w:pPr>
    </w:lvl>
  </w:abstractNum>
  <w:abstractNum w:abstractNumId="136" w15:restartNumberingAfterBreak="0">
    <w:nsid w:val="3773775F"/>
    <w:multiLevelType w:val="hybridMultilevel"/>
    <w:tmpl w:val="2D6277CC"/>
    <w:lvl w:ilvl="0" w:tplc="958EECFC">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37" w15:restartNumberingAfterBreak="0">
    <w:nsid w:val="37BF55A1"/>
    <w:multiLevelType w:val="hybridMultilevel"/>
    <w:tmpl w:val="03CAB89E"/>
    <w:lvl w:ilvl="0" w:tplc="A6162D3E">
      <w:start w:val="1"/>
      <w:numFmt w:val="decimal"/>
      <w:lvlText w:val="%1."/>
      <w:lvlJc w:val="left"/>
      <w:pPr>
        <w:ind w:left="360" w:hanging="360"/>
      </w:pPr>
      <w:rPr>
        <w:rFonts w:hint="default"/>
        <w:b w:val="0"/>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38" w15:restartNumberingAfterBreak="0">
    <w:nsid w:val="37D35FEB"/>
    <w:multiLevelType w:val="hybridMultilevel"/>
    <w:tmpl w:val="53FAF0EC"/>
    <w:lvl w:ilvl="0" w:tplc="0C0A0017">
      <w:start w:val="1"/>
      <w:numFmt w:val="lowerLetter"/>
      <w:lvlText w:val="%1)"/>
      <w:lvlJc w:val="left"/>
      <w:pPr>
        <w:ind w:left="506" w:hanging="360"/>
      </w:pPr>
    </w:lvl>
    <w:lvl w:ilvl="1" w:tplc="100A0019" w:tentative="1">
      <w:start w:val="1"/>
      <w:numFmt w:val="lowerLetter"/>
      <w:lvlText w:val="%2."/>
      <w:lvlJc w:val="left"/>
      <w:pPr>
        <w:ind w:left="1226" w:hanging="360"/>
      </w:pPr>
    </w:lvl>
    <w:lvl w:ilvl="2" w:tplc="100A001B" w:tentative="1">
      <w:start w:val="1"/>
      <w:numFmt w:val="lowerRoman"/>
      <w:lvlText w:val="%3."/>
      <w:lvlJc w:val="right"/>
      <w:pPr>
        <w:ind w:left="1946" w:hanging="180"/>
      </w:pPr>
    </w:lvl>
    <w:lvl w:ilvl="3" w:tplc="100A000F" w:tentative="1">
      <w:start w:val="1"/>
      <w:numFmt w:val="decimal"/>
      <w:lvlText w:val="%4."/>
      <w:lvlJc w:val="left"/>
      <w:pPr>
        <w:ind w:left="2666" w:hanging="360"/>
      </w:pPr>
    </w:lvl>
    <w:lvl w:ilvl="4" w:tplc="100A0019" w:tentative="1">
      <w:start w:val="1"/>
      <w:numFmt w:val="lowerLetter"/>
      <w:lvlText w:val="%5."/>
      <w:lvlJc w:val="left"/>
      <w:pPr>
        <w:ind w:left="3386" w:hanging="360"/>
      </w:pPr>
    </w:lvl>
    <w:lvl w:ilvl="5" w:tplc="100A001B" w:tentative="1">
      <w:start w:val="1"/>
      <w:numFmt w:val="lowerRoman"/>
      <w:lvlText w:val="%6."/>
      <w:lvlJc w:val="right"/>
      <w:pPr>
        <w:ind w:left="4106" w:hanging="180"/>
      </w:pPr>
    </w:lvl>
    <w:lvl w:ilvl="6" w:tplc="100A000F" w:tentative="1">
      <w:start w:val="1"/>
      <w:numFmt w:val="decimal"/>
      <w:lvlText w:val="%7."/>
      <w:lvlJc w:val="left"/>
      <w:pPr>
        <w:ind w:left="4826" w:hanging="360"/>
      </w:pPr>
    </w:lvl>
    <w:lvl w:ilvl="7" w:tplc="100A0019" w:tentative="1">
      <w:start w:val="1"/>
      <w:numFmt w:val="lowerLetter"/>
      <w:lvlText w:val="%8."/>
      <w:lvlJc w:val="left"/>
      <w:pPr>
        <w:ind w:left="5546" w:hanging="360"/>
      </w:pPr>
    </w:lvl>
    <w:lvl w:ilvl="8" w:tplc="100A001B" w:tentative="1">
      <w:start w:val="1"/>
      <w:numFmt w:val="lowerRoman"/>
      <w:lvlText w:val="%9."/>
      <w:lvlJc w:val="right"/>
      <w:pPr>
        <w:ind w:left="6266" w:hanging="180"/>
      </w:pPr>
    </w:lvl>
  </w:abstractNum>
  <w:abstractNum w:abstractNumId="139" w15:restartNumberingAfterBreak="0">
    <w:nsid w:val="37D93F18"/>
    <w:multiLevelType w:val="hybridMultilevel"/>
    <w:tmpl w:val="B8A05896"/>
    <w:lvl w:ilvl="0" w:tplc="E4F63768">
      <w:start w:val="1"/>
      <w:numFmt w:val="upperRoman"/>
      <w:lvlText w:val="%1."/>
      <w:lvlJc w:val="left"/>
      <w:pPr>
        <w:ind w:left="1080" w:hanging="720"/>
      </w:pPr>
      <w:rPr>
        <w:rFonts w:hint="default"/>
        <w:b/>
        <w:bCs/>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40" w15:restartNumberingAfterBreak="0">
    <w:nsid w:val="386C34B8"/>
    <w:multiLevelType w:val="hybridMultilevel"/>
    <w:tmpl w:val="B24CB292"/>
    <w:lvl w:ilvl="0" w:tplc="2A4E3C32">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41" w15:restartNumberingAfterBreak="0">
    <w:nsid w:val="38892A89"/>
    <w:multiLevelType w:val="hybridMultilevel"/>
    <w:tmpl w:val="3134122E"/>
    <w:lvl w:ilvl="0" w:tplc="B8CCF61C">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42" w15:restartNumberingAfterBreak="0">
    <w:nsid w:val="38F53DAC"/>
    <w:multiLevelType w:val="hybridMultilevel"/>
    <w:tmpl w:val="509A8664"/>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3" w15:restartNumberingAfterBreak="0">
    <w:nsid w:val="3908285C"/>
    <w:multiLevelType w:val="hybridMultilevel"/>
    <w:tmpl w:val="E118FC3A"/>
    <w:lvl w:ilvl="0" w:tplc="FE244E4A">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44" w15:restartNumberingAfterBreak="0">
    <w:nsid w:val="39561FA9"/>
    <w:multiLevelType w:val="hybridMultilevel"/>
    <w:tmpl w:val="FFFFFFFF"/>
    <w:lvl w:ilvl="0" w:tplc="19EE1CC2">
      <w:start w:val="1"/>
      <w:numFmt w:val="lowerLetter"/>
      <w:lvlText w:val="%1)"/>
      <w:lvlJc w:val="left"/>
      <w:pPr>
        <w:ind w:left="360" w:hanging="360"/>
      </w:pPr>
    </w:lvl>
    <w:lvl w:ilvl="1" w:tplc="9788ACA8">
      <w:start w:val="1"/>
      <w:numFmt w:val="lowerLetter"/>
      <w:lvlText w:val="%2."/>
      <w:lvlJc w:val="left"/>
      <w:pPr>
        <w:ind w:left="1080" w:hanging="360"/>
      </w:pPr>
    </w:lvl>
    <w:lvl w:ilvl="2" w:tplc="31BA3C8E">
      <w:start w:val="1"/>
      <w:numFmt w:val="lowerRoman"/>
      <w:lvlText w:val="%3."/>
      <w:lvlJc w:val="right"/>
      <w:pPr>
        <w:ind w:left="1800" w:hanging="180"/>
      </w:pPr>
    </w:lvl>
    <w:lvl w:ilvl="3" w:tplc="95E4D432">
      <w:start w:val="1"/>
      <w:numFmt w:val="decimal"/>
      <w:lvlText w:val="%4."/>
      <w:lvlJc w:val="left"/>
      <w:pPr>
        <w:ind w:left="2520" w:hanging="360"/>
      </w:pPr>
    </w:lvl>
    <w:lvl w:ilvl="4" w:tplc="40BCBA58">
      <w:start w:val="1"/>
      <w:numFmt w:val="lowerLetter"/>
      <w:lvlText w:val="%5."/>
      <w:lvlJc w:val="left"/>
      <w:pPr>
        <w:ind w:left="3240" w:hanging="360"/>
      </w:pPr>
    </w:lvl>
    <w:lvl w:ilvl="5" w:tplc="6C22DD04">
      <w:start w:val="1"/>
      <w:numFmt w:val="lowerRoman"/>
      <w:lvlText w:val="%6."/>
      <w:lvlJc w:val="right"/>
      <w:pPr>
        <w:ind w:left="3960" w:hanging="180"/>
      </w:pPr>
    </w:lvl>
    <w:lvl w:ilvl="6" w:tplc="77FED964">
      <w:start w:val="1"/>
      <w:numFmt w:val="decimal"/>
      <w:lvlText w:val="%7."/>
      <w:lvlJc w:val="left"/>
      <w:pPr>
        <w:ind w:left="4680" w:hanging="360"/>
      </w:pPr>
    </w:lvl>
    <w:lvl w:ilvl="7" w:tplc="7A78F3D2">
      <w:start w:val="1"/>
      <w:numFmt w:val="lowerLetter"/>
      <w:lvlText w:val="%8."/>
      <w:lvlJc w:val="left"/>
      <w:pPr>
        <w:ind w:left="5400" w:hanging="360"/>
      </w:pPr>
    </w:lvl>
    <w:lvl w:ilvl="8" w:tplc="89D64958">
      <w:start w:val="1"/>
      <w:numFmt w:val="lowerRoman"/>
      <w:lvlText w:val="%9."/>
      <w:lvlJc w:val="right"/>
      <w:pPr>
        <w:ind w:left="6120" w:hanging="180"/>
      </w:pPr>
    </w:lvl>
  </w:abstractNum>
  <w:abstractNum w:abstractNumId="145" w15:restartNumberingAfterBreak="0">
    <w:nsid w:val="395A7895"/>
    <w:multiLevelType w:val="hybridMultilevel"/>
    <w:tmpl w:val="85C44A98"/>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46" w15:restartNumberingAfterBreak="0">
    <w:nsid w:val="398551A0"/>
    <w:multiLevelType w:val="hybridMultilevel"/>
    <w:tmpl w:val="9D0E9F18"/>
    <w:lvl w:ilvl="0" w:tplc="003C6380">
      <w:start w:val="1"/>
      <w:numFmt w:val="decimal"/>
      <w:lvlText w:val="%1."/>
      <w:lvlJc w:val="left"/>
      <w:pPr>
        <w:ind w:left="928" w:hanging="360"/>
      </w:pPr>
      <w:rPr>
        <w:rFonts w:hint="default"/>
        <w:b w:val="0"/>
      </w:rPr>
    </w:lvl>
    <w:lvl w:ilvl="1" w:tplc="100A0019" w:tentative="1">
      <w:start w:val="1"/>
      <w:numFmt w:val="lowerLetter"/>
      <w:lvlText w:val="%2."/>
      <w:lvlJc w:val="left"/>
      <w:pPr>
        <w:ind w:left="1648" w:hanging="360"/>
      </w:pPr>
    </w:lvl>
    <w:lvl w:ilvl="2" w:tplc="100A001B" w:tentative="1">
      <w:start w:val="1"/>
      <w:numFmt w:val="lowerRoman"/>
      <w:lvlText w:val="%3."/>
      <w:lvlJc w:val="right"/>
      <w:pPr>
        <w:ind w:left="2368" w:hanging="180"/>
      </w:pPr>
    </w:lvl>
    <w:lvl w:ilvl="3" w:tplc="100A000F" w:tentative="1">
      <w:start w:val="1"/>
      <w:numFmt w:val="decimal"/>
      <w:lvlText w:val="%4."/>
      <w:lvlJc w:val="left"/>
      <w:pPr>
        <w:ind w:left="3088" w:hanging="360"/>
      </w:pPr>
    </w:lvl>
    <w:lvl w:ilvl="4" w:tplc="100A0019" w:tentative="1">
      <w:start w:val="1"/>
      <w:numFmt w:val="lowerLetter"/>
      <w:lvlText w:val="%5."/>
      <w:lvlJc w:val="left"/>
      <w:pPr>
        <w:ind w:left="3808" w:hanging="360"/>
      </w:pPr>
    </w:lvl>
    <w:lvl w:ilvl="5" w:tplc="100A001B" w:tentative="1">
      <w:start w:val="1"/>
      <w:numFmt w:val="lowerRoman"/>
      <w:lvlText w:val="%6."/>
      <w:lvlJc w:val="right"/>
      <w:pPr>
        <w:ind w:left="4528" w:hanging="180"/>
      </w:pPr>
    </w:lvl>
    <w:lvl w:ilvl="6" w:tplc="100A000F" w:tentative="1">
      <w:start w:val="1"/>
      <w:numFmt w:val="decimal"/>
      <w:lvlText w:val="%7."/>
      <w:lvlJc w:val="left"/>
      <w:pPr>
        <w:ind w:left="5248" w:hanging="360"/>
      </w:pPr>
    </w:lvl>
    <w:lvl w:ilvl="7" w:tplc="100A0019" w:tentative="1">
      <w:start w:val="1"/>
      <w:numFmt w:val="lowerLetter"/>
      <w:lvlText w:val="%8."/>
      <w:lvlJc w:val="left"/>
      <w:pPr>
        <w:ind w:left="5968" w:hanging="360"/>
      </w:pPr>
    </w:lvl>
    <w:lvl w:ilvl="8" w:tplc="100A001B" w:tentative="1">
      <w:start w:val="1"/>
      <w:numFmt w:val="lowerRoman"/>
      <w:lvlText w:val="%9."/>
      <w:lvlJc w:val="right"/>
      <w:pPr>
        <w:ind w:left="6688" w:hanging="180"/>
      </w:pPr>
    </w:lvl>
  </w:abstractNum>
  <w:abstractNum w:abstractNumId="147" w15:restartNumberingAfterBreak="0">
    <w:nsid w:val="39925342"/>
    <w:multiLevelType w:val="hybridMultilevel"/>
    <w:tmpl w:val="8FDE9BFA"/>
    <w:lvl w:ilvl="0" w:tplc="998870F2">
      <w:start w:val="1"/>
      <w:numFmt w:val="decimal"/>
      <w:lvlText w:val="%1."/>
      <w:lvlJc w:val="left"/>
      <w:pPr>
        <w:ind w:left="720" w:hanging="360"/>
      </w:pPr>
      <w:rPr>
        <w:rFonts w:hint="default"/>
        <w:b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48" w15:restartNumberingAfterBreak="0">
    <w:nsid w:val="39FE0901"/>
    <w:multiLevelType w:val="hybridMultilevel"/>
    <w:tmpl w:val="FFFFFFFF"/>
    <w:lvl w:ilvl="0" w:tplc="6EF4E630">
      <w:start w:val="1"/>
      <w:numFmt w:val="lowerLetter"/>
      <w:lvlText w:val="%1)"/>
      <w:lvlJc w:val="left"/>
      <w:pPr>
        <w:ind w:left="360" w:hanging="360"/>
      </w:pPr>
    </w:lvl>
    <w:lvl w:ilvl="1" w:tplc="49743F60">
      <w:start w:val="1"/>
      <w:numFmt w:val="lowerLetter"/>
      <w:lvlText w:val="%2."/>
      <w:lvlJc w:val="left"/>
      <w:pPr>
        <w:ind w:left="1080" w:hanging="360"/>
      </w:pPr>
    </w:lvl>
    <w:lvl w:ilvl="2" w:tplc="D676127E">
      <w:start w:val="1"/>
      <w:numFmt w:val="lowerRoman"/>
      <w:lvlText w:val="%3."/>
      <w:lvlJc w:val="right"/>
      <w:pPr>
        <w:ind w:left="1800" w:hanging="180"/>
      </w:pPr>
    </w:lvl>
    <w:lvl w:ilvl="3" w:tplc="EEAE4990">
      <w:start w:val="1"/>
      <w:numFmt w:val="decimal"/>
      <w:lvlText w:val="%4."/>
      <w:lvlJc w:val="left"/>
      <w:pPr>
        <w:ind w:left="2520" w:hanging="360"/>
      </w:pPr>
    </w:lvl>
    <w:lvl w:ilvl="4" w:tplc="AEC2C21E">
      <w:start w:val="1"/>
      <w:numFmt w:val="lowerLetter"/>
      <w:lvlText w:val="%5."/>
      <w:lvlJc w:val="left"/>
      <w:pPr>
        <w:ind w:left="3240" w:hanging="360"/>
      </w:pPr>
    </w:lvl>
    <w:lvl w:ilvl="5" w:tplc="A5A647CA">
      <w:start w:val="1"/>
      <w:numFmt w:val="lowerRoman"/>
      <w:lvlText w:val="%6."/>
      <w:lvlJc w:val="right"/>
      <w:pPr>
        <w:ind w:left="3960" w:hanging="180"/>
      </w:pPr>
    </w:lvl>
    <w:lvl w:ilvl="6" w:tplc="7DFE1402">
      <w:start w:val="1"/>
      <w:numFmt w:val="decimal"/>
      <w:lvlText w:val="%7."/>
      <w:lvlJc w:val="left"/>
      <w:pPr>
        <w:ind w:left="4680" w:hanging="360"/>
      </w:pPr>
    </w:lvl>
    <w:lvl w:ilvl="7" w:tplc="D28268FC">
      <w:start w:val="1"/>
      <w:numFmt w:val="lowerLetter"/>
      <w:lvlText w:val="%8."/>
      <w:lvlJc w:val="left"/>
      <w:pPr>
        <w:ind w:left="5400" w:hanging="360"/>
      </w:pPr>
    </w:lvl>
    <w:lvl w:ilvl="8" w:tplc="EA8A32C6">
      <w:start w:val="1"/>
      <w:numFmt w:val="lowerRoman"/>
      <w:lvlText w:val="%9."/>
      <w:lvlJc w:val="right"/>
      <w:pPr>
        <w:ind w:left="6120" w:hanging="180"/>
      </w:pPr>
    </w:lvl>
  </w:abstractNum>
  <w:abstractNum w:abstractNumId="149" w15:restartNumberingAfterBreak="0">
    <w:nsid w:val="3A2E4475"/>
    <w:multiLevelType w:val="hybridMultilevel"/>
    <w:tmpl w:val="49AEEB32"/>
    <w:lvl w:ilvl="0" w:tplc="0C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50" w15:restartNumberingAfterBreak="0">
    <w:nsid w:val="3A686323"/>
    <w:multiLevelType w:val="hybridMultilevel"/>
    <w:tmpl w:val="F4145744"/>
    <w:lvl w:ilvl="0" w:tplc="E84AE3C0">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51" w15:restartNumberingAfterBreak="0">
    <w:nsid w:val="3A7F483E"/>
    <w:multiLevelType w:val="hybridMultilevel"/>
    <w:tmpl w:val="A0D6B5FA"/>
    <w:lvl w:ilvl="0" w:tplc="1B726DF4">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52" w15:restartNumberingAfterBreak="0">
    <w:nsid w:val="3AE75DC5"/>
    <w:multiLevelType w:val="hybridMultilevel"/>
    <w:tmpl w:val="E2CEB89E"/>
    <w:lvl w:ilvl="0" w:tplc="D898C6E6">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53" w15:restartNumberingAfterBreak="0">
    <w:nsid w:val="3AF25D9E"/>
    <w:multiLevelType w:val="hybridMultilevel"/>
    <w:tmpl w:val="FFFFFFFF"/>
    <w:lvl w:ilvl="0" w:tplc="F11A1BAE">
      <w:start w:val="1"/>
      <w:numFmt w:val="lowerLetter"/>
      <w:lvlText w:val="%1)"/>
      <w:lvlJc w:val="left"/>
      <w:pPr>
        <w:ind w:left="360" w:hanging="360"/>
      </w:pPr>
    </w:lvl>
    <w:lvl w:ilvl="1" w:tplc="22D468EE">
      <w:start w:val="1"/>
      <w:numFmt w:val="lowerLetter"/>
      <w:lvlText w:val="%2."/>
      <w:lvlJc w:val="left"/>
      <w:pPr>
        <w:ind w:left="1080" w:hanging="360"/>
      </w:pPr>
    </w:lvl>
    <w:lvl w:ilvl="2" w:tplc="F38A98B4">
      <w:start w:val="1"/>
      <w:numFmt w:val="lowerRoman"/>
      <w:lvlText w:val="%3."/>
      <w:lvlJc w:val="right"/>
      <w:pPr>
        <w:ind w:left="1800" w:hanging="180"/>
      </w:pPr>
    </w:lvl>
    <w:lvl w:ilvl="3" w:tplc="DC5688C0">
      <w:start w:val="1"/>
      <w:numFmt w:val="decimal"/>
      <w:lvlText w:val="%4."/>
      <w:lvlJc w:val="left"/>
      <w:pPr>
        <w:ind w:left="2520" w:hanging="360"/>
      </w:pPr>
    </w:lvl>
    <w:lvl w:ilvl="4" w:tplc="BDAACA26">
      <w:start w:val="1"/>
      <w:numFmt w:val="lowerLetter"/>
      <w:lvlText w:val="%5."/>
      <w:lvlJc w:val="left"/>
      <w:pPr>
        <w:ind w:left="3240" w:hanging="360"/>
      </w:pPr>
    </w:lvl>
    <w:lvl w:ilvl="5" w:tplc="9852F678">
      <w:start w:val="1"/>
      <w:numFmt w:val="lowerRoman"/>
      <w:lvlText w:val="%6."/>
      <w:lvlJc w:val="right"/>
      <w:pPr>
        <w:ind w:left="3960" w:hanging="180"/>
      </w:pPr>
    </w:lvl>
    <w:lvl w:ilvl="6" w:tplc="E7265CD6">
      <w:start w:val="1"/>
      <w:numFmt w:val="decimal"/>
      <w:lvlText w:val="%7."/>
      <w:lvlJc w:val="left"/>
      <w:pPr>
        <w:ind w:left="4680" w:hanging="360"/>
      </w:pPr>
    </w:lvl>
    <w:lvl w:ilvl="7" w:tplc="115697DC">
      <w:start w:val="1"/>
      <w:numFmt w:val="lowerLetter"/>
      <w:lvlText w:val="%8."/>
      <w:lvlJc w:val="left"/>
      <w:pPr>
        <w:ind w:left="5400" w:hanging="360"/>
      </w:pPr>
    </w:lvl>
    <w:lvl w:ilvl="8" w:tplc="6C3A4750">
      <w:start w:val="1"/>
      <w:numFmt w:val="lowerRoman"/>
      <w:lvlText w:val="%9."/>
      <w:lvlJc w:val="right"/>
      <w:pPr>
        <w:ind w:left="6120" w:hanging="180"/>
      </w:pPr>
    </w:lvl>
  </w:abstractNum>
  <w:abstractNum w:abstractNumId="154" w15:restartNumberingAfterBreak="0">
    <w:nsid w:val="3B0E3CAA"/>
    <w:multiLevelType w:val="hybridMultilevel"/>
    <w:tmpl w:val="655264C0"/>
    <w:lvl w:ilvl="0" w:tplc="A63480FA">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55" w15:restartNumberingAfterBreak="0">
    <w:nsid w:val="3B6ACC1C"/>
    <w:multiLevelType w:val="hybridMultilevel"/>
    <w:tmpl w:val="FFFFFFFF"/>
    <w:lvl w:ilvl="0" w:tplc="63AAF4DC">
      <w:start w:val="1"/>
      <w:numFmt w:val="lowerLetter"/>
      <w:lvlText w:val="%1)"/>
      <w:lvlJc w:val="left"/>
      <w:pPr>
        <w:ind w:left="360" w:hanging="360"/>
      </w:pPr>
    </w:lvl>
    <w:lvl w:ilvl="1" w:tplc="25660ED8">
      <w:start w:val="1"/>
      <w:numFmt w:val="lowerLetter"/>
      <w:lvlText w:val="%2."/>
      <w:lvlJc w:val="left"/>
      <w:pPr>
        <w:ind w:left="1080" w:hanging="360"/>
      </w:pPr>
    </w:lvl>
    <w:lvl w:ilvl="2" w:tplc="E244D90C">
      <w:start w:val="1"/>
      <w:numFmt w:val="lowerRoman"/>
      <w:lvlText w:val="%3."/>
      <w:lvlJc w:val="right"/>
      <w:pPr>
        <w:ind w:left="1800" w:hanging="180"/>
      </w:pPr>
    </w:lvl>
    <w:lvl w:ilvl="3" w:tplc="2E5025F0">
      <w:start w:val="1"/>
      <w:numFmt w:val="decimal"/>
      <w:lvlText w:val="%4."/>
      <w:lvlJc w:val="left"/>
      <w:pPr>
        <w:ind w:left="2520" w:hanging="360"/>
      </w:pPr>
    </w:lvl>
    <w:lvl w:ilvl="4" w:tplc="F32203AA">
      <w:start w:val="1"/>
      <w:numFmt w:val="lowerLetter"/>
      <w:lvlText w:val="%5."/>
      <w:lvlJc w:val="left"/>
      <w:pPr>
        <w:ind w:left="3240" w:hanging="360"/>
      </w:pPr>
    </w:lvl>
    <w:lvl w:ilvl="5" w:tplc="FC82C6AA">
      <w:start w:val="1"/>
      <w:numFmt w:val="lowerRoman"/>
      <w:lvlText w:val="%6."/>
      <w:lvlJc w:val="right"/>
      <w:pPr>
        <w:ind w:left="3960" w:hanging="180"/>
      </w:pPr>
    </w:lvl>
    <w:lvl w:ilvl="6" w:tplc="19A419E4">
      <w:start w:val="1"/>
      <w:numFmt w:val="decimal"/>
      <w:lvlText w:val="%7."/>
      <w:lvlJc w:val="left"/>
      <w:pPr>
        <w:ind w:left="4680" w:hanging="360"/>
      </w:pPr>
    </w:lvl>
    <w:lvl w:ilvl="7" w:tplc="91A02D7E">
      <w:start w:val="1"/>
      <w:numFmt w:val="lowerLetter"/>
      <w:lvlText w:val="%8."/>
      <w:lvlJc w:val="left"/>
      <w:pPr>
        <w:ind w:left="5400" w:hanging="360"/>
      </w:pPr>
    </w:lvl>
    <w:lvl w:ilvl="8" w:tplc="A308D848">
      <w:start w:val="1"/>
      <w:numFmt w:val="lowerRoman"/>
      <w:lvlText w:val="%9."/>
      <w:lvlJc w:val="right"/>
      <w:pPr>
        <w:ind w:left="6120" w:hanging="180"/>
      </w:pPr>
    </w:lvl>
  </w:abstractNum>
  <w:abstractNum w:abstractNumId="156" w15:restartNumberingAfterBreak="0">
    <w:nsid w:val="3BBA727F"/>
    <w:multiLevelType w:val="hybridMultilevel"/>
    <w:tmpl w:val="FFFFFFFF"/>
    <w:lvl w:ilvl="0" w:tplc="597EAFBC">
      <w:start w:val="1"/>
      <w:numFmt w:val="lowerLetter"/>
      <w:lvlText w:val="%1)"/>
      <w:lvlJc w:val="left"/>
      <w:pPr>
        <w:ind w:left="360" w:hanging="360"/>
      </w:pPr>
    </w:lvl>
    <w:lvl w:ilvl="1" w:tplc="4F2CC628">
      <w:start w:val="1"/>
      <w:numFmt w:val="lowerLetter"/>
      <w:lvlText w:val="%2."/>
      <w:lvlJc w:val="left"/>
      <w:pPr>
        <w:ind w:left="1080" w:hanging="360"/>
      </w:pPr>
    </w:lvl>
    <w:lvl w:ilvl="2" w:tplc="7A9C4774">
      <w:start w:val="1"/>
      <w:numFmt w:val="lowerRoman"/>
      <w:lvlText w:val="%3."/>
      <w:lvlJc w:val="right"/>
      <w:pPr>
        <w:ind w:left="1800" w:hanging="180"/>
      </w:pPr>
    </w:lvl>
    <w:lvl w:ilvl="3" w:tplc="7A3CB67C">
      <w:start w:val="1"/>
      <w:numFmt w:val="decimal"/>
      <w:lvlText w:val="%4."/>
      <w:lvlJc w:val="left"/>
      <w:pPr>
        <w:ind w:left="2520" w:hanging="360"/>
      </w:pPr>
    </w:lvl>
    <w:lvl w:ilvl="4" w:tplc="2F647A94">
      <w:start w:val="1"/>
      <w:numFmt w:val="lowerLetter"/>
      <w:lvlText w:val="%5."/>
      <w:lvlJc w:val="left"/>
      <w:pPr>
        <w:ind w:left="3240" w:hanging="360"/>
      </w:pPr>
    </w:lvl>
    <w:lvl w:ilvl="5" w:tplc="EEE21126">
      <w:start w:val="1"/>
      <w:numFmt w:val="lowerRoman"/>
      <w:lvlText w:val="%6."/>
      <w:lvlJc w:val="right"/>
      <w:pPr>
        <w:ind w:left="3960" w:hanging="180"/>
      </w:pPr>
    </w:lvl>
    <w:lvl w:ilvl="6" w:tplc="4F76FC02">
      <w:start w:val="1"/>
      <w:numFmt w:val="decimal"/>
      <w:lvlText w:val="%7."/>
      <w:lvlJc w:val="left"/>
      <w:pPr>
        <w:ind w:left="4680" w:hanging="360"/>
      </w:pPr>
    </w:lvl>
    <w:lvl w:ilvl="7" w:tplc="5DA63362">
      <w:start w:val="1"/>
      <w:numFmt w:val="lowerLetter"/>
      <w:lvlText w:val="%8."/>
      <w:lvlJc w:val="left"/>
      <w:pPr>
        <w:ind w:left="5400" w:hanging="360"/>
      </w:pPr>
    </w:lvl>
    <w:lvl w:ilvl="8" w:tplc="B24CBC6C">
      <w:start w:val="1"/>
      <w:numFmt w:val="lowerRoman"/>
      <w:lvlText w:val="%9."/>
      <w:lvlJc w:val="right"/>
      <w:pPr>
        <w:ind w:left="6120" w:hanging="180"/>
      </w:pPr>
    </w:lvl>
  </w:abstractNum>
  <w:abstractNum w:abstractNumId="157" w15:restartNumberingAfterBreak="0">
    <w:nsid w:val="3BC08CCD"/>
    <w:multiLevelType w:val="hybridMultilevel"/>
    <w:tmpl w:val="FFFFFFFF"/>
    <w:lvl w:ilvl="0" w:tplc="E508FC06">
      <w:start w:val="1"/>
      <w:numFmt w:val="lowerLetter"/>
      <w:lvlText w:val="%1)"/>
      <w:lvlJc w:val="left"/>
      <w:pPr>
        <w:ind w:left="360" w:hanging="360"/>
      </w:pPr>
    </w:lvl>
    <w:lvl w:ilvl="1" w:tplc="25F6BA10">
      <w:start w:val="1"/>
      <w:numFmt w:val="lowerLetter"/>
      <w:lvlText w:val="%2."/>
      <w:lvlJc w:val="left"/>
      <w:pPr>
        <w:ind w:left="1080" w:hanging="360"/>
      </w:pPr>
    </w:lvl>
    <w:lvl w:ilvl="2" w:tplc="8010509E">
      <w:start w:val="1"/>
      <w:numFmt w:val="lowerRoman"/>
      <w:lvlText w:val="%3."/>
      <w:lvlJc w:val="right"/>
      <w:pPr>
        <w:ind w:left="1800" w:hanging="180"/>
      </w:pPr>
    </w:lvl>
    <w:lvl w:ilvl="3" w:tplc="16E80BB6">
      <w:start w:val="1"/>
      <w:numFmt w:val="decimal"/>
      <w:lvlText w:val="%4."/>
      <w:lvlJc w:val="left"/>
      <w:pPr>
        <w:ind w:left="2520" w:hanging="360"/>
      </w:pPr>
    </w:lvl>
    <w:lvl w:ilvl="4" w:tplc="A8A67CA4">
      <w:start w:val="1"/>
      <w:numFmt w:val="lowerLetter"/>
      <w:lvlText w:val="%5."/>
      <w:lvlJc w:val="left"/>
      <w:pPr>
        <w:ind w:left="3240" w:hanging="360"/>
      </w:pPr>
    </w:lvl>
    <w:lvl w:ilvl="5" w:tplc="3222CB1C">
      <w:start w:val="1"/>
      <w:numFmt w:val="lowerRoman"/>
      <w:lvlText w:val="%6."/>
      <w:lvlJc w:val="right"/>
      <w:pPr>
        <w:ind w:left="3960" w:hanging="180"/>
      </w:pPr>
    </w:lvl>
    <w:lvl w:ilvl="6" w:tplc="967EFBEE">
      <w:start w:val="1"/>
      <w:numFmt w:val="decimal"/>
      <w:lvlText w:val="%7."/>
      <w:lvlJc w:val="left"/>
      <w:pPr>
        <w:ind w:left="4680" w:hanging="360"/>
      </w:pPr>
    </w:lvl>
    <w:lvl w:ilvl="7" w:tplc="A30E0252">
      <w:start w:val="1"/>
      <w:numFmt w:val="lowerLetter"/>
      <w:lvlText w:val="%8."/>
      <w:lvlJc w:val="left"/>
      <w:pPr>
        <w:ind w:left="5400" w:hanging="360"/>
      </w:pPr>
    </w:lvl>
    <w:lvl w:ilvl="8" w:tplc="5712D950">
      <w:start w:val="1"/>
      <w:numFmt w:val="lowerRoman"/>
      <w:lvlText w:val="%9."/>
      <w:lvlJc w:val="right"/>
      <w:pPr>
        <w:ind w:left="6120" w:hanging="180"/>
      </w:pPr>
    </w:lvl>
  </w:abstractNum>
  <w:abstractNum w:abstractNumId="158" w15:restartNumberingAfterBreak="0">
    <w:nsid w:val="3C8162FE"/>
    <w:multiLevelType w:val="hybridMultilevel"/>
    <w:tmpl w:val="ECEEECB4"/>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59" w15:restartNumberingAfterBreak="0">
    <w:nsid w:val="3CE5622B"/>
    <w:multiLevelType w:val="hybridMultilevel"/>
    <w:tmpl w:val="FE801A88"/>
    <w:lvl w:ilvl="0" w:tplc="79C277D8">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60" w15:restartNumberingAfterBreak="0">
    <w:nsid w:val="3D563FB5"/>
    <w:multiLevelType w:val="hybridMultilevel"/>
    <w:tmpl w:val="11487280"/>
    <w:lvl w:ilvl="0" w:tplc="100A000F">
      <w:start w:val="1"/>
      <w:numFmt w:val="decimal"/>
      <w:lvlText w:val="%1."/>
      <w:lvlJc w:val="left"/>
      <w:pPr>
        <w:ind w:left="720" w:hanging="360"/>
      </w:pPr>
      <w:rPr>
        <w:rFonts w:hint="default"/>
        <w:b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61" w15:restartNumberingAfterBreak="0">
    <w:nsid w:val="3D800B1C"/>
    <w:multiLevelType w:val="hybridMultilevel"/>
    <w:tmpl w:val="BDB20400"/>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62" w15:restartNumberingAfterBreak="0">
    <w:nsid w:val="3D8255C4"/>
    <w:multiLevelType w:val="hybridMultilevel"/>
    <w:tmpl w:val="F0162620"/>
    <w:lvl w:ilvl="0" w:tplc="100A0001">
      <w:start w:val="1"/>
      <w:numFmt w:val="bullet"/>
      <w:lvlText w:val=""/>
      <w:lvlJc w:val="left"/>
      <w:pPr>
        <w:ind w:left="786" w:hanging="360"/>
      </w:pPr>
      <w:rPr>
        <w:rFonts w:ascii="Symbol" w:hAnsi="Symbol" w:hint="default"/>
      </w:rPr>
    </w:lvl>
    <w:lvl w:ilvl="1" w:tplc="100A0003" w:tentative="1">
      <w:start w:val="1"/>
      <w:numFmt w:val="bullet"/>
      <w:lvlText w:val="o"/>
      <w:lvlJc w:val="left"/>
      <w:pPr>
        <w:ind w:left="1506" w:hanging="360"/>
      </w:pPr>
      <w:rPr>
        <w:rFonts w:ascii="Courier New" w:hAnsi="Courier New" w:cs="Courier New" w:hint="default"/>
      </w:rPr>
    </w:lvl>
    <w:lvl w:ilvl="2" w:tplc="100A0005" w:tentative="1">
      <w:start w:val="1"/>
      <w:numFmt w:val="bullet"/>
      <w:lvlText w:val=""/>
      <w:lvlJc w:val="left"/>
      <w:pPr>
        <w:ind w:left="2226" w:hanging="360"/>
      </w:pPr>
      <w:rPr>
        <w:rFonts w:ascii="Wingdings" w:hAnsi="Wingdings" w:hint="default"/>
      </w:rPr>
    </w:lvl>
    <w:lvl w:ilvl="3" w:tplc="100A0001" w:tentative="1">
      <w:start w:val="1"/>
      <w:numFmt w:val="bullet"/>
      <w:lvlText w:val=""/>
      <w:lvlJc w:val="left"/>
      <w:pPr>
        <w:ind w:left="2946" w:hanging="360"/>
      </w:pPr>
      <w:rPr>
        <w:rFonts w:ascii="Symbol" w:hAnsi="Symbol" w:hint="default"/>
      </w:rPr>
    </w:lvl>
    <w:lvl w:ilvl="4" w:tplc="100A0003" w:tentative="1">
      <w:start w:val="1"/>
      <w:numFmt w:val="bullet"/>
      <w:lvlText w:val="o"/>
      <w:lvlJc w:val="left"/>
      <w:pPr>
        <w:ind w:left="3666" w:hanging="360"/>
      </w:pPr>
      <w:rPr>
        <w:rFonts w:ascii="Courier New" w:hAnsi="Courier New" w:cs="Courier New" w:hint="default"/>
      </w:rPr>
    </w:lvl>
    <w:lvl w:ilvl="5" w:tplc="100A0005" w:tentative="1">
      <w:start w:val="1"/>
      <w:numFmt w:val="bullet"/>
      <w:lvlText w:val=""/>
      <w:lvlJc w:val="left"/>
      <w:pPr>
        <w:ind w:left="4386" w:hanging="360"/>
      </w:pPr>
      <w:rPr>
        <w:rFonts w:ascii="Wingdings" w:hAnsi="Wingdings" w:hint="default"/>
      </w:rPr>
    </w:lvl>
    <w:lvl w:ilvl="6" w:tplc="100A0001" w:tentative="1">
      <w:start w:val="1"/>
      <w:numFmt w:val="bullet"/>
      <w:lvlText w:val=""/>
      <w:lvlJc w:val="left"/>
      <w:pPr>
        <w:ind w:left="5106" w:hanging="360"/>
      </w:pPr>
      <w:rPr>
        <w:rFonts w:ascii="Symbol" w:hAnsi="Symbol" w:hint="default"/>
      </w:rPr>
    </w:lvl>
    <w:lvl w:ilvl="7" w:tplc="100A0003" w:tentative="1">
      <w:start w:val="1"/>
      <w:numFmt w:val="bullet"/>
      <w:lvlText w:val="o"/>
      <w:lvlJc w:val="left"/>
      <w:pPr>
        <w:ind w:left="5826" w:hanging="360"/>
      </w:pPr>
      <w:rPr>
        <w:rFonts w:ascii="Courier New" w:hAnsi="Courier New" w:cs="Courier New" w:hint="default"/>
      </w:rPr>
    </w:lvl>
    <w:lvl w:ilvl="8" w:tplc="100A0005" w:tentative="1">
      <w:start w:val="1"/>
      <w:numFmt w:val="bullet"/>
      <w:lvlText w:val=""/>
      <w:lvlJc w:val="left"/>
      <w:pPr>
        <w:ind w:left="6546" w:hanging="360"/>
      </w:pPr>
      <w:rPr>
        <w:rFonts w:ascii="Wingdings" w:hAnsi="Wingdings" w:hint="default"/>
      </w:rPr>
    </w:lvl>
  </w:abstractNum>
  <w:abstractNum w:abstractNumId="163" w15:restartNumberingAfterBreak="0">
    <w:nsid w:val="3E3773F8"/>
    <w:multiLevelType w:val="hybridMultilevel"/>
    <w:tmpl w:val="7C761936"/>
    <w:lvl w:ilvl="0" w:tplc="0C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64" w15:restartNumberingAfterBreak="0">
    <w:nsid w:val="3E632EC9"/>
    <w:multiLevelType w:val="hybridMultilevel"/>
    <w:tmpl w:val="4B764642"/>
    <w:lvl w:ilvl="0" w:tplc="100A0001">
      <w:start w:val="1"/>
      <w:numFmt w:val="bullet"/>
      <w:lvlText w:val=""/>
      <w:lvlJc w:val="left"/>
      <w:pPr>
        <w:ind w:left="786" w:hanging="360"/>
      </w:pPr>
      <w:rPr>
        <w:rFonts w:ascii="Symbol" w:hAnsi="Symbol" w:hint="default"/>
      </w:rPr>
    </w:lvl>
    <w:lvl w:ilvl="1" w:tplc="100A0003">
      <w:start w:val="1"/>
      <w:numFmt w:val="bullet"/>
      <w:lvlText w:val="o"/>
      <w:lvlJc w:val="left"/>
      <w:pPr>
        <w:ind w:left="1506" w:hanging="360"/>
      </w:pPr>
      <w:rPr>
        <w:rFonts w:ascii="Courier New" w:hAnsi="Courier New" w:cs="Courier New" w:hint="default"/>
      </w:rPr>
    </w:lvl>
    <w:lvl w:ilvl="2" w:tplc="100A0005" w:tentative="1">
      <w:start w:val="1"/>
      <w:numFmt w:val="bullet"/>
      <w:lvlText w:val=""/>
      <w:lvlJc w:val="left"/>
      <w:pPr>
        <w:ind w:left="2226" w:hanging="360"/>
      </w:pPr>
      <w:rPr>
        <w:rFonts w:ascii="Wingdings" w:hAnsi="Wingdings" w:hint="default"/>
      </w:rPr>
    </w:lvl>
    <w:lvl w:ilvl="3" w:tplc="100A0001" w:tentative="1">
      <w:start w:val="1"/>
      <w:numFmt w:val="bullet"/>
      <w:lvlText w:val=""/>
      <w:lvlJc w:val="left"/>
      <w:pPr>
        <w:ind w:left="2946" w:hanging="360"/>
      </w:pPr>
      <w:rPr>
        <w:rFonts w:ascii="Symbol" w:hAnsi="Symbol" w:hint="default"/>
      </w:rPr>
    </w:lvl>
    <w:lvl w:ilvl="4" w:tplc="100A0003" w:tentative="1">
      <w:start w:val="1"/>
      <w:numFmt w:val="bullet"/>
      <w:lvlText w:val="o"/>
      <w:lvlJc w:val="left"/>
      <w:pPr>
        <w:ind w:left="3666" w:hanging="360"/>
      </w:pPr>
      <w:rPr>
        <w:rFonts w:ascii="Courier New" w:hAnsi="Courier New" w:cs="Courier New" w:hint="default"/>
      </w:rPr>
    </w:lvl>
    <w:lvl w:ilvl="5" w:tplc="100A0005" w:tentative="1">
      <w:start w:val="1"/>
      <w:numFmt w:val="bullet"/>
      <w:lvlText w:val=""/>
      <w:lvlJc w:val="left"/>
      <w:pPr>
        <w:ind w:left="4386" w:hanging="360"/>
      </w:pPr>
      <w:rPr>
        <w:rFonts w:ascii="Wingdings" w:hAnsi="Wingdings" w:hint="default"/>
      </w:rPr>
    </w:lvl>
    <w:lvl w:ilvl="6" w:tplc="100A0001" w:tentative="1">
      <w:start w:val="1"/>
      <w:numFmt w:val="bullet"/>
      <w:lvlText w:val=""/>
      <w:lvlJc w:val="left"/>
      <w:pPr>
        <w:ind w:left="5106" w:hanging="360"/>
      </w:pPr>
      <w:rPr>
        <w:rFonts w:ascii="Symbol" w:hAnsi="Symbol" w:hint="default"/>
      </w:rPr>
    </w:lvl>
    <w:lvl w:ilvl="7" w:tplc="100A0003" w:tentative="1">
      <w:start w:val="1"/>
      <w:numFmt w:val="bullet"/>
      <w:lvlText w:val="o"/>
      <w:lvlJc w:val="left"/>
      <w:pPr>
        <w:ind w:left="5826" w:hanging="360"/>
      </w:pPr>
      <w:rPr>
        <w:rFonts w:ascii="Courier New" w:hAnsi="Courier New" w:cs="Courier New" w:hint="default"/>
      </w:rPr>
    </w:lvl>
    <w:lvl w:ilvl="8" w:tplc="100A0005" w:tentative="1">
      <w:start w:val="1"/>
      <w:numFmt w:val="bullet"/>
      <w:lvlText w:val=""/>
      <w:lvlJc w:val="left"/>
      <w:pPr>
        <w:ind w:left="6546" w:hanging="360"/>
      </w:pPr>
      <w:rPr>
        <w:rFonts w:ascii="Wingdings" w:hAnsi="Wingdings" w:hint="default"/>
      </w:rPr>
    </w:lvl>
  </w:abstractNum>
  <w:abstractNum w:abstractNumId="165" w15:restartNumberingAfterBreak="0">
    <w:nsid w:val="3EC70DB8"/>
    <w:multiLevelType w:val="hybridMultilevel"/>
    <w:tmpl w:val="BD96C680"/>
    <w:lvl w:ilvl="0" w:tplc="B816A71E">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66" w15:restartNumberingAfterBreak="0">
    <w:nsid w:val="3EEF26A2"/>
    <w:multiLevelType w:val="hybridMultilevel"/>
    <w:tmpl w:val="93409DA8"/>
    <w:lvl w:ilvl="0" w:tplc="ADCE233A">
      <w:start w:val="1"/>
      <w:numFmt w:val="decimal"/>
      <w:lvlText w:val="%1."/>
      <w:lvlJc w:val="left"/>
      <w:pPr>
        <w:ind w:left="928" w:hanging="360"/>
      </w:pPr>
      <w:rPr>
        <w:rFonts w:hint="default"/>
        <w:b w:val="0"/>
      </w:rPr>
    </w:lvl>
    <w:lvl w:ilvl="1" w:tplc="100A0019" w:tentative="1">
      <w:start w:val="1"/>
      <w:numFmt w:val="lowerLetter"/>
      <w:lvlText w:val="%2."/>
      <w:lvlJc w:val="left"/>
      <w:pPr>
        <w:ind w:left="1648" w:hanging="360"/>
      </w:pPr>
    </w:lvl>
    <w:lvl w:ilvl="2" w:tplc="100A001B" w:tentative="1">
      <w:start w:val="1"/>
      <w:numFmt w:val="lowerRoman"/>
      <w:lvlText w:val="%3."/>
      <w:lvlJc w:val="right"/>
      <w:pPr>
        <w:ind w:left="2368" w:hanging="180"/>
      </w:pPr>
    </w:lvl>
    <w:lvl w:ilvl="3" w:tplc="100A000F" w:tentative="1">
      <w:start w:val="1"/>
      <w:numFmt w:val="decimal"/>
      <w:lvlText w:val="%4."/>
      <w:lvlJc w:val="left"/>
      <w:pPr>
        <w:ind w:left="3088" w:hanging="360"/>
      </w:pPr>
    </w:lvl>
    <w:lvl w:ilvl="4" w:tplc="100A0019" w:tentative="1">
      <w:start w:val="1"/>
      <w:numFmt w:val="lowerLetter"/>
      <w:lvlText w:val="%5."/>
      <w:lvlJc w:val="left"/>
      <w:pPr>
        <w:ind w:left="3808" w:hanging="360"/>
      </w:pPr>
    </w:lvl>
    <w:lvl w:ilvl="5" w:tplc="100A001B" w:tentative="1">
      <w:start w:val="1"/>
      <w:numFmt w:val="lowerRoman"/>
      <w:lvlText w:val="%6."/>
      <w:lvlJc w:val="right"/>
      <w:pPr>
        <w:ind w:left="4528" w:hanging="180"/>
      </w:pPr>
    </w:lvl>
    <w:lvl w:ilvl="6" w:tplc="100A000F" w:tentative="1">
      <w:start w:val="1"/>
      <w:numFmt w:val="decimal"/>
      <w:lvlText w:val="%7."/>
      <w:lvlJc w:val="left"/>
      <w:pPr>
        <w:ind w:left="5248" w:hanging="360"/>
      </w:pPr>
    </w:lvl>
    <w:lvl w:ilvl="7" w:tplc="100A0019" w:tentative="1">
      <w:start w:val="1"/>
      <w:numFmt w:val="lowerLetter"/>
      <w:lvlText w:val="%8."/>
      <w:lvlJc w:val="left"/>
      <w:pPr>
        <w:ind w:left="5968" w:hanging="360"/>
      </w:pPr>
    </w:lvl>
    <w:lvl w:ilvl="8" w:tplc="100A001B" w:tentative="1">
      <w:start w:val="1"/>
      <w:numFmt w:val="lowerRoman"/>
      <w:lvlText w:val="%9."/>
      <w:lvlJc w:val="right"/>
      <w:pPr>
        <w:ind w:left="6688" w:hanging="180"/>
      </w:pPr>
    </w:lvl>
  </w:abstractNum>
  <w:abstractNum w:abstractNumId="167" w15:restartNumberingAfterBreak="0">
    <w:nsid w:val="3EF91EB8"/>
    <w:multiLevelType w:val="hybridMultilevel"/>
    <w:tmpl w:val="7FE04158"/>
    <w:lvl w:ilvl="0" w:tplc="9F8E8CDC">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68" w15:restartNumberingAfterBreak="0">
    <w:nsid w:val="3F6D6B34"/>
    <w:multiLevelType w:val="hybridMultilevel"/>
    <w:tmpl w:val="7A9060E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69" w15:restartNumberingAfterBreak="0">
    <w:nsid w:val="400B182D"/>
    <w:multiLevelType w:val="hybridMultilevel"/>
    <w:tmpl w:val="9D52CFBE"/>
    <w:lvl w:ilvl="0" w:tplc="100A000F">
      <w:start w:val="1"/>
      <w:numFmt w:val="decimal"/>
      <w:lvlText w:val="%1."/>
      <w:lvlJc w:val="left"/>
      <w:pPr>
        <w:ind w:left="720" w:hanging="360"/>
      </w:pPr>
      <w:rPr>
        <w:rFonts w:hint="default"/>
        <w:b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70" w15:restartNumberingAfterBreak="0">
    <w:nsid w:val="40CC0F42"/>
    <w:multiLevelType w:val="hybridMultilevel"/>
    <w:tmpl w:val="FFFFFFFF"/>
    <w:lvl w:ilvl="0" w:tplc="ED8216DE">
      <w:start w:val="1"/>
      <w:numFmt w:val="decimal"/>
      <w:lvlText w:val="%1."/>
      <w:lvlJc w:val="left"/>
      <w:pPr>
        <w:ind w:left="720" w:hanging="360"/>
      </w:pPr>
    </w:lvl>
    <w:lvl w:ilvl="1" w:tplc="8A3CC0CE">
      <w:start w:val="1"/>
      <w:numFmt w:val="lowerLetter"/>
      <w:lvlText w:val="%2."/>
      <w:lvlJc w:val="left"/>
      <w:pPr>
        <w:ind w:left="1440" w:hanging="360"/>
      </w:pPr>
    </w:lvl>
    <w:lvl w:ilvl="2" w:tplc="55D8C782">
      <w:start w:val="1"/>
      <w:numFmt w:val="lowerRoman"/>
      <w:lvlText w:val="%3."/>
      <w:lvlJc w:val="right"/>
      <w:pPr>
        <w:ind w:left="2160" w:hanging="180"/>
      </w:pPr>
    </w:lvl>
    <w:lvl w:ilvl="3" w:tplc="3D4CEBF0">
      <w:start w:val="1"/>
      <w:numFmt w:val="decimal"/>
      <w:lvlText w:val="%4."/>
      <w:lvlJc w:val="left"/>
      <w:pPr>
        <w:ind w:left="2880" w:hanging="360"/>
      </w:pPr>
    </w:lvl>
    <w:lvl w:ilvl="4" w:tplc="DD7A1A98">
      <w:start w:val="1"/>
      <w:numFmt w:val="lowerLetter"/>
      <w:lvlText w:val="%5."/>
      <w:lvlJc w:val="left"/>
      <w:pPr>
        <w:ind w:left="3600" w:hanging="360"/>
      </w:pPr>
    </w:lvl>
    <w:lvl w:ilvl="5" w:tplc="A4EC97EC">
      <w:start w:val="1"/>
      <w:numFmt w:val="lowerRoman"/>
      <w:lvlText w:val="%6."/>
      <w:lvlJc w:val="right"/>
      <w:pPr>
        <w:ind w:left="4320" w:hanging="180"/>
      </w:pPr>
    </w:lvl>
    <w:lvl w:ilvl="6" w:tplc="E4C8611A">
      <w:start w:val="1"/>
      <w:numFmt w:val="decimal"/>
      <w:lvlText w:val="%7."/>
      <w:lvlJc w:val="left"/>
      <w:pPr>
        <w:ind w:left="5040" w:hanging="360"/>
      </w:pPr>
    </w:lvl>
    <w:lvl w:ilvl="7" w:tplc="7668DF52">
      <w:start w:val="1"/>
      <w:numFmt w:val="lowerLetter"/>
      <w:lvlText w:val="%8."/>
      <w:lvlJc w:val="left"/>
      <w:pPr>
        <w:ind w:left="5760" w:hanging="360"/>
      </w:pPr>
    </w:lvl>
    <w:lvl w:ilvl="8" w:tplc="01FA35BA">
      <w:start w:val="1"/>
      <w:numFmt w:val="lowerRoman"/>
      <w:lvlText w:val="%9."/>
      <w:lvlJc w:val="right"/>
      <w:pPr>
        <w:ind w:left="6480" w:hanging="180"/>
      </w:pPr>
    </w:lvl>
  </w:abstractNum>
  <w:abstractNum w:abstractNumId="171" w15:restartNumberingAfterBreak="0">
    <w:nsid w:val="41192B47"/>
    <w:multiLevelType w:val="hybridMultilevel"/>
    <w:tmpl w:val="F192F196"/>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72" w15:restartNumberingAfterBreak="0">
    <w:nsid w:val="417613E7"/>
    <w:multiLevelType w:val="hybridMultilevel"/>
    <w:tmpl w:val="4E6ACC96"/>
    <w:lvl w:ilvl="0" w:tplc="0C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73" w15:restartNumberingAfterBreak="0">
    <w:nsid w:val="41BD1FDB"/>
    <w:multiLevelType w:val="multilevel"/>
    <w:tmpl w:val="3B48BF28"/>
    <w:lvl w:ilvl="0">
      <w:start w:val="1"/>
      <w:numFmt w:val="upperRoman"/>
      <w:lvlText w:val="%1."/>
      <w:lvlJc w:val="left"/>
      <w:pPr>
        <w:ind w:left="1080" w:hanging="720"/>
      </w:pPr>
      <w:rPr>
        <w:rFonts w:ascii="Verdana" w:hAnsi="Verdana" w:hint="default"/>
        <w:b/>
      </w:rPr>
    </w:lvl>
    <w:lvl w:ilvl="1">
      <w:start w:val="1"/>
      <w:numFmt w:val="decimal"/>
      <w:isLgl/>
      <w:lvlText w:val="%1.%2"/>
      <w:lvlJc w:val="left"/>
      <w:pPr>
        <w:ind w:left="1418" w:firstLine="0"/>
      </w:pPr>
      <w:rPr>
        <w:rFonts w:hint="default"/>
      </w:rPr>
    </w:lvl>
    <w:lvl w:ilvl="2">
      <w:start w:val="1"/>
      <w:numFmt w:val="decimal"/>
      <w:isLgl/>
      <w:lvlText w:val="%1.%2.%3"/>
      <w:lvlJc w:val="left"/>
      <w:pPr>
        <w:ind w:left="3256" w:hanging="780"/>
      </w:pPr>
      <w:rPr>
        <w:rFonts w:hint="default"/>
      </w:rPr>
    </w:lvl>
    <w:lvl w:ilvl="3">
      <w:start w:val="1"/>
      <w:numFmt w:val="decimal"/>
      <w:isLgl/>
      <w:lvlText w:val="%1.%2.%3.%4"/>
      <w:lvlJc w:val="left"/>
      <w:pPr>
        <w:ind w:left="4614" w:hanging="1080"/>
      </w:pPr>
      <w:rPr>
        <w:rFonts w:hint="default"/>
      </w:rPr>
    </w:lvl>
    <w:lvl w:ilvl="4">
      <w:start w:val="1"/>
      <w:numFmt w:val="decimal"/>
      <w:isLgl/>
      <w:lvlText w:val="%1.%2.%3.%4.%5"/>
      <w:lvlJc w:val="left"/>
      <w:pPr>
        <w:ind w:left="6032" w:hanging="1440"/>
      </w:pPr>
      <w:rPr>
        <w:rFonts w:hint="default"/>
      </w:rPr>
    </w:lvl>
    <w:lvl w:ilvl="5">
      <w:start w:val="1"/>
      <w:numFmt w:val="decimal"/>
      <w:isLgl/>
      <w:lvlText w:val="%1.%2.%3.%4.%5.%6"/>
      <w:lvlJc w:val="left"/>
      <w:pPr>
        <w:ind w:left="7090" w:hanging="1440"/>
      </w:pPr>
      <w:rPr>
        <w:rFonts w:hint="default"/>
      </w:rPr>
    </w:lvl>
    <w:lvl w:ilvl="6">
      <w:start w:val="1"/>
      <w:numFmt w:val="decimal"/>
      <w:isLgl/>
      <w:lvlText w:val="%1.%2.%3.%4.%5.%6.%7"/>
      <w:lvlJc w:val="left"/>
      <w:pPr>
        <w:ind w:left="8508" w:hanging="1800"/>
      </w:pPr>
      <w:rPr>
        <w:rFonts w:hint="default"/>
      </w:rPr>
    </w:lvl>
    <w:lvl w:ilvl="7">
      <w:start w:val="1"/>
      <w:numFmt w:val="decimal"/>
      <w:isLgl/>
      <w:lvlText w:val="%1.%2.%3.%4.%5.%6.%7.%8"/>
      <w:lvlJc w:val="left"/>
      <w:pPr>
        <w:ind w:left="9926" w:hanging="2160"/>
      </w:pPr>
      <w:rPr>
        <w:rFonts w:hint="default"/>
      </w:rPr>
    </w:lvl>
    <w:lvl w:ilvl="8">
      <w:start w:val="1"/>
      <w:numFmt w:val="decimal"/>
      <w:isLgl/>
      <w:lvlText w:val="%1.%2.%3.%4.%5.%6.%7.%8.%9"/>
      <w:lvlJc w:val="left"/>
      <w:pPr>
        <w:ind w:left="10984" w:hanging="2160"/>
      </w:pPr>
      <w:rPr>
        <w:rFonts w:hint="default"/>
      </w:rPr>
    </w:lvl>
  </w:abstractNum>
  <w:abstractNum w:abstractNumId="174" w15:restartNumberingAfterBreak="0">
    <w:nsid w:val="41CF57B3"/>
    <w:multiLevelType w:val="hybridMultilevel"/>
    <w:tmpl w:val="5AF28CC2"/>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75" w15:restartNumberingAfterBreak="0">
    <w:nsid w:val="41EF1CDC"/>
    <w:multiLevelType w:val="hybridMultilevel"/>
    <w:tmpl w:val="2AF6A2D2"/>
    <w:lvl w:ilvl="0" w:tplc="23D88FB8">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76" w15:restartNumberingAfterBreak="0">
    <w:nsid w:val="422B9E10"/>
    <w:multiLevelType w:val="hybridMultilevel"/>
    <w:tmpl w:val="FFFFFFFF"/>
    <w:lvl w:ilvl="0" w:tplc="B62EA192">
      <w:start w:val="1"/>
      <w:numFmt w:val="lowerLetter"/>
      <w:lvlText w:val="%1)"/>
      <w:lvlJc w:val="left"/>
      <w:pPr>
        <w:ind w:left="360" w:hanging="360"/>
      </w:pPr>
    </w:lvl>
    <w:lvl w:ilvl="1" w:tplc="0CD0DC80">
      <w:start w:val="1"/>
      <w:numFmt w:val="lowerLetter"/>
      <w:lvlText w:val="%2."/>
      <w:lvlJc w:val="left"/>
      <w:pPr>
        <w:ind w:left="1080" w:hanging="360"/>
      </w:pPr>
    </w:lvl>
    <w:lvl w:ilvl="2" w:tplc="D2AA5E3C">
      <w:start w:val="1"/>
      <w:numFmt w:val="lowerRoman"/>
      <w:lvlText w:val="%3."/>
      <w:lvlJc w:val="right"/>
      <w:pPr>
        <w:ind w:left="1800" w:hanging="180"/>
      </w:pPr>
    </w:lvl>
    <w:lvl w:ilvl="3" w:tplc="B8A41FC6">
      <w:start w:val="1"/>
      <w:numFmt w:val="decimal"/>
      <w:lvlText w:val="%4."/>
      <w:lvlJc w:val="left"/>
      <w:pPr>
        <w:ind w:left="2520" w:hanging="360"/>
      </w:pPr>
    </w:lvl>
    <w:lvl w:ilvl="4" w:tplc="7236F606">
      <w:start w:val="1"/>
      <w:numFmt w:val="lowerLetter"/>
      <w:lvlText w:val="%5."/>
      <w:lvlJc w:val="left"/>
      <w:pPr>
        <w:ind w:left="3240" w:hanging="360"/>
      </w:pPr>
    </w:lvl>
    <w:lvl w:ilvl="5" w:tplc="D8860A24">
      <w:start w:val="1"/>
      <w:numFmt w:val="lowerRoman"/>
      <w:lvlText w:val="%6."/>
      <w:lvlJc w:val="right"/>
      <w:pPr>
        <w:ind w:left="3960" w:hanging="180"/>
      </w:pPr>
    </w:lvl>
    <w:lvl w:ilvl="6" w:tplc="4C9A34AE">
      <w:start w:val="1"/>
      <w:numFmt w:val="decimal"/>
      <w:lvlText w:val="%7."/>
      <w:lvlJc w:val="left"/>
      <w:pPr>
        <w:ind w:left="4680" w:hanging="360"/>
      </w:pPr>
    </w:lvl>
    <w:lvl w:ilvl="7" w:tplc="3EE442F4">
      <w:start w:val="1"/>
      <w:numFmt w:val="lowerLetter"/>
      <w:lvlText w:val="%8."/>
      <w:lvlJc w:val="left"/>
      <w:pPr>
        <w:ind w:left="5400" w:hanging="360"/>
      </w:pPr>
    </w:lvl>
    <w:lvl w:ilvl="8" w:tplc="D8001E8C">
      <w:start w:val="1"/>
      <w:numFmt w:val="lowerRoman"/>
      <w:lvlText w:val="%9."/>
      <w:lvlJc w:val="right"/>
      <w:pPr>
        <w:ind w:left="6120" w:hanging="180"/>
      </w:pPr>
    </w:lvl>
  </w:abstractNum>
  <w:abstractNum w:abstractNumId="177" w15:restartNumberingAfterBreak="0">
    <w:nsid w:val="42C65BD0"/>
    <w:multiLevelType w:val="hybridMultilevel"/>
    <w:tmpl w:val="CAC220BC"/>
    <w:lvl w:ilvl="0" w:tplc="100A000F">
      <w:start w:val="1"/>
      <w:numFmt w:val="decimal"/>
      <w:lvlText w:val="%1."/>
      <w:lvlJc w:val="left"/>
      <w:pPr>
        <w:ind w:left="360" w:hanging="360"/>
      </w:pPr>
      <w:rPr>
        <w:rFonts w:hint="default"/>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78" w15:restartNumberingAfterBreak="0">
    <w:nsid w:val="43567DC9"/>
    <w:multiLevelType w:val="hybridMultilevel"/>
    <w:tmpl w:val="AABC837A"/>
    <w:lvl w:ilvl="0" w:tplc="100A0013">
      <w:start w:val="1"/>
      <w:numFmt w:val="upperRoman"/>
      <w:lvlText w:val="%1."/>
      <w:lvlJc w:val="right"/>
      <w:pPr>
        <w:ind w:left="798" w:hanging="360"/>
      </w:pPr>
    </w:lvl>
    <w:lvl w:ilvl="1" w:tplc="100A0019" w:tentative="1">
      <w:start w:val="1"/>
      <w:numFmt w:val="lowerLetter"/>
      <w:lvlText w:val="%2."/>
      <w:lvlJc w:val="left"/>
      <w:pPr>
        <w:ind w:left="1518" w:hanging="360"/>
      </w:pPr>
    </w:lvl>
    <w:lvl w:ilvl="2" w:tplc="100A001B" w:tentative="1">
      <w:start w:val="1"/>
      <w:numFmt w:val="lowerRoman"/>
      <w:lvlText w:val="%3."/>
      <w:lvlJc w:val="right"/>
      <w:pPr>
        <w:ind w:left="2238" w:hanging="180"/>
      </w:pPr>
    </w:lvl>
    <w:lvl w:ilvl="3" w:tplc="100A000F" w:tentative="1">
      <w:start w:val="1"/>
      <w:numFmt w:val="decimal"/>
      <w:lvlText w:val="%4."/>
      <w:lvlJc w:val="left"/>
      <w:pPr>
        <w:ind w:left="2958" w:hanging="360"/>
      </w:pPr>
    </w:lvl>
    <w:lvl w:ilvl="4" w:tplc="100A0019" w:tentative="1">
      <w:start w:val="1"/>
      <w:numFmt w:val="lowerLetter"/>
      <w:lvlText w:val="%5."/>
      <w:lvlJc w:val="left"/>
      <w:pPr>
        <w:ind w:left="3678" w:hanging="360"/>
      </w:pPr>
    </w:lvl>
    <w:lvl w:ilvl="5" w:tplc="100A001B" w:tentative="1">
      <w:start w:val="1"/>
      <w:numFmt w:val="lowerRoman"/>
      <w:lvlText w:val="%6."/>
      <w:lvlJc w:val="right"/>
      <w:pPr>
        <w:ind w:left="4398" w:hanging="180"/>
      </w:pPr>
    </w:lvl>
    <w:lvl w:ilvl="6" w:tplc="100A000F" w:tentative="1">
      <w:start w:val="1"/>
      <w:numFmt w:val="decimal"/>
      <w:lvlText w:val="%7."/>
      <w:lvlJc w:val="left"/>
      <w:pPr>
        <w:ind w:left="5118" w:hanging="360"/>
      </w:pPr>
    </w:lvl>
    <w:lvl w:ilvl="7" w:tplc="100A0019" w:tentative="1">
      <w:start w:val="1"/>
      <w:numFmt w:val="lowerLetter"/>
      <w:lvlText w:val="%8."/>
      <w:lvlJc w:val="left"/>
      <w:pPr>
        <w:ind w:left="5838" w:hanging="360"/>
      </w:pPr>
    </w:lvl>
    <w:lvl w:ilvl="8" w:tplc="100A001B" w:tentative="1">
      <w:start w:val="1"/>
      <w:numFmt w:val="lowerRoman"/>
      <w:lvlText w:val="%9."/>
      <w:lvlJc w:val="right"/>
      <w:pPr>
        <w:ind w:left="6558" w:hanging="180"/>
      </w:pPr>
    </w:lvl>
  </w:abstractNum>
  <w:abstractNum w:abstractNumId="179" w15:restartNumberingAfterBreak="0">
    <w:nsid w:val="437657EA"/>
    <w:multiLevelType w:val="hybridMultilevel"/>
    <w:tmpl w:val="5F884C2E"/>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80" w15:restartNumberingAfterBreak="0">
    <w:nsid w:val="43C52BCB"/>
    <w:multiLevelType w:val="hybridMultilevel"/>
    <w:tmpl w:val="5A6AF716"/>
    <w:lvl w:ilvl="0" w:tplc="0156BCF4">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81" w15:restartNumberingAfterBreak="0">
    <w:nsid w:val="45562E7B"/>
    <w:multiLevelType w:val="hybridMultilevel"/>
    <w:tmpl w:val="6B340444"/>
    <w:lvl w:ilvl="0" w:tplc="609482BC">
      <w:start w:val="1"/>
      <w:numFmt w:val="upperRoman"/>
      <w:lvlText w:val="%1."/>
      <w:lvlJc w:val="left"/>
      <w:pPr>
        <w:ind w:left="1080" w:hanging="720"/>
      </w:pPr>
      <w:rPr>
        <w:rFonts w:ascii="Verdana" w:eastAsia="Calibri" w:hAnsi="Verdana" w:cs="Arial"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82" w15:restartNumberingAfterBreak="0">
    <w:nsid w:val="45911D45"/>
    <w:multiLevelType w:val="hybridMultilevel"/>
    <w:tmpl w:val="000624DE"/>
    <w:lvl w:ilvl="0" w:tplc="96024470">
      <w:start w:val="1"/>
      <w:numFmt w:val="decimal"/>
      <w:lvlText w:val="%1."/>
      <w:lvlJc w:val="left"/>
      <w:pPr>
        <w:ind w:left="360" w:hanging="360"/>
      </w:pPr>
      <w:rPr>
        <w:rFonts w:hint="default"/>
        <w:b w:val="0"/>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83" w15:restartNumberingAfterBreak="0">
    <w:nsid w:val="45BB5237"/>
    <w:multiLevelType w:val="hybridMultilevel"/>
    <w:tmpl w:val="9FE828CA"/>
    <w:lvl w:ilvl="0" w:tplc="441C6EA8">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84" w15:restartNumberingAfterBreak="0">
    <w:nsid w:val="45EF1E25"/>
    <w:multiLevelType w:val="hybridMultilevel"/>
    <w:tmpl w:val="CAC220BC"/>
    <w:lvl w:ilvl="0" w:tplc="100A000F">
      <w:start w:val="1"/>
      <w:numFmt w:val="decimal"/>
      <w:lvlText w:val="%1."/>
      <w:lvlJc w:val="left"/>
      <w:pPr>
        <w:ind w:left="88" w:hanging="360"/>
      </w:pPr>
      <w:rPr>
        <w:rFonts w:hint="default"/>
      </w:rPr>
    </w:lvl>
    <w:lvl w:ilvl="1" w:tplc="100A0019" w:tentative="1">
      <w:start w:val="1"/>
      <w:numFmt w:val="lowerLetter"/>
      <w:lvlText w:val="%2."/>
      <w:lvlJc w:val="left"/>
      <w:pPr>
        <w:ind w:left="742" w:hanging="360"/>
      </w:pPr>
    </w:lvl>
    <w:lvl w:ilvl="2" w:tplc="100A001B" w:tentative="1">
      <w:start w:val="1"/>
      <w:numFmt w:val="lowerRoman"/>
      <w:lvlText w:val="%3."/>
      <w:lvlJc w:val="right"/>
      <w:pPr>
        <w:ind w:left="1462" w:hanging="180"/>
      </w:pPr>
    </w:lvl>
    <w:lvl w:ilvl="3" w:tplc="100A000F" w:tentative="1">
      <w:start w:val="1"/>
      <w:numFmt w:val="decimal"/>
      <w:lvlText w:val="%4."/>
      <w:lvlJc w:val="left"/>
      <w:pPr>
        <w:ind w:left="2182" w:hanging="360"/>
      </w:pPr>
    </w:lvl>
    <w:lvl w:ilvl="4" w:tplc="100A0019" w:tentative="1">
      <w:start w:val="1"/>
      <w:numFmt w:val="lowerLetter"/>
      <w:lvlText w:val="%5."/>
      <w:lvlJc w:val="left"/>
      <w:pPr>
        <w:ind w:left="2902" w:hanging="360"/>
      </w:pPr>
    </w:lvl>
    <w:lvl w:ilvl="5" w:tplc="100A001B" w:tentative="1">
      <w:start w:val="1"/>
      <w:numFmt w:val="lowerRoman"/>
      <w:lvlText w:val="%6."/>
      <w:lvlJc w:val="right"/>
      <w:pPr>
        <w:ind w:left="3622" w:hanging="180"/>
      </w:pPr>
    </w:lvl>
    <w:lvl w:ilvl="6" w:tplc="100A000F" w:tentative="1">
      <w:start w:val="1"/>
      <w:numFmt w:val="decimal"/>
      <w:lvlText w:val="%7."/>
      <w:lvlJc w:val="left"/>
      <w:pPr>
        <w:ind w:left="4342" w:hanging="360"/>
      </w:pPr>
    </w:lvl>
    <w:lvl w:ilvl="7" w:tplc="100A0019" w:tentative="1">
      <w:start w:val="1"/>
      <w:numFmt w:val="lowerLetter"/>
      <w:lvlText w:val="%8."/>
      <w:lvlJc w:val="left"/>
      <w:pPr>
        <w:ind w:left="5062" w:hanging="360"/>
      </w:pPr>
    </w:lvl>
    <w:lvl w:ilvl="8" w:tplc="100A001B" w:tentative="1">
      <w:start w:val="1"/>
      <w:numFmt w:val="lowerRoman"/>
      <w:lvlText w:val="%9."/>
      <w:lvlJc w:val="right"/>
      <w:pPr>
        <w:ind w:left="5782" w:hanging="180"/>
      </w:pPr>
    </w:lvl>
  </w:abstractNum>
  <w:abstractNum w:abstractNumId="185" w15:restartNumberingAfterBreak="0">
    <w:nsid w:val="4635357D"/>
    <w:multiLevelType w:val="hybridMultilevel"/>
    <w:tmpl w:val="4F8AE9A0"/>
    <w:lvl w:ilvl="0" w:tplc="0C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86" w15:restartNumberingAfterBreak="0">
    <w:nsid w:val="46365235"/>
    <w:multiLevelType w:val="hybridMultilevel"/>
    <w:tmpl w:val="91C82A48"/>
    <w:lvl w:ilvl="0" w:tplc="A71A2622">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87" w15:restartNumberingAfterBreak="0">
    <w:nsid w:val="46C655EA"/>
    <w:multiLevelType w:val="hybridMultilevel"/>
    <w:tmpl w:val="FFFFFFFF"/>
    <w:lvl w:ilvl="0" w:tplc="61F45636">
      <w:start w:val="1"/>
      <w:numFmt w:val="lowerLetter"/>
      <w:lvlText w:val="%1)"/>
      <w:lvlJc w:val="left"/>
      <w:pPr>
        <w:ind w:left="360" w:hanging="360"/>
      </w:pPr>
    </w:lvl>
    <w:lvl w:ilvl="1" w:tplc="C5F28D26">
      <w:start w:val="1"/>
      <w:numFmt w:val="lowerLetter"/>
      <w:lvlText w:val="%2."/>
      <w:lvlJc w:val="left"/>
      <w:pPr>
        <w:ind w:left="1080" w:hanging="360"/>
      </w:pPr>
    </w:lvl>
    <w:lvl w:ilvl="2" w:tplc="917825CA">
      <w:start w:val="1"/>
      <w:numFmt w:val="lowerRoman"/>
      <w:lvlText w:val="%3."/>
      <w:lvlJc w:val="right"/>
      <w:pPr>
        <w:ind w:left="1800" w:hanging="180"/>
      </w:pPr>
    </w:lvl>
    <w:lvl w:ilvl="3" w:tplc="FF82AAD2">
      <w:start w:val="1"/>
      <w:numFmt w:val="decimal"/>
      <w:lvlText w:val="%4."/>
      <w:lvlJc w:val="left"/>
      <w:pPr>
        <w:ind w:left="2520" w:hanging="360"/>
      </w:pPr>
    </w:lvl>
    <w:lvl w:ilvl="4" w:tplc="BC9A14FA">
      <w:start w:val="1"/>
      <w:numFmt w:val="lowerLetter"/>
      <w:lvlText w:val="%5."/>
      <w:lvlJc w:val="left"/>
      <w:pPr>
        <w:ind w:left="3240" w:hanging="360"/>
      </w:pPr>
    </w:lvl>
    <w:lvl w:ilvl="5" w:tplc="11626050">
      <w:start w:val="1"/>
      <w:numFmt w:val="lowerRoman"/>
      <w:lvlText w:val="%6."/>
      <w:lvlJc w:val="right"/>
      <w:pPr>
        <w:ind w:left="3960" w:hanging="180"/>
      </w:pPr>
    </w:lvl>
    <w:lvl w:ilvl="6" w:tplc="54DC0FCE">
      <w:start w:val="1"/>
      <w:numFmt w:val="decimal"/>
      <w:lvlText w:val="%7."/>
      <w:lvlJc w:val="left"/>
      <w:pPr>
        <w:ind w:left="4680" w:hanging="360"/>
      </w:pPr>
    </w:lvl>
    <w:lvl w:ilvl="7" w:tplc="C9CC2616">
      <w:start w:val="1"/>
      <w:numFmt w:val="lowerLetter"/>
      <w:lvlText w:val="%8."/>
      <w:lvlJc w:val="left"/>
      <w:pPr>
        <w:ind w:left="5400" w:hanging="360"/>
      </w:pPr>
    </w:lvl>
    <w:lvl w:ilvl="8" w:tplc="74622FF8">
      <w:start w:val="1"/>
      <w:numFmt w:val="lowerRoman"/>
      <w:lvlText w:val="%9."/>
      <w:lvlJc w:val="right"/>
      <w:pPr>
        <w:ind w:left="6120" w:hanging="180"/>
      </w:pPr>
    </w:lvl>
  </w:abstractNum>
  <w:abstractNum w:abstractNumId="188" w15:restartNumberingAfterBreak="0">
    <w:nsid w:val="47F82DD7"/>
    <w:multiLevelType w:val="hybridMultilevel"/>
    <w:tmpl w:val="D1483EE0"/>
    <w:lvl w:ilvl="0" w:tplc="80AA9F88">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89" w15:restartNumberingAfterBreak="0">
    <w:nsid w:val="485A0ECD"/>
    <w:multiLevelType w:val="hybridMultilevel"/>
    <w:tmpl w:val="FFFFFFFF"/>
    <w:lvl w:ilvl="0" w:tplc="CEB8E038">
      <w:start w:val="1"/>
      <w:numFmt w:val="decimal"/>
      <w:lvlText w:val="%1."/>
      <w:lvlJc w:val="left"/>
      <w:pPr>
        <w:ind w:left="720" w:hanging="360"/>
      </w:pPr>
    </w:lvl>
    <w:lvl w:ilvl="1" w:tplc="70DAB84A">
      <w:start w:val="1"/>
      <w:numFmt w:val="lowerLetter"/>
      <w:lvlText w:val="%2."/>
      <w:lvlJc w:val="left"/>
      <w:pPr>
        <w:ind w:left="1440" w:hanging="360"/>
      </w:pPr>
    </w:lvl>
    <w:lvl w:ilvl="2" w:tplc="925AF340">
      <w:start w:val="1"/>
      <w:numFmt w:val="lowerRoman"/>
      <w:lvlText w:val="%3."/>
      <w:lvlJc w:val="right"/>
      <w:pPr>
        <w:ind w:left="2160" w:hanging="180"/>
      </w:pPr>
    </w:lvl>
    <w:lvl w:ilvl="3" w:tplc="9EC69978">
      <w:start w:val="1"/>
      <w:numFmt w:val="decimal"/>
      <w:lvlText w:val="%4."/>
      <w:lvlJc w:val="left"/>
      <w:pPr>
        <w:ind w:left="2880" w:hanging="360"/>
      </w:pPr>
    </w:lvl>
    <w:lvl w:ilvl="4" w:tplc="112C2DE4">
      <w:start w:val="1"/>
      <w:numFmt w:val="lowerLetter"/>
      <w:lvlText w:val="%5."/>
      <w:lvlJc w:val="left"/>
      <w:pPr>
        <w:ind w:left="3600" w:hanging="360"/>
      </w:pPr>
    </w:lvl>
    <w:lvl w:ilvl="5" w:tplc="EE3639CC">
      <w:start w:val="1"/>
      <w:numFmt w:val="lowerRoman"/>
      <w:lvlText w:val="%6."/>
      <w:lvlJc w:val="right"/>
      <w:pPr>
        <w:ind w:left="4320" w:hanging="180"/>
      </w:pPr>
    </w:lvl>
    <w:lvl w:ilvl="6" w:tplc="A156EB48">
      <w:start w:val="1"/>
      <w:numFmt w:val="decimal"/>
      <w:lvlText w:val="%7."/>
      <w:lvlJc w:val="left"/>
      <w:pPr>
        <w:ind w:left="5040" w:hanging="360"/>
      </w:pPr>
    </w:lvl>
    <w:lvl w:ilvl="7" w:tplc="BB4ABA4A">
      <w:start w:val="1"/>
      <w:numFmt w:val="lowerLetter"/>
      <w:lvlText w:val="%8."/>
      <w:lvlJc w:val="left"/>
      <w:pPr>
        <w:ind w:left="5760" w:hanging="360"/>
      </w:pPr>
    </w:lvl>
    <w:lvl w:ilvl="8" w:tplc="1C206CB8">
      <w:start w:val="1"/>
      <w:numFmt w:val="lowerRoman"/>
      <w:lvlText w:val="%9."/>
      <w:lvlJc w:val="right"/>
      <w:pPr>
        <w:ind w:left="6480" w:hanging="180"/>
      </w:pPr>
    </w:lvl>
  </w:abstractNum>
  <w:abstractNum w:abstractNumId="190" w15:restartNumberingAfterBreak="0">
    <w:nsid w:val="48720354"/>
    <w:multiLevelType w:val="hybridMultilevel"/>
    <w:tmpl w:val="31DE7E3A"/>
    <w:lvl w:ilvl="0" w:tplc="DA127692">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91" w15:restartNumberingAfterBreak="0">
    <w:nsid w:val="49465906"/>
    <w:multiLevelType w:val="hybridMultilevel"/>
    <w:tmpl w:val="0D8E3CFC"/>
    <w:lvl w:ilvl="0" w:tplc="10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92" w15:restartNumberingAfterBreak="0">
    <w:nsid w:val="49A464B4"/>
    <w:multiLevelType w:val="hybridMultilevel"/>
    <w:tmpl w:val="38045C6C"/>
    <w:lvl w:ilvl="0" w:tplc="100A000F">
      <w:start w:val="1"/>
      <w:numFmt w:val="decimal"/>
      <w:lvlText w:val="%1."/>
      <w:lvlJc w:val="left"/>
      <w:pPr>
        <w:ind w:left="720" w:hanging="360"/>
      </w:pPr>
      <w:rPr>
        <w:rFonts w:hint="default"/>
        <w:b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93" w15:restartNumberingAfterBreak="0">
    <w:nsid w:val="4A2236B5"/>
    <w:multiLevelType w:val="hybridMultilevel"/>
    <w:tmpl w:val="8910A026"/>
    <w:lvl w:ilvl="0" w:tplc="7D964A44">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94" w15:restartNumberingAfterBreak="0">
    <w:nsid w:val="4AA55184"/>
    <w:multiLevelType w:val="hybridMultilevel"/>
    <w:tmpl w:val="61603C94"/>
    <w:lvl w:ilvl="0" w:tplc="FFFFFFFF">
      <w:start w:val="1"/>
      <w:numFmt w:val="upperRoman"/>
      <w:lvlText w:val="%1."/>
      <w:lvlJc w:val="righ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5" w15:restartNumberingAfterBreak="0">
    <w:nsid w:val="4AE61200"/>
    <w:multiLevelType w:val="hybridMultilevel"/>
    <w:tmpl w:val="F9E8F21C"/>
    <w:lvl w:ilvl="0" w:tplc="FFF89852">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96" w15:restartNumberingAfterBreak="0">
    <w:nsid w:val="4B960F2E"/>
    <w:multiLevelType w:val="hybridMultilevel"/>
    <w:tmpl w:val="311C5ACE"/>
    <w:lvl w:ilvl="0" w:tplc="539021C0">
      <w:start w:val="1"/>
      <w:numFmt w:val="decimal"/>
      <w:lvlText w:val="%1."/>
      <w:lvlJc w:val="left"/>
      <w:pPr>
        <w:ind w:left="360" w:hanging="360"/>
      </w:pPr>
      <w:rPr>
        <w:rFonts w:hint="default"/>
        <w:b w:val="0"/>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97" w15:restartNumberingAfterBreak="0">
    <w:nsid w:val="4BD5C66E"/>
    <w:multiLevelType w:val="hybridMultilevel"/>
    <w:tmpl w:val="FFFFFFFF"/>
    <w:lvl w:ilvl="0" w:tplc="E45C3CEC">
      <w:start w:val="1"/>
      <w:numFmt w:val="lowerLetter"/>
      <w:lvlText w:val="%1)"/>
      <w:lvlJc w:val="left"/>
      <w:pPr>
        <w:ind w:left="720" w:hanging="360"/>
      </w:pPr>
    </w:lvl>
    <w:lvl w:ilvl="1" w:tplc="8352533E">
      <w:start w:val="1"/>
      <w:numFmt w:val="lowerLetter"/>
      <w:lvlText w:val="%2."/>
      <w:lvlJc w:val="left"/>
      <w:pPr>
        <w:ind w:left="1440" w:hanging="360"/>
      </w:pPr>
    </w:lvl>
    <w:lvl w:ilvl="2" w:tplc="0A2A3344">
      <w:start w:val="1"/>
      <w:numFmt w:val="lowerRoman"/>
      <w:lvlText w:val="%3."/>
      <w:lvlJc w:val="right"/>
      <w:pPr>
        <w:ind w:left="2160" w:hanging="180"/>
      </w:pPr>
    </w:lvl>
    <w:lvl w:ilvl="3" w:tplc="162AA224">
      <w:start w:val="1"/>
      <w:numFmt w:val="decimal"/>
      <w:lvlText w:val="%4."/>
      <w:lvlJc w:val="left"/>
      <w:pPr>
        <w:ind w:left="2880" w:hanging="360"/>
      </w:pPr>
    </w:lvl>
    <w:lvl w:ilvl="4" w:tplc="DBDC46DE">
      <w:start w:val="1"/>
      <w:numFmt w:val="lowerLetter"/>
      <w:lvlText w:val="%5."/>
      <w:lvlJc w:val="left"/>
      <w:pPr>
        <w:ind w:left="3600" w:hanging="360"/>
      </w:pPr>
    </w:lvl>
    <w:lvl w:ilvl="5" w:tplc="0F883CAE">
      <w:start w:val="1"/>
      <w:numFmt w:val="lowerRoman"/>
      <w:lvlText w:val="%6."/>
      <w:lvlJc w:val="right"/>
      <w:pPr>
        <w:ind w:left="4320" w:hanging="180"/>
      </w:pPr>
    </w:lvl>
    <w:lvl w:ilvl="6" w:tplc="6D06226E">
      <w:start w:val="1"/>
      <w:numFmt w:val="decimal"/>
      <w:lvlText w:val="%7."/>
      <w:lvlJc w:val="left"/>
      <w:pPr>
        <w:ind w:left="5040" w:hanging="360"/>
      </w:pPr>
    </w:lvl>
    <w:lvl w:ilvl="7" w:tplc="3E8CDB22">
      <w:start w:val="1"/>
      <w:numFmt w:val="lowerLetter"/>
      <w:lvlText w:val="%8."/>
      <w:lvlJc w:val="left"/>
      <w:pPr>
        <w:ind w:left="5760" w:hanging="360"/>
      </w:pPr>
    </w:lvl>
    <w:lvl w:ilvl="8" w:tplc="4A306ACA">
      <w:start w:val="1"/>
      <w:numFmt w:val="lowerRoman"/>
      <w:lvlText w:val="%9."/>
      <w:lvlJc w:val="right"/>
      <w:pPr>
        <w:ind w:left="6480" w:hanging="180"/>
      </w:pPr>
    </w:lvl>
  </w:abstractNum>
  <w:abstractNum w:abstractNumId="198" w15:restartNumberingAfterBreak="0">
    <w:nsid w:val="4C4540B4"/>
    <w:multiLevelType w:val="hybridMultilevel"/>
    <w:tmpl w:val="B3DECE4C"/>
    <w:lvl w:ilvl="0" w:tplc="C922CA4A">
      <w:start w:val="1"/>
      <w:numFmt w:val="decimal"/>
      <w:lvlText w:val="%1."/>
      <w:lvlJc w:val="left"/>
      <w:pPr>
        <w:ind w:left="928" w:hanging="360"/>
      </w:pPr>
      <w:rPr>
        <w:rFonts w:hint="default"/>
        <w:b w:val="0"/>
      </w:rPr>
    </w:lvl>
    <w:lvl w:ilvl="1" w:tplc="100A0019" w:tentative="1">
      <w:start w:val="1"/>
      <w:numFmt w:val="lowerLetter"/>
      <w:lvlText w:val="%2."/>
      <w:lvlJc w:val="left"/>
      <w:pPr>
        <w:ind w:left="1648" w:hanging="360"/>
      </w:pPr>
    </w:lvl>
    <w:lvl w:ilvl="2" w:tplc="100A001B" w:tentative="1">
      <w:start w:val="1"/>
      <w:numFmt w:val="lowerRoman"/>
      <w:lvlText w:val="%3."/>
      <w:lvlJc w:val="right"/>
      <w:pPr>
        <w:ind w:left="2368" w:hanging="180"/>
      </w:pPr>
    </w:lvl>
    <w:lvl w:ilvl="3" w:tplc="100A000F" w:tentative="1">
      <w:start w:val="1"/>
      <w:numFmt w:val="decimal"/>
      <w:lvlText w:val="%4."/>
      <w:lvlJc w:val="left"/>
      <w:pPr>
        <w:ind w:left="3088" w:hanging="360"/>
      </w:pPr>
    </w:lvl>
    <w:lvl w:ilvl="4" w:tplc="100A0019" w:tentative="1">
      <w:start w:val="1"/>
      <w:numFmt w:val="lowerLetter"/>
      <w:lvlText w:val="%5."/>
      <w:lvlJc w:val="left"/>
      <w:pPr>
        <w:ind w:left="3808" w:hanging="360"/>
      </w:pPr>
    </w:lvl>
    <w:lvl w:ilvl="5" w:tplc="100A001B" w:tentative="1">
      <w:start w:val="1"/>
      <w:numFmt w:val="lowerRoman"/>
      <w:lvlText w:val="%6."/>
      <w:lvlJc w:val="right"/>
      <w:pPr>
        <w:ind w:left="4528" w:hanging="180"/>
      </w:pPr>
    </w:lvl>
    <w:lvl w:ilvl="6" w:tplc="100A000F" w:tentative="1">
      <w:start w:val="1"/>
      <w:numFmt w:val="decimal"/>
      <w:lvlText w:val="%7."/>
      <w:lvlJc w:val="left"/>
      <w:pPr>
        <w:ind w:left="5248" w:hanging="360"/>
      </w:pPr>
    </w:lvl>
    <w:lvl w:ilvl="7" w:tplc="100A0019" w:tentative="1">
      <w:start w:val="1"/>
      <w:numFmt w:val="lowerLetter"/>
      <w:lvlText w:val="%8."/>
      <w:lvlJc w:val="left"/>
      <w:pPr>
        <w:ind w:left="5968" w:hanging="360"/>
      </w:pPr>
    </w:lvl>
    <w:lvl w:ilvl="8" w:tplc="100A001B" w:tentative="1">
      <w:start w:val="1"/>
      <w:numFmt w:val="lowerRoman"/>
      <w:lvlText w:val="%9."/>
      <w:lvlJc w:val="right"/>
      <w:pPr>
        <w:ind w:left="6688" w:hanging="180"/>
      </w:pPr>
    </w:lvl>
  </w:abstractNum>
  <w:abstractNum w:abstractNumId="199" w15:restartNumberingAfterBreak="0">
    <w:nsid w:val="4CC901D9"/>
    <w:multiLevelType w:val="hybridMultilevel"/>
    <w:tmpl w:val="9AA88BD2"/>
    <w:lvl w:ilvl="0" w:tplc="100A000F">
      <w:start w:val="1"/>
      <w:numFmt w:val="decimal"/>
      <w:lvlText w:val="%1."/>
      <w:lvlJc w:val="left"/>
      <w:pPr>
        <w:ind w:left="720" w:hanging="360"/>
      </w:pPr>
    </w:lvl>
    <w:lvl w:ilvl="1" w:tplc="100A000F">
      <w:start w:val="1"/>
      <w:numFmt w:val="decimal"/>
      <w:lvlText w:val="%2."/>
      <w:lvlJc w:val="left"/>
      <w:pPr>
        <w:ind w:left="1440" w:hanging="360"/>
      </w:pPr>
    </w:lvl>
    <w:lvl w:ilvl="2" w:tplc="5B622394">
      <w:start w:val="1"/>
      <w:numFmt w:val="lowerLetter"/>
      <w:lvlText w:val="%3)"/>
      <w:lvlJc w:val="left"/>
      <w:pPr>
        <w:ind w:left="2700" w:hanging="720"/>
      </w:pPr>
      <w:rPr>
        <w:rFonts w:ascii="Verdana" w:eastAsia="Calibri" w:hAnsi="Verdana" w:cs="Arial"/>
      </w:rPr>
    </w:lvl>
    <w:lvl w:ilvl="3" w:tplc="B8C85B30">
      <w:start w:val="2"/>
      <w:numFmt w:val="lowerRoman"/>
      <w:lvlText w:val="%4."/>
      <w:lvlJc w:val="left"/>
      <w:pPr>
        <w:ind w:left="3240" w:hanging="720"/>
      </w:pPr>
      <w:rPr>
        <w:rFonts w:hint="default"/>
      </w:rPr>
    </w:lvl>
    <w:lvl w:ilvl="4" w:tplc="100A0017">
      <w:start w:val="1"/>
      <w:numFmt w:val="lowerLetter"/>
      <w:lvlText w:val="%5)"/>
      <w:lvlJc w:val="left"/>
      <w:pPr>
        <w:ind w:left="72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00" w15:restartNumberingAfterBreak="0">
    <w:nsid w:val="4D6301FF"/>
    <w:multiLevelType w:val="hybridMultilevel"/>
    <w:tmpl w:val="03C6378C"/>
    <w:lvl w:ilvl="0" w:tplc="60C6E320">
      <w:start w:val="1"/>
      <w:numFmt w:val="upperRoman"/>
      <w:lvlText w:val="%1."/>
      <w:lvlJc w:val="left"/>
      <w:pPr>
        <w:ind w:left="720" w:hanging="720"/>
      </w:pPr>
      <w:rPr>
        <w:rFonts w:hint="default"/>
        <w:b/>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01" w15:restartNumberingAfterBreak="0">
    <w:nsid w:val="4D9D5292"/>
    <w:multiLevelType w:val="hybridMultilevel"/>
    <w:tmpl w:val="FE025034"/>
    <w:lvl w:ilvl="0" w:tplc="0C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02" w15:restartNumberingAfterBreak="0">
    <w:nsid w:val="4DC71E6D"/>
    <w:multiLevelType w:val="hybridMultilevel"/>
    <w:tmpl w:val="9F9CCB36"/>
    <w:lvl w:ilvl="0" w:tplc="079EB134">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03" w15:restartNumberingAfterBreak="0">
    <w:nsid w:val="4E507236"/>
    <w:multiLevelType w:val="hybridMultilevel"/>
    <w:tmpl w:val="FFFFFFFF"/>
    <w:lvl w:ilvl="0" w:tplc="46AA5C44">
      <w:start w:val="1"/>
      <w:numFmt w:val="lowerLetter"/>
      <w:lvlText w:val="%1)"/>
      <w:lvlJc w:val="left"/>
      <w:pPr>
        <w:ind w:left="360" w:hanging="360"/>
      </w:pPr>
    </w:lvl>
    <w:lvl w:ilvl="1" w:tplc="2C9CAD02">
      <w:start w:val="1"/>
      <w:numFmt w:val="lowerLetter"/>
      <w:lvlText w:val="%2."/>
      <w:lvlJc w:val="left"/>
      <w:pPr>
        <w:ind w:left="1080" w:hanging="360"/>
      </w:pPr>
    </w:lvl>
    <w:lvl w:ilvl="2" w:tplc="C1F8D72A">
      <w:start w:val="1"/>
      <w:numFmt w:val="lowerRoman"/>
      <w:lvlText w:val="%3."/>
      <w:lvlJc w:val="right"/>
      <w:pPr>
        <w:ind w:left="1800" w:hanging="180"/>
      </w:pPr>
    </w:lvl>
    <w:lvl w:ilvl="3" w:tplc="002E323A">
      <w:start w:val="1"/>
      <w:numFmt w:val="decimal"/>
      <w:lvlText w:val="%4."/>
      <w:lvlJc w:val="left"/>
      <w:pPr>
        <w:ind w:left="2520" w:hanging="360"/>
      </w:pPr>
    </w:lvl>
    <w:lvl w:ilvl="4" w:tplc="6AE41F46">
      <w:start w:val="1"/>
      <w:numFmt w:val="lowerLetter"/>
      <w:lvlText w:val="%5."/>
      <w:lvlJc w:val="left"/>
      <w:pPr>
        <w:ind w:left="3240" w:hanging="360"/>
      </w:pPr>
    </w:lvl>
    <w:lvl w:ilvl="5" w:tplc="24D444FC">
      <w:start w:val="1"/>
      <w:numFmt w:val="lowerRoman"/>
      <w:lvlText w:val="%6."/>
      <w:lvlJc w:val="right"/>
      <w:pPr>
        <w:ind w:left="3960" w:hanging="180"/>
      </w:pPr>
    </w:lvl>
    <w:lvl w:ilvl="6" w:tplc="F2E6197A">
      <w:start w:val="1"/>
      <w:numFmt w:val="decimal"/>
      <w:lvlText w:val="%7."/>
      <w:lvlJc w:val="left"/>
      <w:pPr>
        <w:ind w:left="4680" w:hanging="360"/>
      </w:pPr>
    </w:lvl>
    <w:lvl w:ilvl="7" w:tplc="DDD4A034">
      <w:start w:val="1"/>
      <w:numFmt w:val="lowerLetter"/>
      <w:lvlText w:val="%8."/>
      <w:lvlJc w:val="left"/>
      <w:pPr>
        <w:ind w:left="5400" w:hanging="360"/>
      </w:pPr>
    </w:lvl>
    <w:lvl w:ilvl="8" w:tplc="7A209ACE">
      <w:start w:val="1"/>
      <w:numFmt w:val="lowerRoman"/>
      <w:lvlText w:val="%9."/>
      <w:lvlJc w:val="right"/>
      <w:pPr>
        <w:ind w:left="6120" w:hanging="180"/>
      </w:pPr>
    </w:lvl>
  </w:abstractNum>
  <w:abstractNum w:abstractNumId="204" w15:restartNumberingAfterBreak="0">
    <w:nsid w:val="4E54D444"/>
    <w:multiLevelType w:val="hybridMultilevel"/>
    <w:tmpl w:val="FFFFFFFF"/>
    <w:lvl w:ilvl="0" w:tplc="46406EDC">
      <w:start w:val="1"/>
      <w:numFmt w:val="upperRoman"/>
      <w:lvlText w:val="%1."/>
      <w:lvlJc w:val="left"/>
      <w:pPr>
        <w:ind w:left="720" w:hanging="360"/>
      </w:pPr>
    </w:lvl>
    <w:lvl w:ilvl="1" w:tplc="5838DB70">
      <w:start w:val="1"/>
      <w:numFmt w:val="lowerLetter"/>
      <w:lvlText w:val="%2."/>
      <w:lvlJc w:val="left"/>
      <w:pPr>
        <w:ind w:left="1440" w:hanging="360"/>
      </w:pPr>
    </w:lvl>
    <w:lvl w:ilvl="2" w:tplc="EB76A644">
      <w:start w:val="1"/>
      <w:numFmt w:val="lowerRoman"/>
      <w:lvlText w:val="%3."/>
      <w:lvlJc w:val="right"/>
      <w:pPr>
        <w:ind w:left="2160" w:hanging="180"/>
      </w:pPr>
    </w:lvl>
    <w:lvl w:ilvl="3" w:tplc="08A29ED0">
      <w:start w:val="1"/>
      <w:numFmt w:val="decimal"/>
      <w:lvlText w:val="%4."/>
      <w:lvlJc w:val="left"/>
      <w:pPr>
        <w:ind w:left="2880" w:hanging="360"/>
      </w:pPr>
    </w:lvl>
    <w:lvl w:ilvl="4" w:tplc="31A4ED8E">
      <w:start w:val="1"/>
      <w:numFmt w:val="lowerLetter"/>
      <w:lvlText w:val="%5."/>
      <w:lvlJc w:val="left"/>
      <w:pPr>
        <w:ind w:left="3600" w:hanging="360"/>
      </w:pPr>
    </w:lvl>
    <w:lvl w:ilvl="5" w:tplc="F9086100">
      <w:start w:val="1"/>
      <w:numFmt w:val="lowerRoman"/>
      <w:lvlText w:val="%6."/>
      <w:lvlJc w:val="right"/>
      <w:pPr>
        <w:ind w:left="4320" w:hanging="180"/>
      </w:pPr>
    </w:lvl>
    <w:lvl w:ilvl="6" w:tplc="D9B0E152">
      <w:start w:val="1"/>
      <w:numFmt w:val="decimal"/>
      <w:lvlText w:val="%7."/>
      <w:lvlJc w:val="left"/>
      <w:pPr>
        <w:ind w:left="5040" w:hanging="360"/>
      </w:pPr>
    </w:lvl>
    <w:lvl w:ilvl="7" w:tplc="A8DEBB8A">
      <w:start w:val="1"/>
      <w:numFmt w:val="lowerLetter"/>
      <w:lvlText w:val="%8."/>
      <w:lvlJc w:val="left"/>
      <w:pPr>
        <w:ind w:left="5760" w:hanging="360"/>
      </w:pPr>
    </w:lvl>
    <w:lvl w:ilvl="8" w:tplc="3B22E500">
      <w:start w:val="1"/>
      <w:numFmt w:val="lowerRoman"/>
      <w:lvlText w:val="%9."/>
      <w:lvlJc w:val="right"/>
      <w:pPr>
        <w:ind w:left="6480" w:hanging="180"/>
      </w:pPr>
    </w:lvl>
  </w:abstractNum>
  <w:abstractNum w:abstractNumId="205" w15:restartNumberingAfterBreak="0">
    <w:nsid w:val="4F1F257D"/>
    <w:multiLevelType w:val="hybridMultilevel"/>
    <w:tmpl w:val="FFFFFFFF"/>
    <w:lvl w:ilvl="0" w:tplc="FFFFFFFF">
      <w:start w:val="1"/>
      <w:numFmt w:val="lowerLetter"/>
      <w:lvlText w:val="%1)"/>
      <w:lvlJc w:val="left"/>
      <w:pPr>
        <w:ind w:left="360" w:hanging="360"/>
      </w:pPr>
    </w:lvl>
    <w:lvl w:ilvl="1" w:tplc="61B86800">
      <w:start w:val="1"/>
      <w:numFmt w:val="lowerLetter"/>
      <w:lvlText w:val="%2."/>
      <w:lvlJc w:val="left"/>
      <w:pPr>
        <w:ind w:left="1080" w:hanging="360"/>
      </w:pPr>
    </w:lvl>
    <w:lvl w:ilvl="2" w:tplc="5E903B42">
      <w:start w:val="1"/>
      <w:numFmt w:val="lowerRoman"/>
      <w:lvlText w:val="%3."/>
      <w:lvlJc w:val="right"/>
      <w:pPr>
        <w:ind w:left="1800" w:hanging="180"/>
      </w:pPr>
    </w:lvl>
    <w:lvl w:ilvl="3" w:tplc="E45C5BA2">
      <w:start w:val="1"/>
      <w:numFmt w:val="decimal"/>
      <w:lvlText w:val="%4."/>
      <w:lvlJc w:val="left"/>
      <w:pPr>
        <w:ind w:left="2520" w:hanging="360"/>
      </w:pPr>
    </w:lvl>
    <w:lvl w:ilvl="4" w:tplc="D0BC7A98">
      <w:start w:val="1"/>
      <w:numFmt w:val="lowerLetter"/>
      <w:lvlText w:val="%5."/>
      <w:lvlJc w:val="left"/>
      <w:pPr>
        <w:ind w:left="3240" w:hanging="360"/>
      </w:pPr>
    </w:lvl>
    <w:lvl w:ilvl="5" w:tplc="B9AA36E2">
      <w:start w:val="1"/>
      <w:numFmt w:val="lowerRoman"/>
      <w:lvlText w:val="%6."/>
      <w:lvlJc w:val="right"/>
      <w:pPr>
        <w:ind w:left="3960" w:hanging="180"/>
      </w:pPr>
    </w:lvl>
    <w:lvl w:ilvl="6" w:tplc="ED3A47EA">
      <w:start w:val="1"/>
      <w:numFmt w:val="decimal"/>
      <w:lvlText w:val="%7."/>
      <w:lvlJc w:val="left"/>
      <w:pPr>
        <w:ind w:left="4680" w:hanging="360"/>
      </w:pPr>
    </w:lvl>
    <w:lvl w:ilvl="7" w:tplc="66D430D4">
      <w:start w:val="1"/>
      <w:numFmt w:val="lowerLetter"/>
      <w:lvlText w:val="%8."/>
      <w:lvlJc w:val="left"/>
      <w:pPr>
        <w:ind w:left="5400" w:hanging="360"/>
      </w:pPr>
    </w:lvl>
    <w:lvl w:ilvl="8" w:tplc="937EAC8C">
      <w:start w:val="1"/>
      <w:numFmt w:val="lowerRoman"/>
      <w:lvlText w:val="%9."/>
      <w:lvlJc w:val="right"/>
      <w:pPr>
        <w:ind w:left="6120" w:hanging="180"/>
      </w:pPr>
    </w:lvl>
  </w:abstractNum>
  <w:abstractNum w:abstractNumId="206" w15:restartNumberingAfterBreak="0">
    <w:nsid w:val="50284867"/>
    <w:multiLevelType w:val="hybridMultilevel"/>
    <w:tmpl w:val="6B0E9778"/>
    <w:lvl w:ilvl="0" w:tplc="0C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07" w15:restartNumberingAfterBreak="0">
    <w:nsid w:val="50CD028F"/>
    <w:multiLevelType w:val="hybridMultilevel"/>
    <w:tmpl w:val="75C21F42"/>
    <w:lvl w:ilvl="0" w:tplc="774C0A90">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208" w15:restartNumberingAfterBreak="0">
    <w:nsid w:val="50E36297"/>
    <w:multiLevelType w:val="hybridMultilevel"/>
    <w:tmpl w:val="3EEAFF96"/>
    <w:lvl w:ilvl="0" w:tplc="11FE9F86">
      <w:start w:val="1"/>
      <w:numFmt w:val="upperRoman"/>
      <w:lvlText w:val="%1."/>
      <w:lvlJc w:val="left"/>
      <w:pPr>
        <w:ind w:left="720" w:hanging="720"/>
      </w:pPr>
      <w:rPr>
        <w:rFonts w:hint="default"/>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09" w15:restartNumberingAfterBreak="0">
    <w:nsid w:val="51AB6366"/>
    <w:multiLevelType w:val="hybridMultilevel"/>
    <w:tmpl w:val="8B1AF282"/>
    <w:lvl w:ilvl="0" w:tplc="296A455C">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210" w15:restartNumberingAfterBreak="0">
    <w:nsid w:val="51D057AA"/>
    <w:multiLevelType w:val="hybridMultilevel"/>
    <w:tmpl w:val="26F87446"/>
    <w:lvl w:ilvl="0" w:tplc="0CE406E4">
      <w:start w:val="1"/>
      <w:numFmt w:val="upperRoman"/>
      <w:lvlText w:val="%1."/>
      <w:lvlJc w:val="left"/>
      <w:pPr>
        <w:ind w:left="862" w:hanging="720"/>
      </w:pPr>
      <w:rPr>
        <w:rFonts w:hint="default"/>
        <w:b/>
      </w:rPr>
    </w:lvl>
    <w:lvl w:ilvl="1" w:tplc="100A0019" w:tentative="1">
      <w:start w:val="1"/>
      <w:numFmt w:val="lowerLetter"/>
      <w:lvlText w:val="%2."/>
      <w:lvlJc w:val="left"/>
      <w:pPr>
        <w:ind w:left="1222" w:hanging="360"/>
      </w:pPr>
    </w:lvl>
    <w:lvl w:ilvl="2" w:tplc="100A001B" w:tentative="1">
      <w:start w:val="1"/>
      <w:numFmt w:val="lowerRoman"/>
      <w:lvlText w:val="%3."/>
      <w:lvlJc w:val="right"/>
      <w:pPr>
        <w:ind w:left="1942" w:hanging="180"/>
      </w:pPr>
    </w:lvl>
    <w:lvl w:ilvl="3" w:tplc="100A000F" w:tentative="1">
      <w:start w:val="1"/>
      <w:numFmt w:val="decimal"/>
      <w:lvlText w:val="%4."/>
      <w:lvlJc w:val="left"/>
      <w:pPr>
        <w:ind w:left="2662" w:hanging="360"/>
      </w:pPr>
    </w:lvl>
    <w:lvl w:ilvl="4" w:tplc="100A0019" w:tentative="1">
      <w:start w:val="1"/>
      <w:numFmt w:val="lowerLetter"/>
      <w:lvlText w:val="%5."/>
      <w:lvlJc w:val="left"/>
      <w:pPr>
        <w:ind w:left="3382" w:hanging="360"/>
      </w:pPr>
    </w:lvl>
    <w:lvl w:ilvl="5" w:tplc="100A001B" w:tentative="1">
      <w:start w:val="1"/>
      <w:numFmt w:val="lowerRoman"/>
      <w:lvlText w:val="%6."/>
      <w:lvlJc w:val="right"/>
      <w:pPr>
        <w:ind w:left="4102" w:hanging="180"/>
      </w:pPr>
    </w:lvl>
    <w:lvl w:ilvl="6" w:tplc="100A000F" w:tentative="1">
      <w:start w:val="1"/>
      <w:numFmt w:val="decimal"/>
      <w:lvlText w:val="%7."/>
      <w:lvlJc w:val="left"/>
      <w:pPr>
        <w:ind w:left="4822" w:hanging="360"/>
      </w:pPr>
    </w:lvl>
    <w:lvl w:ilvl="7" w:tplc="100A0019" w:tentative="1">
      <w:start w:val="1"/>
      <w:numFmt w:val="lowerLetter"/>
      <w:lvlText w:val="%8."/>
      <w:lvlJc w:val="left"/>
      <w:pPr>
        <w:ind w:left="5542" w:hanging="360"/>
      </w:pPr>
    </w:lvl>
    <w:lvl w:ilvl="8" w:tplc="100A001B" w:tentative="1">
      <w:start w:val="1"/>
      <w:numFmt w:val="lowerRoman"/>
      <w:lvlText w:val="%9."/>
      <w:lvlJc w:val="right"/>
      <w:pPr>
        <w:ind w:left="6262" w:hanging="180"/>
      </w:pPr>
    </w:lvl>
  </w:abstractNum>
  <w:abstractNum w:abstractNumId="211" w15:restartNumberingAfterBreak="0">
    <w:nsid w:val="51FF706E"/>
    <w:multiLevelType w:val="hybridMultilevel"/>
    <w:tmpl w:val="14A8CA7C"/>
    <w:lvl w:ilvl="0" w:tplc="6340E70A">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12" w15:restartNumberingAfterBreak="0">
    <w:nsid w:val="5265351F"/>
    <w:multiLevelType w:val="hybridMultilevel"/>
    <w:tmpl w:val="6C72C850"/>
    <w:lvl w:ilvl="0" w:tplc="0C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13" w15:restartNumberingAfterBreak="0">
    <w:nsid w:val="53040053"/>
    <w:multiLevelType w:val="hybridMultilevel"/>
    <w:tmpl w:val="FC8C1868"/>
    <w:lvl w:ilvl="0" w:tplc="B1602D8E">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14" w15:restartNumberingAfterBreak="0">
    <w:nsid w:val="53680D19"/>
    <w:multiLevelType w:val="hybridMultilevel"/>
    <w:tmpl w:val="E528B76C"/>
    <w:lvl w:ilvl="0" w:tplc="244E2BCE">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15" w15:restartNumberingAfterBreak="0">
    <w:nsid w:val="539D719C"/>
    <w:multiLevelType w:val="multilevel"/>
    <w:tmpl w:val="2004AFEE"/>
    <w:lvl w:ilvl="0">
      <w:start w:val="1"/>
      <w:numFmt w:val="decimal"/>
      <w:pStyle w:val="Ttulo1"/>
      <w:lvlText w:val="%1."/>
      <w:lvlJc w:val="left"/>
      <w:pPr>
        <w:ind w:left="927"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16" w15:restartNumberingAfterBreak="0">
    <w:nsid w:val="55154848"/>
    <w:multiLevelType w:val="hybridMultilevel"/>
    <w:tmpl w:val="BC20B750"/>
    <w:lvl w:ilvl="0" w:tplc="A71A2622">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217" w15:restartNumberingAfterBreak="0">
    <w:nsid w:val="5522424A"/>
    <w:multiLevelType w:val="hybridMultilevel"/>
    <w:tmpl w:val="3DF434BA"/>
    <w:lvl w:ilvl="0" w:tplc="F5D8E0C4">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218" w15:restartNumberingAfterBreak="0">
    <w:nsid w:val="5574C567"/>
    <w:multiLevelType w:val="hybridMultilevel"/>
    <w:tmpl w:val="FFFFFFFF"/>
    <w:lvl w:ilvl="0" w:tplc="4030EC72">
      <w:start w:val="1"/>
      <w:numFmt w:val="lowerLetter"/>
      <w:lvlText w:val="%1)"/>
      <w:lvlJc w:val="left"/>
      <w:pPr>
        <w:ind w:left="720" w:hanging="360"/>
      </w:pPr>
    </w:lvl>
    <w:lvl w:ilvl="1" w:tplc="634E1874">
      <w:start w:val="1"/>
      <w:numFmt w:val="lowerLetter"/>
      <w:lvlText w:val="%2."/>
      <w:lvlJc w:val="left"/>
      <w:pPr>
        <w:ind w:left="1440" w:hanging="360"/>
      </w:pPr>
    </w:lvl>
    <w:lvl w:ilvl="2" w:tplc="8550E414">
      <w:start w:val="1"/>
      <w:numFmt w:val="lowerRoman"/>
      <w:lvlText w:val="%3."/>
      <w:lvlJc w:val="right"/>
      <w:pPr>
        <w:ind w:left="2160" w:hanging="180"/>
      </w:pPr>
    </w:lvl>
    <w:lvl w:ilvl="3" w:tplc="744E5074">
      <w:start w:val="1"/>
      <w:numFmt w:val="decimal"/>
      <w:lvlText w:val="%4."/>
      <w:lvlJc w:val="left"/>
      <w:pPr>
        <w:ind w:left="2880" w:hanging="360"/>
      </w:pPr>
    </w:lvl>
    <w:lvl w:ilvl="4" w:tplc="F41A0F0C">
      <w:start w:val="1"/>
      <w:numFmt w:val="lowerLetter"/>
      <w:lvlText w:val="%5."/>
      <w:lvlJc w:val="left"/>
      <w:pPr>
        <w:ind w:left="3600" w:hanging="360"/>
      </w:pPr>
    </w:lvl>
    <w:lvl w:ilvl="5" w:tplc="9E7EDAD4">
      <w:start w:val="1"/>
      <w:numFmt w:val="lowerRoman"/>
      <w:lvlText w:val="%6."/>
      <w:lvlJc w:val="right"/>
      <w:pPr>
        <w:ind w:left="4320" w:hanging="180"/>
      </w:pPr>
    </w:lvl>
    <w:lvl w:ilvl="6" w:tplc="9440CCD8">
      <w:start w:val="1"/>
      <w:numFmt w:val="decimal"/>
      <w:lvlText w:val="%7."/>
      <w:lvlJc w:val="left"/>
      <w:pPr>
        <w:ind w:left="5040" w:hanging="360"/>
      </w:pPr>
    </w:lvl>
    <w:lvl w:ilvl="7" w:tplc="F66C3D18">
      <w:start w:val="1"/>
      <w:numFmt w:val="lowerLetter"/>
      <w:lvlText w:val="%8."/>
      <w:lvlJc w:val="left"/>
      <w:pPr>
        <w:ind w:left="5760" w:hanging="360"/>
      </w:pPr>
    </w:lvl>
    <w:lvl w:ilvl="8" w:tplc="1490613A">
      <w:start w:val="1"/>
      <w:numFmt w:val="lowerRoman"/>
      <w:lvlText w:val="%9."/>
      <w:lvlJc w:val="right"/>
      <w:pPr>
        <w:ind w:left="6480" w:hanging="180"/>
      </w:pPr>
    </w:lvl>
  </w:abstractNum>
  <w:abstractNum w:abstractNumId="219" w15:restartNumberingAfterBreak="0">
    <w:nsid w:val="5594673A"/>
    <w:multiLevelType w:val="hybridMultilevel"/>
    <w:tmpl w:val="CEFE6E00"/>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20" w15:restartNumberingAfterBreak="0">
    <w:nsid w:val="57227117"/>
    <w:multiLevelType w:val="hybridMultilevel"/>
    <w:tmpl w:val="DDB26F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1" w15:restartNumberingAfterBreak="0">
    <w:nsid w:val="572D6BE5"/>
    <w:multiLevelType w:val="hybridMultilevel"/>
    <w:tmpl w:val="FFFFFFFF"/>
    <w:lvl w:ilvl="0" w:tplc="89E0C276">
      <w:start w:val="1"/>
      <w:numFmt w:val="lowerLetter"/>
      <w:lvlText w:val="%1)"/>
      <w:lvlJc w:val="left"/>
      <w:pPr>
        <w:ind w:left="360" w:hanging="360"/>
      </w:pPr>
    </w:lvl>
    <w:lvl w:ilvl="1" w:tplc="995AB4DE">
      <w:start w:val="1"/>
      <w:numFmt w:val="lowerLetter"/>
      <w:lvlText w:val="%2."/>
      <w:lvlJc w:val="left"/>
      <w:pPr>
        <w:ind w:left="1080" w:hanging="360"/>
      </w:pPr>
    </w:lvl>
    <w:lvl w:ilvl="2" w:tplc="389AC62C">
      <w:start w:val="1"/>
      <w:numFmt w:val="lowerRoman"/>
      <w:lvlText w:val="%3."/>
      <w:lvlJc w:val="right"/>
      <w:pPr>
        <w:ind w:left="1800" w:hanging="180"/>
      </w:pPr>
    </w:lvl>
    <w:lvl w:ilvl="3" w:tplc="1C36AF44">
      <w:start w:val="1"/>
      <w:numFmt w:val="decimal"/>
      <w:lvlText w:val="%4."/>
      <w:lvlJc w:val="left"/>
      <w:pPr>
        <w:ind w:left="2520" w:hanging="360"/>
      </w:pPr>
    </w:lvl>
    <w:lvl w:ilvl="4" w:tplc="77601296">
      <w:start w:val="1"/>
      <w:numFmt w:val="lowerLetter"/>
      <w:lvlText w:val="%5."/>
      <w:lvlJc w:val="left"/>
      <w:pPr>
        <w:ind w:left="3240" w:hanging="360"/>
      </w:pPr>
    </w:lvl>
    <w:lvl w:ilvl="5" w:tplc="80269B6E">
      <w:start w:val="1"/>
      <w:numFmt w:val="lowerRoman"/>
      <w:lvlText w:val="%6."/>
      <w:lvlJc w:val="right"/>
      <w:pPr>
        <w:ind w:left="3960" w:hanging="180"/>
      </w:pPr>
    </w:lvl>
    <w:lvl w:ilvl="6" w:tplc="6436EA14">
      <w:start w:val="1"/>
      <w:numFmt w:val="decimal"/>
      <w:lvlText w:val="%7."/>
      <w:lvlJc w:val="left"/>
      <w:pPr>
        <w:ind w:left="4680" w:hanging="360"/>
      </w:pPr>
    </w:lvl>
    <w:lvl w:ilvl="7" w:tplc="AAB445DA">
      <w:start w:val="1"/>
      <w:numFmt w:val="lowerLetter"/>
      <w:lvlText w:val="%8."/>
      <w:lvlJc w:val="left"/>
      <w:pPr>
        <w:ind w:left="5400" w:hanging="360"/>
      </w:pPr>
    </w:lvl>
    <w:lvl w:ilvl="8" w:tplc="29A0675E">
      <w:start w:val="1"/>
      <w:numFmt w:val="lowerRoman"/>
      <w:lvlText w:val="%9."/>
      <w:lvlJc w:val="right"/>
      <w:pPr>
        <w:ind w:left="6120" w:hanging="180"/>
      </w:pPr>
    </w:lvl>
  </w:abstractNum>
  <w:abstractNum w:abstractNumId="222" w15:restartNumberingAfterBreak="0">
    <w:nsid w:val="57744A2C"/>
    <w:multiLevelType w:val="hybridMultilevel"/>
    <w:tmpl w:val="FFFFFFFF"/>
    <w:lvl w:ilvl="0" w:tplc="A4A60D80">
      <w:start w:val="1"/>
      <w:numFmt w:val="lowerLetter"/>
      <w:lvlText w:val="%1)"/>
      <w:lvlJc w:val="left"/>
      <w:pPr>
        <w:ind w:left="360" w:hanging="360"/>
      </w:pPr>
    </w:lvl>
    <w:lvl w:ilvl="1" w:tplc="4FD4EE0A">
      <w:start w:val="1"/>
      <w:numFmt w:val="lowerLetter"/>
      <w:lvlText w:val="%2."/>
      <w:lvlJc w:val="left"/>
      <w:pPr>
        <w:ind w:left="1080" w:hanging="360"/>
      </w:pPr>
    </w:lvl>
    <w:lvl w:ilvl="2" w:tplc="B20E4F4E">
      <w:start w:val="1"/>
      <w:numFmt w:val="lowerRoman"/>
      <w:lvlText w:val="%3."/>
      <w:lvlJc w:val="right"/>
      <w:pPr>
        <w:ind w:left="1800" w:hanging="180"/>
      </w:pPr>
    </w:lvl>
    <w:lvl w:ilvl="3" w:tplc="B73AD8CA">
      <w:start w:val="1"/>
      <w:numFmt w:val="decimal"/>
      <w:lvlText w:val="%4."/>
      <w:lvlJc w:val="left"/>
      <w:pPr>
        <w:ind w:left="2520" w:hanging="360"/>
      </w:pPr>
    </w:lvl>
    <w:lvl w:ilvl="4" w:tplc="6E2C15DE">
      <w:start w:val="1"/>
      <w:numFmt w:val="lowerLetter"/>
      <w:lvlText w:val="%5."/>
      <w:lvlJc w:val="left"/>
      <w:pPr>
        <w:ind w:left="3240" w:hanging="360"/>
      </w:pPr>
    </w:lvl>
    <w:lvl w:ilvl="5" w:tplc="3800C846">
      <w:start w:val="1"/>
      <w:numFmt w:val="lowerRoman"/>
      <w:lvlText w:val="%6."/>
      <w:lvlJc w:val="right"/>
      <w:pPr>
        <w:ind w:left="3960" w:hanging="180"/>
      </w:pPr>
    </w:lvl>
    <w:lvl w:ilvl="6" w:tplc="B9E62DC0">
      <w:start w:val="1"/>
      <w:numFmt w:val="decimal"/>
      <w:lvlText w:val="%7."/>
      <w:lvlJc w:val="left"/>
      <w:pPr>
        <w:ind w:left="4680" w:hanging="360"/>
      </w:pPr>
    </w:lvl>
    <w:lvl w:ilvl="7" w:tplc="7B4A6D9C">
      <w:start w:val="1"/>
      <w:numFmt w:val="lowerLetter"/>
      <w:lvlText w:val="%8."/>
      <w:lvlJc w:val="left"/>
      <w:pPr>
        <w:ind w:left="5400" w:hanging="360"/>
      </w:pPr>
    </w:lvl>
    <w:lvl w:ilvl="8" w:tplc="6BFAE2CE">
      <w:start w:val="1"/>
      <w:numFmt w:val="lowerRoman"/>
      <w:lvlText w:val="%9."/>
      <w:lvlJc w:val="right"/>
      <w:pPr>
        <w:ind w:left="6120" w:hanging="180"/>
      </w:pPr>
    </w:lvl>
  </w:abstractNum>
  <w:abstractNum w:abstractNumId="223" w15:restartNumberingAfterBreak="0">
    <w:nsid w:val="57950923"/>
    <w:multiLevelType w:val="hybridMultilevel"/>
    <w:tmpl w:val="FFFFFFFF"/>
    <w:lvl w:ilvl="0" w:tplc="DED63DDC">
      <w:start w:val="1"/>
      <w:numFmt w:val="lowerLetter"/>
      <w:lvlText w:val="%1)"/>
      <w:lvlJc w:val="left"/>
      <w:pPr>
        <w:ind w:left="360" w:hanging="360"/>
      </w:pPr>
    </w:lvl>
    <w:lvl w:ilvl="1" w:tplc="69A8B250">
      <w:start w:val="1"/>
      <w:numFmt w:val="lowerLetter"/>
      <w:lvlText w:val="%2."/>
      <w:lvlJc w:val="left"/>
      <w:pPr>
        <w:ind w:left="1080" w:hanging="360"/>
      </w:pPr>
    </w:lvl>
    <w:lvl w:ilvl="2" w:tplc="5CE676EA">
      <w:start w:val="1"/>
      <w:numFmt w:val="lowerRoman"/>
      <w:lvlText w:val="%3."/>
      <w:lvlJc w:val="right"/>
      <w:pPr>
        <w:ind w:left="1800" w:hanging="180"/>
      </w:pPr>
    </w:lvl>
    <w:lvl w:ilvl="3" w:tplc="5DFE5C40">
      <w:start w:val="1"/>
      <w:numFmt w:val="decimal"/>
      <w:lvlText w:val="%4."/>
      <w:lvlJc w:val="left"/>
      <w:pPr>
        <w:ind w:left="2520" w:hanging="360"/>
      </w:pPr>
    </w:lvl>
    <w:lvl w:ilvl="4" w:tplc="7F486610">
      <w:start w:val="1"/>
      <w:numFmt w:val="lowerLetter"/>
      <w:lvlText w:val="%5."/>
      <w:lvlJc w:val="left"/>
      <w:pPr>
        <w:ind w:left="3240" w:hanging="360"/>
      </w:pPr>
    </w:lvl>
    <w:lvl w:ilvl="5" w:tplc="CE6C95E6">
      <w:start w:val="1"/>
      <w:numFmt w:val="lowerRoman"/>
      <w:lvlText w:val="%6."/>
      <w:lvlJc w:val="right"/>
      <w:pPr>
        <w:ind w:left="3960" w:hanging="180"/>
      </w:pPr>
    </w:lvl>
    <w:lvl w:ilvl="6" w:tplc="41B052AE">
      <w:start w:val="1"/>
      <w:numFmt w:val="decimal"/>
      <w:lvlText w:val="%7."/>
      <w:lvlJc w:val="left"/>
      <w:pPr>
        <w:ind w:left="4680" w:hanging="360"/>
      </w:pPr>
    </w:lvl>
    <w:lvl w:ilvl="7" w:tplc="41086066">
      <w:start w:val="1"/>
      <w:numFmt w:val="lowerLetter"/>
      <w:lvlText w:val="%8."/>
      <w:lvlJc w:val="left"/>
      <w:pPr>
        <w:ind w:left="5400" w:hanging="360"/>
      </w:pPr>
    </w:lvl>
    <w:lvl w:ilvl="8" w:tplc="B012575C">
      <w:start w:val="1"/>
      <w:numFmt w:val="lowerRoman"/>
      <w:lvlText w:val="%9."/>
      <w:lvlJc w:val="right"/>
      <w:pPr>
        <w:ind w:left="6120" w:hanging="180"/>
      </w:pPr>
    </w:lvl>
  </w:abstractNum>
  <w:abstractNum w:abstractNumId="224" w15:restartNumberingAfterBreak="0">
    <w:nsid w:val="57BB5691"/>
    <w:multiLevelType w:val="hybridMultilevel"/>
    <w:tmpl w:val="8D627896"/>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25" w15:restartNumberingAfterBreak="0">
    <w:nsid w:val="588E77BC"/>
    <w:multiLevelType w:val="hybridMultilevel"/>
    <w:tmpl w:val="7C16C6B4"/>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26" w15:restartNumberingAfterBreak="0">
    <w:nsid w:val="59B65BF3"/>
    <w:multiLevelType w:val="hybridMultilevel"/>
    <w:tmpl w:val="0A5A759E"/>
    <w:lvl w:ilvl="0" w:tplc="100A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7" w15:restartNumberingAfterBreak="0">
    <w:nsid w:val="59B95391"/>
    <w:multiLevelType w:val="hybridMultilevel"/>
    <w:tmpl w:val="2EE0D38E"/>
    <w:lvl w:ilvl="0" w:tplc="56882C92">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228" w15:restartNumberingAfterBreak="0">
    <w:nsid w:val="5BB31899"/>
    <w:multiLevelType w:val="hybridMultilevel"/>
    <w:tmpl w:val="1E54D650"/>
    <w:lvl w:ilvl="0" w:tplc="6784B0E6">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29" w15:restartNumberingAfterBreak="0">
    <w:nsid w:val="5BC84DF2"/>
    <w:multiLevelType w:val="hybridMultilevel"/>
    <w:tmpl w:val="EC1A2878"/>
    <w:lvl w:ilvl="0" w:tplc="83C8F510">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30" w15:restartNumberingAfterBreak="0">
    <w:nsid w:val="5C92053A"/>
    <w:multiLevelType w:val="hybridMultilevel"/>
    <w:tmpl w:val="EBFA553C"/>
    <w:lvl w:ilvl="0" w:tplc="6D40CB54">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231" w15:restartNumberingAfterBreak="0">
    <w:nsid w:val="5D735276"/>
    <w:multiLevelType w:val="hybridMultilevel"/>
    <w:tmpl w:val="4A9E1F22"/>
    <w:lvl w:ilvl="0" w:tplc="6FA6AD20">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232" w15:restartNumberingAfterBreak="0">
    <w:nsid w:val="5DC529BA"/>
    <w:multiLevelType w:val="hybridMultilevel"/>
    <w:tmpl w:val="E35CF292"/>
    <w:lvl w:ilvl="0" w:tplc="DA56B53A">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33" w15:restartNumberingAfterBreak="0">
    <w:nsid w:val="5E00149E"/>
    <w:multiLevelType w:val="hybridMultilevel"/>
    <w:tmpl w:val="FFFFFFFF"/>
    <w:lvl w:ilvl="0" w:tplc="FFFFFFFF">
      <w:start w:val="1"/>
      <w:numFmt w:val="decimal"/>
      <w:lvlText w:val="%1."/>
      <w:lvlJc w:val="left"/>
      <w:pPr>
        <w:ind w:left="720" w:hanging="360"/>
      </w:pPr>
    </w:lvl>
    <w:lvl w:ilvl="1" w:tplc="A4668AFC">
      <w:start w:val="1"/>
      <w:numFmt w:val="lowerLetter"/>
      <w:lvlText w:val="%2."/>
      <w:lvlJc w:val="left"/>
      <w:pPr>
        <w:ind w:left="1440" w:hanging="360"/>
      </w:pPr>
    </w:lvl>
    <w:lvl w:ilvl="2" w:tplc="5C268C62">
      <w:start w:val="1"/>
      <w:numFmt w:val="lowerRoman"/>
      <w:lvlText w:val="%3."/>
      <w:lvlJc w:val="right"/>
      <w:pPr>
        <w:ind w:left="2160" w:hanging="180"/>
      </w:pPr>
    </w:lvl>
    <w:lvl w:ilvl="3" w:tplc="06C043E4">
      <w:start w:val="1"/>
      <w:numFmt w:val="decimal"/>
      <w:lvlText w:val="%4."/>
      <w:lvlJc w:val="left"/>
      <w:pPr>
        <w:ind w:left="2880" w:hanging="360"/>
      </w:pPr>
    </w:lvl>
    <w:lvl w:ilvl="4" w:tplc="F5B601FC">
      <w:start w:val="1"/>
      <w:numFmt w:val="lowerLetter"/>
      <w:lvlText w:val="%5."/>
      <w:lvlJc w:val="left"/>
      <w:pPr>
        <w:ind w:left="3600" w:hanging="360"/>
      </w:pPr>
    </w:lvl>
    <w:lvl w:ilvl="5" w:tplc="6FFC7160">
      <w:start w:val="1"/>
      <w:numFmt w:val="lowerRoman"/>
      <w:lvlText w:val="%6."/>
      <w:lvlJc w:val="right"/>
      <w:pPr>
        <w:ind w:left="4320" w:hanging="180"/>
      </w:pPr>
    </w:lvl>
    <w:lvl w:ilvl="6" w:tplc="E9C6EEDC">
      <w:start w:val="1"/>
      <w:numFmt w:val="decimal"/>
      <w:lvlText w:val="%7."/>
      <w:lvlJc w:val="left"/>
      <w:pPr>
        <w:ind w:left="5040" w:hanging="360"/>
      </w:pPr>
    </w:lvl>
    <w:lvl w:ilvl="7" w:tplc="01380D9C">
      <w:start w:val="1"/>
      <w:numFmt w:val="lowerLetter"/>
      <w:lvlText w:val="%8."/>
      <w:lvlJc w:val="left"/>
      <w:pPr>
        <w:ind w:left="5760" w:hanging="360"/>
      </w:pPr>
    </w:lvl>
    <w:lvl w:ilvl="8" w:tplc="738C6414">
      <w:start w:val="1"/>
      <w:numFmt w:val="lowerRoman"/>
      <w:lvlText w:val="%9."/>
      <w:lvlJc w:val="right"/>
      <w:pPr>
        <w:ind w:left="6480" w:hanging="180"/>
      </w:pPr>
    </w:lvl>
  </w:abstractNum>
  <w:abstractNum w:abstractNumId="234" w15:restartNumberingAfterBreak="0">
    <w:nsid w:val="5E2D2861"/>
    <w:multiLevelType w:val="hybridMultilevel"/>
    <w:tmpl w:val="DA84823A"/>
    <w:lvl w:ilvl="0" w:tplc="05E6A538">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35" w15:restartNumberingAfterBreak="0">
    <w:nsid w:val="5EC90F94"/>
    <w:multiLevelType w:val="hybridMultilevel"/>
    <w:tmpl w:val="D93209D0"/>
    <w:lvl w:ilvl="0" w:tplc="1AF232BC">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236" w15:restartNumberingAfterBreak="0">
    <w:nsid w:val="5EF52C56"/>
    <w:multiLevelType w:val="hybridMultilevel"/>
    <w:tmpl w:val="11A2CF64"/>
    <w:lvl w:ilvl="0" w:tplc="10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37" w15:restartNumberingAfterBreak="0">
    <w:nsid w:val="5F04660F"/>
    <w:multiLevelType w:val="hybridMultilevel"/>
    <w:tmpl w:val="85244742"/>
    <w:lvl w:ilvl="0" w:tplc="E1F4FEB8">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238" w15:restartNumberingAfterBreak="0">
    <w:nsid w:val="5F631A39"/>
    <w:multiLevelType w:val="hybridMultilevel"/>
    <w:tmpl w:val="A0F0C8DE"/>
    <w:lvl w:ilvl="0" w:tplc="80A00100">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39" w15:restartNumberingAfterBreak="0">
    <w:nsid w:val="5F75375D"/>
    <w:multiLevelType w:val="hybridMultilevel"/>
    <w:tmpl w:val="FFFFFFFF"/>
    <w:lvl w:ilvl="0" w:tplc="8F80B33E">
      <w:start w:val="1"/>
      <w:numFmt w:val="upperRoman"/>
      <w:lvlText w:val="%1."/>
      <w:lvlJc w:val="left"/>
      <w:pPr>
        <w:ind w:left="720" w:hanging="360"/>
      </w:pPr>
    </w:lvl>
    <w:lvl w:ilvl="1" w:tplc="036A74E2">
      <w:start w:val="1"/>
      <w:numFmt w:val="lowerLetter"/>
      <w:lvlText w:val="%2."/>
      <w:lvlJc w:val="left"/>
      <w:pPr>
        <w:ind w:left="1440" w:hanging="360"/>
      </w:pPr>
    </w:lvl>
    <w:lvl w:ilvl="2" w:tplc="9AAE74A0">
      <w:start w:val="1"/>
      <w:numFmt w:val="lowerRoman"/>
      <w:lvlText w:val="%3."/>
      <w:lvlJc w:val="right"/>
      <w:pPr>
        <w:ind w:left="2160" w:hanging="180"/>
      </w:pPr>
    </w:lvl>
    <w:lvl w:ilvl="3" w:tplc="8398CF70">
      <w:start w:val="1"/>
      <w:numFmt w:val="decimal"/>
      <w:lvlText w:val="%4."/>
      <w:lvlJc w:val="left"/>
      <w:pPr>
        <w:ind w:left="2880" w:hanging="360"/>
      </w:pPr>
    </w:lvl>
    <w:lvl w:ilvl="4" w:tplc="70F49A0E">
      <w:start w:val="1"/>
      <w:numFmt w:val="lowerLetter"/>
      <w:lvlText w:val="%5."/>
      <w:lvlJc w:val="left"/>
      <w:pPr>
        <w:ind w:left="3600" w:hanging="360"/>
      </w:pPr>
    </w:lvl>
    <w:lvl w:ilvl="5" w:tplc="9920D116">
      <w:start w:val="1"/>
      <w:numFmt w:val="lowerRoman"/>
      <w:lvlText w:val="%6."/>
      <w:lvlJc w:val="right"/>
      <w:pPr>
        <w:ind w:left="4320" w:hanging="180"/>
      </w:pPr>
    </w:lvl>
    <w:lvl w:ilvl="6" w:tplc="CEBA6A5C">
      <w:start w:val="1"/>
      <w:numFmt w:val="decimal"/>
      <w:lvlText w:val="%7."/>
      <w:lvlJc w:val="left"/>
      <w:pPr>
        <w:ind w:left="5040" w:hanging="360"/>
      </w:pPr>
    </w:lvl>
    <w:lvl w:ilvl="7" w:tplc="E968F04A">
      <w:start w:val="1"/>
      <w:numFmt w:val="lowerLetter"/>
      <w:lvlText w:val="%8."/>
      <w:lvlJc w:val="left"/>
      <w:pPr>
        <w:ind w:left="5760" w:hanging="360"/>
      </w:pPr>
    </w:lvl>
    <w:lvl w:ilvl="8" w:tplc="EB386AB4">
      <w:start w:val="1"/>
      <w:numFmt w:val="lowerRoman"/>
      <w:lvlText w:val="%9."/>
      <w:lvlJc w:val="right"/>
      <w:pPr>
        <w:ind w:left="6480" w:hanging="180"/>
      </w:pPr>
    </w:lvl>
  </w:abstractNum>
  <w:abstractNum w:abstractNumId="240" w15:restartNumberingAfterBreak="0">
    <w:nsid w:val="5FAD4799"/>
    <w:multiLevelType w:val="hybridMultilevel"/>
    <w:tmpl w:val="29C02D66"/>
    <w:lvl w:ilvl="0" w:tplc="E57A1BFE">
      <w:start w:val="1"/>
      <w:numFmt w:val="decimal"/>
      <w:lvlText w:val="%1."/>
      <w:lvlJc w:val="left"/>
      <w:pPr>
        <w:ind w:left="946" w:hanging="360"/>
      </w:pPr>
      <w:rPr>
        <w:rFonts w:hint="default"/>
        <w:b w:val="0"/>
      </w:rPr>
    </w:lvl>
    <w:lvl w:ilvl="1" w:tplc="100A0019" w:tentative="1">
      <w:start w:val="1"/>
      <w:numFmt w:val="lowerLetter"/>
      <w:lvlText w:val="%2."/>
      <w:lvlJc w:val="left"/>
      <w:pPr>
        <w:ind w:left="1666" w:hanging="360"/>
      </w:pPr>
    </w:lvl>
    <w:lvl w:ilvl="2" w:tplc="100A001B" w:tentative="1">
      <w:start w:val="1"/>
      <w:numFmt w:val="lowerRoman"/>
      <w:lvlText w:val="%3."/>
      <w:lvlJc w:val="right"/>
      <w:pPr>
        <w:ind w:left="2386" w:hanging="180"/>
      </w:pPr>
    </w:lvl>
    <w:lvl w:ilvl="3" w:tplc="100A000F" w:tentative="1">
      <w:start w:val="1"/>
      <w:numFmt w:val="decimal"/>
      <w:lvlText w:val="%4."/>
      <w:lvlJc w:val="left"/>
      <w:pPr>
        <w:ind w:left="3106" w:hanging="360"/>
      </w:pPr>
    </w:lvl>
    <w:lvl w:ilvl="4" w:tplc="100A0019" w:tentative="1">
      <w:start w:val="1"/>
      <w:numFmt w:val="lowerLetter"/>
      <w:lvlText w:val="%5."/>
      <w:lvlJc w:val="left"/>
      <w:pPr>
        <w:ind w:left="3826" w:hanging="360"/>
      </w:pPr>
    </w:lvl>
    <w:lvl w:ilvl="5" w:tplc="100A001B" w:tentative="1">
      <w:start w:val="1"/>
      <w:numFmt w:val="lowerRoman"/>
      <w:lvlText w:val="%6."/>
      <w:lvlJc w:val="right"/>
      <w:pPr>
        <w:ind w:left="4546" w:hanging="180"/>
      </w:pPr>
    </w:lvl>
    <w:lvl w:ilvl="6" w:tplc="100A000F" w:tentative="1">
      <w:start w:val="1"/>
      <w:numFmt w:val="decimal"/>
      <w:lvlText w:val="%7."/>
      <w:lvlJc w:val="left"/>
      <w:pPr>
        <w:ind w:left="5266" w:hanging="360"/>
      </w:pPr>
    </w:lvl>
    <w:lvl w:ilvl="7" w:tplc="100A0019" w:tentative="1">
      <w:start w:val="1"/>
      <w:numFmt w:val="lowerLetter"/>
      <w:lvlText w:val="%8."/>
      <w:lvlJc w:val="left"/>
      <w:pPr>
        <w:ind w:left="5986" w:hanging="360"/>
      </w:pPr>
    </w:lvl>
    <w:lvl w:ilvl="8" w:tplc="100A001B" w:tentative="1">
      <w:start w:val="1"/>
      <w:numFmt w:val="lowerRoman"/>
      <w:lvlText w:val="%9."/>
      <w:lvlJc w:val="right"/>
      <w:pPr>
        <w:ind w:left="6706" w:hanging="180"/>
      </w:pPr>
    </w:lvl>
  </w:abstractNum>
  <w:abstractNum w:abstractNumId="241" w15:restartNumberingAfterBreak="0">
    <w:nsid w:val="603E7F95"/>
    <w:multiLevelType w:val="hybridMultilevel"/>
    <w:tmpl w:val="DDB26F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2" w15:restartNumberingAfterBreak="0">
    <w:nsid w:val="60713C53"/>
    <w:multiLevelType w:val="hybridMultilevel"/>
    <w:tmpl w:val="FFFFFFFF"/>
    <w:lvl w:ilvl="0" w:tplc="6344A1E2">
      <w:start w:val="1"/>
      <w:numFmt w:val="lowerLetter"/>
      <w:lvlText w:val="%1)"/>
      <w:lvlJc w:val="left"/>
      <w:pPr>
        <w:ind w:left="360" w:hanging="360"/>
      </w:pPr>
    </w:lvl>
    <w:lvl w:ilvl="1" w:tplc="CFF2F9F8">
      <w:start w:val="1"/>
      <w:numFmt w:val="lowerLetter"/>
      <w:lvlText w:val="%2."/>
      <w:lvlJc w:val="left"/>
      <w:pPr>
        <w:ind w:left="1080" w:hanging="360"/>
      </w:pPr>
    </w:lvl>
    <w:lvl w:ilvl="2" w:tplc="54CC7770">
      <w:start w:val="1"/>
      <w:numFmt w:val="lowerRoman"/>
      <w:lvlText w:val="%3."/>
      <w:lvlJc w:val="right"/>
      <w:pPr>
        <w:ind w:left="1800" w:hanging="180"/>
      </w:pPr>
    </w:lvl>
    <w:lvl w:ilvl="3" w:tplc="83605848">
      <w:start w:val="1"/>
      <w:numFmt w:val="decimal"/>
      <w:lvlText w:val="%4."/>
      <w:lvlJc w:val="left"/>
      <w:pPr>
        <w:ind w:left="2520" w:hanging="360"/>
      </w:pPr>
    </w:lvl>
    <w:lvl w:ilvl="4" w:tplc="2C865C0C">
      <w:start w:val="1"/>
      <w:numFmt w:val="lowerLetter"/>
      <w:lvlText w:val="%5."/>
      <w:lvlJc w:val="left"/>
      <w:pPr>
        <w:ind w:left="3240" w:hanging="360"/>
      </w:pPr>
    </w:lvl>
    <w:lvl w:ilvl="5" w:tplc="C2E69EE0">
      <w:start w:val="1"/>
      <w:numFmt w:val="lowerRoman"/>
      <w:lvlText w:val="%6."/>
      <w:lvlJc w:val="right"/>
      <w:pPr>
        <w:ind w:left="3960" w:hanging="180"/>
      </w:pPr>
    </w:lvl>
    <w:lvl w:ilvl="6" w:tplc="7A14D054">
      <w:start w:val="1"/>
      <w:numFmt w:val="decimal"/>
      <w:lvlText w:val="%7."/>
      <w:lvlJc w:val="left"/>
      <w:pPr>
        <w:ind w:left="4680" w:hanging="360"/>
      </w:pPr>
    </w:lvl>
    <w:lvl w:ilvl="7" w:tplc="A6720384">
      <w:start w:val="1"/>
      <w:numFmt w:val="lowerLetter"/>
      <w:lvlText w:val="%8."/>
      <w:lvlJc w:val="left"/>
      <w:pPr>
        <w:ind w:left="5400" w:hanging="360"/>
      </w:pPr>
    </w:lvl>
    <w:lvl w:ilvl="8" w:tplc="4A921456">
      <w:start w:val="1"/>
      <w:numFmt w:val="lowerRoman"/>
      <w:lvlText w:val="%9."/>
      <w:lvlJc w:val="right"/>
      <w:pPr>
        <w:ind w:left="6120" w:hanging="180"/>
      </w:pPr>
    </w:lvl>
  </w:abstractNum>
  <w:abstractNum w:abstractNumId="243" w15:restartNumberingAfterBreak="0">
    <w:nsid w:val="61362C58"/>
    <w:multiLevelType w:val="hybridMultilevel"/>
    <w:tmpl w:val="8EE45566"/>
    <w:lvl w:ilvl="0" w:tplc="0C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44" w15:restartNumberingAfterBreak="0">
    <w:nsid w:val="61BC2B3F"/>
    <w:multiLevelType w:val="hybridMultilevel"/>
    <w:tmpl w:val="111254FC"/>
    <w:lvl w:ilvl="0" w:tplc="808A8B3C">
      <w:start w:val="1"/>
      <w:numFmt w:val="upperLetter"/>
      <w:lvlText w:val="%1."/>
      <w:lvlJc w:val="left"/>
      <w:pPr>
        <w:ind w:left="720" w:hanging="360"/>
      </w:pPr>
      <w:rPr>
        <w:rFonts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45" w15:restartNumberingAfterBreak="0">
    <w:nsid w:val="62313BC1"/>
    <w:multiLevelType w:val="hybridMultilevel"/>
    <w:tmpl w:val="B4BAD2C6"/>
    <w:lvl w:ilvl="0" w:tplc="D0305246">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46" w15:restartNumberingAfterBreak="0">
    <w:nsid w:val="626A526A"/>
    <w:multiLevelType w:val="hybridMultilevel"/>
    <w:tmpl w:val="79427778"/>
    <w:lvl w:ilvl="0" w:tplc="C85E3220">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47" w15:restartNumberingAfterBreak="0">
    <w:nsid w:val="636C744C"/>
    <w:multiLevelType w:val="hybridMultilevel"/>
    <w:tmpl w:val="2D5C6F2E"/>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48" w15:restartNumberingAfterBreak="0">
    <w:nsid w:val="6391074E"/>
    <w:multiLevelType w:val="hybridMultilevel"/>
    <w:tmpl w:val="CF188376"/>
    <w:lvl w:ilvl="0" w:tplc="10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49" w15:restartNumberingAfterBreak="0">
    <w:nsid w:val="640FEEF0"/>
    <w:multiLevelType w:val="hybridMultilevel"/>
    <w:tmpl w:val="FFFFFFFF"/>
    <w:lvl w:ilvl="0" w:tplc="8E3E4DFA">
      <w:start w:val="1"/>
      <w:numFmt w:val="lowerLetter"/>
      <w:lvlText w:val="%1)"/>
      <w:lvlJc w:val="left"/>
      <w:pPr>
        <w:ind w:left="360" w:hanging="360"/>
      </w:pPr>
    </w:lvl>
    <w:lvl w:ilvl="1" w:tplc="F31ABE96">
      <w:start w:val="1"/>
      <w:numFmt w:val="lowerLetter"/>
      <w:lvlText w:val="%2."/>
      <w:lvlJc w:val="left"/>
      <w:pPr>
        <w:ind w:left="1080" w:hanging="360"/>
      </w:pPr>
    </w:lvl>
    <w:lvl w:ilvl="2" w:tplc="07E2CBFA">
      <w:start w:val="1"/>
      <w:numFmt w:val="lowerRoman"/>
      <w:lvlText w:val="%3."/>
      <w:lvlJc w:val="right"/>
      <w:pPr>
        <w:ind w:left="1800" w:hanging="180"/>
      </w:pPr>
    </w:lvl>
    <w:lvl w:ilvl="3" w:tplc="AEFEE016">
      <w:start w:val="1"/>
      <w:numFmt w:val="decimal"/>
      <w:lvlText w:val="%4."/>
      <w:lvlJc w:val="left"/>
      <w:pPr>
        <w:ind w:left="2520" w:hanging="360"/>
      </w:pPr>
    </w:lvl>
    <w:lvl w:ilvl="4" w:tplc="64822600">
      <w:start w:val="1"/>
      <w:numFmt w:val="lowerLetter"/>
      <w:lvlText w:val="%5."/>
      <w:lvlJc w:val="left"/>
      <w:pPr>
        <w:ind w:left="3240" w:hanging="360"/>
      </w:pPr>
    </w:lvl>
    <w:lvl w:ilvl="5" w:tplc="313C394A">
      <w:start w:val="1"/>
      <w:numFmt w:val="lowerRoman"/>
      <w:lvlText w:val="%6."/>
      <w:lvlJc w:val="right"/>
      <w:pPr>
        <w:ind w:left="3960" w:hanging="180"/>
      </w:pPr>
    </w:lvl>
    <w:lvl w:ilvl="6" w:tplc="59C65602">
      <w:start w:val="1"/>
      <w:numFmt w:val="decimal"/>
      <w:lvlText w:val="%7."/>
      <w:lvlJc w:val="left"/>
      <w:pPr>
        <w:ind w:left="4680" w:hanging="360"/>
      </w:pPr>
    </w:lvl>
    <w:lvl w:ilvl="7" w:tplc="E99A7ED2">
      <w:start w:val="1"/>
      <w:numFmt w:val="lowerLetter"/>
      <w:lvlText w:val="%8."/>
      <w:lvlJc w:val="left"/>
      <w:pPr>
        <w:ind w:left="5400" w:hanging="360"/>
      </w:pPr>
    </w:lvl>
    <w:lvl w:ilvl="8" w:tplc="B088E8CE">
      <w:start w:val="1"/>
      <w:numFmt w:val="lowerRoman"/>
      <w:lvlText w:val="%9."/>
      <w:lvlJc w:val="right"/>
      <w:pPr>
        <w:ind w:left="6120" w:hanging="180"/>
      </w:pPr>
    </w:lvl>
  </w:abstractNum>
  <w:abstractNum w:abstractNumId="250" w15:restartNumberingAfterBreak="0">
    <w:nsid w:val="64D21939"/>
    <w:multiLevelType w:val="hybridMultilevel"/>
    <w:tmpl w:val="A6BACD54"/>
    <w:lvl w:ilvl="0" w:tplc="198C8ACE">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251" w15:restartNumberingAfterBreak="0">
    <w:nsid w:val="64D462F2"/>
    <w:multiLevelType w:val="hybridMultilevel"/>
    <w:tmpl w:val="A38EED70"/>
    <w:lvl w:ilvl="0" w:tplc="10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52" w15:restartNumberingAfterBreak="0">
    <w:nsid w:val="64FC6A94"/>
    <w:multiLevelType w:val="hybridMultilevel"/>
    <w:tmpl w:val="5DCCCD30"/>
    <w:lvl w:ilvl="0" w:tplc="0C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53" w15:restartNumberingAfterBreak="0">
    <w:nsid w:val="65B3BF71"/>
    <w:multiLevelType w:val="hybridMultilevel"/>
    <w:tmpl w:val="FFFFFFFF"/>
    <w:lvl w:ilvl="0" w:tplc="643CE61C">
      <w:start w:val="1"/>
      <w:numFmt w:val="lowerLetter"/>
      <w:lvlText w:val="%1)"/>
      <w:lvlJc w:val="left"/>
      <w:pPr>
        <w:ind w:left="360" w:hanging="360"/>
      </w:pPr>
    </w:lvl>
    <w:lvl w:ilvl="1" w:tplc="5EAC5B1C">
      <w:start w:val="1"/>
      <w:numFmt w:val="lowerLetter"/>
      <w:lvlText w:val="%2."/>
      <w:lvlJc w:val="left"/>
      <w:pPr>
        <w:ind w:left="1080" w:hanging="360"/>
      </w:pPr>
    </w:lvl>
    <w:lvl w:ilvl="2" w:tplc="B01C926E">
      <w:start w:val="1"/>
      <w:numFmt w:val="lowerRoman"/>
      <w:lvlText w:val="%3."/>
      <w:lvlJc w:val="right"/>
      <w:pPr>
        <w:ind w:left="1800" w:hanging="180"/>
      </w:pPr>
    </w:lvl>
    <w:lvl w:ilvl="3" w:tplc="20D62432">
      <w:start w:val="1"/>
      <w:numFmt w:val="decimal"/>
      <w:lvlText w:val="%4."/>
      <w:lvlJc w:val="left"/>
      <w:pPr>
        <w:ind w:left="2520" w:hanging="360"/>
      </w:pPr>
    </w:lvl>
    <w:lvl w:ilvl="4" w:tplc="16401B7E">
      <w:start w:val="1"/>
      <w:numFmt w:val="lowerLetter"/>
      <w:lvlText w:val="%5."/>
      <w:lvlJc w:val="left"/>
      <w:pPr>
        <w:ind w:left="3240" w:hanging="360"/>
      </w:pPr>
    </w:lvl>
    <w:lvl w:ilvl="5" w:tplc="37680396">
      <w:start w:val="1"/>
      <w:numFmt w:val="lowerRoman"/>
      <w:lvlText w:val="%6."/>
      <w:lvlJc w:val="right"/>
      <w:pPr>
        <w:ind w:left="3960" w:hanging="180"/>
      </w:pPr>
    </w:lvl>
    <w:lvl w:ilvl="6" w:tplc="F2BE185C">
      <w:start w:val="1"/>
      <w:numFmt w:val="decimal"/>
      <w:lvlText w:val="%7."/>
      <w:lvlJc w:val="left"/>
      <w:pPr>
        <w:ind w:left="4680" w:hanging="360"/>
      </w:pPr>
    </w:lvl>
    <w:lvl w:ilvl="7" w:tplc="ED7C64F4">
      <w:start w:val="1"/>
      <w:numFmt w:val="lowerLetter"/>
      <w:lvlText w:val="%8."/>
      <w:lvlJc w:val="left"/>
      <w:pPr>
        <w:ind w:left="5400" w:hanging="360"/>
      </w:pPr>
    </w:lvl>
    <w:lvl w:ilvl="8" w:tplc="7BD62288">
      <w:start w:val="1"/>
      <w:numFmt w:val="lowerRoman"/>
      <w:lvlText w:val="%9."/>
      <w:lvlJc w:val="right"/>
      <w:pPr>
        <w:ind w:left="6120" w:hanging="180"/>
      </w:pPr>
    </w:lvl>
  </w:abstractNum>
  <w:abstractNum w:abstractNumId="254" w15:restartNumberingAfterBreak="0">
    <w:nsid w:val="669E00B4"/>
    <w:multiLevelType w:val="hybridMultilevel"/>
    <w:tmpl w:val="CA884C48"/>
    <w:lvl w:ilvl="0" w:tplc="0FEADDAC">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55" w15:restartNumberingAfterBreak="0">
    <w:nsid w:val="66C8628B"/>
    <w:multiLevelType w:val="hybridMultilevel"/>
    <w:tmpl w:val="6F0235F0"/>
    <w:lvl w:ilvl="0" w:tplc="AAEEED02">
      <w:start w:val="1"/>
      <w:numFmt w:val="decimal"/>
      <w:lvlText w:val="%1."/>
      <w:lvlJc w:val="left"/>
      <w:pPr>
        <w:ind w:left="720" w:hanging="360"/>
      </w:pPr>
      <w:rPr>
        <w:rFonts w:eastAsiaTheme="minorHAnsi" w:hint="default"/>
        <w:sz w:val="20"/>
      </w:rPr>
    </w:lvl>
    <w:lvl w:ilvl="1" w:tplc="100A0019">
      <w:start w:val="1"/>
      <w:numFmt w:val="lowerLetter"/>
      <w:lvlText w:val="%2."/>
      <w:lvlJc w:val="left"/>
      <w:pPr>
        <w:ind w:left="1440" w:hanging="360"/>
      </w:pPr>
    </w:lvl>
    <w:lvl w:ilvl="2" w:tplc="100A001B">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56" w15:restartNumberingAfterBreak="0">
    <w:nsid w:val="679C20F4"/>
    <w:multiLevelType w:val="hybridMultilevel"/>
    <w:tmpl w:val="EABA63E0"/>
    <w:lvl w:ilvl="0" w:tplc="9F8EB8C4">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257" w15:restartNumberingAfterBreak="0">
    <w:nsid w:val="67C81F7C"/>
    <w:multiLevelType w:val="hybridMultilevel"/>
    <w:tmpl w:val="368C0E7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58" w15:restartNumberingAfterBreak="0">
    <w:nsid w:val="681A0A32"/>
    <w:multiLevelType w:val="hybridMultilevel"/>
    <w:tmpl w:val="CD804EE2"/>
    <w:lvl w:ilvl="0" w:tplc="9C223868">
      <w:start w:val="1"/>
      <w:numFmt w:val="decimal"/>
      <w:lvlText w:val="%1."/>
      <w:lvlJc w:val="left"/>
      <w:pPr>
        <w:ind w:left="720" w:hanging="360"/>
      </w:pPr>
      <w:rPr>
        <w:b w:val="0"/>
        <w:bCs/>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59" w15:restartNumberingAfterBreak="0">
    <w:nsid w:val="686F272C"/>
    <w:multiLevelType w:val="hybridMultilevel"/>
    <w:tmpl w:val="2BC22C6E"/>
    <w:lvl w:ilvl="0" w:tplc="5718B27E">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60" w15:restartNumberingAfterBreak="0">
    <w:nsid w:val="688510D5"/>
    <w:multiLevelType w:val="hybridMultilevel"/>
    <w:tmpl w:val="86C493F2"/>
    <w:lvl w:ilvl="0" w:tplc="790C3520">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61" w15:restartNumberingAfterBreak="0">
    <w:nsid w:val="689F6D00"/>
    <w:multiLevelType w:val="hybridMultilevel"/>
    <w:tmpl w:val="6FD01B4A"/>
    <w:lvl w:ilvl="0" w:tplc="FE68734A">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62" w15:restartNumberingAfterBreak="0">
    <w:nsid w:val="69C501E9"/>
    <w:multiLevelType w:val="hybridMultilevel"/>
    <w:tmpl w:val="8F8A2E92"/>
    <w:lvl w:ilvl="0" w:tplc="A71A2622">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263" w15:restartNumberingAfterBreak="0">
    <w:nsid w:val="69CE531B"/>
    <w:multiLevelType w:val="hybridMultilevel"/>
    <w:tmpl w:val="680639C6"/>
    <w:styleLink w:val="Listaactual1"/>
    <w:lvl w:ilvl="0" w:tplc="080A000F">
      <w:start w:val="1"/>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4" w15:restartNumberingAfterBreak="0">
    <w:nsid w:val="6A75643C"/>
    <w:multiLevelType w:val="hybridMultilevel"/>
    <w:tmpl w:val="1E9CCC86"/>
    <w:lvl w:ilvl="0" w:tplc="AB2E9BB6">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65" w15:restartNumberingAfterBreak="0">
    <w:nsid w:val="6AF17C2D"/>
    <w:multiLevelType w:val="hybridMultilevel"/>
    <w:tmpl w:val="E6FC0A98"/>
    <w:lvl w:ilvl="0" w:tplc="6BEEF9DA">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266" w15:restartNumberingAfterBreak="0">
    <w:nsid w:val="6C0546A4"/>
    <w:multiLevelType w:val="hybridMultilevel"/>
    <w:tmpl w:val="184C8528"/>
    <w:lvl w:ilvl="0" w:tplc="100A000F">
      <w:start w:val="1"/>
      <w:numFmt w:val="decimal"/>
      <w:lvlText w:val="%1."/>
      <w:lvlJc w:val="left"/>
      <w:pPr>
        <w:ind w:left="720" w:hanging="360"/>
      </w:pPr>
      <w:rPr>
        <w:rFonts w:hint="default"/>
        <w:b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67" w15:restartNumberingAfterBreak="0">
    <w:nsid w:val="6C164ACB"/>
    <w:multiLevelType w:val="hybridMultilevel"/>
    <w:tmpl w:val="67A6E13E"/>
    <w:lvl w:ilvl="0" w:tplc="10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68" w15:restartNumberingAfterBreak="0">
    <w:nsid w:val="6C303C64"/>
    <w:multiLevelType w:val="hybridMultilevel"/>
    <w:tmpl w:val="C532C3E0"/>
    <w:lvl w:ilvl="0" w:tplc="3948110E">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69" w15:restartNumberingAfterBreak="0">
    <w:nsid w:val="6C3879B5"/>
    <w:multiLevelType w:val="hybridMultilevel"/>
    <w:tmpl w:val="A77A84A6"/>
    <w:lvl w:ilvl="0" w:tplc="FFFFFFFF">
      <w:start w:val="1"/>
      <w:numFmt w:val="upperRoman"/>
      <w:lvlText w:val="%1."/>
      <w:lvlJc w:val="left"/>
      <w:pPr>
        <w:ind w:left="1080" w:hanging="720"/>
      </w:pPr>
      <w:rPr>
        <w:rFonts w:ascii="Verdana" w:hAnsi="Verdana" w:hint="default"/>
        <w:b/>
        <w:bCs/>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70" w15:restartNumberingAfterBreak="0">
    <w:nsid w:val="6C86F869"/>
    <w:multiLevelType w:val="hybridMultilevel"/>
    <w:tmpl w:val="FFFFFFFF"/>
    <w:lvl w:ilvl="0" w:tplc="CBA65A84">
      <w:start w:val="1"/>
      <w:numFmt w:val="decimal"/>
      <w:lvlText w:val="%1."/>
      <w:lvlJc w:val="left"/>
      <w:pPr>
        <w:ind w:left="720" w:hanging="360"/>
      </w:pPr>
    </w:lvl>
    <w:lvl w:ilvl="1" w:tplc="07D009DA">
      <w:start w:val="1"/>
      <w:numFmt w:val="lowerLetter"/>
      <w:lvlText w:val="%2."/>
      <w:lvlJc w:val="left"/>
      <w:pPr>
        <w:ind w:left="1440" w:hanging="360"/>
      </w:pPr>
    </w:lvl>
    <w:lvl w:ilvl="2" w:tplc="5DFAC5D6">
      <w:start w:val="1"/>
      <w:numFmt w:val="lowerRoman"/>
      <w:lvlText w:val="%3."/>
      <w:lvlJc w:val="right"/>
      <w:pPr>
        <w:ind w:left="2160" w:hanging="180"/>
      </w:pPr>
    </w:lvl>
    <w:lvl w:ilvl="3" w:tplc="3A62418C">
      <w:start w:val="1"/>
      <w:numFmt w:val="decimal"/>
      <w:lvlText w:val="%4."/>
      <w:lvlJc w:val="left"/>
      <w:pPr>
        <w:ind w:left="2880" w:hanging="360"/>
      </w:pPr>
    </w:lvl>
    <w:lvl w:ilvl="4" w:tplc="E3108850">
      <w:start w:val="1"/>
      <w:numFmt w:val="lowerLetter"/>
      <w:lvlText w:val="%5."/>
      <w:lvlJc w:val="left"/>
      <w:pPr>
        <w:ind w:left="3600" w:hanging="360"/>
      </w:pPr>
    </w:lvl>
    <w:lvl w:ilvl="5" w:tplc="F5F42AA4">
      <w:start w:val="1"/>
      <w:numFmt w:val="lowerRoman"/>
      <w:lvlText w:val="%6."/>
      <w:lvlJc w:val="right"/>
      <w:pPr>
        <w:ind w:left="4320" w:hanging="180"/>
      </w:pPr>
    </w:lvl>
    <w:lvl w:ilvl="6" w:tplc="264235F6">
      <w:start w:val="1"/>
      <w:numFmt w:val="decimal"/>
      <w:lvlText w:val="%7."/>
      <w:lvlJc w:val="left"/>
      <w:pPr>
        <w:ind w:left="5040" w:hanging="360"/>
      </w:pPr>
    </w:lvl>
    <w:lvl w:ilvl="7" w:tplc="7CB83F32">
      <w:start w:val="1"/>
      <w:numFmt w:val="lowerLetter"/>
      <w:lvlText w:val="%8."/>
      <w:lvlJc w:val="left"/>
      <w:pPr>
        <w:ind w:left="5760" w:hanging="360"/>
      </w:pPr>
    </w:lvl>
    <w:lvl w:ilvl="8" w:tplc="EF169FF6">
      <w:start w:val="1"/>
      <w:numFmt w:val="lowerRoman"/>
      <w:lvlText w:val="%9."/>
      <w:lvlJc w:val="right"/>
      <w:pPr>
        <w:ind w:left="6480" w:hanging="180"/>
      </w:pPr>
    </w:lvl>
  </w:abstractNum>
  <w:abstractNum w:abstractNumId="271" w15:restartNumberingAfterBreak="0">
    <w:nsid w:val="6CE83450"/>
    <w:multiLevelType w:val="hybridMultilevel"/>
    <w:tmpl w:val="FFFFFFFF"/>
    <w:lvl w:ilvl="0" w:tplc="1D549518">
      <w:start w:val="1"/>
      <w:numFmt w:val="lowerLetter"/>
      <w:lvlText w:val="%1)"/>
      <w:lvlJc w:val="left"/>
      <w:pPr>
        <w:ind w:left="360" w:hanging="360"/>
      </w:pPr>
    </w:lvl>
    <w:lvl w:ilvl="1" w:tplc="4F862D92">
      <w:start w:val="1"/>
      <w:numFmt w:val="lowerLetter"/>
      <w:lvlText w:val="%2."/>
      <w:lvlJc w:val="left"/>
      <w:pPr>
        <w:ind w:left="1080" w:hanging="360"/>
      </w:pPr>
    </w:lvl>
    <w:lvl w:ilvl="2" w:tplc="C42689F6">
      <w:start w:val="1"/>
      <w:numFmt w:val="lowerRoman"/>
      <w:lvlText w:val="%3."/>
      <w:lvlJc w:val="right"/>
      <w:pPr>
        <w:ind w:left="1800" w:hanging="180"/>
      </w:pPr>
    </w:lvl>
    <w:lvl w:ilvl="3" w:tplc="39166E34">
      <w:start w:val="1"/>
      <w:numFmt w:val="decimal"/>
      <w:lvlText w:val="%4."/>
      <w:lvlJc w:val="left"/>
      <w:pPr>
        <w:ind w:left="2520" w:hanging="360"/>
      </w:pPr>
    </w:lvl>
    <w:lvl w:ilvl="4" w:tplc="1C8214CA">
      <w:start w:val="1"/>
      <w:numFmt w:val="lowerLetter"/>
      <w:lvlText w:val="%5."/>
      <w:lvlJc w:val="left"/>
      <w:pPr>
        <w:ind w:left="3240" w:hanging="360"/>
      </w:pPr>
    </w:lvl>
    <w:lvl w:ilvl="5" w:tplc="DD127CF0">
      <w:start w:val="1"/>
      <w:numFmt w:val="lowerRoman"/>
      <w:lvlText w:val="%6."/>
      <w:lvlJc w:val="right"/>
      <w:pPr>
        <w:ind w:left="3960" w:hanging="180"/>
      </w:pPr>
    </w:lvl>
    <w:lvl w:ilvl="6" w:tplc="65609EA6">
      <w:start w:val="1"/>
      <w:numFmt w:val="decimal"/>
      <w:lvlText w:val="%7."/>
      <w:lvlJc w:val="left"/>
      <w:pPr>
        <w:ind w:left="4680" w:hanging="360"/>
      </w:pPr>
    </w:lvl>
    <w:lvl w:ilvl="7" w:tplc="E912D6FC">
      <w:start w:val="1"/>
      <w:numFmt w:val="lowerLetter"/>
      <w:lvlText w:val="%8."/>
      <w:lvlJc w:val="left"/>
      <w:pPr>
        <w:ind w:left="5400" w:hanging="360"/>
      </w:pPr>
    </w:lvl>
    <w:lvl w:ilvl="8" w:tplc="1EC256CC">
      <w:start w:val="1"/>
      <w:numFmt w:val="lowerRoman"/>
      <w:lvlText w:val="%9."/>
      <w:lvlJc w:val="right"/>
      <w:pPr>
        <w:ind w:left="6120" w:hanging="180"/>
      </w:pPr>
    </w:lvl>
  </w:abstractNum>
  <w:abstractNum w:abstractNumId="272" w15:restartNumberingAfterBreak="0">
    <w:nsid w:val="6D3C65BE"/>
    <w:multiLevelType w:val="hybridMultilevel"/>
    <w:tmpl w:val="1230313E"/>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73" w15:restartNumberingAfterBreak="0">
    <w:nsid w:val="6D867761"/>
    <w:multiLevelType w:val="hybridMultilevel"/>
    <w:tmpl w:val="4EDE2196"/>
    <w:lvl w:ilvl="0" w:tplc="AE80FEB0">
      <w:start w:val="3"/>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4" w15:restartNumberingAfterBreak="0">
    <w:nsid w:val="6F0A2E17"/>
    <w:multiLevelType w:val="hybridMultilevel"/>
    <w:tmpl w:val="49B2BE54"/>
    <w:lvl w:ilvl="0" w:tplc="2DFC8E70">
      <w:start w:val="1"/>
      <w:numFmt w:val="decimal"/>
      <w:lvlText w:val="%1."/>
      <w:lvlJc w:val="left"/>
      <w:pPr>
        <w:ind w:left="928" w:hanging="360"/>
      </w:pPr>
      <w:rPr>
        <w:rFonts w:hint="default"/>
        <w:b w:val="0"/>
      </w:rPr>
    </w:lvl>
    <w:lvl w:ilvl="1" w:tplc="100A0019" w:tentative="1">
      <w:start w:val="1"/>
      <w:numFmt w:val="lowerLetter"/>
      <w:lvlText w:val="%2."/>
      <w:lvlJc w:val="left"/>
      <w:pPr>
        <w:ind w:left="1648" w:hanging="360"/>
      </w:pPr>
    </w:lvl>
    <w:lvl w:ilvl="2" w:tplc="100A001B" w:tentative="1">
      <w:start w:val="1"/>
      <w:numFmt w:val="lowerRoman"/>
      <w:lvlText w:val="%3."/>
      <w:lvlJc w:val="right"/>
      <w:pPr>
        <w:ind w:left="2368" w:hanging="180"/>
      </w:pPr>
    </w:lvl>
    <w:lvl w:ilvl="3" w:tplc="100A000F" w:tentative="1">
      <w:start w:val="1"/>
      <w:numFmt w:val="decimal"/>
      <w:lvlText w:val="%4."/>
      <w:lvlJc w:val="left"/>
      <w:pPr>
        <w:ind w:left="3088" w:hanging="360"/>
      </w:pPr>
    </w:lvl>
    <w:lvl w:ilvl="4" w:tplc="100A0019" w:tentative="1">
      <w:start w:val="1"/>
      <w:numFmt w:val="lowerLetter"/>
      <w:lvlText w:val="%5."/>
      <w:lvlJc w:val="left"/>
      <w:pPr>
        <w:ind w:left="3808" w:hanging="360"/>
      </w:pPr>
    </w:lvl>
    <w:lvl w:ilvl="5" w:tplc="100A001B" w:tentative="1">
      <w:start w:val="1"/>
      <w:numFmt w:val="lowerRoman"/>
      <w:lvlText w:val="%6."/>
      <w:lvlJc w:val="right"/>
      <w:pPr>
        <w:ind w:left="4528" w:hanging="180"/>
      </w:pPr>
    </w:lvl>
    <w:lvl w:ilvl="6" w:tplc="100A000F" w:tentative="1">
      <w:start w:val="1"/>
      <w:numFmt w:val="decimal"/>
      <w:lvlText w:val="%7."/>
      <w:lvlJc w:val="left"/>
      <w:pPr>
        <w:ind w:left="5248" w:hanging="360"/>
      </w:pPr>
    </w:lvl>
    <w:lvl w:ilvl="7" w:tplc="100A0019" w:tentative="1">
      <w:start w:val="1"/>
      <w:numFmt w:val="lowerLetter"/>
      <w:lvlText w:val="%8."/>
      <w:lvlJc w:val="left"/>
      <w:pPr>
        <w:ind w:left="5968" w:hanging="360"/>
      </w:pPr>
    </w:lvl>
    <w:lvl w:ilvl="8" w:tplc="100A001B" w:tentative="1">
      <w:start w:val="1"/>
      <w:numFmt w:val="lowerRoman"/>
      <w:lvlText w:val="%9."/>
      <w:lvlJc w:val="right"/>
      <w:pPr>
        <w:ind w:left="6688" w:hanging="180"/>
      </w:pPr>
    </w:lvl>
  </w:abstractNum>
  <w:abstractNum w:abstractNumId="275" w15:restartNumberingAfterBreak="0">
    <w:nsid w:val="70430D2C"/>
    <w:multiLevelType w:val="hybridMultilevel"/>
    <w:tmpl w:val="9A6A4B48"/>
    <w:lvl w:ilvl="0" w:tplc="35521C36">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276" w15:restartNumberingAfterBreak="0">
    <w:nsid w:val="70B2E93D"/>
    <w:multiLevelType w:val="hybridMultilevel"/>
    <w:tmpl w:val="FFFFFFFF"/>
    <w:lvl w:ilvl="0" w:tplc="B71AF26E">
      <w:start w:val="1"/>
      <w:numFmt w:val="lowerLetter"/>
      <w:lvlText w:val="%1)"/>
      <w:lvlJc w:val="left"/>
      <w:pPr>
        <w:ind w:left="360" w:hanging="360"/>
      </w:pPr>
    </w:lvl>
    <w:lvl w:ilvl="1" w:tplc="113CB124">
      <w:start w:val="1"/>
      <w:numFmt w:val="lowerLetter"/>
      <w:lvlText w:val="%2."/>
      <w:lvlJc w:val="left"/>
      <w:pPr>
        <w:ind w:left="1080" w:hanging="360"/>
      </w:pPr>
    </w:lvl>
    <w:lvl w:ilvl="2" w:tplc="57D84E7C">
      <w:start w:val="1"/>
      <w:numFmt w:val="lowerRoman"/>
      <w:lvlText w:val="%3."/>
      <w:lvlJc w:val="right"/>
      <w:pPr>
        <w:ind w:left="1800" w:hanging="180"/>
      </w:pPr>
    </w:lvl>
    <w:lvl w:ilvl="3" w:tplc="65864D30">
      <w:start w:val="1"/>
      <w:numFmt w:val="decimal"/>
      <w:lvlText w:val="%4."/>
      <w:lvlJc w:val="left"/>
      <w:pPr>
        <w:ind w:left="2520" w:hanging="360"/>
      </w:pPr>
    </w:lvl>
    <w:lvl w:ilvl="4" w:tplc="C01695E2">
      <w:start w:val="1"/>
      <w:numFmt w:val="lowerLetter"/>
      <w:lvlText w:val="%5."/>
      <w:lvlJc w:val="left"/>
      <w:pPr>
        <w:ind w:left="3240" w:hanging="360"/>
      </w:pPr>
    </w:lvl>
    <w:lvl w:ilvl="5" w:tplc="7C901FE4">
      <w:start w:val="1"/>
      <w:numFmt w:val="lowerRoman"/>
      <w:lvlText w:val="%6."/>
      <w:lvlJc w:val="right"/>
      <w:pPr>
        <w:ind w:left="3960" w:hanging="180"/>
      </w:pPr>
    </w:lvl>
    <w:lvl w:ilvl="6" w:tplc="D17899A0">
      <w:start w:val="1"/>
      <w:numFmt w:val="decimal"/>
      <w:lvlText w:val="%7."/>
      <w:lvlJc w:val="left"/>
      <w:pPr>
        <w:ind w:left="4680" w:hanging="360"/>
      </w:pPr>
    </w:lvl>
    <w:lvl w:ilvl="7" w:tplc="F6C229F0">
      <w:start w:val="1"/>
      <w:numFmt w:val="lowerLetter"/>
      <w:lvlText w:val="%8."/>
      <w:lvlJc w:val="left"/>
      <w:pPr>
        <w:ind w:left="5400" w:hanging="360"/>
      </w:pPr>
    </w:lvl>
    <w:lvl w:ilvl="8" w:tplc="235CF740">
      <w:start w:val="1"/>
      <w:numFmt w:val="lowerRoman"/>
      <w:lvlText w:val="%9."/>
      <w:lvlJc w:val="right"/>
      <w:pPr>
        <w:ind w:left="6120" w:hanging="180"/>
      </w:pPr>
    </w:lvl>
  </w:abstractNum>
  <w:abstractNum w:abstractNumId="277" w15:restartNumberingAfterBreak="0">
    <w:nsid w:val="710B3FCA"/>
    <w:multiLevelType w:val="hybridMultilevel"/>
    <w:tmpl w:val="FFFFFFFF"/>
    <w:lvl w:ilvl="0" w:tplc="3404C8A6">
      <w:start w:val="1"/>
      <w:numFmt w:val="lowerLetter"/>
      <w:lvlText w:val="%1)"/>
      <w:lvlJc w:val="left"/>
      <w:pPr>
        <w:ind w:left="360" w:hanging="360"/>
      </w:pPr>
    </w:lvl>
    <w:lvl w:ilvl="1" w:tplc="0ED68D1C">
      <w:start w:val="1"/>
      <w:numFmt w:val="lowerLetter"/>
      <w:lvlText w:val="%2."/>
      <w:lvlJc w:val="left"/>
      <w:pPr>
        <w:ind w:left="1080" w:hanging="360"/>
      </w:pPr>
    </w:lvl>
    <w:lvl w:ilvl="2" w:tplc="F208B4C6">
      <w:start w:val="1"/>
      <w:numFmt w:val="lowerRoman"/>
      <w:lvlText w:val="%3."/>
      <w:lvlJc w:val="right"/>
      <w:pPr>
        <w:ind w:left="1800" w:hanging="180"/>
      </w:pPr>
    </w:lvl>
    <w:lvl w:ilvl="3" w:tplc="A02AEC8C">
      <w:start w:val="1"/>
      <w:numFmt w:val="decimal"/>
      <w:lvlText w:val="%4."/>
      <w:lvlJc w:val="left"/>
      <w:pPr>
        <w:ind w:left="2520" w:hanging="360"/>
      </w:pPr>
    </w:lvl>
    <w:lvl w:ilvl="4" w:tplc="4262F992">
      <w:start w:val="1"/>
      <w:numFmt w:val="lowerLetter"/>
      <w:lvlText w:val="%5."/>
      <w:lvlJc w:val="left"/>
      <w:pPr>
        <w:ind w:left="3240" w:hanging="360"/>
      </w:pPr>
    </w:lvl>
    <w:lvl w:ilvl="5" w:tplc="12464348">
      <w:start w:val="1"/>
      <w:numFmt w:val="lowerRoman"/>
      <w:lvlText w:val="%6."/>
      <w:lvlJc w:val="right"/>
      <w:pPr>
        <w:ind w:left="3960" w:hanging="180"/>
      </w:pPr>
    </w:lvl>
    <w:lvl w:ilvl="6" w:tplc="90661B7A">
      <w:start w:val="1"/>
      <w:numFmt w:val="decimal"/>
      <w:lvlText w:val="%7."/>
      <w:lvlJc w:val="left"/>
      <w:pPr>
        <w:ind w:left="4680" w:hanging="360"/>
      </w:pPr>
    </w:lvl>
    <w:lvl w:ilvl="7" w:tplc="7AC687FC">
      <w:start w:val="1"/>
      <w:numFmt w:val="lowerLetter"/>
      <w:lvlText w:val="%8."/>
      <w:lvlJc w:val="left"/>
      <w:pPr>
        <w:ind w:left="5400" w:hanging="360"/>
      </w:pPr>
    </w:lvl>
    <w:lvl w:ilvl="8" w:tplc="3A146362">
      <w:start w:val="1"/>
      <w:numFmt w:val="lowerRoman"/>
      <w:lvlText w:val="%9."/>
      <w:lvlJc w:val="right"/>
      <w:pPr>
        <w:ind w:left="6120" w:hanging="180"/>
      </w:pPr>
    </w:lvl>
  </w:abstractNum>
  <w:abstractNum w:abstractNumId="278" w15:restartNumberingAfterBreak="0">
    <w:nsid w:val="716F0816"/>
    <w:multiLevelType w:val="hybridMultilevel"/>
    <w:tmpl w:val="89620666"/>
    <w:lvl w:ilvl="0" w:tplc="9B80E75E">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279" w15:restartNumberingAfterBreak="0">
    <w:nsid w:val="71760D80"/>
    <w:multiLevelType w:val="hybridMultilevel"/>
    <w:tmpl w:val="E4DA2B96"/>
    <w:lvl w:ilvl="0" w:tplc="53848A94">
      <w:start w:val="1"/>
      <w:numFmt w:val="upperRoman"/>
      <w:lvlText w:val="%1."/>
      <w:lvlJc w:val="left"/>
      <w:pPr>
        <w:ind w:left="925" w:hanging="720"/>
      </w:pPr>
      <w:rPr>
        <w:rFonts w:hint="default"/>
      </w:rPr>
    </w:lvl>
    <w:lvl w:ilvl="1" w:tplc="080A0019" w:tentative="1">
      <w:start w:val="1"/>
      <w:numFmt w:val="lowerLetter"/>
      <w:lvlText w:val="%2."/>
      <w:lvlJc w:val="left"/>
      <w:pPr>
        <w:ind w:left="1285" w:hanging="360"/>
      </w:pPr>
    </w:lvl>
    <w:lvl w:ilvl="2" w:tplc="080A001B" w:tentative="1">
      <w:start w:val="1"/>
      <w:numFmt w:val="lowerRoman"/>
      <w:lvlText w:val="%3."/>
      <w:lvlJc w:val="right"/>
      <w:pPr>
        <w:ind w:left="2005" w:hanging="180"/>
      </w:pPr>
    </w:lvl>
    <w:lvl w:ilvl="3" w:tplc="080A000F" w:tentative="1">
      <w:start w:val="1"/>
      <w:numFmt w:val="decimal"/>
      <w:lvlText w:val="%4."/>
      <w:lvlJc w:val="left"/>
      <w:pPr>
        <w:ind w:left="2725" w:hanging="360"/>
      </w:pPr>
    </w:lvl>
    <w:lvl w:ilvl="4" w:tplc="080A0019" w:tentative="1">
      <w:start w:val="1"/>
      <w:numFmt w:val="lowerLetter"/>
      <w:lvlText w:val="%5."/>
      <w:lvlJc w:val="left"/>
      <w:pPr>
        <w:ind w:left="3445" w:hanging="360"/>
      </w:pPr>
    </w:lvl>
    <w:lvl w:ilvl="5" w:tplc="080A001B" w:tentative="1">
      <w:start w:val="1"/>
      <w:numFmt w:val="lowerRoman"/>
      <w:lvlText w:val="%6."/>
      <w:lvlJc w:val="right"/>
      <w:pPr>
        <w:ind w:left="4165" w:hanging="180"/>
      </w:pPr>
    </w:lvl>
    <w:lvl w:ilvl="6" w:tplc="080A000F" w:tentative="1">
      <w:start w:val="1"/>
      <w:numFmt w:val="decimal"/>
      <w:lvlText w:val="%7."/>
      <w:lvlJc w:val="left"/>
      <w:pPr>
        <w:ind w:left="4885" w:hanging="360"/>
      </w:pPr>
    </w:lvl>
    <w:lvl w:ilvl="7" w:tplc="080A0019" w:tentative="1">
      <w:start w:val="1"/>
      <w:numFmt w:val="lowerLetter"/>
      <w:lvlText w:val="%8."/>
      <w:lvlJc w:val="left"/>
      <w:pPr>
        <w:ind w:left="5605" w:hanging="360"/>
      </w:pPr>
    </w:lvl>
    <w:lvl w:ilvl="8" w:tplc="080A001B" w:tentative="1">
      <w:start w:val="1"/>
      <w:numFmt w:val="lowerRoman"/>
      <w:lvlText w:val="%9."/>
      <w:lvlJc w:val="right"/>
      <w:pPr>
        <w:ind w:left="6325" w:hanging="180"/>
      </w:pPr>
    </w:lvl>
  </w:abstractNum>
  <w:abstractNum w:abstractNumId="280" w15:restartNumberingAfterBreak="0">
    <w:nsid w:val="723F36C0"/>
    <w:multiLevelType w:val="hybridMultilevel"/>
    <w:tmpl w:val="C534E906"/>
    <w:lvl w:ilvl="0" w:tplc="8FAA09D0">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81" w15:restartNumberingAfterBreak="0">
    <w:nsid w:val="740F2C1A"/>
    <w:multiLevelType w:val="hybridMultilevel"/>
    <w:tmpl w:val="9EAEEDF2"/>
    <w:lvl w:ilvl="0" w:tplc="C3B80F62">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82" w15:restartNumberingAfterBreak="0">
    <w:nsid w:val="747920C4"/>
    <w:multiLevelType w:val="hybridMultilevel"/>
    <w:tmpl w:val="9C18C7FE"/>
    <w:lvl w:ilvl="0" w:tplc="C21C318E">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83" w15:restartNumberingAfterBreak="0">
    <w:nsid w:val="74CE60F4"/>
    <w:multiLevelType w:val="hybridMultilevel"/>
    <w:tmpl w:val="FFFFFFFF"/>
    <w:lvl w:ilvl="0" w:tplc="FD183C5E">
      <w:start w:val="1"/>
      <w:numFmt w:val="lowerLetter"/>
      <w:lvlText w:val="%1)"/>
      <w:lvlJc w:val="left"/>
      <w:pPr>
        <w:ind w:left="360" w:hanging="360"/>
      </w:pPr>
    </w:lvl>
    <w:lvl w:ilvl="1" w:tplc="40EAE412">
      <w:start w:val="1"/>
      <w:numFmt w:val="lowerLetter"/>
      <w:lvlText w:val="%2."/>
      <w:lvlJc w:val="left"/>
      <w:pPr>
        <w:ind w:left="1080" w:hanging="360"/>
      </w:pPr>
    </w:lvl>
    <w:lvl w:ilvl="2" w:tplc="06C03962">
      <w:start w:val="1"/>
      <w:numFmt w:val="lowerRoman"/>
      <w:lvlText w:val="%3."/>
      <w:lvlJc w:val="right"/>
      <w:pPr>
        <w:ind w:left="1800" w:hanging="180"/>
      </w:pPr>
    </w:lvl>
    <w:lvl w:ilvl="3" w:tplc="BEECE808">
      <w:start w:val="1"/>
      <w:numFmt w:val="decimal"/>
      <w:lvlText w:val="%4."/>
      <w:lvlJc w:val="left"/>
      <w:pPr>
        <w:ind w:left="2520" w:hanging="360"/>
      </w:pPr>
    </w:lvl>
    <w:lvl w:ilvl="4" w:tplc="12046866">
      <w:start w:val="1"/>
      <w:numFmt w:val="lowerLetter"/>
      <w:lvlText w:val="%5."/>
      <w:lvlJc w:val="left"/>
      <w:pPr>
        <w:ind w:left="3240" w:hanging="360"/>
      </w:pPr>
    </w:lvl>
    <w:lvl w:ilvl="5" w:tplc="6B3698EE">
      <w:start w:val="1"/>
      <w:numFmt w:val="lowerRoman"/>
      <w:lvlText w:val="%6."/>
      <w:lvlJc w:val="right"/>
      <w:pPr>
        <w:ind w:left="3960" w:hanging="180"/>
      </w:pPr>
    </w:lvl>
    <w:lvl w:ilvl="6" w:tplc="7EFC2332">
      <w:start w:val="1"/>
      <w:numFmt w:val="decimal"/>
      <w:lvlText w:val="%7."/>
      <w:lvlJc w:val="left"/>
      <w:pPr>
        <w:ind w:left="4680" w:hanging="360"/>
      </w:pPr>
    </w:lvl>
    <w:lvl w:ilvl="7" w:tplc="B422F2FC">
      <w:start w:val="1"/>
      <w:numFmt w:val="lowerLetter"/>
      <w:lvlText w:val="%8."/>
      <w:lvlJc w:val="left"/>
      <w:pPr>
        <w:ind w:left="5400" w:hanging="360"/>
      </w:pPr>
    </w:lvl>
    <w:lvl w:ilvl="8" w:tplc="778A5DBA">
      <w:start w:val="1"/>
      <w:numFmt w:val="lowerRoman"/>
      <w:lvlText w:val="%9."/>
      <w:lvlJc w:val="right"/>
      <w:pPr>
        <w:ind w:left="6120" w:hanging="180"/>
      </w:pPr>
    </w:lvl>
  </w:abstractNum>
  <w:abstractNum w:abstractNumId="284" w15:restartNumberingAfterBreak="0">
    <w:nsid w:val="74EA06A6"/>
    <w:multiLevelType w:val="hybridMultilevel"/>
    <w:tmpl w:val="AE10515C"/>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85" w15:restartNumberingAfterBreak="0">
    <w:nsid w:val="7556371F"/>
    <w:multiLevelType w:val="hybridMultilevel"/>
    <w:tmpl w:val="051AF8B4"/>
    <w:lvl w:ilvl="0" w:tplc="860CF69A">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86" w15:restartNumberingAfterBreak="0">
    <w:nsid w:val="755B0268"/>
    <w:multiLevelType w:val="hybridMultilevel"/>
    <w:tmpl w:val="6BFC3906"/>
    <w:lvl w:ilvl="0" w:tplc="F0E89F3A">
      <w:start w:val="1"/>
      <w:numFmt w:val="decimal"/>
      <w:lvlText w:val="%1."/>
      <w:lvlJc w:val="left"/>
      <w:pPr>
        <w:ind w:left="928" w:hanging="360"/>
      </w:pPr>
      <w:rPr>
        <w:rFonts w:hint="default"/>
        <w:b w:val="0"/>
      </w:rPr>
    </w:lvl>
    <w:lvl w:ilvl="1" w:tplc="100A0019" w:tentative="1">
      <w:start w:val="1"/>
      <w:numFmt w:val="lowerLetter"/>
      <w:lvlText w:val="%2."/>
      <w:lvlJc w:val="left"/>
      <w:pPr>
        <w:ind w:left="1648" w:hanging="360"/>
      </w:pPr>
    </w:lvl>
    <w:lvl w:ilvl="2" w:tplc="100A001B" w:tentative="1">
      <w:start w:val="1"/>
      <w:numFmt w:val="lowerRoman"/>
      <w:lvlText w:val="%3."/>
      <w:lvlJc w:val="right"/>
      <w:pPr>
        <w:ind w:left="2368" w:hanging="180"/>
      </w:pPr>
    </w:lvl>
    <w:lvl w:ilvl="3" w:tplc="100A000F" w:tentative="1">
      <w:start w:val="1"/>
      <w:numFmt w:val="decimal"/>
      <w:lvlText w:val="%4."/>
      <w:lvlJc w:val="left"/>
      <w:pPr>
        <w:ind w:left="3088" w:hanging="360"/>
      </w:pPr>
    </w:lvl>
    <w:lvl w:ilvl="4" w:tplc="100A0019" w:tentative="1">
      <w:start w:val="1"/>
      <w:numFmt w:val="lowerLetter"/>
      <w:lvlText w:val="%5."/>
      <w:lvlJc w:val="left"/>
      <w:pPr>
        <w:ind w:left="3808" w:hanging="360"/>
      </w:pPr>
    </w:lvl>
    <w:lvl w:ilvl="5" w:tplc="100A001B" w:tentative="1">
      <w:start w:val="1"/>
      <w:numFmt w:val="lowerRoman"/>
      <w:lvlText w:val="%6."/>
      <w:lvlJc w:val="right"/>
      <w:pPr>
        <w:ind w:left="4528" w:hanging="180"/>
      </w:pPr>
    </w:lvl>
    <w:lvl w:ilvl="6" w:tplc="100A000F" w:tentative="1">
      <w:start w:val="1"/>
      <w:numFmt w:val="decimal"/>
      <w:lvlText w:val="%7."/>
      <w:lvlJc w:val="left"/>
      <w:pPr>
        <w:ind w:left="5248" w:hanging="360"/>
      </w:pPr>
    </w:lvl>
    <w:lvl w:ilvl="7" w:tplc="100A0019" w:tentative="1">
      <w:start w:val="1"/>
      <w:numFmt w:val="lowerLetter"/>
      <w:lvlText w:val="%8."/>
      <w:lvlJc w:val="left"/>
      <w:pPr>
        <w:ind w:left="5968" w:hanging="360"/>
      </w:pPr>
    </w:lvl>
    <w:lvl w:ilvl="8" w:tplc="100A001B" w:tentative="1">
      <w:start w:val="1"/>
      <w:numFmt w:val="lowerRoman"/>
      <w:lvlText w:val="%9."/>
      <w:lvlJc w:val="right"/>
      <w:pPr>
        <w:ind w:left="6688" w:hanging="180"/>
      </w:pPr>
    </w:lvl>
  </w:abstractNum>
  <w:abstractNum w:abstractNumId="287" w15:restartNumberingAfterBreak="0">
    <w:nsid w:val="76475E60"/>
    <w:multiLevelType w:val="hybridMultilevel"/>
    <w:tmpl w:val="5ACE03D0"/>
    <w:styleLink w:val="Listaactual2"/>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88" w15:restartNumberingAfterBreak="0">
    <w:nsid w:val="765314A1"/>
    <w:multiLevelType w:val="hybridMultilevel"/>
    <w:tmpl w:val="B32649F2"/>
    <w:lvl w:ilvl="0" w:tplc="B9104B14">
      <w:start w:val="1"/>
      <w:numFmt w:val="decimal"/>
      <w:lvlText w:val="%1."/>
      <w:lvlJc w:val="left"/>
      <w:pPr>
        <w:ind w:left="360" w:hanging="360"/>
      </w:pPr>
      <w:rPr>
        <w:rFonts w:hint="default"/>
        <w:b w:val="0"/>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89" w15:restartNumberingAfterBreak="0">
    <w:nsid w:val="76E61EB8"/>
    <w:multiLevelType w:val="hybridMultilevel"/>
    <w:tmpl w:val="6494E7F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90" w15:restartNumberingAfterBreak="0">
    <w:nsid w:val="775B3A0B"/>
    <w:multiLevelType w:val="hybridMultilevel"/>
    <w:tmpl w:val="E1B689E8"/>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91" w15:restartNumberingAfterBreak="0">
    <w:nsid w:val="77B94E5C"/>
    <w:multiLevelType w:val="hybridMultilevel"/>
    <w:tmpl w:val="30906C92"/>
    <w:lvl w:ilvl="0" w:tplc="AFD87ED4">
      <w:start w:val="1"/>
      <w:numFmt w:val="decimal"/>
      <w:lvlText w:val="%1."/>
      <w:lvlJc w:val="left"/>
      <w:pPr>
        <w:ind w:left="786" w:hanging="360"/>
      </w:pPr>
      <w:rPr>
        <w:rFonts w:hint="default"/>
        <w:b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92" w15:restartNumberingAfterBreak="0">
    <w:nsid w:val="78093A27"/>
    <w:multiLevelType w:val="hybridMultilevel"/>
    <w:tmpl w:val="D6DEBDF0"/>
    <w:lvl w:ilvl="0" w:tplc="34224E02">
      <w:start w:val="1"/>
      <w:numFmt w:val="upperRoman"/>
      <w:lvlText w:val="%1."/>
      <w:lvlJc w:val="right"/>
      <w:pPr>
        <w:ind w:left="720" w:hanging="360"/>
      </w:pPr>
      <w:rPr>
        <w:b/>
        <w:bCs/>
      </w:rPr>
    </w:lvl>
    <w:lvl w:ilvl="1" w:tplc="100A0019" w:tentative="1">
      <w:start w:val="1"/>
      <w:numFmt w:val="lowerLetter"/>
      <w:lvlText w:val="%2."/>
      <w:lvlJc w:val="left"/>
      <w:pPr>
        <w:ind w:left="1800" w:hanging="360"/>
      </w:pPr>
    </w:lvl>
    <w:lvl w:ilvl="2" w:tplc="100A001B" w:tentative="1">
      <w:start w:val="1"/>
      <w:numFmt w:val="lowerRoman"/>
      <w:lvlText w:val="%3."/>
      <w:lvlJc w:val="right"/>
      <w:pPr>
        <w:ind w:left="2520" w:hanging="180"/>
      </w:pPr>
    </w:lvl>
    <w:lvl w:ilvl="3" w:tplc="100A000F" w:tentative="1">
      <w:start w:val="1"/>
      <w:numFmt w:val="decimal"/>
      <w:lvlText w:val="%4."/>
      <w:lvlJc w:val="left"/>
      <w:pPr>
        <w:ind w:left="3240" w:hanging="360"/>
      </w:pPr>
    </w:lvl>
    <w:lvl w:ilvl="4" w:tplc="100A0019" w:tentative="1">
      <w:start w:val="1"/>
      <w:numFmt w:val="lowerLetter"/>
      <w:lvlText w:val="%5."/>
      <w:lvlJc w:val="left"/>
      <w:pPr>
        <w:ind w:left="3960" w:hanging="360"/>
      </w:pPr>
    </w:lvl>
    <w:lvl w:ilvl="5" w:tplc="100A001B" w:tentative="1">
      <w:start w:val="1"/>
      <w:numFmt w:val="lowerRoman"/>
      <w:lvlText w:val="%6."/>
      <w:lvlJc w:val="right"/>
      <w:pPr>
        <w:ind w:left="4680" w:hanging="180"/>
      </w:pPr>
    </w:lvl>
    <w:lvl w:ilvl="6" w:tplc="100A000F" w:tentative="1">
      <w:start w:val="1"/>
      <w:numFmt w:val="decimal"/>
      <w:lvlText w:val="%7."/>
      <w:lvlJc w:val="left"/>
      <w:pPr>
        <w:ind w:left="5400" w:hanging="360"/>
      </w:pPr>
    </w:lvl>
    <w:lvl w:ilvl="7" w:tplc="100A0019" w:tentative="1">
      <w:start w:val="1"/>
      <w:numFmt w:val="lowerLetter"/>
      <w:lvlText w:val="%8."/>
      <w:lvlJc w:val="left"/>
      <w:pPr>
        <w:ind w:left="6120" w:hanging="360"/>
      </w:pPr>
    </w:lvl>
    <w:lvl w:ilvl="8" w:tplc="100A001B" w:tentative="1">
      <w:start w:val="1"/>
      <w:numFmt w:val="lowerRoman"/>
      <w:lvlText w:val="%9."/>
      <w:lvlJc w:val="right"/>
      <w:pPr>
        <w:ind w:left="6840" w:hanging="180"/>
      </w:pPr>
    </w:lvl>
  </w:abstractNum>
  <w:abstractNum w:abstractNumId="293" w15:restartNumberingAfterBreak="0">
    <w:nsid w:val="781E5CE0"/>
    <w:multiLevelType w:val="hybridMultilevel"/>
    <w:tmpl w:val="ADAC0CA0"/>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94" w15:restartNumberingAfterBreak="0">
    <w:nsid w:val="785F1E17"/>
    <w:multiLevelType w:val="hybridMultilevel"/>
    <w:tmpl w:val="DDB26FE2"/>
    <w:lvl w:ilvl="0" w:tplc="062ADA4A">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95" w15:restartNumberingAfterBreak="0">
    <w:nsid w:val="78A4EC1F"/>
    <w:multiLevelType w:val="hybridMultilevel"/>
    <w:tmpl w:val="FFFFFFFF"/>
    <w:lvl w:ilvl="0" w:tplc="B9E29EB8">
      <w:start w:val="1"/>
      <w:numFmt w:val="lowerLetter"/>
      <w:lvlText w:val="%1)"/>
      <w:lvlJc w:val="left"/>
      <w:pPr>
        <w:ind w:left="360" w:hanging="360"/>
      </w:pPr>
    </w:lvl>
    <w:lvl w:ilvl="1" w:tplc="920C50A4">
      <w:start w:val="1"/>
      <w:numFmt w:val="lowerLetter"/>
      <w:lvlText w:val="%2."/>
      <w:lvlJc w:val="left"/>
      <w:pPr>
        <w:ind w:left="1080" w:hanging="360"/>
      </w:pPr>
    </w:lvl>
    <w:lvl w:ilvl="2" w:tplc="0FA6BA52">
      <w:start w:val="1"/>
      <w:numFmt w:val="lowerRoman"/>
      <w:lvlText w:val="%3."/>
      <w:lvlJc w:val="right"/>
      <w:pPr>
        <w:ind w:left="1800" w:hanging="180"/>
      </w:pPr>
    </w:lvl>
    <w:lvl w:ilvl="3" w:tplc="5BAC6B34">
      <w:start w:val="1"/>
      <w:numFmt w:val="decimal"/>
      <w:lvlText w:val="%4."/>
      <w:lvlJc w:val="left"/>
      <w:pPr>
        <w:ind w:left="2520" w:hanging="360"/>
      </w:pPr>
    </w:lvl>
    <w:lvl w:ilvl="4" w:tplc="09323136">
      <w:start w:val="1"/>
      <w:numFmt w:val="lowerLetter"/>
      <w:lvlText w:val="%5."/>
      <w:lvlJc w:val="left"/>
      <w:pPr>
        <w:ind w:left="3240" w:hanging="360"/>
      </w:pPr>
    </w:lvl>
    <w:lvl w:ilvl="5" w:tplc="47366628">
      <w:start w:val="1"/>
      <w:numFmt w:val="lowerRoman"/>
      <w:lvlText w:val="%6."/>
      <w:lvlJc w:val="right"/>
      <w:pPr>
        <w:ind w:left="3960" w:hanging="180"/>
      </w:pPr>
    </w:lvl>
    <w:lvl w:ilvl="6" w:tplc="9EE09E6A">
      <w:start w:val="1"/>
      <w:numFmt w:val="decimal"/>
      <w:lvlText w:val="%7."/>
      <w:lvlJc w:val="left"/>
      <w:pPr>
        <w:ind w:left="4680" w:hanging="360"/>
      </w:pPr>
    </w:lvl>
    <w:lvl w:ilvl="7" w:tplc="C1649258">
      <w:start w:val="1"/>
      <w:numFmt w:val="lowerLetter"/>
      <w:lvlText w:val="%8."/>
      <w:lvlJc w:val="left"/>
      <w:pPr>
        <w:ind w:left="5400" w:hanging="360"/>
      </w:pPr>
    </w:lvl>
    <w:lvl w:ilvl="8" w:tplc="A3D222AC">
      <w:start w:val="1"/>
      <w:numFmt w:val="lowerRoman"/>
      <w:lvlText w:val="%9."/>
      <w:lvlJc w:val="right"/>
      <w:pPr>
        <w:ind w:left="6120" w:hanging="180"/>
      </w:pPr>
    </w:lvl>
  </w:abstractNum>
  <w:abstractNum w:abstractNumId="296" w15:restartNumberingAfterBreak="0">
    <w:nsid w:val="78B434B3"/>
    <w:multiLevelType w:val="hybridMultilevel"/>
    <w:tmpl w:val="FFFFFFFF"/>
    <w:lvl w:ilvl="0" w:tplc="1660C57E">
      <w:start w:val="1"/>
      <w:numFmt w:val="lowerLetter"/>
      <w:lvlText w:val="%1)"/>
      <w:lvlJc w:val="left"/>
      <w:pPr>
        <w:ind w:left="360" w:hanging="360"/>
      </w:pPr>
    </w:lvl>
    <w:lvl w:ilvl="1" w:tplc="260C1AF2">
      <w:start w:val="1"/>
      <w:numFmt w:val="lowerLetter"/>
      <w:lvlText w:val="%2."/>
      <w:lvlJc w:val="left"/>
      <w:pPr>
        <w:ind w:left="1080" w:hanging="360"/>
      </w:pPr>
    </w:lvl>
    <w:lvl w:ilvl="2" w:tplc="0BE00088">
      <w:start w:val="1"/>
      <w:numFmt w:val="lowerRoman"/>
      <w:lvlText w:val="%3."/>
      <w:lvlJc w:val="right"/>
      <w:pPr>
        <w:ind w:left="1800" w:hanging="180"/>
      </w:pPr>
    </w:lvl>
    <w:lvl w:ilvl="3" w:tplc="D6A2B384">
      <w:start w:val="1"/>
      <w:numFmt w:val="decimal"/>
      <w:lvlText w:val="%4."/>
      <w:lvlJc w:val="left"/>
      <w:pPr>
        <w:ind w:left="2520" w:hanging="360"/>
      </w:pPr>
    </w:lvl>
    <w:lvl w:ilvl="4" w:tplc="3D543658">
      <w:start w:val="1"/>
      <w:numFmt w:val="lowerLetter"/>
      <w:lvlText w:val="%5."/>
      <w:lvlJc w:val="left"/>
      <w:pPr>
        <w:ind w:left="3240" w:hanging="360"/>
      </w:pPr>
    </w:lvl>
    <w:lvl w:ilvl="5" w:tplc="1C0C4790">
      <w:start w:val="1"/>
      <w:numFmt w:val="lowerRoman"/>
      <w:lvlText w:val="%6."/>
      <w:lvlJc w:val="right"/>
      <w:pPr>
        <w:ind w:left="3960" w:hanging="180"/>
      </w:pPr>
    </w:lvl>
    <w:lvl w:ilvl="6" w:tplc="F2E28564">
      <w:start w:val="1"/>
      <w:numFmt w:val="decimal"/>
      <w:lvlText w:val="%7."/>
      <w:lvlJc w:val="left"/>
      <w:pPr>
        <w:ind w:left="4680" w:hanging="360"/>
      </w:pPr>
    </w:lvl>
    <w:lvl w:ilvl="7" w:tplc="BE043918">
      <w:start w:val="1"/>
      <w:numFmt w:val="lowerLetter"/>
      <w:lvlText w:val="%8."/>
      <w:lvlJc w:val="left"/>
      <w:pPr>
        <w:ind w:left="5400" w:hanging="360"/>
      </w:pPr>
    </w:lvl>
    <w:lvl w:ilvl="8" w:tplc="B4849A84">
      <w:start w:val="1"/>
      <w:numFmt w:val="lowerRoman"/>
      <w:lvlText w:val="%9."/>
      <w:lvlJc w:val="right"/>
      <w:pPr>
        <w:ind w:left="6120" w:hanging="180"/>
      </w:pPr>
    </w:lvl>
  </w:abstractNum>
  <w:abstractNum w:abstractNumId="297" w15:restartNumberingAfterBreak="0">
    <w:nsid w:val="79DBB5A1"/>
    <w:multiLevelType w:val="hybridMultilevel"/>
    <w:tmpl w:val="FFFFFFFF"/>
    <w:lvl w:ilvl="0" w:tplc="94BA0DFA">
      <w:start w:val="1"/>
      <w:numFmt w:val="lowerLetter"/>
      <w:lvlText w:val="%1)"/>
      <w:lvlJc w:val="left"/>
      <w:pPr>
        <w:ind w:left="360" w:hanging="360"/>
      </w:pPr>
    </w:lvl>
    <w:lvl w:ilvl="1" w:tplc="93604710">
      <w:start w:val="1"/>
      <w:numFmt w:val="lowerLetter"/>
      <w:lvlText w:val="%2."/>
      <w:lvlJc w:val="left"/>
      <w:pPr>
        <w:ind w:left="1080" w:hanging="360"/>
      </w:pPr>
    </w:lvl>
    <w:lvl w:ilvl="2" w:tplc="C0E48AFA">
      <w:start w:val="1"/>
      <w:numFmt w:val="lowerRoman"/>
      <w:lvlText w:val="%3."/>
      <w:lvlJc w:val="right"/>
      <w:pPr>
        <w:ind w:left="1800" w:hanging="180"/>
      </w:pPr>
    </w:lvl>
    <w:lvl w:ilvl="3" w:tplc="03CCE9CA">
      <w:start w:val="1"/>
      <w:numFmt w:val="decimal"/>
      <w:lvlText w:val="%4."/>
      <w:lvlJc w:val="left"/>
      <w:pPr>
        <w:ind w:left="2520" w:hanging="360"/>
      </w:pPr>
    </w:lvl>
    <w:lvl w:ilvl="4" w:tplc="872AFA14">
      <w:start w:val="1"/>
      <w:numFmt w:val="lowerLetter"/>
      <w:lvlText w:val="%5."/>
      <w:lvlJc w:val="left"/>
      <w:pPr>
        <w:ind w:left="3240" w:hanging="360"/>
      </w:pPr>
    </w:lvl>
    <w:lvl w:ilvl="5" w:tplc="8BEEBFA6">
      <w:start w:val="1"/>
      <w:numFmt w:val="lowerRoman"/>
      <w:lvlText w:val="%6."/>
      <w:lvlJc w:val="right"/>
      <w:pPr>
        <w:ind w:left="3960" w:hanging="180"/>
      </w:pPr>
    </w:lvl>
    <w:lvl w:ilvl="6" w:tplc="BD8E7844">
      <w:start w:val="1"/>
      <w:numFmt w:val="decimal"/>
      <w:lvlText w:val="%7."/>
      <w:lvlJc w:val="left"/>
      <w:pPr>
        <w:ind w:left="4680" w:hanging="360"/>
      </w:pPr>
    </w:lvl>
    <w:lvl w:ilvl="7" w:tplc="28A8177E">
      <w:start w:val="1"/>
      <w:numFmt w:val="lowerLetter"/>
      <w:lvlText w:val="%8."/>
      <w:lvlJc w:val="left"/>
      <w:pPr>
        <w:ind w:left="5400" w:hanging="360"/>
      </w:pPr>
    </w:lvl>
    <w:lvl w:ilvl="8" w:tplc="B2C6FD1A">
      <w:start w:val="1"/>
      <w:numFmt w:val="lowerRoman"/>
      <w:lvlText w:val="%9."/>
      <w:lvlJc w:val="right"/>
      <w:pPr>
        <w:ind w:left="6120" w:hanging="180"/>
      </w:pPr>
    </w:lvl>
  </w:abstractNum>
  <w:abstractNum w:abstractNumId="298" w15:restartNumberingAfterBreak="0">
    <w:nsid w:val="7A9A3E6E"/>
    <w:multiLevelType w:val="hybridMultilevel"/>
    <w:tmpl w:val="7CA659BA"/>
    <w:lvl w:ilvl="0" w:tplc="FFFFFFFF">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299" w15:restartNumberingAfterBreak="0">
    <w:nsid w:val="7A9B6FBC"/>
    <w:multiLevelType w:val="hybridMultilevel"/>
    <w:tmpl w:val="C9766488"/>
    <w:lvl w:ilvl="0" w:tplc="3DCAFE34">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00" w15:restartNumberingAfterBreak="0">
    <w:nsid w:val="7BF406C4"/>
    <w:multiLevelType w:val="hybridMultilevel"/>
    <w:tmpl w:val="636A3FE0"/>
    <w:lvl w:ilvl="0" w:tplc="7BC489FE">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01" w15:restartNumberingAfterBreak="0">
    <w:nsid w:val="7C45717C"/>
    <w:multiLevelType w:val="hybridMultilevel"/>
    <w:tmpl w:val="FFFFFFFF"/>
    <w:lvl w:ilvl="0" w:tplc="674C570C">
      <w:start w:val="1"/>
      <w:numFmt w:val="lowerLetter"/>
      <w:lvlText w:val="%1)"/>
      <w:lvlJc w:val="left"/>
      <w:pPr>
        <w:ind w:left="360" w:hanging="360"/>
      </w:pPr>
    </w:lvl>
    <w:lvl w:ilvl="1" w:tplc="E76A71A8">
      <w:start w:val="1"/>
      <w:numFmt w:val="lowerLetter"/>
      <w:lvlText w:val="%2."/>
      <w:lvlJc w:val="left"/>
      <w:pPr>
        <w:ind w:left="1080" w:hanging="360"/>
      </w:pPr>
    </w:lvl>
    <w:lvl w:ilvl="2" w:tplc="CF4C47A2">
      <w:start w:val="1"/>
      <w:numFmt w:val="lowerRoman"/>
      <w:lvlText w:val="%3."/>
      <w:lvlJc w:val="right"/>
      <w:pPr>
        <w:ind w:left="1800" w:hanging="180"/>
      </w:pPr>
    </w:lvl>
    <w:lvl w:ilvl="3" w:tplc="6E366F34">
      <w:start w:val="1"/>
      <w:numFmt w:val="decimal"/>
      <w:lvlText w:val="%4."/>
      <w:lvlJc w:val="left"/>
      <w:pPr>
        <w:ind w:left="2520" w:hanging="360"/>
      </w:pPr>
    </w:lvl>
    <w:lvl w:ilvl="4" w:tplc="AEF0B3FE">
      <w:start w:val="1"/>
      <w:numFmt w:val="lowerLetter"/>
      <w:lvlText w:val="%5."/>
      <w:lvlJc w:val="left"/>
      <w:pPr>
        <w:ind w:left="3240" w:hanging="360"/>
      </w:pPr>
    </w:lvl>
    <w:lvl w:ilvl="5" w:tplc="99003E8E">
      <w:start w:val="1"/>
      <w:numFmt w:val="lowerRoman"/>
      <w:lvlText w:val="%6."/>
      <w:lvlJc w:val="right"/>
      <w:pPr>
        <w:ind w:left="3960" w:hanging="180"/>
      </w:pPr>
    </w:lvl>
    <w:lvl w:ilvl="6" w:tplc="3418E3EC">
      <w:start w:val="1"/>
      <w:numFmt w:val="decimal"/>
      <w:lvlText w:val="%7."/>
      <w:lvlJc w:val="left"/>
      <w:pPr>
        <w:ind w:left="4680" w:hanging="360"/>
      </w:pPr>
    </w:lvl>
    <w:lvl w:ilvl="7" w:tplc="6A0E2E6A">
      <w:start w:val="1"/>
      <w:numFmt w:val="lowerLetter"/>
      <w:lvlText w:val="%8."/>
      <w:lvlJc w:val="left"/>
      <w:pPr>
        <w:ind w:left="5400" w:hanging="360"/>
      </w:pPr>
    </w:lvl>
    <w:lvl w:ilvl="8" w:tplc="0EAC1BC4">
      <w:start w:val="1"/>
      <w:numFmt w:val="lowerRoman"/>
      <w:lvlText w:val="%9."/>
      <w:lvlJc w:val="right"/>
      <w:pPr>
        <w:ind w:left="6120" w:hanging="180"/>
      </w:pPr>
    </w:lvl>
  </w:abstractNum>
  <w:abstractNum w:abstractNumId="302" w15:restartNumberingAfterBreak="0">
    <w:nsid w:val="7E277C7A"/>
    <w:multiLevelType w:val="hybridMultilevel"/>
    <w:tmpl w:val="6A8638B0"/>
    <w:lvl w:ilvl="0" w:tplc="10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303" w15:restartNumberingAfterBreak="0">
    <w:nsid w:val="7EC949B1"/>
    <w:multiLevelType w:val="hybridMultilevel"/>
    <w:tmpl w:val="D6E24AA4"/>
    <w:lvl w:ilvl="0" w:tplc="C4020CE8">
      <w:start w:val="1"/>
      <w:numFmt w:val="decimal"/>
      <w:lvlText w:val="%1."/>
      <w:lvlJc w:val="left"/>
      <w:pPr>
        <w:ind w:left="720" w:hanging="360"/>
      </w:pPr>
      <w:rPr>
        <w:rFonts w:hint="default"/>
        <w:b w:val="0"/>
        <w:bCs/>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04" w15:restartNumberingAfterBreak="0">
    <w:nsid w:val="7F80F8C1"/>
    <w:multiLevelType w:val="hybridMultilevel"/>
    <w:tmpl w:val="FFFFFFFF"/>
    <w:lvl w:ilvl="0" w:tplc="3752A982">
      <w:start w:val="1"/>
      <w:numFmt w:val="decimal"/>
      <w:lvlText w:val="%1."/>
      <w:lvlJc w:val="left"/>
      <w:pPr>
        <w:ind w:left="720" w:hanging="360"/>
      </w:pPr>
    </w:lvl>
    <w:lvl w:ilvl="1" w:tplc="854AE8FA">
      <w:start w:val="1"/>
      <w:numFmt w:val="lowerLetter"/>
      <w:lvlText w:val="%2."/>
      <w:lvlJc w:val="left"/>
      <w:pPr>
        <w:ind w:left="1440" w:hanging="360"/>
      </w:pPr>
    </w:lvl>
    <w:lvl w:ilvl="2" w:tplc="70C47516">
      <w:start w:val="1"/>
      <w:numFmt w:val="lowerRoman"/>
      <w:lvlText w:val="%3."/>
      <w:lvlJc w:val="right"/>
      <w:pPr>
        <w:ind w:left="2160" w:hanging="180"/>
      </w:pPr>
    </w:lvl>
    <w:lvl w:ilvl="3" w:tplc="414665C2">
      <w:start w:val="1"/>
      <w:numFmt w:val="decimal"/>
      <w:lvlText w:val="%4."/>
      <w:lvlJc w:val="left"/>
      <w:pPr>
        <w:ind w:left="2880" w:hanging="360"/>
      </w:pPr>
    </w:lvl>
    <w:lvl w:ilvl="4" w:tplc="37FE7580">
      <w:start w:val="1"/>
      <w:numFmt w:val="lowerLetter"/>
      <w:lvlText w:val="%5."/>
      <w:lvlJc w:val="left"/>
      <w:pPr>
        <w:ind w:left="3600" w:hanging="360"/>
      </w:pPr>
    </w:lvl>
    <w:lvl w:ilvl="5" w:tplc="391E9B5A">
      <w:start w:val="1"/>
      <w:numFmt w:val="lowerRoman"/>
      <w:lvlText w:val="%6."/>
      <w:lvlJc w:val="right"/>
      <w:pPr>
        <w:ind w:left="4320" w:hanging="180"/>
      </w:pPr>
    </w:lvl>
    <w:lvl w:ilvl="6" w:tplc="4D9026D6">
      <w:start w:val="1"/>
      <w:numFmt w:val="decimal"/>
      <w:lvlText w:val="%7."/>
      <w:lvlJc w:val="left"/>
      <w:pPr>
        <w:ind w:left="5040" w:hanging="360"/>
      </w:pPr>
    </w:lvl>
    <w:lvl w:ilvl="7" w:tplc="531EFFE6">
      <w:start w:val="1"/>
      <w:numFmt w:val="lowerLetter"/>
      <w:lvlText w:val="%8."/>
      <w:lvlJc w:val="left"/>
      <w:pPr>
        <w:ind w:left="5760" w:hanging="360"/>
      </w:pPr>
    </w:lvl>
    <w:lvl w:ilvl="8" w:tplc="D2FCC88E">
      <w:start w:val="1"/>
      <w:numFmt w:val="lowerRoman"/>
      <w:lvlText w:val="%9."/>
      <w:lvlJc w:val="right"/>
      <w:pPr>
        <w:ind w:left="6480" w:hanging="180"/>
      </w:pPr>
    </w:lvl>
  </w:abstractNum>
  <w:abstractNum w:abstractNumId="305" w15:restartNumberingAfterBreak="0">
    <w:nsid w:val="7FA11638"/>
    <w:multiLevelType w:val="hybridMultilevel"/>
    <w:tmpl w:val="B1D01424"/>
    <w:lvl w:ilvl="0" w:tplc="100A0013">
      <w:start w:val="1"/>
      <w:numFmt w:val="upperRoman"/>
      <w:lvlText w:val="%1."/>
      <w:lvlJc w:val="righ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num w:numId="1" w16cid:durableId="631324834">
    <w:abstractNumId w:val="61"/>
  </w:num>
  <w:num w:numId="2" w16cid:durableId="2048604117">
    <w:abstractNumId w:val="104"/>
  </w:num>
  <w:num w:numId="3" w16cid:durableId="1747680449">
    <w:abstractNumId w:val="170"/>
  </w:num>
  <w:num w:numId="4" w16cid:durableId="578178710">
    <w:abstractNumId w:val="26"/>
  </w:num>
  <w:num w:numId="5" w16cid:durableId="215747509">
    <w:abstractNumId w:val="48"/>
  </w:num>
  <w:num w:numId="6" w16cid:durableId="1640260719">
    <w:abstractNumId w:val="75"/>
  </w:num>
  <w:num w:numId="7" w16cid:durableId="1816986047">
    <w:abstractNumId w:val="39"/>
  </w:num>
  <w:num w:numId="8" w16cid:durableId="718632909">
    <w:abstractNumId w:val="204"/>
  </w:num>
  <w:num w:numId="9" w16cid:durableId="917788183">
    <w:abstractNumId w:val="28"/>
  </w:num>
  <w:num w:numId="10" w16cid:durableId="615407937">
    <w:abstractNumId w:val="304"/>
  </w:num>
  <w:num w:numId="11" w16cid:durableId="544372492">
    <w:abstractNumId w:val="239"/>
  </w:num>
  <w:num w:numId="12" w16cid:durableId="1113667669">
    <w:abstractNumId w:val="197"/>
  </w:num>
  <w:num w:numId="13" w16cid:durableId="177813395">
    <w:abstractNumId w:val="114"/>
  </w:num>
  <w:num w:numId="14" w16cid:durableId="1616332130">
    <w:abstractNumId w:val="189"/>
  </w:num>
  <w:num w:numId="15" w16cid:durableId="1792627890">
    <w:abstractNumId w:val="127"/>
  </w:num>
  <w:num w:numId="16" w16cid:durableId="1047490300">
    <w:abstractNumId w:val="171"/>
  </w:num>
  <w:num w:numId="17" w16cid:durableId="1100298475">
    <w:abstractNumId w:val="124"/>
  </w:num>
  <w:num w:numId="18" w16cid:durableId="934745596">
    <w:abstractNumId w:val="173"/>
  </w:num>
  <w:num w:numId="19" w16cid:durableId="1065420729">
    <w:abstractNumId w:val="162"/>
  </w:num>
  <w:num w:numId="20" w16cid:durableId="469254148">
    <w:abstractNumId w:val="164"/>
  </w:num>
  <w:num w:numId="21" w16cid:durableId="1803620674">
    <w:abstractNumId w:val="10"/>
  </w:num>
  <w:num w:numId="22" w16cid:durableId="1795363577">
    <w:abstractNumId w:val="126"/>
  </w:num>
  <w:num w:numId="23" w16cid:durableId="711657484">
    <w:abstractNumId w:val="247"/>
  </w:num>
  <w:num w:numId="24" w16cid:durableId="1076516267">
    <w:abstractNumId w:val="45"/>
  </w:num>
  <w:num w:numId="25" w16cid:durableId="525213110">
    <w:abstractNumId w:val="200"/>
  </w:num>
  <w:num w:numId="26" w16cid:durableId="157355021">
    <w:abstractNumId w:val="177"/>
  </w:num>
  <w:num w:numId="27" w16cid:durableId="538933908">
    <w:abstractNumId w:val="298"/>
  </w:num>
  <w:num w:numId="28" w16cid:durableId="956183762">
    <w:abstractNumId w:val="62"/>
  </w:num>
  <w:num w:numId="29" w16cid:durableId="1188448763">
    <w:abstractNumId w:val="254"/>
  </w:num>
  <w:num w:numId="30" w16cid:durableId="795030051">
    <w:abstractNumId w:val="184"/>
  </w:num>
  <w:num w:numId="31" w16cid:durableId="141965302">
    <w:abstractNumId w:val="59"/>
  </w:num>
  <w:num w:numId="32" w16cid:durableId="529997714">
    <w:abstractNumId w:val="196"/>
  </w:num>
  <w:num w:numId="33" w16cid:durableId="525558189">
    <w:abstractNumId w:val="2"/>
  </w:num>
  <w:num w:numId="34" w16cid:durableId="883055208">
    <w:abstractNumId w:val="67"/>
  </w:num>
  <w:num w:numId="35" w16cid:durableId="2071296688">
    <w:abstractNumId w:val="208"/>
  </w:num>
  <w:num w:numId="36" w16cid:durableId="602877374">
    <w:abstractNumId w:val="291"/>
  </w:num>
  <w:num w:numId="37" w16cid:durableId="1582594994">
    <w:abstractNumId w:val="132"/>
  </w:num>
  <w:num w:numId="38" w16cid:durableId="1185637288">
    <w:abstractNumId w:val="238"/>
  </w:num>
  <w:num w:numId="39" w16cid:durableId="18358592">
    <w:abstractNumId w:val="259"/>
  </w:num>
  <w:num w:numId="40" w16cid:durableId="1246065747">
    <w:abstractNumId w:val="214"/>
  </w:num>
  <w:num w:numId="41" w16cid:durableId="279846962">
    <w:abstractNumId w:val="22"/>
  </w:num>
  <w:num w:numId="42" w16cid:durableId="583144591">
    <w:abstractNumId w:val="8"/>
  </w:num>
  <w:num w:numId="43" w16cid:durableId="604845891">
    <w:abstractNumId w:val="217"/>
  </w:num>
  <w:num w:numId="44" w16cid:durableId="304629795">
    <w:abstractNumId w:val="167"/>
  </w:num>
  <w:num w:numId="45" w16cid:durableId="1386836050">
    <w:abstractNumId w:val="115"/>
  </w:num>
  <w:num w:numId="46" w16cid:durableId="1189831337">
    <w:abstractNumId w:val="53"/>
  </w:num>
  <w:num w:numId="47" w16cid:durableId="487552248">
    <w:abstractNumId w:val="147"/>
  </w:num>
  <w:num w:numId="48" w16cid:durableId="1356660744">
    <w:abstractNumId w:val="261"/>
  </w:num>
  <w:num w:numId="49" w16cid:durableId="2105492353">
    <w:abstractNumId w:val="152"/>
  </w:num>
  <w:num w:numId="50" w16cid:durableId="987443793">
    <w:abstractNumId w:val="262"/>
  </w:num>
  <w:num w:numId="51" w16cid:durableId="2086685009">
    <w:abstractNumId w:val="19"/>
  </w:num>
  <w:num w:numId="52" w16cid:durableId="1173492451">
    <w:abstractNumId w:val="95"/>
  </w:num>
  <w:num w:numId="53" w16cid:durableId="1851020887">
    <w:abstractNumId w:val="231"/>
  </w:num>
  <w:num w:numId="54" w16cid:durableId="801919127">
    <w:abstractNumId w:val="211"/>
  </w:num>
  <w:num w:numId="55" w16cid:durableId="1260258509">
    <w:abstractNumId w:val="245"/>
  </w:num>
  <w:num w:numId="56" w16cid:durableId="1140148811">
    <w:abstractNumId w:val="68"/>
  </w:num>
  <w:num w:numId="57" w16cid:durableId="942683514">
    <w:abstractNumId w:val="183"/>
  </w:num>
  <w:num w:numId="58" w16cid:durableId="330452354">
    <w:abstractNumId w:val="190"/>
  </w:num>
  <w:num w:numId="59" w16cid:durableId="631329889">
    <w:abstractNumId w:val="130"/>
  </w:num>
  <w:num w:numId="60" w16cid:durableId="18166975">
    <w:abstractNumId w:val="81"/>
  </w:num>
  <w:num w:numId="61" w16cid:durableId="2056733154">
    <w:abstractNumId w:val="15"/>
  </w:num>
  <w:num w:numId="62" w16cid:durableId="772940345">
    <w:abstractNumId w:val="5"/>
  </w:num>
  <w:num w:numId="63" w16cid:durableId="82344689">
    <w:abstractNumId w:val="216"/>
  </w:num>
  <w:num w:numId="64" w16cid:durableId="2035036931">
    <w:abstractNumId w:val="60"/>
  </w:num>
  <w:num w:numId="65" w16cid:durableId="1861772305">
    <w:abstractNumId w:val="87"/>
  </w:num>
  <w:num w:numId="66" w16cid:durableId="2092968721">
    <w:abstractNumId w:val="91"/>
  </w:num>
  <w:num w:numId="67" w16cid:durableId="959534809">
    <w:abstractNumId w:val="29"/>
  </w:num>
  <w:num w:numId="68" w16cid:durableId="1356347222">
    <w:abstractNumId w:val="299"/>
  </w:num>
  <w:num w:numId="69" w16cid:durableId="1555193491">
    <w:abstractNumId w:val="69"/>
  </w:num>
  <w:num w:numId="70" w16cid:durableId="441656711">
    <w:abstractNumId w:val="186"/>
  </w:num>
  <w:num w:numId="71" w16cid:durableId="630477685">
    <w:abstractNumId w:val="159"/>
  </w:num>
  <w:num w:numId="72" w16cid:durableId="1225868834">
    <w:abstractNumId w:val="141"/>
  </w:num>
  <w:num w:numId="73" w16cid:durableId="398359455">
    <w:abstractNumId w:val="256"/>
  </w:num>
  <w:num w:numId="74" w16cid:durableId="1868365867">
    <w:abstractNumId w:val="250"/>
  </w:num>
  <w:num w:numId="75" w16cid:durableId="1972862614">
    <w:abstractNumId w:val="136"/>
  </w:num>
  <w:num w:numId="76" w16cid:durableId="2026979532">
    <w:abstractNumId w:val="237"/>
  </w:num>
  <w:num w:numId="77" w16cid:durableId="508326690">
    <w:abstractNumId w:val="117"/>
  </w:num>
  <w:num w:numId="78" w16cid:durableId="1350640511">
    <w:abstractNumId w:val="112"/>
  </w:num>
  <w:num w:numId="79" w16cid:durableId="1021316501">
    <w:abstractNumId w:val="255"/>
  </w:num>
  <w:num w:numId="80" w16cid:durableId="1393388851">
    <w:abstractNumId w:val="43"/>
  </w:num>
  <w:num w:numId="81" w16cid:durableId="1296058888">
    <w:abstractNumId w:val="192"/>
  </w:num>
  <w:num w:numId="82" w16cid:durableId="2101641171">
    <w:abstractNumId w:val="265"/>
  </w:num>
  <w:num w:numId="83" w16cid:durableId="1936862585">
    <w:abstractNumId w:val="131"/>
  </w:num>
  <w:num w:numId="84" w16cid:durableId="425420155">
    <w:abstractNumId w:val="175"/>
  </w:num>
  <w:num w:numId="85" w16cid:durableId="39135083">
    <w:abstractNumId w:val="275"/>
  </w:num>
  <w:num w:numId="86" w16cid:durableId="327293835">
    <w:abstractNumId w:val="154"/>
  </w:num>
  <w:num w:numId="87" w16cid:durableId="1468355614">
    <w:abstractNumId w:val="36"/>
  </w:num>
  <w:num w:numId="88" w16cid:durableId="373232597">
    <w:abstractNumId w:val="188"/>
  </w:num>
  <w:num w:numId="89" w16cid:durableId="198205098">
    <w:abstractNumId w:val="146"/>
  </w:num>
  <w:num w:numId="90" w16cid:durableId="756905282">
    <w:abstractNumId w:val="278"/>
  </w:num>
  <w:num w:numId="91" w16cid:durableId="63526370">
    <w:abstractNumId w:val="80"/>
  </w:num>
  <w:num w:numId="92" w16cid:durableId="385375884">
    <w:abstractNumId w:val="209"/>
  </w:num>
  <w:num w:numId="93" w16cid:durableId="1981036133">
    <w:abstractNumId w:val="285"/>
  </w:num>
  <w:num w:numId="94" w16cid:durableId="1216433107">
    <w:abstractNumId w:val="119"/>
  </w:num>
  <w:num w:numId="95" w16cid:durableId="78411346">
    <w:abstractNumId w:val="118"/>
  </w:num>
  <w:num w:numId="96" w16cid:durableId="122623200">
    <w:abstractNumId w:val="230"/>
  </w:num>
  <w:num w:numId="97" w16cid:durableId="822357744">
    <w:abstractNumId w:val="198"/>
  </w:num>
  <w:num w:numId="98" w16cid:durableId="1276787576">
    <w:abstractNumId w:val="78"/>
  </w:num>
  <w:num w:numId="99" w16cid:durableId="1077554034">
    <w:abstractNumId w:val="180"/>
  </w:num>
  <w:num w:numId="100" w16cid:durableId="1467773893">
    <w:abstractNumId w:val="166"/>
  </w:num>
  <w:num w:numId="101" w16cid:durableId="328867259">
    <w:abstractNumId w:val="193"/>
  </w:num>
  <w:num w:numId="102" w16cid:durableId="342899404">
    <w:abstractNumId w:val="213"/>
  </w:num>
  <w:num w:numId="103" w16cid:durableId="1150293007">
    <w:abstractNumId w:val="99"/>
  </w:num>
  <w:num w:numId="104" w16cid:durableId="505706964">
    <w:abstractNumId w:val="195"/>
  </w:num>
  <w:num w:numId="105" w16cid:durableId="1310406582">
    <w:abstractNumId w:val="273"/>
  </w:num>
  <w:num w:numId="106" w16cid:durableId="120851374">
    <w:abstractNumId w:val="30"/>
  </w:num>
  <w:num w:numId="107" w16cid:durableId="1391465581">
    <w:abstractNumId w:val="49"/>
  </w:num>
  <w:num w:numId="108" w16cid:durableId="1609921330">
    <w:abstractNumId w:val="109"/>
  </w:num>
  <w:num w:numId="109" w16cid:durableId="1474757572">
    <w:abstractNumId w:val="279"/>
  </w:num>
  <w:num w:numId="110" w16cid:durableId="376859612">
    <w:abstractNumId w:val="3"/>
  </w:num>
  <w:num w:numId="111" w16cid:durableId="2017535504">
    <w:abstractNumId w:val="51"/>
  </w:num>
  <w:num w:numId="112" w16cid:durableId="426192591">
    <w:abstractNumId w:val="46"/>
  </w:num>
  <w:num w:numId="113" w16cid:durableId="1035354027">
    <w:abstractNumId w:val="12"/>
  </w:num>
  <w:num w:numId="114" w16cid:durableId="699356517">
    <w:abstractNumId w:val="151"/>
  </w:num>
  <w:num w:numId="115" w16cid:durableId="6517596">
    <w:abstractNumId w:val="102"/>
  </w:num>
  <w:num w:numId="116" w16cid:durableId="299002545">
    <w:abstractNumId w:val="169"/>
  </w:num>
  <w:num w:numId="117" w16cid:durableId="402216855">
    <w:abstractNumId w:val="1"/>
  </w:num>
  <w:num w:numId="118" w16cid:durableId="380248517">
    <w:abstractNumId w:val="202"/>
  </w:num>
  <w:num w:numId="119" w16cid:durableId="1606841529">
    <w:abstractNumId w:val="4"/>
  </w:num>
  <w:num w:numId="120" w16cid:durableId="879781872">
    <w:abstractNumId w:val="120"/>
  </w:num>
  <w:num w:numId="121" w16cid:durableId="197814220">
    <w:abstractNumId w:val="246"/>
  </w:num>
  <w:num w:numId="122" w16cid:durableId="1585261177">
    <w:abstractNumId w:val="137"/>
  </w:num>
  <w:num w:numId="123" w16cid:durableId="1200820881">
    <w:abstractNumId w:val="57"/>
  </w:num>
  <w:num w:numId="124" w16cid:durableId="52780365">
    <w:abstractNumId w:val="34"/>
  </w:num>
  <w:num w:numId="125" w16cid:durableId="2105370707">
    <w:abstractNumId w:val="17"/>
  </w:num>
  <w:num w:numId="126" w16cid:durableId="1988119963">
    <w:abstractNumId w:val="150"/>
  </w:num>
  <w:num w:numId="127" w16cid:durableId="1085226149">
    <w:abstractNumId w:val="229"/>
  </w:num>
  <w:num w:numId="128" w16cid:durableId="862858685">
    <w:abstractNumId w:val="281"/>
  </w:num>
  <w:num w:numId="129" w16cid:durableId="1516579300">
    <w:abstractNumId w:val="282"/>
  </w:num>
  <w:num w:numId="130" w16cid:durableId="173686051">
    <w:abstractNumId w:val="268"/>
  </w:num>
  <w:num w:numId="131" w16cid:durableId="694311066">
    <w:abstractNumId w:val="0"/>
  </w:num>
  <w:num w:numId="132" w16cid:durableId="1018317262">
    <w:abstractNumId w:val="227"/>
  </w:num>
  <w:num w:numId="133" w16cid:durableId="724960278">
    <w:abstractNumId w:val="14"/>
  </w:num>
  <w:num w:numId="134" w16cid:durableId="1711682840">
    <w:abstractNumId w:val="96"/>
  </w:num>
  <w:num w:numId="135" w16cid:durableId="2036349108">
    <w:abstractNumId w:val="182"/>
  </w:num>
  <w:num w:numId="136" w16cid:durableId="2076464839">
    <w:abstractNumId w:val="240"/>
  </w:num>
  <w:num w:numId="137" w16cid:durableId="1522864557">
    <w:abstractNumId w:val="260"/>
  </w:num>
  <w:num w:numId="138" w16cid:durableId="680279036">
    <w:abstractNumId w:val="76"/>
  </w:num>
  <w:num w:numId="139" w16cid:durableId="148327940">
    <w:abstractNumId w:val="41"/>
  </w:num>
  <w:num w:numId="140" w16cid:durableId="1143037780">
    <w:abstractNumId w:val="83"/>
  </w:num>
  <w:num w:numId="141" w16cid:durableId="859978444">
    <w:abstractNumId w:val="140"/>
  </w:num>
  <w:num w:numId="142" w16cid:durableId="1343623136">
    <w:abstractNumId w:val="23"/>
  </w:num>
  <w:num w:numId="143" w16cid:durableId="1209997121">
    <w:abstractNumId w:val="288"/>
  </w:num>
  <w:num w:numId="144" w16cid:durableId="1069184299">
    <w:abstractNumId w:val="143"/>
  </w:num>
  <w:num w:numId="145" w16cid:durableId="2009598123">
    <w:abstractNumId w:val="266"/>
  </w:num>
  <w:num w:numId="146" w16cid:durableId="1939678566">
    <w:abstractNumId w:val="107"/>
  </w:num>
  <w:num w:numId="147" w16cid:durableId="314798655">
    <w:abstractNumId w:val="160"/>
  </w:num>
  <w:num w:numId="148" w16cid:durableId="1375036972">
    <w:abstractNumId w:val="135"/>
  </w:num>
  <w:num w:numId="149" w16cid:durableId="607809348">
    <w:abstractNumId w:val="93"/>
  </w:num>
  <w:num w:numId="150" w16cid:durableId="790629889">
    <w:abstractNumId w:val="232"/>
  </w:num>
  <w:num w:numId="151" w16cid:durableId="527451587">
    <w:abstractNumId w:val="234"/>
  </w:num>
  <w:num w:numId="152" w16cid:durableId="1977635823">
    <w:abstractNumId w:val="207"/>
  </w:num>
  <w:num w:numId="153" w16cid:durableId="12726794">
    <w:abstractNumId w:val="86"/>
  </w:num>
  <w:num w:numId="154" w16cid:durableId="81876266">
    <w:abstractNumId w:val="199"/>
  </w:num>
  <w:num w:numId="155" w16cid:durableId="1794908707">
    <w:abstractNumId w:val="244"/>
  </w:num>
  <w:num w:numId="156" w16cid:durableId="815881066">
    <w:abstractNumId w:val="225"/>
  </w:num>
  <w:num w:numId="157" w16cid:durableId="2045983669">
    <w:abstractNumId w:val="125"/>
  </w:num>
  <w:num w:numId="158" w16cid:durableId="584345821">
    <w:abstractNumId w:val="145"/>
  </w:num>
  <w:num w:numId="159" w16cid:durableId="220484448">
    <w:abstractNumId w:val="97"/>
  </w:num>
  <w:num w:numId="160" w16cid:durableId="1164585582">
    <w:abstractNumId w:val="73"/>
  </w:num>
  <w:num w:numId="161" w16cid:durableId="1424229357">
    <w:abstractNumId w:val="272"/>
  </w:num>
  <w:num w:numId="162" w16cid:durableId="882332711">
    <w:abstractNumId w:val="116"/>
  </w:num>
  <w:num w:numId="163" w16cid:durableId="490561658">
    <w:abstractNumId w:val="158"/>
  </w:num>
  <w:num w:numId="164" w16cid:durableId="356855626">
    <w:abstractNumId w:val="290"/>
  </w:num>
  <w:num w:numId="165" w16cid:durableId="1047946986">
    <w:abstractNumId w:val="161"/>
  </w:num>
  <w:num w:numId="166" w16cid:durableId="58092793">
    <w:abstractNumId w:val="174"/>
  </w:num>
  <w:num w:numId="167" w16cid:durableId="1883513525">
    <w:abstractNumId w:val="178"/>
  </w:num>
  <w:num w:numId="168" w16cid:durableId="1596865583">
    <w:abstractNumId w:val="264"/>
  </w:num>
  <w:num w:numId="169" w16cid:durableId="1806004505">
    <w:abstractNumId w:val="7"/>
  </w:num>
  <w:num w:numId="170" w16cid:durableId="750397654">
    <w:abstractNumId w:val="300"/>
  </w:num>
  <w:num w:numId="171" w16cid:durableId="669258821">
    <w:abstractNumId w:val="128"/>
  </w:num>
  <w:num w:numId="172" w16cid:durableId="518200211">
    <w:abstractNumId w:val="89"/>
  </w:num>
  <w:num w:numId="173" w16cid:durableId="3555851">
    <w:abstractNumId w:val="139"/>
  </w:num>
  <w:num w:numId="174" w16cid:durableId="1474635275">
    <w:abstractNumId w:val="228"/>
  </w:num>
  <w:num w:numId="175" w16cid:durableId="20283111">
    <w:abstractNumId w:val="165"/>
  </w:num>
  <w:num w:numId="176" w16cid:durableId="1677609845">
    <w:abstractNumId w:val="235"/>
  </w:num>
  <w:num w:numId="177" w16cid:durableId="404693989">
    <w:abstractNumId w:val="123"/>
  </w:num>
  <w:num w:numId="178" w16cid:durableId="431975151">
    <w:abstractNumId w:val="257"/>
  </w:num>
  <w:num w:numId="179" w16cid:durableId="505704492">
    <w:abstractNumId w:val="58"/>
  </w:num>
  <w:num w:numId="180" w16cid:durableId="101535157">
    <w:abstractNumId w:val="168"/>
  </w:num>
  <w:num w:numId="181" w16cid:durableId="707875784">
    <w:abstractNumId w:val="289"/>
  </w:num>
  <w:num w:numId="182" w16cid:durableId="308487667">
    <w:abstractNumId w:val="179"/>
  </w:num>
  <w:num w:numId="183" w16cid:durableId="1135559374">
    <w:abstractNumId w:val="40"/>
  </w:num>
  <w:num w:numId="184" w16cid:durableId="762996731">
    <w:abstractNumId w:val="9"/>
  </w:num>
  <w:num w:numId="185" w16cid:durableId="2089419296">
    <w:abstractNumId w:val="284"/>
  </w:num>
  <w:num w:numId="186" w16cid:durableId="1884437291">
    <w:abstractNumId w:val="110"/>
  </w:num>
  <w:num w:numId="187" w16cid:durableId="754789654">
    <w:abstractNumId w:val="101"/>
  </w:num>
  <w:num w:numId="188" w16cid:durableId="131795359">
    <w:abstractNumId w:val="71"/>
  </w:num>
  <w:num w:numId="189" w16cid:durableId="1742946243">
    <w:abstractNumId w:val="215"/>
  </w:num>
  <w:num w:numId="190" w16cid:durableId="1720131748">
    <w:abstractNumId w:val="122"/>
  </w:num>
  <w:num w:numId="191" w16cid:durableId="1445730669">
    <w:abstractNumId w:val="50"/>
  </w:num>
  <w:num w:numId="192" w16cid:durableId="2118717982">
    <w:abstractNumId w:val="42"/>
  </w:num>
  <w:num w:numId="193" w16cid:durableId="2030791926">
    <w:abstractNumId w:val="286"/>
  </w:num>
  <w:num w:numId="194" w16cid:durableId="1802117760">
    <w:abstractNumId w:val="85"/>
  </w:num>
  <w:num w:numId="195" w16cid:durableId="538668897">
    <w:abstractNumId w:val="274"/>
  </w:num>
  <w:num w:numId="196" w16cid:durableId="948009011">
    <w:abstractNumId w:val="133"/>
  </w:num>
  <w:num w:numId="197" w16cid:durableId="1277755904">
    <w:abstractNumId w:val="47"/>
  </w:num>
  <w:num w:numId="198" w16cid:durableId="1073044055">
    <w:abstractNumId w:val="181"/>
  </w:num>
  <w:num w:numId="199" w16cid:durableId="2079089295">
    <w:abstractNumId w:val="210"/>
  </w:num>
  <w:num w:numId="200" w16cid:durableId="93937644">
    <w:abstractNumId w:val="269"/>
  </w:num>
  <w:num w:numId="201" w16cid:durableId="804853484">
    <w:abstractNumId w:val="280"/>
  </w:num>
  <w:num w:numId="202" w16cid:durableId="1865366772">
    <w:abstractNumId w:val="56"/>
  </w:num>
  <w:num w:numId="203" w16cid:durableId="2116515908">
    <w:abstractNumId w:val="303"/>
  </w:num>
  <w:num w:numId="204" w16cid:durableId="435558104">
    <w:abstractNumId w:val="226"/>
  </w:num>
  <w:num w:numId="205" w16cid:durableId="1254699870">
    <w:abstractNumId w:val="293"/>
  </w:num>
  <w:num w:numId="206" w16cid:durableId="2031952985">
    <w:abstractNumId w:val="52"/>
  </w:num>
  <w:num w:numId="207" w16cid:durableId="1063912571">
    <w:abstractNumId w:val="32"/>
  </w:num>
  <w:num w:numId="208" w16cid:durableId="825635241">
    <w:abstractNumId w:val="108"/>
  </w:num>
  <w:num w:numId="209" w16cid:durableId="1506482705">
    <w:abstractNumId w:val="134"/>
  </w:num>
  <w:num w:numId="210" w16cid:durableId="1118452815">
    <w:abstractNumId w:val="263"/>
  </w:num>
  <w:num w:numId="211" w16cid:durableId="324358956">
    <w:abstractNumId w:val="111"/>
  </w:num>
  <w:num w:numId="212" w16cid:durableId="67314857">
    <w:abstractNumId w:val="194"/>
  </w:num>
  <w:num w:numId="213" w16cid:durableId="1232080130">
    <w:abstractNumId w:val="100"/>
  </w:num>
  <w:num w:numId="214" w16cid:durableId="328290451">
    <w:abstractNumId w:val="142"/>
  </w:num>
  <w:num w:numId="215" w16cid:durableId="1469393495">
    <w:abstractNumId w:val="206"/>
  </w:num>
  <w:num w:numId="216" w16cid:durableId="231895977">
    <w:abstractNumId w:val="21"/>
  </w:num>
  <w:num w:numId="217" w16cid:durableId="606157803">
    <w:abstractNumId w:val="252"/>
  </w:num>
  <w:num w:numId="218" w16cid:durableId="1052776979">
    <w:abstractNumId w:val="90"/>
  </w:num>
  <w:num w:numId="219" w16cid:durableId="202711730">
    <w:abstractNumId w:val="31"/>
  </w:num>
  <w:num w:numId="220" w16cid:durableId="122046013">
    <w:abstractNumId w:val="241"/>
  </w:num>
  <w:num w:numId="221" w16cid:durableId="1415007111">
    <w:abstractNumId w:val="294"/>
  </w:num>
  <w:num w:numId="222" w16cid:durableId="269893345">
    <w:abstractNumId w:val="220"/>
  </w:num>
  <w:num w:numId="223" w16cid:durableId="911936895">
    <w:abstractNumId w:val="292"/>
  </w:num>
  <w:num w:numId="224" w16cid:durableId="1939361685">
    <w:abstractNumId w:val="305"/>
  </w:num>
  <w:num w:numId="225" w16cid:durableId="1990865742">
    <w:abstractNumId w:val="72"/>
  </w:num>
  <w:num w:numId="226" w16cid:durableId="3943501">
    <w:abstractNumId w:val="185"/>
  </w:num>
  <w:num w:numId="227" w16cid:durableId="536162397">
    <w:abstractNumId w:val="38"/>
  </w:num>
  <w:num w:numId="228" w16cid:durableId="664480769">
    <w:abstractNumId w:val="201"/>
  </w:num>
  <w:num w:numId="229" w16cid:durableId="8066503">
    <w:abstractNumId w:val="163"/>
  </w:num>
  <w:num w:numId="230" w16cid:durableId="126550697">
    <w:abstractNumId w:val="172"/>
  </w:num>
  <w:num w:numId="231" w16cid:durableId="1984583098">
    <w:abstractNumId w:val="149"/>
  </w:num>
  <w:num w:numId="232" w16cid:durableId="1336808925">
    <w:abstractNumId w:val="138"/>
  </w:num>
  <w:num w:numId="233" w16cid:durableId="36897590">
    <w:abstractNumId w:val="212"/>
  </w:num>
  <w:num w:numId="234" w16cid:durableId="207569240">
    <w:abstractNumId w:val="243"/>
  </w:num>
  <w:num w:numId="235" w16cid:durableId="518273626">
    <w:abstractNumId w:val="16"/>
  </w:num>
  <w:num w:numId="236" w16cid:durableId="1341349000">
    <w:abstractNumId w:val="113"/>
  </w:num>
  <w:num w:numId="237" w16cid:durableId="458376363">
    <w:abstractNumId w:val="121"/>
  </w:num>
  <w:num w:numId="238" w16cid:durableId="1303849296">
    <w:abstractNumId w:val="27"/>
  </w:num>
  <w:num w:numId="239" w16cid:durableId="934940848">
    <w:abstractNumId w:val="287"/>
  </w:num>
  <w:num w:numId="240" w16cid:durableId="688146585">
    <w:abstractNumId w:val="219"/>
  </w:num>
  <w:num w:numId="241" w16cid:durableId="1347564285">
    <w:abstractNumId w:val="224"/>
  </w:num>
  <w:num w:numId="242" w16cid:durableId="2059549462">
    <w:abstractNumId w:val="18"/>
  </w:num>
  <w:num w:numId="243" w16cid:durableId="1836601562">
    <w:abstractNumId w:val="37"/>
  </w:num>
  <w:num w:numId="244" w16cid:durableId="1253005476">
    <w:abstractNumId w:val="251"/>
  </w:num>
  <w:num w:numId="245" w16cid:durableId="1462771142">
    <w:abstractNumId w:val="302"/>
  </w:num>
  <w:num w:numId="246" w16cid:durableId="1641962797">
    <w:abstractNumId w:val="248"/>
  </w:num>
  <w:num w:numId="247" w16cid:durableId="618685861">
    <w:abstractNumId w:val="191"/>
  </w:num>
  <w:num w:numId="248" w16cid:durableId="1938246268">
    <w:abstractNumId w:val="66"/>
  </w:num>
  <w:num w:numId="249" w16cid:durableId="611983431">
    <w:abstractNumId w:val="13"/>
  </w:num>
  <w:num w:numId="250" w16cid:durableId="1285190987">
    <w:abstractNumId w:val="44"/>
  </w:num>
  <w:num w:numId="251" w16cid:durableId="540674632">
    <w:abstractNumId w:val="79"/>
  </w:num>
  <w:num w:numId="252" w16cid:durableId="994801218">
    <w:abstractNumId w:val="65"/>
  </w:num>
  <w:num w:numId="253" w16cid:durableId="232937954">
    <w:abstractNumId w:val="222"/>
  </w:num>
  <w:num w:numId="254" w16cid:durableId="248776586">
    <w:abstractNumId w:val="297"/>
  </w:num>
  <w:num w:numId="255" w16cid:durableId="1546798332">
    <w:abstractNumId w:val="106"/>
  </w:num>
  <w:num w:numId="256" w16cid:durableId="590898179">
    <w:abstractNumId w:val="20"/>
  </w:num>
  <w:num w:numId="257" w16cid:durableId="1560243482">
    <w:abstractNumId w:val="82"/>
  </w:num>
  <w:num w:numId="258" w16cid:durableId="1559434662">
    <w:abstractNumId w:val="33"/>
  </w:num>
  <w:num w:numId="259" w16cid:durableId="872889161">
    <w:abstractNumId w:val="187"/>
  </w:num>
  <w:num w:numId="260" w16cid:durableId="1976251342">
    <w:abstractNumId w:val="70"/>
  </w:num>
  <w:num w:numId="261" w16cid:durableId="2081244688">
    <w:abstractNumId w:val="55"/>
  </w:num>
  <w:num w:numId="262" w16cid:durableId="940799826">
    <w:abstractNumId w:val="236"/>
  </w:num>
  <w:num w:numId="263" w16cid:durableId="1596941451">
    <w:abstractNumId w:val="155"/>
  </w:num>
  <w:num w:numId="264" w16cid:durableId="1710689325">
    <w:abstractNumId w:val="54"/>
  </w:num>
  <w:num w:numId="265" w16cid:durableId="1475634720">
    <w:abstractNumId w:val="148"/>
  </w:num>
  <w:num w:numId="266" w16cid:durableId="803621770">
    <w:abstractNumId w:val="176"/>
  </w:num>
  <w:num w:numId="267" w16cid:durableId="1870222746">
    <w:abstractNumId w:val="221"/>
  </w:num>
  <w:num w:numId="268" w16cid:durableId="953318846">
    <w:abstractNumId w:val="24"/>
  </w:num>
  <w:num w:numId="269" w16cid:durableId="759370644">
    <w:abstractNumId w:val="88"/>
  </w:num>
  <w:num w:numId="270" w16cid:durableId="2034068922">
    <w:abstractNumId w:val="105"/>
  </w:num>
  <w:num w:numId="271" w16cid:durableId="1295402796">
    <w:abstractNumId w:val="94"/>
  </w:num>
  <w:num w:numId="272" w16cid:durableId="466898264">
    <w:abstractNumId w:val="295"/>
  </w:num>
  <w:num w:numId="273" w16cid:durableId="1803037704">
    <w:abstractNumId w:val="249"/>
  </w:num>
  <w:num w:numId="274" w16cid:durableId="1593397379">
    <w:abstractNumId w:val="144"/>
  </w:num>
  <w:num w:numId="275" w16cid:durableId="2104376569">
    <w:abstractNumId w:val="203"/>
  </w:num>
  <w:num w:numId="276" w16cid:durableId="1293946858">
    <w:abstractNumId w:val="84"/>
  </w:num>
  <w:num w:numId="277" w16cid:durableId="1025903523">
    <w:abstractNumId w:val="129"/>
  </w:num>
  <w:num w:numId="278" w16cid:durableId="1237665488">
    <w:abstractNumId w:val="35"/>
  </w:num>
  <w:num w:numId="279" w16cid:durableId="1623150921">
    <w:abstractNumId w:val="277"/>
  </w:num>
  <w:num w:numId="280" w16cid:durableId="321275330">
    <w:abstractNumId w:val="283"/>
  </w:num>
  <w:num w:numId="281" w16cid:durableId="1881698818">
    <w:abstractNumId w:val="270"/>
  </w:num>
  <w:num w:numId="282" w16cid:durableId="1187400725">
    <w:abstractNumId w:val="223"/>
  </w:num>
  <w:num w:numId="283" w16cid:durableId="396055514">
    <w:abstractNumId w:val="64"/>
  </w:num>
  <w:num w:numId="284" w16cid:durableId="813835006">
    <w:abstractNumId w:val="157"/>
  </w:num>
  <w:num w:numId="285" w16cid:durableId="63262371">
    <w:abstractNumId w:val="6"/>
  </w:num>
  <w:num w:numId="286" w16cid:durableId="30034643">
    <w:abstractNumId w:val="205"/>
  </w:num>
  <w:num w:numId="287" w16cid:durableId="895895561">
    <w:abstractNumId w:val="276"/>
  </w:num>
  <w:num w:numId="288" w16cid:durableId="76096473">
    <w:abstractNumId w:val="242"/>
  </w:num>
  <w:num w:numId="289" w16cid:durableId="1002706141">
    <w:abstractNumId w:val="11"/>
  </w:num>
  <w:num w:numId="290" w16cid:durableId="1187251614">
    <w:abstractNumId w:val="103"/>
  </w:num>
  <w:num w:numId="291" w16cid:durableId="937299526">
    <w:abstractNumId w:val="301"/>
  </w:num>
  <w:num w:numId="292" w16cid:durableId="1120799779">
    <w:abstractNumId w:val="218"/>
  </w:num>
  <w:num w:numId="293" w16cid:durableId="280303903">
    <w:abstractNumId w:val="153"/>
  </w:num>
  <w:num w:numId="294" w16cid:durableId="1577668680">
    <w:abstractNumId w:val="63"/>
  </w:num>
  <w:num w:numId="295" w16cid:durableId="341397062">
    <w:abstractNumId w:val="233"/>
  </w:num>
  <w:num w:numId="296" w16cid:durableId="819922946">
    <w:abstractNumId w:val="296"/>
  </w:num>
  <w:num w:numId="297" w16cid:durableId="687828166">
    <w:abstractNumId w:val="156"/>
  </w:num>
  <w:num w:numId="298" w16cid:durableId="1010376643">
    <w:abstractNumId w:val="74"/>
  </w:num>
  <w:num w:numId="299" w16cid:durableId="582227487">
    <w:abstractNumId w:val="92"/>
  </w:num>
  <w:num w:numId="300" w16cid:durableId="1933009051">
    <w:abstractNumId w:val="271"/>
  </w:num>
  <w:num w:numId="301" w16cid:durableId="646974116">
    <w:abstractNumId w:val="98"/>
  </w:num>
  <w:num w:numId="302" w16cid:durableId="1607352168">
    <w:abstractNumId w:val="253"/>
  </w:num>
  <w:num w:numId="303" w16cid:durableId="862670481">
    <w:abstractNumId w:val="25"/>
  </w:num>
  <w:num w:numId="304" w16cid:durableId="1583221766">
    <w:abstractNumId w:val="267"/>
  </w:num>
  <w:num w:numId="305" w16cid:durableId="1906329853">
    <w:abstractNumId w:val="258"/>
  </w:num>
  <w:num w:numId="306" w16cid:durableId="984509751">
    <w:abstractNumId w:val="77"/>
  </w:num>
  <w:numIdMacAtCleanup w:val="3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F92"/>
    <w:rsid w:val="000006C4"/>
    <w:rsid w:val="0000097C"/>
    <w:rsid w:val="00000C12"/>
    <w:rsid w:val="000014FB"/>
    <w:rsid w:val="000022D7"/>
    <w:rsid w:val="00002DEB"/>
    <w:rsid w:val="00003191"/>
    <w:rsid w:val="000033E8"/>
    <w:rsid w:val="00003573"/>
    <w:rsid w:val="0000376C"/>
    <w:rsid w:val="000048D7"/>
    <w:rsid w:val="00005037"/>
    <w:rsid w:val="00005690"/>
    <w:rsid w:val="000059D9"/>
    <w:rsid w:val="00005F80"/>
    <w:rsid w:val="00006A72"/>
    <w:rsid w:val="00006D57"/>
    <w:rsid w:val="00006FA7"/>
    <w:rsid w:val="00006FD4"/>
    <w:rsid w:val="000073F4"/>
    <w:rsid w:val="00007CC9"/>
    <w:rsid w:val="0001083A"/>
    <w:rsid w:val="000112CE"/>
    <w:rsid w:val="00011D75"/>
    <w:rsid w:val="00012159"/>
    <w:rsid w:val="0001327D"/>
    <w:rsid w:val="00013750"/>
    <w:rsid w:val="00013CAE"/>
    <w:rsid w:val="00014A0E"/>
    <w:rsid w:val="00015035"/>
    <w:rsid w:val="000165FD"/>
    <w:rsid w:val="000179CB"/>
    <w:rsid w:val="00017B16"/>
    <w:rsid w:val="00020B86"/>
    <w:rsid w:val="0002103B"/>
    <w:rsid w:val="0002296F"/>
    <w:rsid w:val="000233D5"/>
    <w:rsid w:val="00024F6A"/>
    <w:rsid w:val="00025131"/>
    <w:rsid w:val="000253CD"/>
    <w:rsid w:val="0002557C"/>
    <w:rsid w:val="00025937"/>
    <w:rsid w:val="00025D08"/>
    <w:rsid w:val="000276EF"/>
    <w:rsid w:val="00027BBA"/>
    <w:rsid w:val="0003061C"/>
    <w:rsid w:val="000306A9"/>
    <w:rsid w:val="00030F7D"/>
    <w:rsid w:val="00031E62"/>
    <w:rsid w:val="00031EBC"/>
    <w:rsid w:val="0003213D"/>
    <w:rsid w:val="00033EAC"/>
    <w:rsid w:val="0003428A"/>
    <w:rsid w:val="000343E3"/>
    <w:rsid w:val="000345B5"/>
    <w:rsid w:val="00034744"/>
    <w:rsid w:val="0003483D"/>
    <w:rsid w:val="00034C3C"/>
    <w:rsid w:val="00035B83"/>
    <w:rsid w:val="00036555"/>
    <w:rsid w:val="00036A2A"/>
    <w:rsid w:val="000374D5"/>
    <w:rsid w:val="00037A36"/>
    <w:rsid w:val="00037B56"/>
    <w:rsid w:val="00037C4C"/>
    <w:rsid w:val="00040159"/>
    <w:rsid w:val="0004056D"/>
    <w:rsid w:val="00040992"/>
    <w:rsid w:val="00040E16"/>
    <w:rsid w:val="0004197B"/>
    <w:rsid w:val="000419EF"/>
    <w:rsid w:val="00041B1C"/>
    <w:rsid w:val="00041D3E"/>
    <w:rsid w:val="00041E9E"/>
    <w:rsid w:val="00042889"/>
    <w:rsid w:val="0004442C"/>
    <w:rsid w:val="000447FF"/>
    <w:rsid w:val="00045255"/>
    <w:rsid w:val="00045E42"/>
    <w:rsid w:val="00046F4C"/>
    <w:rsid w:val="0004708E"/>
    <w:rsid w:val="00047108"/>
    <w:rsid w:val="00047503"/>
    <w:rsid w:val="00047617"/>
    <w:rsid w:val="00047E0F"/>
    <w:rsid w:val="000511E9"/>
    <w:rsid w:val="000518C8"/>
    <w:rsid w:val="00051FB6"/>
    <w:rsid w:val="000536D3"/>
    <w:rsid w:val="00053806"/>
    <w:rsid w:val="0005406D"/>
    <w:rsid w:val="000540C7"/>
    <w:rsid w:val="00055713"/>
    <w:rsid w:val="00055E3D"/>
    <w:rsid w:val="0005655D"/>
    <w:rsid w:val="000567AE"/>
    <w:rsid w:val="000570F8"/>
    <w:rsid w:val="00057B4C"/>
    <w:rsid w:val="00057BCF"/>
    <w:rsid w:val="00060121"/>
    <w:rsid w:val="00060159"/>
    <w:rsid w:val="00061575"/>
    <w:rsid w:val="00061759"/>
    <w:rsid w:val="00062462"/>
    <w:rsid w:val="00062488"/>
    <w:rsid w:val="000627F7"/>
    <w:rsid w:val="00064467"/>
    <w:rsid w:val="0006448F"/>
    <w:rsid w:val="00064AB2"/>
    <w:rsid w:val="00065BF5"/>
    <w:rsid w:val="000663DE"/>
    <w:rsid w:val="0006663D"/>
    <w:rsid w:val="000666BA"/>
    <w:rsid w:val="00066974"/>
    <w:rsid w:val="00067898"/>
    <w:rsid w:val="00072391"/>
    <w:rsid w:val="0007291A"/>
    <w:rsid w:val="0007328F"/>
    <w:rsid w:val="00073360"/>
    <w:rsid w:val="00073529"/>
    <w:rsid w:val="00073729"/>
    <w:rsid w:val="0007425E"/>
    <w:rsid w:val="0007429A"/>
    <w:rsid w:val="00074803"/>
    <w:rsid w:val="0007483E"/>
    <w:rsid w:val="00074A42"/>
    <w:rsid w:val="00074DB3"/>
    <w:rsid w:val="00075CCD"/>
    <w:rsid w:val="0007602E"/>
    <w:rsid w:val="00076698"/>
    <w:rsid w:val="00077061"/>
    <w:rsid w:val="0007768A"/>
    <w:rsid w:val="000804C9"/>
    <w:rsid w:val="000807AC"/>
    <w:rsid w:val="00081178"/>
    <w:rsid w:val="00081F9B"/>
    <w:rsid w:val="000838E3"/>
    <w:rsid w:val="00083D7C"/>
    <w:rsid w:val="00084436"/>
    <w:rsid w:val="00085445"/>
    <w:rsid w:val="00085490"/>
    <w:rsid w:val="0008569C"/>
    <w:rsid w:val="000868D5"/>
    <w:rsid w:val="00090C54"/>
    <w:rsid w:val="0009188E"/>
    <w:rsid w:val="000918F6"/>
    <w:rsid w:val="00092541"/>
    <w:rsid w:val="00093142"/>
    <w:rsid w:val="0009394F"/>
    <w:rsid w:val="00094436"/>
    <w:rsid w:val="000946B9"/>
    <w:rsid w:val="0009492B"/>
    <w:rsid w:val="00094E4D"/>
    <w:rsid w:val="000951E8"/>
    <w:rsid w:val="00095231"/>
    <w:rsid w:val="00095A7B"/>
    <w:rsid w:val="00095C29"/>
    <w:rsid w:val="00097C0D"/>
    <w:rsid w:val="000A00C0"/>
    <w:rsid w:val="000A0748"/>
    <w:rsid w:val="000A07D1"/>
    <w:rsid w:val="000A0F33"/>
    <w:rsid w:val="000A1FDF"/>
    <w:rsid w:val="000A2339"/>
    <w:rsid w:val="000A28C4"/>
    <w:rsid w:val="000A29AD"/>
    <w:rsid w:val="000A2B3C"/>
    <w:rsid w:val="000A3F09"/>
    <w:rsid w:val="000A3FB7"/>
    <w:rsid w:val="000A4291"/>
    <w:rsid w:val="000A42A3"/>
    <w:rsid w:val="000A461B"/>
    <w:rsid w:val="000A473F"/>
    <w:rsid w:val="000A6FB8"/>
    <w:rsid w:val="000A7543"/>
    <w:rsid w:val="000A75EC"/>
    <w:rsid w:val="000A7A4D"/>
    <w:rsid w:val="000A7EB0"/>
    <w:rsid w:val="000B0929"/>
    <w:rsid w:val="000B244D"/>
    <w:rsid w:val="000B25FC"/>
    <w:rsid w:val="000B2C68"/>
    <w:rsid w:val="000B310A"/>
    <w:rsid w:val="000B3877"/>
    <w:rsid w:val="000B45DF"/>
    <w:rsid w:val="000B4987"/>
    <w:rsid w:val="000B4FDB"/>
    <w:rsid w:val="000B5148"/>
    <w:rsid w:val="000B52C0"/>
    <w:rsid w:val="000B540B"/>
    <w:rsid w:val="000B59BC"/>
    <w:rsid w:val="000B5A4E"/>
    <w:rsid w:val="000B5BDB"/>
    <w:rsid w:val="000B5E5C"/>
    <w:rsid w:val="000B641C"/>
    <w:rsid w:val="000B691E"/>
    <w:rsid w:val="000C1043"/>
    <w:rsid w:val="000C25B2"/>
    <w:rsid w:val="000C2DBF"/>
    <w:rsid w:val="000C31BA"/>
    <w:rsid w:val="000C5C41"/>
    <w:rsid w:val="000C5CC8"/>
    <w:rsid w:val="000C65FA"/>
    <w:rsid w:val="000C76D7"/>
    <w:rsid w:val="000C770F"/>
    <w:rsid w:val="000C797C"/>
    <w:rsid w:val="000D0B22"/>
    <w:rsid w:val="000D1049"/>
    <w:rsid w:val="000D27A1"/>
    <w:rsid w:val="000D29BA"/>
    <w:rsid w:val="000D346C"/>
    <w:rsid w:val="000D4083"/>
    <w:rsid w:val="000D4710"/>
    <w:rsid w:val="000D4984"/>
    <w:rsid w:val="000D57A4"/>
    <w:rsid w:val="000D58C2"/>
    <w:rsid w:val="000D5A73"/>
    <w:rsid w:val="000D5E32"/>
    <w:rsid w:val="000D6446"/>
    <w:rsid w:val="000D691C"/>
    <w:rsid w:val="000D6FA9"/>
    <w:rsid w:val="000D6FAB"/>
    <w:rsid w:val="000D7B40"/>
    <w:rsid w:val="000E08DB"/>
    <w:rsid w:val="000E0FA0"/>
    <w:rsid w:val="000E1E0E"/>
    <w:rsid w:val="000E30B0"/>
    <w:rsid w:val="000E36DE"/>
    <w:rsid w:val="000E3D6B"/>
    <w:rsid w:val="000E41F9"/>
    <w:rsid w:val="000E4395"/>
    <w:rsid w:val="000E4405"/>
    <w:rsid w:val="000E56EC"/>
    <w:rsid w:val="000E58D6"/>
    <w:rsid w:val="000E5C58"/>
    <w:rsid w:val="000E5F17"/>
    <w:rsid w:val="000E67A3"/>
    <w:rsid w:val="000E726D"/>
    <w:rsid w:val="000F0777"/>
    <w:rsid w:val="000F16B1"/>
    <w:rsid w:val="000F244D"/>
    <w:rsid w:val="000F289F"/>
    <w:rsid w:val="000F2FBC"/>
    <w:rsid w:val="000F39BF"/>
    <w:rsid w:val="000F3D8C"/>
    <w:rsid w:val="000F428F"/>
    <w:rsid w:val="000F5171"/>
    <w:rsid w:val="000F54F7"/>
    <w:rsid w:val="000F5E08"/>
    <w:rsid w:val="000F6A31"/>
    <w:rsid w:val="000F75D6"/>
    <w:rsid w:val="001002CD"/>
    <w:rsid w:val="001003EB"/>
    <w:rsid w:val="0010051A"/>
    <w:rsid w:val="00101466"/>
    <w:rsid w:val="00101983"/>
    <w:rsid w:val="001043CB"/>
    <w:rsid w:val="00104E9F"/>
    <w:rsid w:val="00105355"/>
    <w:rsid w:val="00105E8A"/>
    <w:rsid w:val="0010693D"/>
    <w:rsid w:val="0011010B"/>
    <w:rsid w:val="001113FC"/>
    <w:rsid w:val="00112A55"/>
    <w:rsid w:val="00112EB8"/>
    <w:rsid w:val="001136E2"/>
    <w:rsid w:val="0011380A"/>
    <w:rsid w:val="00113907"/>
    <w:rsid w:val="00113A60"/>
    <w:rsid w:val="00114239"/>
    <w:rsid w:val="001142E6"/>
    <w:rsid w:val="001143A6"/>
    <w:rsid w:val="00114F4A"/>
    <w:rsid w:val="00115216"/>
    <w:rsid w:val="00115291"/>
    <w:rsid w:val="00115AE5"/>
    <w:rsid w:val="00116A65"/>
    <w:rsid w:val="00116C7A"/>
    <w:rsid w:val="001171A1"/>
    <w:rsid w:val="00117539"/>
    <w:rsid w:val="00120837"/>
    <w:rsid w:val="0012092F"/>
    <w:rsid w:val="00120AAF"/>
    <w:rsid w:val="001223D1"/>
    <w:rsid w:val="00122ED2"/>
    <w:rsid w:val="0012310F"/>
    <w:rsid w:val="00123817"/>
    <w:rsid w:val="001239FC"/>
    <w:rsid w:val="0012415F"/>
    <w:rsid w:val="00124A70"/>
    <w:rsid w:val="00124AC0"/>
    <w:rsid w:val="00124E8A"/>
    <w:rsid w:val="00125126"/>
    <w:rsid w:val="00125B1A"/>
    <w:rsid w:val="00125E53"/>
    <w:rsid w:val="0012648F"/>
    <w:rsid w:val="00126994"/>
    <w:rsid w:val="00126C0C"/>
    <w:rsid w:val="00127663"/>
    <w:rsid w:val="0012798F"/>
    <w:rsid w:val="00130159"/>
    <w:rsid w:val="001304E0"/>
    <w:rsid w:val="00130D6D"/>
    <w:rsid w:val="00130D73"/>
    <w:rsid w:val="00130F8A"/>
    <w:rsid w:val="001310D1"/>
    <w:rsid w:val="001311AD"/>
    <w:rsid w:val="00131B73"/>
    <w:rsid w:val="001325D8"/>
    <w:rsid w:val="00132E97"/>
    <w:rsid w:val="00132FAE"/>
    <w:rsid w:val="00133E70"/>
    <w:rsid w:val="0013555B"/>
    <w:rsid w:val="00136152"/>
    <w:rsid w:val="00136214"/>
    <w:rsid w:val="00136360"/>
    <w:rsid w:val="00136BA9"/>
    <w:rsid w:val="00136D74"/>
    <w:rsid w:val="00136F59"/>
    <w:rsid w:val="00137811"/>
    <w:rsid w:val="0013796E"/>
    <w:rsid w:val="00140A31"/>
    <w:rsid w:val="00141D53"/>
    <w:rsid w:val="00142DFF"/>
    <w:rsid w:val="00143BB2"/>
    <w:rsid w:val="00143C97"/>
    <w:rsid w:val="001440E6"/>
    <w:rsid w:val="0014474D"/>
    <w:rsid w:val="00144C31"/>
    <w:rsid w:val="00145292"/>
    <w:rsid w:val="001457D8"/>
    <w:rsid w:val="00145CFB"/>
    <w:rsid w:val="001469F2"/>
    <w:rsid w:val="00147490"/>
    <w:rsid w:val="00147760"/>
    <w:rsid w:val="00147DEE"/>
    <w:rsid w:val="00150166"/>
    <w:rsid w:val="00150572"/>
    <w:rsid w:val="001527D2"/>
    <w:rsid w:val="0015318F"/>
    <w:rsid w:val="00153674"/>
    <w:rsid w:val="0015377A"/>
    <w:rsid w:val="001537C9"/>
    <w:rsid w:val="00154E9D"/>
    <w:rsid w:val="00155866"/>
    <w:rsid w:val="00155D99"/>
    <w:rsid w:val="001573A2"/>
    <w:rsid w:val="00157425"/>
    <w:rsid w:val="00161552"/>
    <w:rsid w:val="00161CA5"/>
    <w:rsid w:val="00162F9A"/>
    <w:rsid w:val="00163599"/>
    <w:rsid w:val="00163751"/>
    <w:rsid w:val="00163E86"/>
    <w:rsid w:val="00163FE2"/>
    <w:rsid w:val="001656AC"/>
    <w:rsid w:val="001660DE"/>
    <w:rsid w:val="00167510"/>
    <w:rsid w:val="00167A37"/>
    <w:rsid w:val="001705FB"/>
    <w:rsid w:val="00170739"/>
    <w:rsid w:val="00170FC6"/>
    <w:rsid w:val="001715BF"/>
    <w:rsid w:val="00171622"/>
    <w:rsid w:val="00171C08"/>
    <w:rsid w:val="0017252D"/>
    <w:rsid w:val="001726FC"/>
    <w:rsid w:val="00172B56"/>
    <w:rsid w:val="0017385A"/>
    <w:rsid w:val="00175CC9"/>
    <w:rsid w:val="00175F7F"/>
    <w:rsid w:val="00176352"/>
    <w:rsid w:val="0017737A"/>
    <w:rsid w:val="001778FF"/>
    <w:rsid w:val="00177B9D"/>
    <w:rsid w:val="0018149F"/>
    <w:rsid w:val="001819C0"/>
    <w:rsid w:val="00181DCB"/>
    <w:rsid w:val="0018237E"/>
    <w:rsid w:val="0018286E"/>
    <w:rsid w:val="001848D2"/>
    <w:rsid w:val="001855E0"/>
    <w:rsid w:val="001862C0"/>
    <w:rsid w:val="0018706E"/>
    <w:rsid w:val="001872C1"/>
    <w:rsid w:val="001875F5"/>
    <w:rsid w:val="001907BA"/>
    <w:rsid w:val="00191C8E"/>
    <w:rsid w:val="001926F4"/>
    <w:rsid w:val="00192CA0"/>
    <w:rsid w:val="00192D45"/>
    <w:rsid w:val="00192E5F"/>
    <w:rsid w:val="00193108"/>
    <w:rsid w:val="0019354A"/>
    <w:rsid w:val="0019387F"/>
    <w:rsid w:val="001938DD"/>
    <w:rsid w:val="00195C10"/>
    <w:rsid w:val="00195CB0"/>
    <w:rsid w:val="00195D4D"/>
    <w:rsid w:val="00196595"/>
    <w:rsid w:val="00197DAF"/>
    <w:rsid w:val="00197DB7"/>
    <w:rsid w:val="001A04E8"/>
    <w:rsid w:val="001A067F"/>
    <w:rsid w:val="001A07F0"/>
    <w:rsid w:val="001A08CD"/>
    <w:rsid w:val="001A0FB7"/>
    <w:rsid w:val="001A16D9"/>
    <w:rsid w:val="001A2D77"/>
    <w:rsid w:val="001A2FFC"/>
    <w:rsid w:val="001A35DF"/>
    <w:rsid w:val="001A4059"/>
    <w:rsid w:val="001A4800"/>
    <w:rsid w:val="001A6DD8"/>
    <w:rsid w:val="001A71A8"/>
    <w:rsid w:val="001A7480"/>
    <w:rsid w:val="001A7CCE"/>
    <w:rsid w:val="001B026F"/>
    <w:rsid w:val="001B048B"/>
    <w:rsid w:val="001B1112"/>
    <w:rsid w:val="001B115A"/>
    <w:rsid w:val="001B1A71"/>
    <w:rsid w:val="001B2402"/>
    <w:rsid w:val="001B29BA"/>
    <w:rsid w:val="001B376B"/>
    <w:rsid w:val="001B399E"/>
    <w:rsid w:val="001B3D85"/>
    <w:rsid w:val="001B4805"/>
    <w:rsid w:val="001B5A09"/>
    <w:rsid w:val="001B7C46"/>
    <w:rsid w:val="001C0E5A"/>
    <w:rsid w:val="001C1009"/>
    <w:rsid w:val="001C1498"/>
    <w:rsid w:val="001C16E4"/>
    <w:rsid w:val="001C203A"/>
    <w:rsid w:val="001C2145"/>
    <w:rsid w:val="001C219E"/>
    <w:rsid w:val="001C22EA"/>
    <w:rsid w:val="001C2BD1"/>
    <w:rsid w:val="001C2CDD"/>
    <w:rsid w:val="001C34EE"/>
    <w:rsid w:val="001C3C71"/>
    <w:rsid w:val="001C3F32"/>
    <w:rsid w:val="001C4297"/>
    <w:rsid w:val="001C465E"/>
    <w:rsid w:val="001C6A16"/>
    <w:rsid w:val="001C6B4B"/>
    <w:rsid w:val="001C7896"/>
    <w:rsid w:val="001C7897"/>
    <w:rsid w:val="001C7F8D"/>
    <w:rsid w:val="001D0073"/>
    <w:rsid w:val="001D02D5"/>
    <w:rsid w:val="001D04F4"/>
    <w:rsid w:val="001D0C40"/>
    <w:rsid w:val="001D1575"/>
    <w:rsid w:val="001D19AF"/>
    <w:rsid w:val="001D2235"/>
    <w:rsid w:val="001D4865"/>
    <w:rsid w:val="001D4AFE"/>
    <w:rsid w:val="001D4D81"/>
    <w:rsid w:val="001D74FF"/>
    <w:rsid w:val="001D799E"/>
    <w:rsid w:val="001E00C7"/>
    <w:rsid w:val="001E04AE"/>
    <w:rsid w:val="001E0FBE"/>
    <w:rsid w:val="001E1BEA"/>
    <w:rsid w:val="001E2621"/>
    <w:rsid w:val="001E2DCB"/>
    <w:rsid w:val="001E3699"/>
    <w:rsid w:val="001E3BDE"/>
    <w:rsid w:val="001E4738"/>
    <w:rsid w:val="001E4C46"/>
    <w:rsid w:val="001E5DAE"/>
    <w:rsid w:val="001E5E3C"/>
    <w:rsid w:val="001E632A"/>
    <w:rsid w:val="001E706C"/>
    <w:rsid w:val="001E72EE"/>
    <w:rsid w:val="001E7D7F"/>
    <w:rsid w:val="001F234F"/>
    <w:rsid w:val="001F2468"/>
    <w:rsid w:val="001F2872"/>
    <w:rsid w:val="001F3518"/>
    <w:rsid w:val="001F3978"/>
    <w:rsid w:val="001F3FD8"/>
    <w:rsid w:val="001F416D"/>
    <w:rsid w:val="001F4D3E"/>
    <w:rsid w:val="001F4D52"/>
    <w:rsid w:val="001F4E5A"/>
    <w:rsid w:val="001F5C88"/>
    <w:rsid w:val="001F6101"/>
    <w:rsid w:val="001F76FB"/>
    <w:rsid w:val="001F77E1"/>
    <w:rsid w:val="001F7CD5"/>
    <w:rsid w:val="002001B5"/>
    <w:rsid w:val="00201FC6"/>
    <w:rsid w:val="002024D7"/>
    <w:rsid w:val="0020268E"/>
    <w:rsid w:val="002026E9"/>
    <w:rsid w:val="00202857"/>
    <w:rsid w:val="00202D4D"/>
    <w:rsid w:val="0020392F"/>
    <w:rsid w:val="0020528B"/>
    <w:rsid w:val="0021005C"/>
    <w:rsid w:val="00210274"/>
    <w:rsid w:val="002109AB"/>
    <w:rsid w:val="00211F1C"/>
    <w:rsid w:val="00212CBB"/>
    <w:rsid w:val="00214A03"/>
    <w:rsid w:val="00214FAD"/>
    <w:rsid w:val="00215CB0"/>
    <w:rsid w:val="00216F07"/>
    <w:rsid w:val="002177C3"/>
    <w:rsid w:val="002203BE"/>
    <w:rsid w:val="00220606"/>
    <w:rsid w:val="00220763"/>
    <w:rsid w:val="00220C5E"/>
    <w:rsid w:val="0022206A"/>
    <w:rsid w:val="002221CC"/>
    <w:rsid w:val="00222D42"/>
    <w:rsid w:val="002230F0"/>
    <w:rsid w:val="00223554"/>
    <w:rsid w:val="00224D17"/>
    <w:rsid w:val="002262E1"/>
    <w:rsid w:val="00226A0E"/>
    <w:rsid w:val="0022793D"/>
    <w:rsid w:val="002316E8"/>
    <w:rsid w:val="0023189A"/>
    <w:rsid w:val="00231981"/>
    <w:rsid w:val="002319F5"/>
    <w:rsid w:val="00231E22"/>
    <w:rsid w:val="002328E3"/>
    <w:rsid w:val="00232AB9"/>
    <w:rsid w:val="00232F9A"/>
    <w:rsid w:val="002333C0"/>
    <w:rsid w:val="00233737"/>
    <w:rsid w:val="00233C54"/>
    <w:rsid w:val="0023480D"/>
    <w:rsid w:val="00235803"/>
    <w:rsid w:val="00235DFB"/>
    <w:rsid w:val="0023716A"/>
    <w:rsid w:val="0023731C"/>
    <w:rsid w:val="002427A6"/>
    <w:rsid w:val="00242873"/>
    <w:rsid w:val="00243ED5"/>
    <w:rsid w:val="00243FC7"/>
    <w:rsid w:val="00245221"/>
    <w:rsid w:val="002456DC"/>
    <w:rsid w:val="002460C2"/>
    <w:rsid w:val="0024637A"/>
    <w:rsid w:val="00247E52"/>
    <w:rsid w:val="00250893"/>
    <w:rsid w:val="00251179"/>
    <w:rsid w:val="00251AC9"/>
    <w:rsid w:val="002526A3"/>
    <w:rsid w:val="00252846"/>
    <w:rsid w:val="00253EBE"/>
    <w:rsid w:val="00254547"/>
    <w:rsid w:val="00254684"/>
    <w:rsid w:val="00254D7E"/>
    <w:rsid w:val="00255662"/>
    <w:rsid w:val="002559D1"/>
    <w:rsid w:val="002562B2"/>
    <w:rsid w:val="0025659A"/>
    <w:rsid w:val="00257F6B"/>
    <w:rsid w:val="0026128F"/>
    <w:rsid w:val="00261370"/>
    <w:rsid w:val="00261EC9"/>
    <w:rsid w:val="00264653"/>
    <w:rsid w:val="00265D1C"/>
    <w:rsid w:val="002664D5"/>
    <w:rsid w:val="002678BC"/>
    <w:rsid w:val="0026798C"/>
    <w:rsid w:val="00267EE9"/>
    <w:rsid w:val="00270209"/>
    <w:rsid w:val="002708AD"/>
    <w:rsid w:val="00271614"/>
    <w:rsid w:val="002726E3"/>
    <w:rsid w:val="00272CB9"/>
    <w:rsid w:val="002733B1"/>
    <w:rsid w:val="002736CC"/>
    <w:rsid w:val="00273BC0"/>
    <w:rsid w:val="00273EF3"/>
    <w:rsid w:val="00274251"/>
    <w:rsid w:val="00274920"/>
    <w:rsid w:val="00274964"/>
    <w:rsid w:val="00274A2D"/>
    <w:rsid w:val="00275CB0"/>
    <w:rsid w:val="00276553"/>
    <w:rsid w:val="002765EE"/>
    <w:rsid w:val="00280267"/>
    <w:rsid w:val="0028084F"/>
    <w:rsid w:val="0028127F"/>
    <w:rsid w:val="00281F83"/>
    <w:rsid w:val="00282316"/>
    <w:rsid w:val="00282431"/>
    <w:rsid w:val="00283613"/>
    <w:rsid w:val="00283D5E"/>
    <w:rsid w:val="0028475B"/>
    <w:rsid w:val="0028484B"/>
    <w:rsid w:val="00284AE0"/>
    <w:rsid w:val="00284CBF"/>
    <w:rsid w:val="002851F0"/>
    <w:rsid w:val="00285A19"/>
    <w:rsid w:val="002915E4"/>
    <w:rsid w:val="0029259D"/>
    <w:rsid w:val="00292E5C"/>
    <w:rsid w:val="0029371A"/>
    <w:rsid w:val="0029535B"/>
    <w:rsid w:val="0029570C"/>
    <w:rsid w:val="002978F2"/>
    <w:rsid w:val="002A1326"/>
    <w:rsid w:val="002A1685"/>
    <w:rsid w:val="002A1EC3"/>
    <w:rsid w:val="002A2238"/>
    <w:rsid w:val="002A3596"/>
    <w:rsid w:val="002A45D6"/>
    <w:rsid w:val="002A52CD"/>
    <w:rsid w:val="002A69EE"/>
    <w:rsid w:val="002A6A37"/>
    <w:rsid w:val="002A710A"/>
    <w:rsid w:val="002A71DD"/>
    <w:rsid w:val="002A7A10"/>
    <w:rsid w:val="002B0EFE"/>
    <w:rsid w:val="002B1BE6"/>
    <w:rsid w:val="002B1F87"/>
    <w:rsid w:val="002B2023"/>
    <w:rsid w:val="002B2791"/>
    <w:rsid w:val="002B31AE"/>
    <w:rsid w:val="002B3BBC"/>
    <w:rsid w:val="002B4842"/>
    <w:rsid w:val="002B49FB"/>
    <w:rsid w:val="002B4AA4"/>
    <w:rsid w:val="002B5E9C"/>
    <w:rsid w:val="002B636E"/>
    <w:rsid w:val="002B65A4"/>
    <w:rsid w:val="002B7561"/>
    <w:rsid w:val="002B7706"/>
    <w:rsid w:val="002C0684"/>
    <w:rsid w:val="002C0CDC"/>
    <w:rsid w:val="002C1004"/>
    <w:rsid w:val="002C1DCF"/>
    <w:rsid w:val="002C2303"/>
    <w:rsid w:val="002C23C0"/>
    <w:rsid w:val="002C2B6C"/>
    <w:rsid w:val="002C2BCD"/>
    <w:rsid w:val="002C2C58"/>
    <w:rsid w:val="002C2E01"/>
    <w:rsid w:val="002C327B"/>
    <w:rsid w:val="002C4BC3"/>
    <w:rsid w:val="002C4C6C"/>
    <w:rsid w:val="002C4E54"/>
    <w:rsid w:val="002C4FE1"/>
    <w:rsid w:val="002C5B9A"/>
    <w:rsid w:val="002C5D72"/>
    <w:rsid w:val="002C74DD"/>
    <w:rsid w:val="002D09B3"/>
    <w:rsid w:val="002D0C4B"/>
    <w:rsid w:val="002D18F7"/>
    <w:rsid w:val="002D241C"/>
    <w:rsid w:val="002D3620"/>
    <w:rsid w:val="002D3C3F"/>
    <w:rsid w:val="002D4A07"/>
    <w:rsid w:val="002D4BEB"/>
    <w:rsid w:val="002D538E"/>
    <w:rsid w:val="002D6056"/>
    <w:rsid w:val="002D620E"/>
    <w:rsid w:val="002D6920"/>
    <w:rsid w:val="002D6C76"/>
    <w:rsid w:val="002D70E1"/>
    <w:rsid w:val="002E0046"/>
    <w:rsid w:val="002E00A5"/>
    <w:rsid w:val="002E0D19"/>
    <w:rsid w:val="002E0DA7"/>
    <w:rsid w:val="002E1AE6"/>
    <w:rsid w:val="002E1F8F"/>
    <w:rsid w:val="002E3C7F"/>
    <w:rsid w:val="002E3E48"/>
    <w:rsid w:val="002E4685"/>
    <w:rsid w:val="002E522D"/>
    <w:rsid w:val="002E562F"/>
    <w:rsid w:val="002E5B1F"/>
    <w:rsid w:val="002E6C5B"/>
    <w:rsid w:val="002E7F96"/>
    <w:rsid w:val="002F133F"/>
    <w:rsid w:val="002F1388"/>
    <w:rsid w:val="002F18DD"/>
    <w:rsid w:val="002F264F"/>
    <w:rsid w:val="002F3311"/>
    <w:rsid w:val="002F331C"/>
    <w:rsid w:val="002F350D"/>
    <w:rsid w:val="002F3602"/>
    <w:rsid w:val="002F36FB"/>
    <w:rsid w:val="002F4007"/>
    <w:rsid w:val="002F40E7"/>
    <w:rsid w:val="002F4969"/>
    <w:rsid w:val="002F4B5C"/>
    <w:rsid w:val="002F51FF"/>
    <w:rsid w:val="002F556E"/>
    <w:rsid w:val="002F5F7E"/>
    <w:rsid w:val="00300735"/>
    <w:rsid w:val="003011B9"/>
    <w:rsid w:val="0030208A"/>
    <w:rsid w:val="003021D5"/>
    <w:rsid w:val="003021EF"/>
    <w:rsid w:val="0030236A"/>
    <w:rsid w:val="00302399"/>
    <w:rsid w:val="00302748"/>
    <w:rsid w:val="00302B96"/>
    <w:rsid w:val="00303A30"/>
    <w:rsid w:val="003042C6"/>
    <w:rsid w:val="00304475"/>
    <w:rsid w:val="00304499"/>
    <w:rsid w:val="00305543"/>
    <w:rsid w:val="00305C81"/>
    <w:rsid w:val="00305ED8"/>
    <w:rsid w:val="00307DBD"/>
    <w:rsid w:val="00310D7C"/>
    <w:rsid w:val="0031128D"/>
    <w:rsid w:val="0031255E"/>
    <w:rsid w:val="003127A0"/>
    <w:rsid w:val="00312C9D"/>
    <w:rsid w:val="00312F4B"/>
    <w:rsid w:val="00313100"/>
    <w:rsid w:val="003137CB"/>
    <w:rsid w:val="00313899"/>
    <w:rsid w:val="00313E67"/>
    <w:rsid w:val="00314666"/>
    <w:rsid w:val="00314848"/>
    <w:rsid w:val="003150A2"/>
    <w:rsid w:val="003157EF"/>
    <w:rsid w:val="00315C8B"/>
    <w:rsid w:val="00315EED"/>
    <w:rsid w:val="00316CCD"/>
    <w:rsid w:val="003177E9"/>
    <w:rsid w:val="0032002B"/>
    <w:rsid w:val="003205CD"/>
    <w:rsid w:val="0032077F"/>
    <w:rsid w:val="00321616"/>
    <w:rsid w:val="003216BF"/>
    <w:rsid w:val="00323A13"/>
    <w:rsid w:val="0032467E"/>
    <w:rsid w:val="00324840"/>
    <w:rsid w:val="0032509C"/>
    <w:rsid w:val="003255AE"/>
    <w:rsid w:val="00325867"/>
    <w:rsid w:val="00325AE2"/>
    <w:rsid w:val="0032624C"/>
    <w:rsid w:val="00326298"/>
    <w:rsid w:val="00326DA9"/>
    <w:rsid w:val="00327282"/>
    <w:rsid w:val="00327AA3"/>
    <w:rsid w:val="0033134E"/>
    <w:rsid w:val="00331E9E"/>
    <w:rsid w:val="00332CC6"/>
    <w:rsid w:val="00333583"/>
    <w:rsid w:val="00333E97"/>
    <w:rsid w:val="003340A6"/>
    <w:rsid w:val="0033486F"/>
    <w:rsid w:val="00335684"/>
    <w:rsid w:val="00335B02"/>
    <w:rsid w:val="00336454"/>
    <w:rsid w:val="00336E1C"/>
    <w:rsid w:val="00341A0F"/>
    <w:rsid w:val="00341E6B"/>
    <w:rsid w:val="003424AC"/>
    <w:rsid w:val="00342916"/>
    <w:rsid w:val="00343F86"/>
    <w:rsid w:val="003440D7"/>
    <w:rsid w:val="0034478D"/>
    <w:rsid w:val="003461AA"/>
    <w:rsid w:val="003461C9"/>
    <w:rsid w:val="003461D6"/>
    <w:rsid w:val="00346B9D"/>
    <w:rsid w:val="003475B7"/>
    <w:rsid w:val="00347881"/>
    <w:rsid w:val="00350217"/>
    <w:rsid w:val="00350E33"/>
    <w:rsid w:val="003525B8"/>
    <w:rsid w:val="00352E13"/>
    <w:rsid w:val="0035395E"/>
    <w:rsid w:val="003542B5"/>
    <w:rsid w:val="00354416"/>
    <w:rsid w:val="003548C8"/>
    <w:rsid w:val="00354B6D"/>
    <w:rsid w:val="00354EB4"/>
    <w:rsid w:val="00355C2F"/>
    <w:rsid w:val="00355D72"/>
    <w:rsid w:val="00356305"/>
    <w:rsid w:val="00356619"/>
    <w:rsid w:val="00357BD7"/>
    <w:rsid w:val="003600BB"/>
    <w:rsid w:val="0036063B"/>
    <w:rsid w:val="003615C8"/>
    <w:rsid w:val="0036182C"/>
    <w:rsid w:val="00361BD1"/>
    <w:rsid w:val="0036294D"/>
    <w:rsid w:val="00363353"/>
    <w:rsid w:val="003636AB"/>
    <w:rsid w:val="00364935"/>
    <w:rsid w:val="00364A1A"/>
    <w:rsid w:val="00364A9C"/>
    <w:rsid w:val="00364D9C"/>
    <w:rsid w:val="00365459"/>
    <w:rsid w:val="003666F0"/>
    <w:rsid w:val="00366B03"/>
    <w:rsid w:val="00366B3E"/>
    <w:rsid w:val="00366C96"/>
    <w:rsid w:val="003700B1"/>
    <w:rsid w:val="00371126"/>
    <w:rsid w:val="003712AA"/>
    <w:rsid w:val="00371E5A"/>
    <w:rsid w:val="00372387"/>
    <w:rsid w:val="00372D58"/>
    <w:rsid w:val="003732D0"/>
    <w:rsid w:val="00373D53"/>
    <w:rsid w:val="003766A0"/>
    <w:rsid w:val="003770BC"/>
    <w:rsid w:val="00377AA1"/>
    <w:rsid w:val="003800FE"/>
    <w:rsid w:val="003808EA"/>
    <w:rsid w:val="00380947"/>
    <w:rsid w:val="00380BD3"/>
    <w:rsid w:val="00380DDC"/>
    <w:rsid w:val="00381110"/>
    <w:rsid w:val="00381138"/>
    <w:rsid w:val="00382F27"/>
    <w:rsid w:val="00383506"/>
    <w:rsid w:val="00383BA6"/>
    <w:rsid w:val="00383E4C"/>
    <w:rsid w:val="00384678"/>
    <w:rsid w:val="0038549F"/>
    <w:rsid w:val="0038583D"/>
    <w:rsid w:val="00385EFA"/>
    <w:rsid w:val="003861CE"/>
    <w:rsid w:val="0038657A"/>
    <w:rsid w:val="0038668C"/>
    <w:rsid w:val="00386750"/>
    <w:rsid w:val="003877E5"/>
    <w:rsid w:val="003879BE"/>
    <w:rsid w:val="00390A27"/>
    <w:rsid w:val="00390E3C"/>
    <w:rsid w:val="0039106C"/>
    <w:rsid w:val="003915E0"/>
    <w:rsid w:val="0039187D"/>
    <w:rsid w:val="00391984"/>
    <w:rsid w:val="00391F14"/>
    <w:rsid w:val="00392B76"/>
    <w:rsid w:val="003936CB"/>
    <w:rsid w:val="0039373E"/>
    <w:rsid w:val="00393A26"/>
    <w:rsid w:val="00394C3D"/>
    <w:rsid w:val="00395580"/>
    <w:rsid w:val="00397EE8"/>
    <w:rsid w:val="003A04A5"/>
    <w:rsid w:val="003A14F2"/>
    <w:rsid w:val="003A151F"/>
    <w:rsid w:val="003A29F0"/>
    <w:rsid w:val="003A3152"/>
    <w:rsid w:val="003A377C"/>
    <w:rsid w:val="003A39C2"/>
    <w:rsid w:val="003A4A5D"/>
    <w:rsid w:val="003A51A8"/>
    <w:rsid w:val="003A5346"/>
    <w:rsid w:val="003A557A"/>
    <w:rsid w:val="003A64CD"/>
    <w:rsid w:val="003A6D98"/>
    <w:rsid w:val="003A7543"/>
    <w:rsid w:val="003A7FF1"/>
    <w:rsid w:val="003B022A"/>
    <w:rsid w:val="003B0736"/>
    <w:rsid w:val="003B0D15"/>
    <w:rsid w:val="003B3C7D"/>
    <w:rsid w:val="003B3FFF"/>
    <w:rsid w:val="003B4434"/>
    <w:rsid w:val="003B5279"/>
    <w:rsid w:val="003B5BF1"/>
    <w:rsid w:val="003B60F9"/>
    <w:rsid w:val="003B6562"/>
    <w:rsid w:val="003B6FB7"/>
    <w:rsid w:val="003B7099"/>
    <w:rsid w:val="003C001F"/>
    <w:rsid w:val="003C02A0"/>
    <w:rsid w:val="003C11C2"/>
    <w:rsid w:val="003C133C"/>
    <w:rsid w:val="003C1916"/>
    <w:rsid w:val="003C29C0"/>
    <w:rsid w:val="003C2D94"/>
    <w:rsid w:val="003C3C08"/>
    <w:rsid w:val="003C400E"/>
    <w:rsid w:val="003C40BE"/>
    <w:rsid w:val="003C5016"/>
    <w:rsid w:val="003C5D36"/>
    <w:rsid w:val="003C6E0A"/>
    <w:rsid w:val="003C6EE1"/>
    <w:rsid w:val="003D2495"/>
    <w:rsid w:val="003D283C"/>
    <w:rsid w:val="003D3808"/>
    <w:rsid w:val="003D3E50"/>
    <w:rsid w:val="003D4ED3"/>
    <w:rsid w:val="003D5749"/>
    <w:rsid w:val="003D5CCE"/>
    <w:rsid w:val="003D5D24"/>
    <w:rsid w:val="003D662B"/>
    <w:rsid w:val="003D684B"/>
    <w:rsid w:val="003D689C"/>
    <w:rsid w:val="003E07AB"/>
    <w:rsid w:val="003E28B9"/>
    <w:rsid w:val="003E290B"/>
    <w:rsid w:val="003E3C0A"/>
    <w:rsid w:val="003E4E3D"/>
    <w:rsid w:val="003E5EF0"/>
    <w:rsid w:val="003E5FB6"/>
    <w:rsid w:val="003E7400"/>
    <w:rsid w:val="003E7E7B"/>
    <w:rsid w:val="003E7F94"/>
    <w:rsid w:val="003F051C"/>
    <w:rsid w:val="003F0C3B"/>
    <w:rsid w:val="003F1D85"/>
    <w:rsid w:val="003F3BA3"/>
    <w:rsid w:val="003F423B"/>
    <w:rsid w:val="003F44BD"/>
    <w:rsid w:val="003F4BC5"/>
    <w:rsid w:val="003F533A"/>
    <w:rsid w:val="003F5E75"/>
    <w:rsid w:val="003F737D"/>
    <w:rsid w:val="003F7496"/>
    <w:rsid w:val="003F7955"/>
    <w:rsid w:val="004003E7"/>
    <w:rsid w:val="004006F5"/>
    <w:rsid w:val="00400B3A"/>
    <w:rsid w:val="00400FA5"/>
    <w:rsid w:val="00401BA4"/>
    <w:rsid w:val="00401C9C"/>
    <w:rsid w:val="00402498"/>
    <w:rsid w:val="00402B41"/>
    <w:rsid w:val="00402C4E"/>
    <w:rsid w:val="00402E2F"/>
    <w:rsid w:val="00403ADA"/>
    <w:rsid w:val="00404291"/>
    <w:rsid w:val="00404622"/>
    <w:rsid w:val="00405410"/>
    <w:rsid w:val="004054D9"/>
    <w:rsid w:val="004057C2"/>
    <w:rsid w:val="00406134"/>
    <w:rsid w:val="00406285"/>
    <w:rsid w:val="0040690D"/>
    <w:rsid w:val="004074F7"/>
    <w:rsid w:val="00410240"/>
    <w:rsid w:val="00411775"/>
    <w:rsid w:val="00411CCC"/>
    <w:rsid w:val="00412294"/>
    <w:rsid w:val="004125B3"/>
    <w:rsid w:val="00413021"/>
    <w:rsid w:val="0041302F"/>
    <w:rsid w:val="0041348D"/>
    <w:rsid w:val="004151C6"/>
    <w:rsid w:val="00416511"/>
    <w:rsid w:val="0041659E"/>
    <w:rsid w:val="004167C2"/>
    <w:rsid w:val="00416A04"/>
    <w:rsid w:val="00417548"/>
    <w:rsid w:val="004176B7"/>
    <w:rsid w:val="004178C4"/>
    <w:rsid w:val="00417EE5"/>
    <w:rsid w:val="00420AF2"/>
    <w:rsid w:val="004214FD"/>
    <w:rsid w:val="0042175F"/>
    <w:rsid w:val="00422B37"/>
    <w:rsid w:val="00422D51"/>
    <w:rsid w:val="0042414B"/>
    <w:rsid w:val="004247E7"/>
    <w:rsid w:val="00424FE9"/>
    <w:rsid w:val="00425466"/>
    <w:rsid w:val="0042557B"/>
    <w:rsid w:val="004257A1"/>
    <w:rsid w:val="00425888"/>
    <w:rsid w:val="00426A30"/>
    <w:rsid w:val="00426B77"/>
    <w:rsid w:val="004279C4"/>
    <w:rsid w:val="00427B44"/>
    <w:rsid w:val="00427F5B"/>
    <w:rsid w:val="00431132"/>
    <w:rsid w:val="004311F5"/>
    <w:rsid w:val="00432C84"/>
    <w:rsid w:val="0043331A"/>
    <w:rsid w:val="0043574D"/>
    <w:rsid w:val="00436D6E"/>
    <w:rsid w:val="00437C64"/>
    <w:rsid w:val="0043CEE5"/>
    <w:rsid w:val="0044033A"/>
    <w:rsid w:val="00440420"/>
    <w:rsid w:val="00440802"/>
    <w:rsid w:val="00440B3B"/>
    <w:rsid w:val="00441DE7"/>
    <w:rsid w:val="00441F8A"/>
    <w:rsid w:val="0044243F"/>
    <w:rsid w:val="004427B1"/>
    <w:rsid w:val="0044377F"/>
    <w:rsid w:val="00446479"/>
    <w:rsid w:val="004466C9"/>
    <w:rsid w:val="00446A22"/>
    <w:rsid w:val="00446A70"/>
    <w:rsid w:val="004473BA"/>
    <w:rsid w:val="004475C4"/>
    <w:rsid w:val="0044782C"/>
    <w:rsid w:val="004517DA"/>
    <w:rsid w:val="00451892"/>
    <w:rsid w:val="00451D49"/>
    <w:rsid w:val="00451F92"/>
    <w:rsid w:val="00452C4E"/>
    <w:rsid w:val="00452FBD"/>
    <w:rsid w:val="00453285"/>
    <w:rsid w:val="00453789"/>
    <w:rsid w:val="00454AAC"/>
    <w:rsid w:val="004554D8"/>
    <w:rsid w:val="004562DE"/>
    <w:rsid w:val="0045644B"/>
    <w:rsid w:val="0045644F"/>
    <w:rsid w:val="004564D3"/>
    <w:rsid w:val="00457609"/>
    <w:rsid w:val="00457AD0"/>
    <w:rsid w:val="00461796"/>
    <w:rsid w:val="00461CA1"/>
    <w:rsid w:val="00462524"/>
    <w:rsid w:val="00462B7A"/>
    <w:rsid w:val="004639D6"/>
    <w:rsid w:val="00464BA9"/>
    <w:rsid w:val="00464F35"/>
    <w:rsid w:val="00466415"/>
    <w:rsid w:val="004667A6"/>
    <w:rsid w:val="00466CD0"/>
    <w:rsid w:val="00466EB6"/>
    <w:rsid w:val="00466EB8"/>
    <w:rsid w:val="004677C7"/>
    <w:rsid w:val="00467825"/>
    <w:rsid w:val="00467CE0"/>
    <w:rsid w:val="00467F7E"/>
    <w:rsid w:val="00472303"/>
    <w:rsid w:val="004730F9"/>
    <w:rsid w:val="00473D85"/>
    <w:rsid w:val="00473E1C"/>
    <w:rsid w:val="0047438B"/>
    <w:rsid w:val="00474B95"/>
    <w:rsid w:val="004753B0"/>
    <w:rsid w:val="00475519"/>
    <w:rsid w:val="004758D2"/>
    <w:rsid w:val="00476989"/>
    <w:rsid w:val="00477FFB"/>
    <w:rsid w:val="00480079"/>
    <w:rsid w:val="00480E29"/>
    <w:rsid w:val="00480FBD"/>
    <w:rsid w:val="0048141E"/>
    <w:rsid w:val="00481C91"/>
    <w:rsid w:val="0048210E"/>
    <w:rsid w:val="00482D98"/>
    <w:rsid w:val="00482E83"/>
    <w:rsid w:val="0048301B"/>
    <w:rsid w:val="0048318B"/>
    <w:rsid w:val="0048362F"/>
    <w:rsid w:val="00483AEC"/>
    <w:rsid w:val="00485F1F"/>
    <w:rsid w:val="00487565"/>
    <w:rsid w:val="00491484"/>
    <w:rsid w:val="00492157"/>
    <w:rsid w:val="004923AA"/>
    <w:rsid w:val="00492F90"/>
    <w:rsid w:val="004931F2"/>
    <w:rsid w:val="00493841"/>
    <w:rsid w:val="00493AAB"/>
    <w:rsid w:val="0049423E"/>
    <w:rsid w:val="00494CBC"/>
    <w:rsid w:val="00494FEB"/>
    <w:rsid w:val="00495F6E"/>
    <w:rsid w:val="00496502"/>
    <w:rsid w:val="00496DCA"/>
    <w:rsid w:val="004971D0"/>
    <w:rsid w:val="004972CA"/>
    <w:rsid w:val="004A04AA"/>
    <w:rsid w:val="004A0C8D"/>
    <w:rsid w:val="004A172E"/>
    <w:rsid w:val="004A227D"/>
    <w:rsid w:val="004A28A3"/>
    <w:rsid w:val="004A3547"/>
    <w:rsid w:val="004A3923"/>
    <w:rsid w:val="004A4AFE"/>
    <w:rsid w:val="004A4F8F"/>
    <w:rsid w:val="004A529F"/>
    <w:rsid w:val="004A6AD6"/>
    <w:rsid w:val="004A7004"/>
    <w:rsid w:val="004A70E3"/>
    <w:rsid w:val="004A76EA"/>
    <w:rsid w:val="004A7DDD"/>
    <w:rsid w:val="004B0604"/>
    <w:rsid w:val="004B0A49"/>
    <w:rsid w:val="004B2254"/>
    <w:rsid w:val="004B2719"/>
    <w:rsid w:val="004B2CAB"/>
    <w:rsid w:val="004B2E4A"/>
    <w:rsid w:val="004B38B6"/>
    <w:rsid w:val="004B39ED"/>
    <w:rsid w:val="004B41A1"/>
    <w:rsid w:val="004B48C5"/>
    <w:rsid w:val="004B53AE"/>
    <w:rsid w:val="004B561C"/>
    <w:rsid w:val="004B6AF5"/>
    <w:rsid w:val="004B6F7A"/>
    <w:rsid w:val="004B72FC"/>
    <w:rsid w:val="004C0046"/>
    <w:rsid w:val="004C0165"/>
    <w:rsid w:val="004C0244"/>
    <w:rsid w:val="004C024E"/>
    <w:rsid w:val="004C05AD"/>
    <w:rsid w:val="004C0BC7"/>
    <w:rsid w:val="004C0E6D"/>
    <w:rsid w:val="004C27A0"/>
    <w:rsid w:val="004C2802"/>
    <w:rsid w:val="004C2E79"/>
    <w:rsid w:val="004C350C"/>
    <w:rsid w:val="004C39CA"/>
    <w:rsid w:val="004C3BEE"/>
    <w:rsid w:val="004C3F0A"/>
    <w:rsid w:val="004C4198"/>
    <w:rsid w:val="004C4371"/>
    <w:rsid w:val="004C6685"/>
    <w:rsid w:val="004C6DB3"/>
    <w:rsid w:val="004C71CE"/>
    <w:rsid w:val="004C7C1C"/>
    <w:rsid w:val="004C7F1F"/>
    <w:rsid w:val="004D01D7"/>
    <w:rsid w:val="004D0224"/>
    <w:rsid w:val="004D0685"/>
    <w:rsid w:val="004D072E"/>
    <w:rsid w:val="004D0D2F"/>
    <w:rsid w:val="004D0FF1"/>
    <w:rsid w:val="004D1033"/>
    <w:rsid w:val="004D18E6"/>
    <w:rsid w:val="004D1D16"/>
    <w:rsid w:val="004D217B"/>
    <w:rsid w:val="004D231A"/>
    <w:rsid w:val="004D25F1"/>
    <w:rsid w:val="004D2C47"/>
    <w:rsid w:val="004D30CC"/>
    <w:rsid w:val="004D3E48"/>
    <w:rsid w:val="004D5520"/>
    <w:rsid w:val="004D5914"/>
    <w:rsid w:val="004D63C6"/>
    <w:rsid w:val="004D6456"/>
    <w:rsid w:val="004D6CAC"/>
    <w:rsid w:val="004D7357"/>
    <w:rsid w:val="004D7B90"/>
    <w:rsid w:val="004E0374"/>
    <w:rsid w:val="004E0FC7"/>
    <w:rsid w:val="004E256B"/>
    <w:rsid w:val="004E2C20"/>
    <w:rsid w:val="004E2FDE"/>
    <w:rsid w:val="004E312F"/>
    <w:rsid w:val="004E3A9D"/>
    <w:rsid w:val="004E4202"/>
    <w:rsid w:val="004E4AB1"/>
    <w:rsid w:val="004E54D2"/>
    <w:rsid w:val="004E5A56"/>
    <w:rsid w:val="004E7556"/>
    <w:rsid w:val="004E7695"/>
    <w:rsid w:val="004E7721"/>
    <w:rsid w:val="004F0ACE"/>
    <w:rsid w:val="004F0F19"/>
    <w:rsid w:val="004F1693"/>
    <w:rsid w:val="004F2262"/>
    <w:rsid w:val="004F38B4"/>
    <w:rsid w:val="004F3BF1"/>
    <w:rsid w:val="004F3CC2"/>
    <w:rsid w:val="004F457F"/>
    <w:rsid w:val="004F47FB"/>
    <w:rsid w:val="004F5144"/>
    <w:rsid w:val="004F53EB"/>
    <w:rsid w:val="004F6791"/>
    <w:rsid w:val="004F6CC2"/>
    <w:rsid w:val="004F6D01"/>
    <w:rsid w:val="004F76F2"/>
    <w:rsid w:val="004F7F07"/>
    <w:rsid w:val="00500091"/>
    <w:rsid w:val="005004C6"/>
    <w:rsid w:val="00500AAA"/>
    <w:rsid w:val="00500FDC"/>
    <w:rsid w:val="0050194B"/>
    <w:rsid w:val="005025D2"/>
    <w:rsid w:val="00502E2A"/>
    <w:rsid w:val="00503196"/>
    <w:rsid w:val="00503841"/>
    <w:rsid w:val="00503D2C"/>
    <w:rsid w:val="005049C4"/>
    <w:rsid w:val="00505DE6"/>
    <w:rsid w:val="005071C2"/>
    <w:rsid w:val="00507905"/>
    <w:rsid w:val="00507A65"/>
    <w:rsid w:val="005103DD"/>
    <w:rsid w:val="00510483"/>
    <w:rsid w:val="0051048C"/>
    <w:rsid w:val="005122D6"/>
    <w:rsid w:val="0051317E"/>
    <w:rsid w:val="00513518"/>
    <w:rsid w:val="005144CD"/>
    <w:rsid w:val="005149DD"/>
    <w:rsid w:val="00514A4E"/>
    <w:rsid w:val="0051643D"/>
    <w:rsid w:val="0051743E"/>
    <w:rsid w:val="0052024A"/>
    <w:rsid w:val="00520473"/>
    <w:rsid w:val="00520935"/>
    <w:rsid w:val="00522B34"/>
    <w:rsid w:val="00525214"/>
    <w:rsid w:val="0052591F"/>
    <w:rsid w:val="00525D42"/>
    <w:rsid w:val="0052672D"/>
    <w:rsid w:val="0052684F"/>
    <w:rsid w:val="0052685A"/>
    <w:rsid w:val="00526B05"/>
    <w:rsid w:val="005272BB"/>
    <w:rsid w:val="005273CC"/>
    <w:rsid w:val="00530D73"/>
    <w:rsid w:val="00531052"/>
    <w:rsid w:val="00532192"/>
    <w:rsid w:val="00533223"/>
    <w:rsid w:val="00536383"/>
    <w:rsid w:val="0053638D"/>
    <w:rsid w:val="005373EA"/>
    <w:rsid w:val="005404A7"/>
    <w:rsid w:val="005413CD"/>
    <w:rsid w:val="0054150C"/>
    <w:rsid w:val="00541FEF"/>
    <w:rsid w:val="0054207E"/>
    <w:rsid w:val="005429C2"/>
    <w:rsid w:val="00542D2D"/>
    <w:rsid w:val="00542DA2"/>
    <w:rsid w:val="005430C3"/>
    <w:rsid w:val="00544172"/>
    <w:rsid w:val="005442D9"/>
    <w:rsid w:val="00544304"/>
    <w:rsid w:val="00544E4B"/>
    <w:rsid w:val="00545292"/>
    <w:rsid w:val="00546B55"/>
    <w:rsid w:val="00546B5D"/>
    <w:rsid w:val="0054740C"/>
    <w:rsid w:val="00547476"/>
    <w:rsid w:val="005505F1"/>
    <w:rsid w:val="00550FB5"/>
    <w:rsid w:val="005515B5"/>
    <w:rsid w:val="00552408"/>
    <w:rsid w:val="00552589"/>
    <w:rsid w:val="0055279B"/>
    <w:rsid w:val="00552CCB"/>
    <w:rsid w:val="00553008"/>
    <w:rsid w:val="00554AF1"/>
    <w:rsid w:val="00554E41"/>
    <w:rsid w:val="00555F28"/>
    <w:rsid w:val="00557FBB"/>
    <w:rsid w:val="00560177"/>
    <w:rsid w:val="005602EE"/>
    <w:rsid w:val="00560479"/>
    <w:rsid w:val="00560642"/>
    <w:rsid w:val="00560C64"/>
    <w:rsid w:val="00560E8F"/>
    <w:rsid w:val="005616B9"/>
    <w:rsid w:val="00561C10"/>
    <w:rsid w:val="00561FCE"/>
    <w:rsid w:val="005621B7"/>
    <w:rsid w:val="005622B5"/>
    <w:rsid w:val="00563CA7"/>
    <w:rsid w:val="00563F29"/>
    <w:rsid w:val="0056436B"/>
    <w:rsid w:val="00564572"/>
    <w:rsid w:val="00564865"/>
    <w:rsid w:val="0056522E"/>
    <w:rsid w:val="00565914"/>
    <w:rsid w:val="00565F0C"/>
    <w:rsid w:val="00566200"/>
    <w:rsid w:val="00566BAD"/>
    <w:rsid w:val="005671F9"/>
    <w:rsid w:val="0056765D"/>
    <w:rsid w:val="00567A75"/>
    <w:rsid w:val="00570735"/>
    <w:rsid w:val="00570958"/>
    <w:rsid w:val="00570E40"/>
    <w:rsid w:val="00571363"/>
    <w:rsid w:val="00572415"/>
    <w:rsid w:val="0057241F"/>
    <w:rsid w:val="00572A37"/>
    <w:rsid w:val="00573055"/>
    <w:rsid w:val="00573E54"/>
    <w:rsid w:val="00573ED3"/>
    <w:rsid w:val="005740C8"/>
    <w:rsid w:val="005740CD"/>
    <w:rsid w:val="005740EE"/>
    <w:rsid w:val="00574A50"/>
    <w:rsid w:val="00575304"/>
    <w:rsid w:val="0058040F"/>
    <w:rsid w:val="00580F27"/>
    <w:rsid w:val="00581750"/>
    <w:rsid w:val="0058183C"/>
    <w:rsid w:val="0058192B"/>
    <w:rsid w:val="005828CA"/>
    <w:rsid w:val="00582EC7"/>
    <w:rsid w:val="00582F3F"/>
    <w:rsid w:val="0058356C"/>
    <w:rsid w:val="00584227"/>
    <w:rsid w:val="005843D3"/>
    <w:rsid w:val="00584AE0"/>
    <w:rsid w:val="00584BDA"/>
    <w:rsid w:val="00584E4E"/>
    <w:rsid w:val="00585723"/>
    <w:rsid w:val="00586810"/>
    <w:rsid w:val="005901BA"/>
    <w:rsid w:val="0059026A"/>
    <w:rsid w:val="00591588"/>
    <w:rsid w:val="00591D77"/>
    <w:rsid w:val="0059215A"/>
    <w:rsid w:val="005934C9"/>
    <w:rsid w:val="00593817"/>
    <w:rsid w:val="00594A75"/>
    <w:rsid w:val="00594DC4"/>
    <w:rsid w:val="005950E7"/>
    <w:rsid w:val="005962B9"/>
    <w:rsid w:val="0059692A"/>
    <w:rsid w:val="005972B2"/>
    <w:rsid w:val="00597386"/>
    <w:rsid w:val="00597B97"/>
    <w:rsid w:val="00597BE6"/>
    <w:rsid w:val="005A1565"/>
    <w:rsid w:val="005A1A00"/>
    <w:rsid w:val="005A2305"/>
    <w:rsid w:val="005A236C"/>
    <w:rsid w:val="005A280F"/>
    <w:rsid w:val="005A2D20"/>
    <w:rsid w:val="005A2FB6"/>
    <w:rsid w:val="005A327F"/>
    <w:rsid w:val="005A408F"/>
    <w:rsid w:val="005A48EE"/>
    <w:rsid w:val="005A5903"/>
    <w:rsid w:val="005A5F57"/>
    <w:rsid w:val="005A617C"/>
    <w:rsid w:val="005A63CC"/>
    <w:rsid w:val="005A662D"/>
    <w:rsid w:val="005A6FFB"/>
    <w:rsid w:val="005B0209"/>
    <w:rsid w:val="005B07D5"/>
    <w:rsid w:val="005B0AD7"/>
    <w:rsid w:val="005B1068"/>
    <w:rsid w:val="005B1228"/>
    <w:rsid w:val="005B187D"/>
    <w:rsid w:val="005B282A"/>
    <w:rsid w:val="005B2A78"/>
    <w:rsid w:val="005B397F"/>
    <w:rsid w:val="005B41FB"/>
    <w:rsid w:val="005B4AB1"/>
    <w:rsid w:val="005B5092"/>
    <w:rsid w:val="005B613F"/>
    <w:rsid w:val="005B6382"/>
    <w:rsid w:val="005B697B"/>
    <w:rsid w:val="005B7BA7"/>
    <w:rsid w:val="005B7CF3"/>
    <w:rsid w:val="005C046F"/>
    <w:rsid w:val="005C04EB"/>
    <w:rsid w:val="005C0EA1"/>
    <w:rsid w:val="005C0F01"/>
    <w:rsid w:val="005C0F4F"/>
    <w:rsid w:val="005C0FDB"/>
    <w:rsid w:val="005C181D"/>
    <w:rsid w:val="005C297C"/>
    <w:rsid w:val="005C2D90"/>
    <w:rsid w:val="005C3261"/>
    <w:rsid w:val="005C385E"/>
    <w:rsid w:val="005C468D"/>
    <w:rsid w:val="005C5293"/>
    <w:rsid w:val="005C53DA"/>
    <w:rsid w:val="005C5A13"/>
    <w:rsid w:val="005C5D34"/>
    <w:rsid w:val="005C6375"/>
    <w:rsid w:val="005C6507"/>
    <w:rsid w:val="005C66BA"/>
    <w:rsid w:val="005C69FA"/>
    <w:rsid w:val="005C7865"/>
    <w:rsid w:val="005C7A67"/>
    <w:rsid w:val="005D066B"/>
    <w:rsid w:val="005D11EA"/>
    <w:rsid w:val="005D3C81"/>
    <w:rsid w:val="005D478A"/>
    <w:rsid w:val="005D793F"/>
    <w:rsid w:val="005D7D86"/>
    <w:rsid w:val="005E02B0"/>
    <w:rsid w:val="005E03F9"/>
    <w:rsid w:val="005E1246"/>
    <w:rsid w:val="005E1D3C"/>
    <w:rsid w:val="005E1E1B"/>
    <w:rsid w:val="005E269B"/>
    <w:rsid w:val="005E2EA6"/>
    <w:rsid w:val="005E315B"/>
    <w:rsid w:val="005E3EA3"/>
    <w:rsid w:val="005E5367"/>
    <w:rsid w:val="005E5A3F"/>
    <w:rsid w:val="005E5C01"/>
    <w:rsid w:val="005E6B18"/>
    <w:rsid w:val="005E7739"/>
    <w:rsid w:val="005E7B04"/>
    <w:rsid w:val="005F2303"/>
    <w:rsid w:val="005F24B9"/>
    <w:rsid w:val="005F2AA1"/>
    <w:rsid w:val="005F306D"/>
    <w:rsid w:val="005F3F21"/>
    <w:rsid w:val="005F42FA"/>
    <w:rsid w:val="005F43B3"/>
    <w:rsid w:val="005F496D"/>
    <w:rsid w:val="005F7F99"/>
    <w:rsid w:val="006003E3"/>
    <w:rsid w:val="00600812"/>
    <w:rsid w:val="0060109B"/>
    <w:rsid w:val="006011AA"/>
    <w:rsid w:val="006013DC"/>
    <w:rsid w:val="00601DFA"/>
    <w:rsid w:val="006031F6"/>
    <w:rsid w:val="0060362E"/>
    <w:rsid w:val="006050D7"/>
    <w:rsid w:val="006057A3"/>
    <w:rsid w:val="00605C00"/>
    <w:rsid w:val="00606576"/>
    <w:rsid w:val="0060681E"/>
    <w:rsid w:val="00606F27"/>
    <w:rsid w:val="00610C51"/>
    <w:rsid w:val="00610D3C"/>
    <w:rsid w:val="00611A39"/>
    <w:rsid w:val="00611AF3"/>
    <w:rsid w:val="006135F3"/>
    <w:rsid w:val="00613B57"/>
    <w:rsid w:val="00613EEF"/>
    <w:rsid w:val="00614406"/>
    <w:rsid w:val="0061467B"/>
    <w:rsid w:val="00614717"/>
    <w:rsid w:val="00614D86"/>
    <w:rsid w:val="00614DDC"/>
    <w:rsid w:val="006157AF"/>
    <w:rsid w:val="0061658E"/>
    <w:rsid w:val="00617254"/>
    <w:rsid w:val="00617372"/>
    <w:rsid w:val="0061752D"/>
    <w:rsid w:val="006177D2"/>
    <w:rsid w:val="0061796B"/>
    <w:rsid w:val="00617A3C"/>
    <w:rsid w:val="00617F9D"/>
    <w:rsid w:val="0062042D"/>
    <w:rsid w:val="006208F2"/>
    <w:rsid w:val="00620C82"/>
    <w:rsid w:val="0062108D"/>
    <w:rsid w:val="0062117C"/>
    <w:rsid w:val="00623FCE"/>
    <w:rsid w:val="006240F3"/>
    <w:rsid w:val="006252E0"/>
    <w:rsid w:val="006258E1"/>
    <w:rsid w:val="006259BF"/>
    <w:rsid w:val="00625BF9"/>
    <w:rsid w:val="00625DE6"/>
    <w:rsid w:val="006286E8"/>
    <w:rsid w:val="00630515"/>
    <w:rsid w:val="00630998"/>
    <w:rsid w:val="00632228"/>
    <w:rsid w:val="0063284B"/>
    <w:rsid w:val="00632A7A"/>
    <w:rsid w:val="00632AA8"/>
    <w:rsid w:val="006331BB"/>
    <w:rsid w:val="006338E4"/>
    <w:rsid w:val="00633B1B"/>
    <w:rsid w:val="006344A8"/>
    <w:rsid w:val="00635239"/>
    <w:rsid w:val="0063668B"/>
    <w:rsid w:val="0063719B"/>
    <w:rsid w:val="0063783A"/>
    <w:rsid w:val="00637875"/>
    <w:rsid w:val="00637AE0"/>
    <w:rsid w:val="006410B5"/>
    <w:rsid w:val="00642323"/>
    <w:rsid w:val="0064240E"/>
    <w:rsid w:val="00642A3B"/>
    <w:rsid w:val="00642F46"/>
    <w:rsid w:val="006435C2"/>
    <w:rsid w:val="00643C61"/>
    <w:rsid w:val="00644EDB"/>
    <w:rsid w:val="006450C6"/>
    <w:rsid w:val="00645903"/>
    <w:rsid w:val="00646648"/>
    <w:rsid w:val="00647A37"/>
    <w:rsid w:val="00647C98"/>
    <w:rsid w:val="00647D6E"/>
    <w:rsid w:val="006506B2"/>
    <w:rsid w:val="00651107"/>
    <w:rsid w:val="0065138C"/>
    <w:rsid w:val="006519C5"/>
    <w:rsid w:val="00651AE8"/>
    <w:rsid w:val="00651AFD"/>
    <w:rsid w:val="00651B25"/>
    <w:rsid w:val="00652243"/>
    <w:rsid w:val="00652B64"/>
    <w:rsid w:val="00652D03"/>
    <w:rsid w:val="00653E46"/>
    <w:rsid w:val="00654B87"/>
    <w:rsid w:val="00654B94"/>
    <w:rsid w:val="00654DE9"/>
    <w:rsid w:val="0065593F"/>
    <w:rsid w:val="00657398"/>
    <w:rsid w:val="00657451"/>
    <w:rsid w:val="006577D9"/>
    <w:rsid w:val="00657EA7"/>
    <w:rsid w:val="00661317"/>
    <w:rsid w:val="00661B60"/>
    <w:rsid w:val="0066355E"/>
    <w:rsid w:val="00664175"/>
    <w:rsid w:val="00664894"/>
    <w:rsid w:val="00664E33"/>
    <w:rsid w:val="00664F7B"/>
    <w:rsid w:val="00667004"/>
    <w:rsid w:val="006708DA"/>
    <w:rsid w:val="00670CBF"/>
    <w:rsid w:val="00670DA3"/>
    <w:rsid w:val="00670E3D"/>
    <w:rsid w:val="006717A5"/>
    <w:rsid w:val="00671CDA"/>
    <w:rsid w:val="006724D0"/>
    <w:rsid w:val="00672A85"/>
    <w:rsid w:val="00672FBB"/>
    <w:rsid w:val="0067307F"/>
    <w:rsid w:val="00673429"/>
    <w:rsid w:val="00674286"/>
    <w:rsid w:val="00675685"/>
    <w:rsid w:val="006761C5"/>
    <w:rsid w:val="006763FE"/>
    <w:rsid w:val="0067684D"/>
    <w:rsid w:val="00676CB8"/>
    <w:rsid w:val="006801FA"/>
    <w:rsid w:val="00680698"/>
    <w:rsid w:val="00681001"/>
    <w:rsid w:val="00681497"/>
    <w:rsid w:val="0068218E"/>
    <w:rsid w:val="0068235A"/>
    <w:rsid w:val="006834F7"/>
    <w:rsid w:val="00683C9F"/>
    <w:rsid w:val="006846E8"/>
    <w:rsid w:val="006848E9"/>
    <w:rsid w:val="0068512D"/>
    <w:rsid w:val="00685917"/>
    <w:rsid w:val="00685B62"/>
    <w:rsid w:val="00685BCC"/>
    <w:rsid w:val="00685CCE"/>
    <w:rsid w:val="0068645D"/>
    <w:rsid w:val="00686CEC"/>
    <w:rsid w:val="00686D77"/>
    <w:rsid w:val="006875C8"/>
    <w:rsid w:val="00687A72"/>
    <w:rsid w:val="00687DA4"/>
    <w:rsid w:val="006917F7"/>
    <w:rsid w:val="00691DC1"/>
    <w:rsid w:val="00691F67"/>
    <w:rsid w:val="00692592"/>
    <w:rsid w:val="00692A43"/>
    <w:rsid w:val="00692AFF"/>
    <w:rsid w:val="006939AB"/>
    <w:rsid w:val="00693A91"/>
    <w:rsid w:val="00693AD8"/>
    <w:rsid w:val="00694F6C"/>
    <w:rsid w:val="006951EF"/>
    <w:rsid w:val="00695370"/>
    <w:rsid w:val="006953F1"/>
    <w:rsid w:val="006956A8"/>
    <w:rsid w:val="00695F6E"/>
    <w:rsid w:val="0069644A"/>
    <w:rsid w:val="006A049B"/>
    <w:rsid w:val="006A0802"/>
    <w:rsid w:val="006A1FF6"/>
    <w:rsid w:val="006A2974"/>
    <w:rsid w:val="006A29FD"/>
    <w:rsid w:val="006A4148"/>
    <w:rsid w:val="006A420A"/>
    <w:rsid w:val="006A4829"/>
    <w:rsid w:val="006A495D"/>
    <w:rsid w:val="006A4E5B"/>
    <w:rsid w:val="006A53B1"/>
    <w:rsid w:val="006A541D"/>
    <w:rsid w:val="006A56EF"/>
    <w:rsid w:val="006A6AAD"/>
    <w:rsid w:val="006A6BB3"/>
    <w:rsid w:val="006A6CA1"/>
    <w:rsid w:val="006A7E77"/>
    <w:rsid w:val="006B02EC"/>
    <w:rsid w:val="006B1366"/>
    <w:rsid w:val="006B18A6"/>
    <w:rsid w:val="006B1CCC"/>
    <w:rsid w:val="006B2B67"/>
    <w:rsid w:val="006B2B8B"/>
    <w:rsid w:val="006B2F43"/>
    <w:rsid w:val="006B62A3"/>
    <w:rsid w:val="006B6509"/>
    <w:rsid w:val="006B6B75"/>
    <w:rsid w:val="006B783C"/>
    <w:rsid w:val="006B7913"/>
    <w:rsid w:val="006B7C2F"/>
    <w:rsid w:val="006B7E35"/>
    <w:rsid w:val="006B7FD9"/>
    <w:rsid w:val="006C0406"/>
    <w:rsid w:val="006C090A"/>
    <w:rsid w:val="006C0F6F"/>
    <w:rsid w:val="006C107F"/>
    <w:rsid w:val="006C1FB8"/>
    <w:rsid w:val="006C2217"/>
    <w:rsid w:val="006C3684"/>
    <w:rsid w:val="006C39A9"/>
    <w:rsid w:val="006C3AFA"/>
    <w:rsid w:val="006C42D5"/>
    <w:rsid w:val="006C4357"/>
    <w:rsid w:val="006C5FB5"/>
    <w:rsid w:val="006C624F"/>
    <w:rsid w:val="006C6E5F"/>
    <w:rsid w:val="006C7355"/>
    <w:rsid w:val="006D040F"/>
    <w:rsid w:val="006D0619"/>
    <w:rsid w:val="006D0B67"/>
    <w:rsid w:val="006D0FC9"/>
    <w:rsid w:val="006D1406"/>
    <w:rsid w:val="006D18C1"/>
    <w:rsid w:val="006D1E07"/>
    <w:rsid w:val="006D237F"/>
    <w:rsid w:val="006D255F"/>
    <w:rsid w:val="006D2B31"/>
    <w:rsid w:val="006D30CF"/>
    <w:rsid w:val="006D3B04"/>
    <w:rsid w:val="006D3E01"/>
    <w:rsid w:val="006D4BCD"/>
    <w:rsid w:val="006D5185"/>
    <w:rsid w:val="006D68AF"/>
    <w:rsid w:val="006D6E68"/>
    <w:rsid w:val="006D77AB"/>
    <w:rsid w:val="006D7FD6"/>
    <w:rsid w:val="006E1392"/>
    <w:rsid w:val="006E2866"/>
    <w:rsid w:val="006E361D"/>
    <w:rsid w:val="006E3DC2"/>
    <w:rsid w:val="006E5207"/>
    <w:rsid w:val="006E53CD"/>
    <w:rsid w:val="006E5CB8"/>
    <w:rsid w:val="006F01CB"/>
    <w:rsid w:val="006F1118"/>
    <w:rsid w:val="006F2487"/>
    <w:rsid w:val="006F26AF"/>
    <w:rsid w:val="006F2971"/>
    <w:rsid w:val="006F2ADC"/>
    <w:rsid w:val="006F4678"/>
    <w:rsid w:val="006F4808"/>
    <w:rsid w:val="006F49B2"/>
    <w:rsid w:val="006F5234"/>
    <w:rsid w:val="006F63A7"/>
    <w:rsid w:val="006F68E7"/>
    <w:rsid w:val="006F7163"/>
    <w:rsid w:val="007002B4"/>
    <w:rsid w:val="0070086E"/>
    <w:rsid w:val="00701085"/>
    <w:rsid w:val="00701386"/>
    <w:rsid w:val="007018DE"/>
    <w:rsid w:val="00701BE6"/>
    <w:rsid w:val="00701D1F"/>
    <w:rsid w:val="00701E39"/>
    <w:rsid w:val="0070348A"/>
    <w:rsid w:val="00703DD0"/>
    <w:rsid w:val="0070451E"/>
    <w:rsid w:val="00704831"/>
    <w:rsid w:val="00704AF0"/>
    <w:rsid w:val="00705C13"/>
    <w:rsid w:val="007064DB"/>
    <w:rsid w:val="00706557"/>
    <w:rsid w:val="00706A8F"/>
    <w:rsid w:val="00707050"/>
    <w:rsid w:val="007106FB"/>
    <w:rsid w:val="00710F3D"/>
    <w:rsid w:val="007117E9"/>
    <w:rsid w:val="00711D46"/>
    <w:rsid w:val="00711E78"/>
    <w:rsid w:val="00712102"/>
    <w:rsid w:val="0071249A"/>
    <w:rsid w:val="00713F67"/>
    <w:rsid w:val="007148C4"/>
    <w:rsid w:val="00714916"/>
    <w:rsid w:val="00714A54"/>
    <w:rsid w:val="00714DE7"/>
    <w:rsid w:val="007153DB"/>
    <w:rsid w:val="00715975"/>
    <w:rsid w:val="00715CF4"/>
    <w:rsid w:val="00716093"/>
    <w:rsid w:val="00716399"/>
    <w:rsid w:val="00716735"/>
    <w:rsid w:val="007201F1"/>
    <w:rsid w:val="00720361"/>
    <w:rsid w:val="00721170"/>
    <w:rsid w:val="007219D1"/>
    <w:rsid w:val="00721ABE"/>
    <w:rsid w:val="0072267B"/>
    <w:rsid w:val="007234A0"/>
    <w:rsid w:val="00723D04"/>
    <w:rsid w:val="00723D42"/>
    <w:rsid w:val="007241DF"/>
    <w:rsid w:val="0072431C"/>
    <w:rsid w:val="007247C6"/>
    <w:rsid w:val="00724867"/>
    <w:rsid w:val="00724987"/>
    <w:rsid w:val="00726E04"/>
    <w:rsid w:val="00726FBB"/>
    <w:rsid w:val="00727155"/>
    <w:rsid w:val="00727948"/>
    <w:rsid w:val="00727AA6"/>
    <w:rsid w:val="00730FEF"/>
    <w:rsid w:val="007317EB"/>
    <w:rsid w:val="00732451"/>
    <w:rsid w:val="0073291C"/>
    <w:rsid w:val="00732ADC"/>
    <w:rsid w:val="00732B5C"/>
    <w:rsid w:val="00733066"/>
    <w:rsid w:val="007336B8"/>
    <w:rsid w:val="00733F57"/>
    <w:rsid w:val="007347EB"/>
    <w:rsid w:val="00734D7A"/>
    <w:rsid w:val="007351F5"/>
    <w:rsid w:val="007365B9"/>
    <w:rsid w:val="00737666"/>
    <w:rsid w:val="007376E6"/>
    <w:rsid w:val="00737F50"/>
    <w:rsid w:val="00737FB8"/>
    <w:rsid w:val="007405E3"/>
    <w:rsid w:val="0074094F"/>
    <w:rsid w:val="00740AA0"/>
    <w:rsid w:val="00741B35"/>
    <w:rsid w:val="00741B64"/>
    <w:rsid w:val="00741D8B"/>
    <w:rsid w:val="00742FA5"/>
    <w:rsid w:val="0074398B"/>
    <w:rsid w:val="00744607"/>
    <w:rsid w:val="00744D30"/>
    <w:rsid w:val="00745C4C"/>
    <w:rsid w:val="007462B8"/>
    <w:rsid w:val="00746394"/>
    <w:rsid w:val="00746399"/>
    <w:rsid w:val="007463C4"/>
    <w:rsid w:val="007470C6"/>
    <w:rsid w:val="00747D37"/>
    <w:rsid w:val="00747DD6"/>
    <w:rsid w:val="0075085D"/>
    <w:rsid w:val="007513E0"/>
    <w:rsid w:val="0075154F"/>
    <w:rsid w:val="007522BE"/>
    <w:rsid w:val="007533B0"/>
    <w:rsid w:val="007539B4"/>
    <w:rsid w:val="007541F5"/>
    <w:rsid w:val="00754794"/>
    <w:rsid w:val="00754BB6"/>
    <w:rsid w:val="007551A9"/>
    <w:rsid w:val="00755930"/>
    <w:rsid w:val="00756077"/>
    <w:rsid w:val="007560DE"/>
    <w:rsid w:val="00757A97"/>
    <w:rsid w:val="00757F63"/>
    <w:rsid w:val="00760745"/>
    <w:rsid w:val="0076083D"/>
    <w:rsid w:val="00760B57"/>
    <w:rsid w:val="00761058"/>
    <w:rsid w:val="00761D6C"/>
    <w:rsid w:val="00762638"/>
    <w:rsid w:val="0076275F"/>
    <w:rsid w:val="00763382"/>
    <w:rsid w:val="007645F7"/>
    <w:rsid w:val="00764948"/>
    <w:rsid w:val="00764C53"/>
    <w:rsid w:val="0076575C"/>
    <w:rsid w:val="007657E9"/>
    <w:rsid w:val="00765822"/>
    <w:rsid w:val="00765E85"/>
    <w:rsid w:val="0076670E"/>
    <w:rsid w:val="00766CD1"/>
    <w:rsid w:val="00771A25"/>
    <w:rsid w:val="00772947"/>
    <w:rsid w:val="00773051"/>
    <w:rsid w:val="007733C1"/>
    <w:rsid w:val="007734E4"/>
    <w:rsid w:val="007735DE"/>
    <w:rsid w:val="00773BEE"/>
    <w:rsid w:val="00774026"/>
    <w:rsid w:val="00774BC8"/>
    <w:rsid w:val="00775377"/>
    <w:rsid w:val="007754B0"/>
    <w:rsid w:val="007764C7"/>
    <w:rsid w:val="00776BF0"/>
    <w:rsid w:val="00777364"/>
    <w:rsid w:val="00777B19"/>
    <w:rsid w:val="00780B71"/>
    <w:rsid w:val="00781053"/>
    <w:rsid w:val="00782216"/>
    <w:rsid w:val="00782C2C"/>
    <w:rsid w:val="00783121"/>
    <w:rsid w:val="00783360"/>
    <w:rsid w:val="0078408F"/>
    <w:rsid w:val="00784309"/>
    <w:rsid w:val="0078465E"/>
    <w:rsid w:val="00784B4B"/>
    <w:rsid w:val="007854C6"/>
    <w:rsid w:val="00786F90"/>
    <w:rsid w:val="00787222"/>
    <w:rsid w:val="00791131"/>
    <w:rsid w:val="0079142D"/>
    <w:rsid w:val="007914C1"/>
    <w:rsid w:val="007916EC"/>
    <w:rsid w:val="007919AB"/>
    <w:rsid w:val="00792B6C"/>
    <w:rsid w:val="0079369A"/>
    <w:rsid w:val="00793896"/>
    <w:rsid w:val="00794CAD"/>
    <w:rsid w:val="00795FD4"/>
    <w:rsid w:val="007960EC"/>
    <w:rsid w:val="0079634A"/>
    <w:rsid w:val="00797C75"/>
    <w:rsid w:val="007A01CD"/>
    <w:rsid w:val="007A06AF"/>
    <w:rsid w:val="007A1129"/>
    <w:rsid w:val="007A1179"/>
    <w:rsid w:val="007A18F4"/>
    <w:rsid w:val="007A27D3"/>
    <w:rsid w:val="007A2EBC"/>
    <w:rsid w:val="007A30AE"/>
    <w:rsid w:val="007A41DB"/>
    <w:rsid w:val="007A46ED"/>
    <w:rsid w:val="007A4788"/>
    <w:rsid w:val="007A4D62"/>
    <w:rsid w:val="007A4F6E"/>
    <w:rsid w:val="007A4FC2"/>
    <w:rsid w:val="007A55A6"/>
    <w:rsid w:val="007A5685"/>
    <w:rsid w:val="007A7234"/>
    <w:rsid w:val="007A7394"/>
    <w:rsid w:val="007B0887"/>
    <w:rsid w:val="007B0F2C"/>
    <w:rsid w:val="007B108B"/>
    <w:rsid w:val="007B1759"/>
    <w:rsid w:val="007B27BE"/>
    <w:rsid w:val="007B280C"/>
    <w:rsid w:val="007B2DB4"/>
    <w:rsid w:val="007B2F2E"/>
    <w:rsid w:val="007B4BD9"/>
    <w:rsid w:val="007B5BD7"/>
    <w:rsid w:val="007B7167"/>
    <w:rsid w:val="007B731D"/>
    <w:rsid w:val="007C01BE"/>
    <w:rsid w:val="007C034F"/>
    <w:rsid w:val="007C0737"/>
    <w:rsid w:val="007C0D08"/>
    <w:rsid w:val="007C111C"/>
    <w:rsid w:val="007C1144"/>
    <w:rsid w:val="007C14B9"/>
    <w:rsid w:val="007C2C12"/>
    <w:rsid w:val="007C4190"/>
    <w:rsid w:val="007C4716"/>
    <w:rsid w:val="007C55A4"/>
    <w:rsid w:val="007C619E"/>
    <w:rsid w:val="007C6EDB"/>
    <w:rsid w:val="007C787D"/>
    <w:rsid w:val="007D04F2"/>
    <w:rsid w:val="007D1D47"/>
    <w:rsid w:val="007D26A9"/>
    <w:rsid w:val="007D2C39"/>
    <w:rsid w:val="007D2C7C"/>
    <w:rsid w:val="007D344A"/>
    <w:rsid w:val="007D3624"/>
    <w:rsid w:val="007D39C4"/>
    <w:rsid w:val="007D4EA2"/>
    <w:rsid w:val="007D4EE8"/>
    <w:rsid w:val="007D672E"/>
    <w:rsid w:val="007D788B"/>
    <w:rsid w:val="007D7CC0"/>
    <w:rsid w:val="007E04AA"/>
    <w:rsid w:val="007E10D2"/>
    <w:rsid w:val="007E11F8"/>
    <w:rsid w:val="007E17F6"/>
    <w:rsid w:val="007E192A"/>
    <w:rsid w:val="007E22B3"/>
    <w:rsid w:val="007E2D20"/>
    <w:rsid w:val="007E2DA2"/>
    <w:rsid w:val="007E324C"/>
    <w:rsid w:val="007E362D"/>
    <w:rsid w:val="007E3B30"/>
    <w:rsid w:val="007E41E9"/>
    <w:rsid w:val="007E4362"/>
    <w:rsid w:val="007E43DB"/>
    <w:rsid w:val="007E44F9"/>
    <w:rsid w:val="007E4A73"/>
    <w:rsid w:val="007E4B55"/>
    <w:rsid w:val="007E6FA4"/>
    <w:rsid w:val="007E7DEB"/>
    <w:rsid w:val="007F0A79"/>
    <w:rsid w:val="007F0EAF"/>
    <w:rsid w:val="007F1513"/>
    <w:rsid w:val="007F2CF4"/>
    <w:rsid w:val="007F3518"/>
    <w:rsid w:val="007F4781"/>
    <w:rsid w:val="007F4D6F"/>
    <w:rsid w:val="007F53AF"/>
    <w:rsid w:val="007F563C"/>
    <w:rsid w:val="007F5714"/>
    <w:rsid w:val="007F58D6"/>
    <w:rsid w:val="007F6DDA"/>
    <w:rsid w:val="007F7292"/>
    <w:rsid w:val="007F72C7"/>
    <w:rsid w:val="0080002D"/>
    <w:rsid w:val="0080042E"/>
    <w:rsid w:val="008007B7"/>
    <w:rsid w:val="0080080F"/>
    <w:rsid w:val="008013CB"/>
    <w:rsid w:val="008028FE"/>
    <w:rsid w:val="008043BF"/>
    <w:rsid w:val="008044E3"/>
    <w:rsid w:val="00805C91"/>
    <w:rsid w:val="00806CFA"/>
    <w:rsid w:val="00806EE3"/>
    <w:rsid w:val="00810111"/>
    <w:rsid w:val="00810785"/>
    <w:rsid w:val="00811CB8"/>
    <w:rsid w:val="00811DEE"/>
    <w:rsid w:val="00812DFC"/>
    <w:rsid w:val="008137AC"/>
    <w:rsid w:val="008156EB"/>
    <w:rsid w:val="00815F51"/>
    <w:rsid w:val="00816357"/>
    <w:rsid w:val="00816F2B"/>
    <w:rsid w:val="008173F9"/>
    <w:rsid w:val="00823B98"/>
    <w:rsid w:val="008251F5"/>
    <w:rsid w:val="00826F91"/>
    <w:rsid w:val="00827919"/>
    <w:rsid w:val="00827BD9"/>
    <w:rsid w:val="00831963"/>
    <w:rsid w:val="008319DB"/>
    <w:rsid w:val="00832237"/>
    <w:rsid w:val="00832721"/>
    <w:rsid w:val="00832C76"/>
    <w:rsid w:val="00832FE4"/>
    <w:rsid w:val="0083365B"/>
    <w:rsid w:val="00833D8C"/>
    <w:rsid w:val="0083491F"/>
    <w:rsid w:val="00834CD8"/>
    <w:rsid w:val="00836FAE"/>
    <w:rsid w:val="0083707C"/>
    <w:rsid w:val="00837321"/>
    <w:rsid w:val="0083734D"/>
    <w:rsid w:val="0083744D"/>
    <w:rsid w:val="00837820"/>
    <w:rsid w:val="00840B04"/>
    <w:rsid w:val="00841359"/>
    <w:rsid w:val="00841457"/>
    <w:rsid w:val="00841F70"/>
    <w:rsid w:val="008421D8"/>
    <w:rsid w:val="008423E4"/>
    <w:rsid w:val="008426A6"/>
    <w:rsid w:val="008437F2"/>
    <w:rsid w:val="00843E65"/>
    <w:rsid w:val="00844A9A"/>
    <w:rsid w:val="00845A24"/>
    <w:rsid w:val="008460D0"/>
    <w:rsid w:val="00846357"/>
    <w:rsid w:val="008477CC"/>
    <w:rsid w:val="00847DB9"/>
    <w:rsid w:val="0085038F"/>
    <w:rsid w:val="0085096B"/>
    <w:rsid w:val="0085113A"/>
    <w:rsid w:val="00851520"/>
    <w:rsid w:val="00852154"/>
    <w:rsid w:val="0085383F"/>
    <w:rsid w:val="00853CBB"/>
    <w:rsid w:val="0085408B"/>
    <w:rsid w:val="008550F6"/>
    <w:rsid w:val="00856713"/>
    <w:rsid w:val="00857344"/>
    <w:rsid w:val="008615E2"/>
    <w:rsid w:val="0086379A"/>
    <w:rsid w:val="008637A5"/>
    <w:rsid w:val="00863BC2"/>
    <w:rsid w:val="00864385"/>
    <w:rsid w:val="00864C4A"/>
    <w:rsid w:val="00865E40"/>
    <w:rsid w:val="008663F8"/>
    <w:rsid w:val="008674ED"/>
    <w:rsid w:val="0087060E"/>
    <w:rsid w:val="0087080F"/>
    <w:rsid w:val="00870A81"/>
    <w:rsid w:val="00871AC6"/>
    <w:rsid w:val="00871D8E"/>
    <w:rsid w:val="00871F15"/>
    <w:rsid w:val="00872DD8"/>
    <w:rsid w:val="00872EDE"/>
    <w:rsid w:val="00873111"/>
    <w:rsid w:val="0087376F"/>
    <w:rsid w:val="008742E8"/>
    <w:rsid w:val="008745FA"/>
    <w:rsid w:val="0087488D"/>
    <w:rsid w:val="008754E8"/>
    <w:rsid w:val="008759E7"/>
    <w:rsid w:val="00875E6A"/>
    <w:rsid w:val="008767C0"/>
    <w:rsid w:val="00876948"/>
    <w:rsid w:val="00876AED"/>
    <w:rsid w:val="00877751"/>
    <w:rsid w:val="00877D9A"/>
    <w:rsid w:val="00880837"/>
    <w:rsid w:val="00880E2F"/>
    <w:rsid w:val="008816AA"/>
    <w:rsid w:val="0088179B"/>
    <w:rsid w:val="0088253C"/>
    <w:rsid w:val="008831B2"/>
    <w:rsid w:val="008835F1"/>
    <w:rsid w:val="008836FD"/>
    <w:rsid w:val="00883B69"/>
    <w:rsid w:val="00883D21"/>
    <w:rsid w:val="00884793"/>
    <w:rsid w:val="00886039"/>
    <w:rsid w:val="0088634C"/>
    <w:rsid w:val="0088712F"/>
    <w:rsid w:val="00887439"/>
    <w:rsid w:val="008874DE"/>
    <w:rsid w:val="00887D75"/>
    <w:rsid w:val="00890343"/>
    <w:rsid w:val="00890D19"/>
    <w:rsid w:val="00890EB5"/>
    <w:rsid w:val="00891413"/>
    <w:rsid w:val="0089330F"/>
    <w:rsid w:val="0089421C"/>
    <w:rsid w:val="008944DB"/>
    <w:rsid w:val="00894EE6"/>
    <w:rsid w:val="00895825"/>
    <w:rsid w:val="0089653F"/>
    <w:rsid w:val="00896D7C"/>
    <w:rsid w:val="008973D8"/>
    <w:rsid w:val="008A0AA7"/>
    <w:rsid w:val="008A1491"/>
    <w:rsid w:val="008A1ADC"/>
    <w:rsid w:val="008A1E5F"/>
    <w:rsid w:val="008A2DB1"/>
    <w:rsid w:val="008A3A62"/>
    <w:rsid w:val="008A5367"/>
    <w:rsid w:val="008A53A5"/>
    <w:rsid w:val="008A5686"/>
    <w:rsid w:val="008A572B"/>
    <w:rsid w:val="008A5C5B"/>
    <w:rsid w:val="008A5DCD"/>
    <w:rsid w:val="008A6258"/>
    <w:rsid w:val="008A6286"/>
    <w:rsid w:val="008A666D"/>
    <w:rsid w:val="008A7B5F"/>
    <w:rsid w:val="008A7FDF"/>
    <w:rsid w:val="008B0C4A"/>
    <w:rsid w:val="008B1CFE"/>
    <w:rsid w:val="008B24C0"/>
    <w:rsid w:val="008B2902"/>
    <w:rsid w:val="008B2FC0"/>
    <w:rsid w:val="008B3475"/>
    <w:rsid w:val="008B3B46"/>
    <w:rsid w:val="008B3D9F"/>
    <w:rsid w:val="008B42E9"/>
    <w:rsid w:val="008B4376"/>
    <w:rsid w:val="008B46E7"/>
    <w:rsid w:val="008B4701"/>
    <w:rsid w:val="008B5E37"/>
    <w:rsid w:val="008B61FD"/>
    <w:rsid w:val="008B71C8"/>
    <w:rsid w:val="008C00F7"/>
    <w:rsid w:val="008C1141"/>
    <w:rsid w:val="008C18B7"/>
    <w:rsid w:val="008C1F8B"/>
    <w:rsid w:val="008C2639"/>
    <w:rsid w:val="008C323E"/>
    <w:rsid w:val="008C35CE"/>
    <w:rsid w:val="008C5242"/>
    <w:rsid w:val="008C5992"/>
    <w:rsid w:val="008C5D75"/>
    <w:rsid w:val="008C62E3"/>
    <w:rsid w:val="008C631B"/>
    <w:rsid w:val="008C67D2"/>
    <w:rsid w:val="008D04AD"/>
    <w:rsid w:val="008D05A5"/>
    <w:rsid w:val="008D0A33"/>
    <w:rsid w:val="008D14C4"/>
    <w:rsid w:val="008D1776"/>
    <w:rsid w:val="008D2502"/>
    <w:rsid w:val="008D33FA"/>
    <w:rsid w:val="008D448E"/>
    <w:rsid w:val="008D497D"/>
    <w:rsid w:val="008D7104"/>
    <w:rsid w:val="008D7D54"/>
    <w:rsid w:val="008D7E66"/>
    <w:rsid w:val="008E0A10"/>
    <w:rsid w:val="008E0B4F"/>
    <w:rsid w:val="008E1EB0"/>
    <w:rsid w:val="008E224F"/>
    <w:rsid w:val="008E260C"/>
    <w:rsid w:val="008E3D35"/>
    <w:rsid w:val="008E45FD"/>
    <w:rsid w:val="008E4D7F"/>
    <w:rsid w:val="008E4E08"/>
    <w:rsid w:val="008E592C"/>
    <w:rsid w:val="008E5B2F"/>
    <w:rsid w:val="008E6716"/>
    <w:rsid w:val="008E72DB"/>
    <w:rsid w:val="008E79B2"/>
    <w:rsid w:val="008E79DD"/>
    <w:rsid w:val="008E7B6B"/>
    <w:rsid w:val="008E7BC7"/>
    <w:rsid w:val="008E7ECE"/>
    <w:rsid w:val="008F0D92"/>
    <w:rsid w:val="008F13BF"/>
    <w:rsid w:val="008F141F"/>
    <w:rsid w:val="008F145F"/>
    <w:rsid w:val="008F1D02"/>
    <w:rsid w:val="008F212B"/>
    <w:rsid w:val="008F22E0"/>
    <w:rsid w:val="008F3186"/>
    <w:rsid w:val="008F3514"/>
    <w:rsid w:val="008F44BD"/>
    <w:rsid w:val="008F4B02"/>
    <w:rsid w:val="008F62DF"/>
    <w:rsid w:val="008F6F7E"/>
    <w:rsid w:val="008F79D1"/>
    <w:rsid w:val="008F7D80"/>
    <w:rsid w:val="00900F25"/>
    <w:rsid w:val="00901131"/>
    <w:rsid w:val="0090126D"/>
    <w:rsid w:val="00901504"/>
    <w:rsid w:val="00901B14"/>
    <w:rsid w:val="00901D6E"/>
    <w:rsid w:val="00902737"/>
    <w:rsid w:val="009031CF"/>
    <w:rsid w:val="00904148"/>
    <w:rsid w:val="00905394"/>
    <w:rsid w:val="009059AA"/>
    <w:rsid w:val="00905DB1"/>
    <w:rsid w:val="00906290"/>
    <w:rsid w:val="00906765"/>
    <w:rsid w:val="00907B5C"/>
    <w:rsid w:val="00907D33"/>
    <w:rsid w:val="009114BA"/>
    <w:rsid w:val="00913FEB"/>
    <w:rsid w:val="00914653"/>
    <w:rsid w:val="00914A7E"/>
    <w:rsid w:val="00914E5C"/>
    <w:rsid w:val="0091524E"/>
    <w:rsid w:val="0091525B"/>
    <w:rsid w:val="00915623"/>
    <w:rsid w:val="009156C8"/>
    <w:rsid w:val="0091649A"/>
    <w:rsid w:val="00916F2E"/>
    <w:rsid w:val="0091786C"/>
    <w:rsid w:val="00917911"/>
    <w:rsid w:val="0091794B"/>
    <w:rsid w:val="00917EF3"/>
    <w:rsid w:val="00920402"/>
    <w:rsid w:val="00921E61"/>
    <w:rsid w:val="0092255F"/>
    <w:rsid w:val="00922D6C"/>
    <w:rsid w:val="00922F9A"/>
    <w:rsid w:val="00923DCB"/>
    <w:rsid w:val="00924419"/>
    <w:rsid w:val="009248A7"/>
    <w:rsid w:val="00924CCF"/>
    <w:rsid w:val="00924F3F"/>
    <w:rsid w:val="009257B7"/>
    <w:rsid w:val="00925E7A"/>
    <w:rsid w:val="00926E80"/>
    <w:rsid w:val="009277DF"/>
    <w:rsid w:val="00927B81"/>
    <w:rsid w:val="009301AA"/>
    <w:rsid w:val="00930B5F"/>
    <w:rsid w:val="00931988"/>
    <w:rsid w:val="00934392"/>
    <w:rsid w:val="00934B7A"/>
    <w:rsid w:val="00937AED"/>
    <w:rsid w:val="00940121"/>
    <w:rsid w:val="009401DC"/>
    <w:rsid w:val="009406F8"/>
    <w:rsid w:val="00940D1B"/>
    <w:rsid w:val="00941686"/>
    <w:rsid w:val="009420A4"/>
    <w:rsid w:val="009437F0"/>
    <w:rsid w:val="0094399E"/>
    <w:rsid w:val="00943A0D"/>
    <w:rsid w:val="00943F15"/>
    <w:rsid w:val="00944109"/>
    <w:rsid w:val="009447E4"/>
    <w:rsid w:val="009448B2"/>
    <w:rsid w:val="009451CA"/>
    <w:rsid w:val="00945D93"/>
    <w:rsid w:val="009463A2"/>
    <w:rsid w:val="00946850"/>
    <w:rsid w:val="00946A75"/>
    <w:rsid w:val="00946C01"/>
    <w:rsid w:val="00946C2C"/>
    <w:rsid w:val="00947285"/>
    <w:rsid w:val="0094780E"/>
    <w:rsid w:val="00950A46"/>
    <w:rsid w:val="00950BA5"/>
    <w:rsid w:val="00950C42"/>
    <w:rsid w:val="009511CB"/>
    <w:rsid w:val="00951CAD"/>
    <w:rsid w:val="00953576"/>
    <w:rsid w:val="009541FC"/>
    <w:rsid w:val="0095611C"/>
    <w:rsid w:val="00956BA8"/>
    <w:rsid w:val="009570D5"/>
    <w:rsid w:val="00957634"/>
    <w:rsid w:val="009600F6"/>
    <w:rsid w:val="009607F9"/>
    <w:rsid w:val="0096086D"/>
    <w:rsid w:val="009610EA"/>
    <w:rsid w:val="0096133C"/>
    <w:rsid w:val="00961B60"/>
    <w:rsid w:val="00961E01"/>
    <w:rsid w:val="00962093"/>
    <w:rsid w:val="00963983"/>
    <w:rsid w:val="00964449"/>
    <w:rsid w:val="0096452B"/>
    <w:rsid w:val="009647E6"/>
    <w:rsid w:val="00965B02"/>
    <w:rsid w:val="00965EA5"/>
    <w:rsid w:val="00966684"/>
    <w:rsid w:val="009667C8"/>
    <w:rsid w:val="00966D04"/>
    <w:rsid w:val="0096711B"/>
    <w:rsid w:val="00967FC0"/>
    <w:rsid w:val="0097020F"/>
    <w:rsid w:val="00970B42"/>
    <w:rsid w:val="00970B83"/>
    <w:rsid w:val="009718CA"/>
    <w:rsid w:val="009718EE"/>
    <w:rsid w:val="00971AA0"/>
    <w:rsid w:val="00973D7E"/>
    <w:rsid w:val="0097432D"/>
    <w:rsid w:val="009744BC"/>
    <w:rsid w:val="009746BA"/>
    <w:rsid w:val="009758B2"/>
    <w:rsid w:val="0097639D"/>
    <w:rsid w:val="009772F4"/>
    <w:rsid w:val="0097779D"/>
    <w:rsid w:val="00980145"/>
    <w:rsid w:val="009802EF"/>
    <w:rsid w:val="00980992"/>
    <w:rsid w:val="00981A3A"/>
    <w:rsid w:val="00981D82"/>
    <w:rsid w:val="00983018"/>
    <w:rsid w:val="009831C9"/>
    <w:rsid w:val="00984284"/>
    <w:rsid w:val="009849BA"/>
    <w:rsid w:val="00985114"/>
    <w:rsid w:val="00985886"/>
    <w:rsid w:val="009865FD"/>
    <w:rsid w:val="009872DF"/>
    <w:rsid w:val="00987D63"/>
    <w:rsid w:val="0099092D"/>
    <w:rsid w:val="00990CB9"/>
    <w:rsid w:val="009910C1"/>
    <w:rsid w:val="009914CB"/>
    <w:rsid w:val="00991B3F"/>
    <w:rsid w:val="00992486"/>
    <w:rsid w:val="00993FAA"/>
    <w:rsid w:val="00994161"/>
    <w:rsid w:val="00994C14"/>
    <w:rsid w:val="00995125"/>
    <w:rsid w:val="009953EF"/>
    <w:rsid w:val="0099599F"/>
    <w:rsid w:val="00996149"/>
    <w:rsid w:val="0099630C"/>
    <w:rsid w:val="0099739B"/>
    <w:rsid w:val="009973F9"/>
    <w:rsid w:val="00997A77"/>
    <w:rsid w:val="00997B6D"/>
    <w:rsid w:val="00997FCC"/>
    <w:rsid w:val="009A01BF"/>
    <w:rsid w:val="009A0B18"/>
    <w:rsid w:val="009A3018"/>
    <w:rsid w:val="009A34A4"/>
    <w:rsid w:val="009A429F"/>
    <w:rsid w:val="009B0461"/>
    <w:rsid w:val="009B0614"/>
    <w:rsid w:val="009B1CB9"/>
    <w:rsid w:val="009B2543"/>
    <w:rsid w:val="009B2E20"/>
    <w:rsid w:val="009B3A60"/>
    <w:rsid w:val="009B4DF4"/>
    <w:rsid w:val="009B4DFD"/>
    <w:rsid w:val="009B6470"/>
    <w:rsid w:val="009B6A6A"/>
    <w:rsid w:val="009B6F72"/>
    <w:rsid w:val="009B6F7E"/>
    <w:rsid w:val="009B71E2"/>
    <w:rsid w:val="009C0153"/>
    <w:rsid w:val="009C1341"/>
    <w:rsid w:val="009C1448"/>
    <w:rsid w:val="009C2160"/>
    <w:rsid w:val="009C2332"/>
    <w:rsid w:val="009C25C7"/>
    <w:rsid w:val="009C2A7C"/>
    <w:rsid w:val="009C2CB1"/>
    <w:rsid w:val="009C2F13"/>
    <w:rsid w:val="009C33D2"/>
    <w:rsid w:val="009C38CB"/>
    <w:rsid w:val="009C38CD"/>
    <w:rsid w:val="009C3D1E"/>
    <w:rsid w:val="009C4136"/>
    <w:rsid w:val="009C4384"/>
    <w:rsid w:val="009C5F57"/>
    <w:rsid w:val="009C62A1"/>
    <w:rsid w:val="009C6354"/>
    <w:rsid w:val="009C6A85"/>
    <w:rsid w:val="009C6C42"/>
    <w:rsid w:val="009C73CB"/>
    <w:rsid w:val="009C76BC"/>
    <w:rsid w:val="009D1C32"/>
    <w:rsid w:val="009D1CB5"/>
    <w:rsid w:val="009D3C0E"/>
    <w:rsid w:val="009D3CFA"/>
    <w:rsid w:val="009D3F0C"/>
    <w:rsid w:val="009D5293"/>
    <w:rsid w:val="009D5374"/>
    <w:rsid w:val="009D5ED7"/>
    <w:rsid w:val="009D6142"/>
    <w:rsid w:val="009D6AB7"/>
    <w:rsid w:val="009D6D3E"/>
    <w:rsid w:val="009D757A"/>
    <w:rsid w:val="009E0E77"/>
    <w:rsid w:val="009E0F31"/>
    <w:rsid w:val="009E0FB9"/>
    <w:rsid w:val="009E1E02"/>
    <w:rsid w:val="009E1F47"/>
    <w:rsid w:val="009E2633"/>
    <w:rsid w:val="009E27DE"/>
    <w:rsid w:val="009E2D7F"/>
    <w:rsid w:val="009E3D44"/>
    <w:rsid w:val="009E4164"/>
    <w:rsid w:val="009E5EBA"/>
    <w:rsid w:val="009E5F40"/>
    <w:rsid w:val="009E71E9"/>
    <w:rsid w:val="009E7A42"/>
    <w:rsid w:val="009F0B7A"/>
    <w:rsid w:val="009F0F8C"/>
    <w:rsid w:val="009F1417"/>
    <w:rsid w:val="009F1513"/>
    <w:rsid w:val="009F15EE"/>
    <w:rsid w:val="009F22D7"/>
    <w:rsid w:val="009F23F1"/>
    <w:rsid w:val="009F2915"/>
    <w:rsid w:val="009F3049"/>
    <w:rsid w:val="009F389E"/>
    <w:rsid w:val="009F448D"/>
    <w:rsid w:val="009F4B86"/>
    <w:rsid w:val="009F5210"/>
    <w:rsid w:val="009F5CF5"/>
    <w:rsid w:val="009F6084"/>
    <w:rsid w:val="009F62DD"/>
    <w:rsid w:val="009F65B8"/>
    <w:rsid w:val="009F66AD"/>
    <w:rsid w:val="009F70CB"/>
    <w:rsid w:val="00A00663"/>
    <w:rsid w:val="00A00AD6"/>
    <w:rsid w:val="00A00BC0"/>
    <w:rsid w:val="00A00D03"/>
    <w:rsid w:val="00A01266"/>
    <w:rsid w:val="00A01CC5"/>
    <w:rsid w:val="00A01CD5"/>
    <w:rsid w:val="00A020BC"/>
    <w:rsid w:val="00A02CA2"/>
    <w:rsid w:val="00A045EF"/>
    <w:rsid w:val="00A0584E"/>
    <w:rsid w:val="00A05EA5"/>
    <w:rsid w:val="00A05EF9"/>
    <w:rsid w:val="00A07207"/>
    <w:rsid w:val="00A07548"/>
    <w:rsid w:val="00A102A8"/>
    <w:rsid w:val="00A10B38"/>
    <w:rsid w:val="00A11B7E"/>
    <w:rsid w:val="00A12183"/>
    <w:rsid w:val="00A12629"/>
    <w:rsid w:val="00A129D4"/>
    <w:rsid w:val="00A12B80"/>
    <w:rsid w:val="00A13168"/>
    <w:rsid w:val="00A131AF"/>
    <w:rsid w:val="00A136C0"/>
    <w:rsid w:val="00A13E96"/>
    <w:rsid w:val="00A1407B"/>
    <w:rsid w:val="00A14581"/>
    <w:rsid w:val="00A15121"/>
    <w:rsid w:val="00A15B9E"/>
    <w:rsid w:val="00A163E6"/>
    <w:rsid w:val="00A16CC7"/>
    <w:rsid w:val="00A17367"/>
    <w:rsid w:val="00A173A5"/>
    <w:rsid w:val="00A17C2B"/>
    <w:rsid w:val="00A205FD"/>
    <w:rsid w:val="00A20E06"/>
    <w:rsid w:val="00A21404"/>
    <w:rsid w:val="00A21ACF"/>
    <w:rsid w:val="00A21ADF"/>
    <w:rsid w:val="00A21B42"/>
    <w:rsid w:val="00A222C1"/>
    <w:rsid w:val="00A22751"/>
    <w:rsid w:val="00A22797"/>
    <w:rsid w:val="00A22C80"/>
    <w:rsid w:val="00A233E4"/>
    <w:rsid w:val="00A23502"/>
    <w:rsid w:val="00A24DE9"/>
    <w:rsid w:val="00A24E8B"/>
    <w:rsid w:val="00A25219"/>
    <w:rsid w:val="00A25450"/>
    <w:rsid w:val="00A2576F"/>
    <w:rsid w:val="00A26D09"/>
    <w:rsid w:val="00A27207"/>
    <w:rsid w:val="00A279E8"/>
    <w:rsid w:val="00A27A08"/>
    <w:rsid w:val="00A30484"/>
    <w:rsid w:val="00A30DB6"/>
    <w:rsid w:val="00A31FA9"/>
    <w:rsid w:val="00A320D8"/>
    <w:rsid w:val="00A3343D"/>
    <w:rsid w:val="00A340F3"/>
    <w:rsid w:val="00A345B7"/>
    <w:rsid w:val="00A347B2"/>
    <w:rsid w:val="00A34AFD"/>
    <w:rsid w:val="00A357AE"/>
    <w:rsid w:val="00A37167"/>
    <w:rsid w:val="00A403DC"/>
    <w:rsid w:val="00A40E17"/>
    <w:rsid w:val="00A41579"/>
    <w:rsid w:val="00A4173F"/>
    <w:rsid w:val="00A42271"/>
    <w:rsid w:val="00A4279A"/>
    <w:rsid w:val="00A428BF"/>
    <w:rsid w:val="00A42CC3"/>
    <w:rsid w:val="00A42FA8"/>
    <w:rsid w:val="00A435FD"/>
    <w:rsid w:val="00A43EB2"/>
    <w:rsid w:val="00A43FD3"/>
    <w:rsid w:val="00A44244"/>
    <w:rsid w:val="00A44F19"/>
    <w:rsid w:val="00A454A0"/>
    <w:rsid w:val="00A45F86"/>
    <w:rsid w:val="00A47396"/>
    <w:rsid w:val="00A47FC7"/>
    <w:rsid w:val="00A508E6"/>
    <w:rsid w:val="00A50BC6"/>
    <w:rsid w:val="00A5141B"/>
    <w:rsid w:val="00A514D6"/>
    <w:rsid w:val="00A526EA"/>
    <w:rsid w:val="00A52F88"/>
    <w:rsid w:val="00A53D98"/>
    <w:rsid w:val="00A54600"/>
    <w:rsid w:val="00A54646"/>
    <w:rsid w:val="00A5489E"/>
    <w:rsid w:val="00A553C5"/>
    <w:rsid w:val="00A5548E"/>
    <w:rsid w:val="00A565F2"/>
    <w:rsid w:val="00A571B9"/>
    <w:rsid w:val="00A57F02"/>
    <w:rsid w:val="00A60178"/>
    <w:rsid w:val="00A60591"/>
    <w:rsid w:val="00A6080E"/>
    <w:rsid w:val="00A6109B"/>
    <w:rsid w:val="00A6118E"/>
    <w:rsid w:val="00A615D3"/>
    <w:rsid w:val="00A61CDC"/>
    <w:rsid w:val="00A62045"/>
    <w:rsid w:val="00A6271D"/>
    <w:rsid w:val="00A62750"/>
    <w:rsid w:val="00A62FD3"/>
    <w:rsid w:val="00A63A15"/>
    <w:rsid w:val="00A63A9C"/>
    <w:rsid w:val="00A63F75"/>
    <w:rsid w:val="00A64031"/>
    <w:rsid w:val="00A65304"/>
    <w:rsid w:val="00A654A5"/>
    <w:rsid w:val="00A65C50"/>
    <w:rsid w:val="00A6602D"/>
    <w:rsid w:val="00A660C8"/>
    <w:rsid w:val="00A67845"/>
    <w:rsid w:val="00A67C13"/>
    <w:rsid w:val="00A7056C"/>
    <w:rsid w:val="00A71A6F"/>
    <w:rsid w:val="00A71AE1"/>
    <w:rsid w:val="00A7228E"/>
    <w:rsid w:val="00A72E9A"/>
    <w:rsid w:val="00A74705"/>
    <w:rsid w:val="00A749A2"/>
    <w:rsid w:val="00A757DF"/>
    <w:rsid w:val="00A75BA6"/>
    <w:rsid w:val="00A7653C"/>
    <w:rsid w:val="00A77591"/>
    <w:rsid w:val="00A80411"/>
    <w:rsid w:val="00A805DA"/>
    <w:rsid w:val="00A805E7"/>
    <w:rsid w:val="00A817E8"/>
    <w:rsid w:val="00A81D15"/>
    <w:rsid w:val="00A825B4"/>
    <w:rsid w:val="00A82FFB"/>
    <w:rsid w:val="00A8460F"/>
    <w:rsid w:val="00A84AA7"/>
    <w:rsid w:val="00A84C5A"/>
    <w:rsid w:val="00A85650"/>
    <w:rsid w:val="00A8645C"/>
    <w:rsid w:val="00A8705B"/>
    <w:rsid w:val="00A87624"/>
    <w:rsid w:val="00A87FF5"/>
    <w:rsid w:val="00A90B8F"/>
    <w:rsid w:val="00A913A0"/>
    <w:rsid w:val="00A9146D"/>
    <w:rsid w:val="00A91885"/>
    <w:rsid w:val="00A91918"/>
    <w:rsid w:val="00A92231"/>
    <w:rsid w:val="00A92FDD"/>
    <w:rsid w:val="00A9481F"/>
    <w:rsid w:val="00A95836"/>
    <w:rsid w:val="00A95A97"/>
    <w:rsid w:val="00A95BA8"/>
    <w:rsid w:val="00A9636C"/>
    <w:rsid w:val="00A972D4"/>
    <w:rsid w:val="00A97B26"/>
    <w:rsid w:val="00AA1658"/>
    <w:rsid w:val="00AA1FE5"/>
    <w:rsid w:val="00AA24F5"/>
    <w:rsid w:val="00AA3454"/>
    <w:rsid w:val="00AA36B1"/>
    <w:rsid w:val="00AA463E"/>
    <w:rsid w:val="00AA4CE0"/>
    <w:rsid w:val="00AA54EC"/>
    <w:rsid w:val="00AA6525"/>
    <w:rsid w:val="00AA71BB"/>
    <w:rsid w:val="00AA77A6"/>
    <w:rsid w:val="00AA7E88"/>
    <w:rsid w:val="00AB0720"/>
    <w:rsid w:val="00AB0A2A"/>
    <w:rsid w:val="00AB0E81"/>
    <w:rsid w:val="00AB1858"/>
    <w:rsid w:val="00AB1A37"/>
    <w:rsid w:val="00AB31BE"/>
    <w:rsid w:val="00AB3827"/>
    <w:rsid w:val="00AB39FE"/>
    <w:rsid w:val="00AB3D87"/>
    <w:rsid w:val="00AB41E4"/>
    <w:rsid w:val="00AB4B1F"/>
    <w:rsid w:val="00AB4BAA"/>
    <w:rsid w:val="00AB5E66"/>
    <w:rsid w:val="00AB63A2"/>
    <w:rsid w:val="00AB684A"/>
    <w:rsid w:val="00AB6B42"/>
    <w:rsid w:val="00AB76C0"/>
    <w:rsid w:val="00AB7EE0"/>
    <w:rsid w:val="00AC0B88"/>
    <w:rsid w:val="00AC17A0"/>
    <w:rsid w:val="00AC22D2"/>
    <w:rsid w:val="00AC30CE"/>
    <w:rsid w:val="00AC351F"/>
    <w:rsid w:val="00AC4553"/>
    <w:rsid w:val="00AC5248"/>
    <w:rsid w:val="00AC5D39"/>
    <w:rsid w:val="00AC6CE2"/>
    <w:rsid w:val="00AC6D66"/>
    <w:rsid w:val="00AC7259"/>
    <w:rsid w:val="00AC77E0"/>
    <w:rsid w:val="00AC7906"/>
    <w:rsid w:val="00AC7E7A"/>
    <w:rsid w:val="00AD127D"/>
    <w:rsid w:val="00AD1551"/>
    <w:rsid w:val="00AD1BA1"/>
    <w:rsid w:val="00AD1D99"/>
    <w:rsid w:val="00AD22B1"/>
    <w:rsid w:val="00AD2A93"/>
    <w:rsid w:val="00AD2C6C"/>
    <w:rsid w:val="00AD3055"/>
    <w:rsid w:val="00AD34C8"/>
    <w:rsid w:val="00AD35EF"/>
    <w:rsid w:val="00AD3D8A"/>
    <w:rsid w:val="00AD5EFD"/>
    <w:rsid w:val="00AD5F3D"/>
    <w:rsid w:val="00AD632D"/>
    <w:rsid w:val="00AD73D4"/>
    <w:rsid w:val="00AD7B84"/>
    <w:rsid w:val="00AE00F7"/>
    <w:rsid w:val="00AE0FE1"/>
    <w:rsid w:val="00AE1073"/>
    <w:rsid w:val="00AE1585"/>
    <w:rsid w:val="00AE1898"/>
    <w:rsid w:val="00AE27E0"/>
    <w:rsid w:val="00AE3669"/>
    <w:rsid w:val="00AE3708"/>
    <w:rsid w:val="00AE397A"/>
    <w:rsid w:val="00AE3FF4"/>
    <w:rsid w:val="00AE470E"/>
    <w:rsid w:val="00AE48E5"/>
    <w:rsid w:val="00AE582D"/>
    <w:rsid w:val="00AE6693"/>
    <w:rsid w:val="00AE6719"/>
    <w:rsid w:val="00AE74C3"/>
    <w:rsid w:val="00AE7D23"/>
    <w:rsid w:val="00AE7E06"/>
    <w:rsid w:val="00AF045D"/>
    <w:rsid w:val="00AF0D0C"/>
    <w:rsid w:val="00AF0FB9"/>
    <w:rsid w:val="00AF1526"/>
    <w:rsid w:val="00AF1842"/>
    <w:rsid w:val="00AF1B5B"/>
    <w:rsid w:val="00AF3F99"/>
    <w:rsid w:val="00AF49BE"/>
    <w:rsid w:val="00AF4E0C"/>
    <w:rsid w:val="00AF50E9"/>
    <w:rsid w:val="00AF529F"/>
    <w:rsid w:val="00AF564C"/>
    <w:rsid w:val="00AF5ADC"/>
    <w:rsid w:val="00AF6261"/>
    <w:rsid w:val="00AF63F8"/>
    <w:rsid w:val="00AF643D"/>
    <w:rsid w:val="00AF6469"/>
    <w:rsid w:val="00AF6689"/>
    <w:rsid w:val="00AF7BD5"/>
    <w:rsid w:val="00B003D5"/>
    <w:rsid w:val="00B00512"/>
    <w:rsid w:val="00B010A2"/>
    <w:rsid w:val="00B019CE"/>
    <w:rsid w:val="00B01BDB"/>
    <w:rsid w:val="00B02754"/>
    <w:rsid w:val="00B03CBA"/>
    <w:rsid w:val="00B042BE"/>
    <w:rsid w:val="00B04C28"/>
    <w:rsid w:val="00B05295"/>
    <w:rsid w:val="00B06B42"/>
    <w:rsid w:val="00B07358"/>
    <w:rsid w:val="00B07E9B"/>
    <w:rsid w:val="00B10439"/>
    <w:rsid w:val="00B119DA"/>
    <w:rsid w:val="00B12164"/>
    <w:rsid w:val="00B1270F"/>
    <w:rsid w:val="00B127A0"/>
    <w:rsid w:val="00B1338C"/>
    <w:rsid w:val="00B13A63"/>
    <w:rsid w:val="00B1457F"/>
    <w:rsid w:val="00B15980"/>
    <w:rsid w:val="00B15E37"/>
    <w:rsid w:val="00B16D72"/>
    <w:rsid w:val="00B17162"/>
    <w:rsid w:val="00B17F8C"/>
    <w:rsid w:val="00B201D6"/>
    <w:rsid w:val="00B202A2"/>
    <w:rsid w:val="00B210DE"/>
    <w:rsid w:val="00B21334"/>
    <w:rsid w:val="00B21399"/>
    <w:rsid w:val="00B213E2"/>
    <w:rsid w:val="00B21653"/>
    <w:rsid w:val="00B227CD"/>
    <w:rsid w:val="00B227D3"/>
    <w:rsid w:val="00B229B9"/>
    <w:rsid w:val="00B22EB9"/>
    <w:rsid w:val="00B23310"/>
    <w:rsid w:val="00B23746"/>
    <w:rsid w:val="00B238D7"/>
    <w:rsid w:val="00B23BB4"/>
    <w:rsid w:val="00B242A7"/>
    <w:rsid w:val="00B24589"/>
    <w:rsid w:val="00B24F54"/>
    <w:rsid w:val="00B25A08"/>
    <w:rsid w:val="00B2611B"/>
    <w:rsid w:val="00B264D2"/>
    <w:rsid w:val="00B269EE"/>
    <w:rsid w:val="00B26A29"/>
    <w:rsid w:val="00B26B9F"/>
    <w:rsid w:val="00B271CC"/>
    <w:rsid w:val="00B275C6"/>
    <w:rsid w:val="00B30064"/>
    <w:rsid w:val="00B30198"/>
    <w:rsid w:val="00B3057B"/>
    <w:rsid w:val="00B307E4"/>
    <w:rsid w:val="00B30C25"/>
    <w:rsid w:val="00B31905"/>
    <w:rsid w:val="00B31AFA"/>
    <w:rsid w:val="00B33ECB"/>
    <w:rsid w:val="00B34365"/>
    <w:rsid w:val="00B34A51"/>
    <w:rsid w:val="00B34C5A"/>
    <w:rsid w:val="00B360E1"/>
    <w:rsid w:val="00B3667B"/>
    <w:rsid w:val="00B37716"/>
    <w:rsid w:val="00B37D3F"/>
    <w:rsid w:val="00B37E3C"/>
    <w:rsid w:val="00B4013C"/>
    <w:rsid w:val="00B40E2E"/>
    <w:rsid w:val="00B41341"/>
    <w:rsid w:val="00B41F77"/>
    <w:rsid w:val="00B42227"/>
    <w:rsid w:val="00B42C33"/>
    <w:rsid w:val="00B4456A"/>
    <w:rsid w:val="00B446B6"/>
    <w:rsid w:val="00B44D1B"/>
    <w:rsid w:val="00B45055"/>
    <w:rsid w:val="00B4514C"/>
    <w:rsid w:val="00B45229"/>
    <w:rsid w:val="00B45449"/>
    <w:rsid w:val="00B455EF"/>
    <w:rsid w:val="00B45872"/>
    <w:rsid w:val="00B45A1D"/>
    <w:rsid w:val="00B45A89"/>
    <w:rsid w:val="00B45C5F"/>
    <w:rsid w:val="00B4688E"/>
    <w:rsid w:val="00B4772C"/>
    <w:rsid w:val="00B510CE"/>
    <w:rsid w:val="00B5224E"/>
    <w:rsid w:val="00B5231D"/>
    <w:rsid w:val="00B526C2"/>
    <w:rsid w:val="00B52E23"/>
    <w:rsid w:val="00B53674"/>
    <w:rsid w:val="00B53D25"/>
    <w:rsid w:val="00B5502D"/>
    <w:rsid w:val="00B55566"/>
    <w:rsid w:val="00B560D2"/>
    <w:rsid w:val="00B56393"/>
    <w:rsid w:val="00B57AEB"/>
    <w:rsid w:val="00B57FA8"/>
    <w:rsid w:val="00B60417"/>
    <w:rsid w:val="00B61273"/>
    <w:rsid w:val="00B62394"/>
    <w:rsid w:val="00B6259F"/>
    <w:rsid w:val="00B628DB"/>
    <w:rsid w:val="00B6366F"/>
    <w:rsid w:val="00B63959"/>
    <w:rsid w:val="00B6498C"/>
    <w:rsid w:val="00B656AB"/>
    <w:rsid w:val="00B66014"/>
    <w:rsid w:val="00B67091"/>
    <w:rsid w:val="00B673C7"/>
    <w:rsid w:val="00B67CB5"/>
    <w:rsid w:val="00B701DF"/>
    <w:rsid w:val="00B70443"/>
    <w:rsid w:val="00B71B9C"/>
    <w:rsid w:val="00B72EC0"/>
    <w:rsid w:val="00B7334F"/>
    <w:rsid w:val="00B7353F"/>
    <w:rsid w:val="00B7434F"/>
    <w:rsid w:val="00B74759"/>
    <w:rsid w:val="00B81305"/>
    <w:rsid w:val="00B816A6"/>
    <w:rsid w:val="00B827EA"/>
    <w:rsid w:val="00B8386B"/>
    <w:rsid w:val="00B84A8C"/>
    <w:rsid w:val="00B85E92"/>
    <w:rsid w:val="00B86324"/>
    <w:rsid w:val="00B864D4"/>
    <w:rsid w:val="00B8748E"/>
    <w:rsid w:val="00B90309"/>
    <w:rsid w:val="00B91C25"/>
    <w:rsid w:val="00B92123"/>
    <w:rsid w:val="00B922BD"/>
    <w:rsid w:val="00B93006"/>
    <w:rsid w:val="00B93137"/>
    <w:rsid w:val="00B935DA"/>
    <w:rsid w:val="00B9394C"/>
    <w:rsid w:val="00B9410E"/>
    <w:rsid w:val="00B94513"/>
    <w:rsid w:val="00B94D3B"/>
    <w:rsid w:val="00B94D76"/>
    <w:rsid w:val="00B95449"/>
    <w:rsid w:val="00B95694"/>
    <w:rsid w:val="00B957EB"/>
    <w:rsid w:val="00B959D6"/>
    <w:rsid w:val="00B9776B"/>
    <w:rsid w:val="00BA09B9"/>
    <w:rsid w:val="00BA0A43"/>
    <w:rsid w:val="00BA0DA7"/>
    <w:rsid w:val="00BA1246"/>
    <w:rsid w:val="00BA1476"/>
    <w:rsid w:val="00BA1D84"/>
    <w:rsid w:val="00BA24E4"/>
    <w:rsid w:val="00BA24FF"/>
    <w:rsid w:val="00BA2AAF"/>
    <w:rsid w:val="00BA3E61"/>
    <w:rsid w:val="00BA422F"/>
    <w:rsid w:val="00BA4A13"/>
    <w:rsid w:val="00BA4A86"/>
    <w:rsid w:val="00BA502D"/>
    <w:rsid w:val="00BA52F9"/>
    <w:rsid w:val="00BA5D49"/>
    <w:rsid w:val="00BA601E"/>
    <w:rsid w:val="00BA6818"/>
    <w:rsid w:val="00BA6FA7"/>
    <w:rsid w:val="00BA716A"/>
    <w:rsid w:val="00BA7285"/>
    <w:rsid w:val="00BA7E02"/>
    <w:rsid w:val="00BB0291"/>
    <w:rsid w:val="00BB0383"/>
    <w:rsid w:val="00BB0399"/>
    <w:rsid w:val="00BB120F"/>
    <w:rsid w:val="00BB125A"/>
    <w:rsid w:val="00BB133B"/>
    <w:rsid w:val="00BB13CF"/>
    <w:rsid w:val="00BB2CED"/>
    <w:rsid w:val="00BB3BF7"/>
    <w:rsid w:val="00BB4467"/>
    <w:rsid w:val="00BB5DB8"/>
    <w:rsid w:val="00BB5FCA"/>
    <w:rsid w:val="00BB74C5"/>
    <w:rsid w:val="00BB7F26"/>
    <w:rsid w:val="00BC07A5"/>
    <w:rsid w:val="00BC0BD1"/>
    <w:rsid w:val="00BC1066"/>
    <w:rsid w:val="00BC1101"/>
    <w:rsid w:val="00BC1856"/>
    <w:rsid w:val="00BC268E"/>
    <w:rsid w:val="00BC2896"/>
    <w:rsid w:val="00BC3887"/>
    <w:rsid w:val="00BC4E5F"/>
    <w:rsid w:val="00BC4EDB"/>
    <w:rsid w:val="00BC6CBA"/>
    <w:rsid w:val="00BC75E6"/>
    <w:rsid w:val="00BD01C4"/>
    <w:rsid w:val="00BD26E0"/>
    <w:rsid w:val="00BD2E8A"/>
    <w:rsid w:val="00BD2EC0"/>
    <w:rsid w:val="00BD346F"/>
    <w:rsid w:val="00BD4758"/>
    <w:rsid w:val="00BD51E8"/>
    <w:rsid w:val="00BD58BC"/>
    <w:rsid w:val="00BD5C63"/>
    <w:rsid w:val="00BD642E"/>
    <w:rsid w:val="00BD6968"/>
    <w:rsid w:val="00BD7027"/>
    <w:rsid w:val="00BD71FD"/>
    <w:rsid w:val="00BD763A"/>
    <w:rsid w:val="00BD7FA7"/>
    <w:rsid w:val="00BE0782"/>
    <w:rsid w:val="00BE107B"/>
    <w:rsid w:val="00BE1263"/>
    <w:rsid w:val="00BE2EBF"/>
    <w:rsid w:val="00BE3392"/>
    <w:rsid w:val="00BE37C9"/>
    <w:rsid w:val="00BE37E3"/>
    <w:rsid w:val="00BE3CE6"/>
    <w:rsid w:val="00BE4543"/>
    <w:rsid w:val="00BE48EF"/>
    <w:rsid w:val="00BE53A1"/>
    <w:rsid w:val="00BE5438"/>
    <w:rsid w:val="00BE56CB"/>
    <w:rsid w:val="00BE65B5"/>
    <w:rsid w:val="00BE6ED6"/>
    <w:rsid w:val="00BE72AA"/>
    <w:rsid w:val="00BF0AA4"/>
    <w:rsid w:val="00BF0E57"/>
    <w:rsid w:val="00BF1B75"/>
    <w:rsid w:val="00BF23A7"/>
    <w:rsid w:val="00BF355B"/>
    <w:rsid w:val="00BF4135"/>
    <w:rsid w:val="00BF42C2"/>
    <w:rsid w:val="00BF4473"/>
    <w:rsid w:val="00BF4CFB"/>
    <w:rsid w:val="00BF557B"/>
    <w:rsid w:val="00BF6F75"/>
    <w:rsid w:val="00C0009E"/>
    <w:rsid w:val="00C0011E"/>
    <w:rsid w:val="00C00180"/>
    <w:rsid w:val="00C00B31"/>
    <w:rsid w:val="00C010CE"/>
    <w:rsid w:val="00C01465"/>
    <w:rsid w:val="00C01B49"/>
    <w:rsid w:val="00C02067"/>
    <w:rsid w:val="00C0271D"/>
    <w:rsid w:val="00C028E6"/>
    <w:rsid w:val="00C04407"/>
    <w:rsid w:val="00C04BDC"/>
    <w:rsid w:val="00C059CA"/>
    <w:rsid w:val="00C06D29"/>
    <w:rsid w:val="00C074EA"/>
    <w:rsid w:val="00C0754F"/>
    <w:rsid w:val="00C07718"/>
    <w:rsid w:val="00C078CB"/>
    <w:rsid w:val="00C07F3C"/>
    <w:rsid w:val="00C101A4"/>
    <w:rsid w:val="00C10AC8"/>
    <w:rsid w:val="00C111C4"/>
    <w:rsid w:val="00C1147E"/>
    <w:rsid w:val="00C115F9"/>
    <w:rsid w:val="00C121D2"/>
    <w:rsid w:val="00C123FB"/>
    <w:rsid w:val="00C12B95"/>
    <w:rsid w:val="00C12E63"/>
    <w:rsid w:val="00C13BAD"/>
    <w:rsid w:val="00C14037"/>
    <w:rsid w:val="00C1411E"/>
    <w:rsid w:val="00C14A6F"/>
    <w:rsid w:val="00C152F3"/>
    <w:rsid w:val="00C15350"/>
    <w:rsid w:val="00C15816"/>
    <w:rsid w:val="00C16946"/>
    <w:rsid w:val="00C16B60"/>
    <w:rsid w:val="00C16B8A"/>
    <w:rsid w:val="00C174A1"/>
    <w:rsid w:val="00C2025A"/>
    <w:rsid w:val="00C20444"/>
    <w:rsid w:val="00C20960"/>
    <w:rsid w:val="00C21E85"/>
    <w:rsid w:val="00C21E94"/>
    <w:rsid w:val="00C22887"/>
    <w:rsid w:val="00C22E13"/>
    <w:rsid w:val="00C23408"/>
    <w:rsid w:val="00C23D4F"/>
    <w:rsid w:val="00C23F79"/>
    <w:rsid w:val="00C246E9"/>
    <w:rsid w:val="00C247A5"/>
    <w:rsid w:val="00C25FA4"/>
    <w:rsid w:val="00C26EFF"/>
    <w:rsid w:val="00C2741C"/>
    <w:rsid w:val="00C3099D"/>
    <w:rsid w:val="00C31715"/>
    <w:rsid w:val="00C324A6"/>
    <w:rsid w:val="00C33B1D"/>
    <w:rsid w:val="00C34743"/>
    <w:rsid w:val="00C3496B"/>
    <w:rsid w:val="00C34F77"/>
    <w:rsid w:val="00C35022"/>
    <w:rsid w:val="00C353DF"/>
    <w:rsid w:val="00C35658"/>
    <w:rsid w:val="00C35FD9"/>
    <w:rsid w:val="00C36496"/>
    <w:rsid w:val="00C3699C"/>
    <w:rsid w:val="00C40AC7"/>
    <w:rsid w:val="00C41112"/>
    <w:rsid w:val="00C42201"/>
    <w:rsid w:val="00C432A9"/>
    <w:rsid w:val="00C43E7C"/>
    <w:rsid w:val="00C442B9"/>
    <w:rsid w:val="00C4554C"/>
    <w:rsid w:val="00C462E5"/>
    <w:rsid w:val="00C46B34"/>
    <w:rsid w:val="00C47173"/>
    <w:rsid w:val="00C47FA1"/>
    <w:rsid w:val="00C511C3"/>
    <w:rsid w:val="00C51447"/>
    <w:rsid w:val="00C51B60"/>
    <w:rsid w:val="00C51BEB"/>
    <w:rsid w:val="00C52324"/>
    <w:rsid w:val="00C52641"/>
    <w:rsid w:val="00C52DB7"/>
    <w:rsid w:val="00C53E4A"/>
    <w:rsid w:val="00C54221"/>
    <w:rsid w:val="00C548C7"/>
    <w:rsid w:val="00C55868"/>
    <w:rsid w:val="00C5603C"/>
    <w:rsid w:val="00C563F0"/>
    <w:rsid w:val="00C56527"/>
    <w:rsid w:val="00C56A67"/>
    <w:rsid w:val="00C56AAC"/>
    <w:rsid w:val="00C57183"/>
    <w:rsid w:val="00C57846"/>
    <w:rsid w:val="00C57E57"/>
    <w:rsid w:val="00C60649"/>
    <w:rsid w:val="00C61959"/>
    <w:rsid w:val="00C63523"/>
    <w:rsid w:val="00C63538"/>
    <w:rsid w:val="00C64B5E"/>
    <w:rsid w:val="00C65298"/>
    <w:rsid w:val="00C659F2"/>
    <w:rsid w:val="00C65E99"/>
    <w:rsid w:val="00C660C2"/>
    <w:rsid w:val="00C662C0"/>
    <w:rsid w:val="00C66F0B"/>
    <w:rsid w:val="00C678F2"/>
    <w:rsid w:val="00C70731"/>
    <w:rsid w:val="00C70921"/>
    <w:rsid w:val="00C70ADB"/>
    <w:rsid w:val="00C71284"/>
    <w:rsid w:val="00C72086"/>
    <w:rsid w:val="00C72F86"/>
    <w:rsid w:val="00C730FD"/>
    <w:rsid w:val="00C736AF"/>
    <w:rsid w:val="00C73C1A"/>
    <w:rsid w:val="00C748EA"/>
    <w:rsid w:val="00C75E61"/>
    <w:rsid w:val="00C76B42"/>
    <w:rsid w:val="00C76C03"/>
    <w:rsid w:val="00C80177"/>
    <w:rsid w:val="00C80EB3"/>
    <w:rsid w:val="00C8113F"/>
    <w:rsid w:val="00C81206"/>
    <w:rsid w:val="00C813C6"/>
    <w:rsid w:val="00C81459"/>
    <w:rsid w:val="00C814B3"/>
    <w:rsid w:val="00C8223C"/>
    <w:rsid w:val="00C8223F"/>
    <w:rsid w:val="00C8333B"/>
    <w:rsid w:val="00C83653"/>
    <w:rsid w:val="00C846C4"/>
    <w:rsid w:val="00C846FE"/>
    <w:rsid w:val="00C84F86"/>
    <w:rsid w:val="00C85207"/>
    <w:rsid w:val="00C85DF0"/>
    <w:rsid w:val="00C85EE6"/>
    <w:rsid w:val="00C8627A"/>
    <w:rsid w:val="00C862BA"/>
    <w:rsid w:val="00C86885"/>
    <w:rsid w:val="00C86DE6"/>
    <w:rsid w:val="00C87417"/>
    <w:rsid w:val="00C8747C"/>
    <w:rsid w:val="00C90536"/>
    <w:rsid w:val="00C90812"/>
    <w:rsid w:val="00C908FB"/>
    <w:rsid w:val="00C91E75"/>
    <w:rsid w:val="00C920F1"/>
    <w:rsid w:val="00C93859"/>
    <w:rsid w:val="00C93EE2"/>
    <w:rsid w:val="00C9500F"/>
    <w:rsid w:val="00C955E2"/>
    <w:rsid w:val="00C9586E"/>
    <w:rsid w:val="00C96914"/>
    <w:rsid w:val="00C969D4"/>
    <w:rsid w:val="00C97C14"/>
    <w:rsid w:val="00CA00F0"/>
    <w:rsid w:val="00CA0266"/>
    <w:rsid w:val="00CA0E36"/>
    <w:rsid w:val="00CA0F47"/>
    <w:rsid w:val="00CA1E13"/>
    <w:rsid w:val="00CA1F2D"/>
    <w:rsid w:val="00CA2078"/>
    <w:rsid w:val="00CA20EB"/>
    <w:rsid w:val="00CA2E46"/>
    <w:rsid w:val="00CA3948"/>
    <w:rsid w:val="00CA4EFD"/>
    <w:rsid w:val="00CA562F"/>
    <w:rsid w:val="00CA586B"/>
    <w:rsid w:val="00CA590F"/>
    <w:rsid w:val="00CA634E"/>
    <w:rsid w:val="00CA765F"/>
    <w:rsid w:val="00CA7872"/>
    <w:rsid w:val="00CA7A99"/>
    <w:rsid w:val="00CA7B4B"/>
    <w:rsid w:val="00CA7CB4"/>
    <w:rsid w:val="00CB0108"/>
    <w:rsid w:val="00CB0527"/>
    <w:rsid w:val="00CB0A48"/>
    <w:rsid w:val="00CB19E6"/>
    <w:rsid w:val="00CB205A"/>
    <w:rsid w:val="00CB22D6"/>
    <w:rsid w:val="00CB29A2"/>
    <w:rsid w:val="00CB2D13"/>
    <w:rsid w:val="00CB2F30"/>
    <w:rsid w:val="00CB37D3"/>
    <w:rsid w:val="00CB3A33"/>
    <w:rsid w:val="00CB3B28"/>
    <w:rsid w:val="00CB4C13"/>
    <w:rsid w:val="00CB5858"/>
    <w:rsid w:val="00CB6AE1"/>
    <w:rsid w:val="00CB73D8"/>
    <w:rsid w:val="00CB77EF"/>
    <w:rsid w:val="00CB7F90"/>
    <w:rsid w:val="00CC0233"/>
    <w:rsid w:val="00CC0A53"/>
    <w:rsid w:val="00CC0F22"/>
    <w:rsid w:val="00CC1746"/>
    <w:rsid w:val="00CC1AFA"/>
    <w:rsid w:val="00CC25DE"/>
    <w:rsid w:val="00CC2C65"/>
    <w:rsid w:val="00CC2CEB"/>
    <w:rsid w:val="00CC3D65"/>
    <w:rsid w:val="00CC3E06"/>
    <w:rsid w:val="00CC3FB9"/>
    <w:rsid w:val="00CC41AC"/>
    <w:rsid w:val="00CC420D"/>
    <w:rsid w:val="00CC431E"/>
    <w:rsid w:val="00CC5E2A"/>
    <w:rsid w:val="00CC76AA"/>
    <w:rsid w:val="00CC79CA"/>
    <w:rsid w:val="00CD124F"/>
    <w:rsid w:val="00CD14AE"/>
    <w:rsid w:val="00CD180F"/>
    <w:rsid w:val="00CD2090"/>
    <w:rsid w:val="00CD24C5"/>
    <w:rsid w:val="00CD2A9F"/>
    <w:rsid w:val="00CD2B7B"/>
    <w:rsid w:val="00CD2DDB"/>
    <w:rsid w:val="00CD3075"/>
    <w:rsid w:val="00CD36D6"/>
    <w:rsid w:val="00CD3ED2"/>
    <w:rsid w:val="00CD47ED"/>
    <w:rsid w:val="00CD4CD1"/>
    <w:rsid w:val="00CD522F"/>
    <w:rsid w:val="00CD563D"/>
    <w:rsid w:val="00CD77D7"/>
    <w:rsid w:val="00CD7915"/>
    <w:rsid w:val="00CE003E"/>
    <w:rsid w:val="00CE1082"/>
    <w:rsid w:val="00CE1B1D"/>
    <w:rsid w:val="00CE20AD"/>
    <w:rsid w:val="00CE254B"/>
    <w:rsid w:val="00CE2DEE"/>
    <w:rsid w:val="00CE3175"/>
    <w:rsid w:val="00CE442F"/>
    <w:rsid w:val="00CE45D6"/>
    <w:rsid w:val="00CE4AD3"/>
    <w:rsid w:val="00CE554E"/>
    <w:rsid w:val="00CE56D9"/>
    <w:rsid w:val="00CE5AA6"/>
    <w:rsid w:val="00CE7AE1"/>
    <w:rsid w:val="00CE7B18"/>
    <w:rsid w:val="00CE7BA3"/>
    <w:rsid w:val="00CE7E30"/>
    <w:rsid w:val="00CE7E70"/>
    <w:rsid w:val="00CF1232"/>
    <w:rsid w:val="00CF204A"/>
    <w:rsid w:val="00CF20A6"/>
    <w:rsid w:val="00CF22FD"/>
    <w:rsid w:val="00CF312D"/>
    <w:rsid w:val="00CF404D"/>
    <w:rsid w:val="00CF40E2"/>
    <w:rsid w:val="00CF4544"/>
    <w:rsid w:val="00CF477B"/>
    <w:rsid w:val="00CF57A5"/>
    <w:rsid w:val="00CF6863"/>
    <w:rsid w:val="00D00AAA"/>
    <w:rsid w:val="00D00DDA"/>
    <w:rsid w:val="00D0126D"/>
    <w:rsid w:val="00D01525"/>
    <w:rsid w:val="00D020E6"/>
    <w:rsid w:val="00D0275E"/>
    <w:rsid w:val="00D02D5A"/>
    <w:rsid w:val="00D03847"/>
    <w:rsid w:val="00D04385"/>
    <w:rsid w:val="00D048EA"/>
    <w:rsid w:val="00D04AE0"/>
    <w:rsid w:val="00D05009"/>
    <w:rsid w:val="00D05E0E"/>
    <w:rsid w:val="00D0613A"/>
    <w:rsid w:val="00D07C00"/>
    <w:rsid w:val="00D10033"/>
    <w:rsid w:val="00D103EA"/>
    <w:rsid w:val="00D10571"/>
    <w:rsid w:val="00D105BC"/>
    <w:rsid w:val="00D10E02"/>
    <w:rsid w:val="00D1188E"/>
    <w:rsid w:val="00D118CC"/>
    <w:rsid w:val="00D11C72"/>
    <w:rsid w:val="00D11D87"/>
    <w:rsid w:val="00D12824"/>
    <w:rsid w:val="00D128CF"/>
    <w:rsid w:val="00D12EC2"/>
    <w:rsid w:val="00D139C1"/>
    <w:rsid w:val="00D14695"/>
    <w:rsid w:val="00D147A1"/>
    <w:rsid w:val="00D14920"/>
    <w:rsid w:val="00D1505D"/>
    <w:rsid w:val="00D1519F"/>
    <w:rsid w:val="00D1579C"/>
    <w:rsid w:val="00D16F7D"/>
    <w:rsid w:val="00D1727F"/>
    <w:rsid w:val="00D2023A"/>
    <w:rsid w:val="00D20665"/>
    <w:rsid w:val="00D20717"/>
    <w:rsid w:val="00D2148A"/>
    <w:rsid w:val="00D218C6"/>
    <w:rsid w:val="00D24A86"/>
    <w:rsid w:val="00D24D9F"/>
    <w:rsid w:val="00D24F7C"/>
    <w:rsid w:val="00D24FC3"/>
    <w:rsid w:val="00D252B6"/>
    <w:rsid w:val="00D2533A"/>
    <w:rsid w:val="00D25E59"/>
    <w:rsid w:val="00D2773D"/>
    <w:rsid w:val="00D279EC"/>
    <w:rsid w:val="00D27ED4"/>
    <w:rsid w:val="00D308F3"/>
    <w:rsid w:val="00D30D22"/>
    <w:rsid w:val="00D314D2"/>
    <w:rsid w:val="00D315FE"/>
    <w:rsid w:val="00D3197F"/>
    <w:rsid w:val="00D33C79"/>
    <w:rsid w:val="00D343CB"/>
    <w:rsid w:val="00D34571"/>
    <w:rsid w:val="00D34F34"/>
    <w:rsid w:val="00D3574D"/>
    <w:rsid w:val="00D357D4"/>
    <w:rsid w:val="00D360C8"/>
    <w:rsid w:val="00D364CA"/>
    <w:rsid w:val="00D364EB"/>
    <w:rsid w:val="00D36F1A"/>
    <w:rsid w:val="00D374FA"/>
    <w:rsid w:val="00D376F5"/>
    <w:rsid w:val="00D37AB4"/>
    <w:rsid w:val="00D37E19"/>
    <w:rsid w:val="00D37FD7"/>
    <w:rsid w:val="00D4018B"/>
    <w:rsid w:val="00D40447"/>
    <w:rsid w:val="00D40488"/>
    <w:rsid w:val="00D407EB"/>
    <w:rsid w:val="00D40DC0"/>
    <w:rsid w:val="00D410E8"/>
    <w:rsid w:val="00D41AC5"/>
    <w:rsid w:val="00D41F3B"/>
    <w:rsid w:val="00D42667"/>
    <w:rsid w:val="00D42A01"/>
    <w:rsid w:val="00D434DE"/>
    <w:rsid w:val="00D435D7"/>
    <w:rsid w:val="00D43749"/>
    <w:rsid w:val="00D43AB7"/>
    <w:rsid w:val="00D44293"/>
    <w:rsid w:val="00D44F10"/>
    <w:rsid w:val="00D45AD3"/>
    <w:rsid w:val="00D46A18"/>
    <w:rsid w:val="00D46D38"/>
    <w:rsid w:val="00D4718A"/>
    <w:rsid w:val="00D47970"/>
    <w:rsid w:val="00D50200"/>
    <w:rsid w:val="00D50A86"/>
    <w:rsid w:val="00D50C7E"/>
    <w:rsid w:val="00D52DE2"/>
    <w:rsid w:val="00D5324A"/>
    <w:rsid w:val="00D53981"/>
    <w:rsid w:val="00D53F9A"/>
    <w:rsid w:val="00D552A4"/>
    <w:rsid w:val="00D552A6"/>
    <w:rsid w:val="00D55E2A"/>
    <w:rsid w:val="00D57726"/>
    <w:rsid w:val="00D57A16"/>
    <w:rsid w:val="00D60432"/>
    <w:rsid w:val="00D605B1"/>
    <w:rsid w:val="00D60726"/>
    <w:rsid w:val="00D61BAA"/>
    <w:rsid w:val="00D6312E"/>
    <w:rsid w:val="00D63378"/>
    <w:rsid w:val="00D63921"/>
    <w:rsid w:val="00D64586"/>
    <w:rsid w:val="00D64600"/>
    <w:rsid w:val="00D652CB"/>
    <w:rsid w:val="00D65898"/>
    <w:rsid w:val="00D65FFC"/>
    <w:rsid w:val="00D677AE"/>
    <w:rsid w:val="00D67C5A"/>
    <w:rsid w:val="00D703D1"/>
    <w:rsid w:val="00D70417"/>
    <w:rsid w:val="00D704F1"/>
    <w:rsid w:val="00D70619"/>
    <w:rsid w:val="00D706AC"/>
    <w:rsid w:val="00D721E4"/>
    <w:rsid w:val="00D7244D"/>
    <w:rsid w:val="00D72625"/>
    <w:rsid w:val="00D73723"/>
    <w:rsid w:val="00D739AA"/>
    <w:rsid w:val="00D73EEB"/>
    <w:rsid w:val="00D74579"/>
    <w:rsid w:val="00D74742"/>
    <w:rsid w:val="00D75457"/>
    <w:rsid w:val="00D75749"/>
    <w:rsid w:val="00D75974"/>
    <w:rsid w:val="00D76A86"/>
    <w:rsid w:val="00D76AAF"/>
    <w:rsid w:val="00D76F69"/>
    <w:rsid w:val="00D77031"/>
    <w:rsid w:val="00D778FB"/>
    <w:rsid w:val="00D77D5E"/>
    <w:rsid w:val="00D80C68"/>
    <w:rsid w:val="00D8195E"/>
    <w:rsid w:val="00D820B2"/>
    <w:rsid w:val="00D830D8"/>
    <w:rsid w:val="00D834CC"/>
    <w:rsid w:val="00D83AEE"/>
    <w:rsid w:val="00D83CAD"/>
    <w:rsid w:val="00D85554"/>
    <w:rsid w:val="00D855FF"/>
    <w:rsid w:val="00D8619B"/>
    <w:rsid w:val="00D90177"/>
    <w:rsid w:val="00D90A63"/>
    <w:rsid w:val="00D91A51"/>
    <w:rsid w:val="00D91CB0"/>
    <w:rsid w:val="00D91F8E"/>
    <w:rsid w:val="00D9265C"/>
    <w:rsid w:val="00D93109"/>
    <w:rsid w:val="00D9404C"/>
    <w:rsid w:val="00D95009"/>
    <w:rsid w:val="00D95534"/>
    <w:rsid w:val="00D95AD7"/>
    <w:rsid w:val="00D95BF9"/>
    <w:rsid w:val="00D9645B"/>
    <w:rsid w:val="00D96606"/>
    <w:rsid w:val="00D96902"/>
    <w:rsid w:val="00D9690A"/>
    <w:rsid w:val="00D96D9E"/>
    <w:rsid w:val="00D97927"/>
    <w:rsid w:val="00D9796D"/>
    <w:rsid w:val="00DA02F5"/>
    <w:rsid w:val="00DA0467"/>
    <w:rsid w:val="00DA1EF8"/>
    <w:rsid w:val="00DA32D5"/>
    <w:rsid w:val="00DA3E7A"/>
    <w:rsid w:val="00DA416F"/>
    <w:rsid w:val="00DA58E3"/>
    <w:rsid w:val="00DA6104"/>
    <w:rsid w:val="00DA6D50"/>
    <w:rsid w:val="00DA7701"/>
    <w:rsid w:val="00DA779E"/>
    <w:rsid w:val="00DA7E03"/>
    <w:rsid w:val="00DA7F92"/>
    <w:rsid w:val="00DB164A"/>
    <w:rsid w:val="00DB306C"/>
    <w:rsid w:val="00DB3837"/>
    <w:rsid w:val="00DB3CE8"/>
    <w:rsid w:val="00DB499A"/>
    <w:rsid w:val="00DB5030"/>
    <w:rsid w:val="00DB56FA"/>
    <w:rsid w:val="00DB6201"/>
    <w:rsid w:val="00DB79BA"/>
    <w:rsid w:val="00DC088A"/>
    <w:rsid w:val="00DC0909"/>
    <w:rsid w:val="00DC3C6D"/>
    <w:rsid w:val="00DC45E3"/>
    <w:rsid w:val="00DC4D45"/>
    <w:rsid w:val="00DC4D84"/>
    <w:rsid w:val="00DC5B80"/>
    <w:rsid w:val="00DC5CCC"/>
    <w:rsid w:val="00DC5DCC"/>
    <w:rsid w:val="00DC7240"/>
    <w:rsid w:val="00DD0024"/>
    <w:rsid w:val="00DD0053"/>
    <w:rsid w:val="00DD0116"/>
    <w:rsid w:val="00DD0360"/>
    <w:rsid w:val="00DD06D7"/>
    <w:rsid w:val="00DD09D6"/>
    <w:rsid w:val="00DD0F90"/>
    <w:rsid w:val="00DD1565"/>
    <w:rsid w:val="00DD1B7D"/>
    <w:rsid w:val="00DD2869"/>
    <w:rsid w:val="00DD2C59"/>
    <w:rsid w:val="00DD34BB"/>
    <w:rsid w:val="00DD3BCC"/>
    <w:rsid w:val="00DD5388"/>
    <w:rsid w:val="00DD5598"/>
    <w:rsid w:val="00DD5F19"/>
    <w:rsid w:val="00DD7785"/>
    <w:rsid w:val="00DD7AC8"/>
    <w:rsid w:val="00DE1796"/>
    <w:rsid w:val="00DE3FB1"/>
    <w:rsid w:val="00DE4DAD"/>
    <w:rsid w:val="00DE6290"/>
    <w:rsid w:val="00DE6485"/>
    <w:rsid w:val="00DE64AE"/>
    <w:rsid w:val="00DE6A0F"/>
    <w:rsid w:val="00DE7569"/>
    <w:rsid w:val="00DE7FA1"/>
    <w:rsid w:val="00DF0161"/>
    <w:rsid w:val="00DF0DA5"/>
    <w:rsid w:val="00DF2283"/>
    <w:rsid w:val="00DF2C22"/>
    <w:rsid w:val="00DF2D74"/>
    <w:rsid w:val="00DF2F20"/>
    <w:rsid w:val="00DF3B2F"/>
    <w:rsid w:val="00DF3BF1"/>
    <w:rsid w:val="00DF3DCE"/>
    <w:rsid w:val="00DF426D"/>
    <w:rsid w:val="00DF46C7"/>
    <w:rsid w:val="00DF4B93"/>
    <w:rsid w:val="00DF4E60"/>
    <w:rsid w:val="00DF50A1"/>
    <w:rsid w:val="00DF5279"/>
    <w:rsid w:val="00DF5406"/>
    <w:rsid w:val="00DF5A8C"/>
    <w:rsid w:val="00DF608C"/>
    <w:rsid w:val="00DF6BFA"/>
    <w:rsid w:val="00DF6DB1"/>
    <w:rsid w:val="00DF7125"/>
    <w:rsid w:val="00DF7209"/>
    <w:rsid w:val="00DF76E9"/>
    <w:rsid w:val="00DF7B34"/>
    <w:rsid w:val="00E0086D"/>
    <w:rsid w:val="00E009E0"/>
    <w:rsid w:val="00E01251"/>
    <w:rsid w:val="00E01789"/>
    <w:rsid w:val="00E020B2"/>
    <w:rsid w:val="00E02887"/>
    <w:rsid w:val="00E036F2"/>
    <w:rsid w:val="00E03BBB"/>
    <w:rsid w:val="00E04244"/>
    <w:rsid w:val="00E04672"/>
    <w:rsid w:val="00E05297"/>
    <w:rsid w:val="00E0636E"/>
    <w:rsid w:val="00E10DD2"/>
    <w:rsid w:val="00E11028"/>
    <w:rsid w:val="00E11113"/>
    <w:rsid w:val="00E115C3"/>
    <w:rsid w:val="00E12087"/>
    <w:rsid w:val="00E12551"/>
    <w:rsid w:val="00E127F7"/>
    <w:rsid w:val="00E13351"/>
    <w:rsid w:val="00E1447C"/>
    <w:rsid w:val="00E14499"/>
    <w:rsid w:val="00E14662"/>
    <w:rsid w:val="00E153D8"/>
    <w:rsid w:val="00E15431"/>
    <w:rsid w:val="00E15A12"/>
    <w:rsid w:val="00E15E60"/>
    <w:rsid w:val="00E15FD1"/>
    <w:rsid w:val="00E161FC"/>
    <w:rsid w:val="00E16D8D"/>
    <w:rsid w:val="00E17166"/>
    <w:rsid w:val="00E20098"/>
    <w:rsid w:val="00E20939"/>
    <w:rsid w:val="00E20AD1"/>
    <w:rsid w:val="00E210B8"/>
    <w:rsid w:val="00E21988"/>
    <w:rsid w:val="00E21D9E"/>
    <w:rsid w:val="00E2373E"/>
    <w:rsid w:val="00E239E5"/>
    <w:rsid w:val="00E241F1"/>
    <w:rsid w:val="00E24F8D"/>
    <w:rsid w:val="00E25C1B"/>
    <w:rsid w:val="00E26EBA"/>
    <w:rsid w:val="00E2775E"/>
    <w:rsid w:val="00E30B64"/>
    <w:rsid w:val="00E30D05"/>
    <w:rsid w:val="00E31DB8"/>
    <w:rsid w:val="00E32936"/>
    <w:rsid w:val="00E32F4B"/>
    <w:rsid w:val="00E33212"/>
    <w:rsid w:val="00E337FE"/>
    <w:rsid w:val="00E34937"/>
    <w:rsid w:val="00E34A6F"/>
    <w:rsid w:val="00E34E3B"/>
    <w:rsid w:val="00E34E8B"/>
    <w:rsid w:val="00E351BF"/>
    <w:rsid w:val="00E35517"/>
    <w:rsid w:val="00E37625"/>
    <w:rsid w:val="00E409A5"/>
    <w:rsid w:val="00E40D16"/>
    <w:rsid w:val="00E40FB9"/>
    <w:rsid w:val="00E41A66"/>
    <w:rsid w:val="00E42A56"/>
    <w:rsid w:val="00E42BB7"/>
    <w:rsid w:val="00E42FD7"/>
    <w:rsid w:val="00E43040"/>
    <w:rsid w:val="00E4344E"/>
    <w:rsid w:val="00E439BC"/>
    <w:rsid w:val="00E448A3"/>
    <w:rsid w:val="00E453F7"/>
    <w:rsid w:val="00E45919"/>
    <w:rsid w:val="00E47D43"/>
    <w:rsid w:val="00E47E19"/>
    <w:rsid w:val="00E50193"/>
    <w:rsid w:val="00E510E6"/>
    <w:rsid w:val="00E52898"/>
    <w:rsid w:val="00E52EB1"/>
    <w:rsid w:val="00E52F47"/>
    <w:rsid w:val="00E53B9F"/>
    <w:rsid w:val="00E53CB4"/>
    <w:rsid w:val="00E53DC4"/>
    <w:rsid w:val="00E5500E"/>
    <w:rsid w:val="00E55752"/>
    <w:rsid w:val="00E55F7C"/>
    <w:rsid w:val="00E56048"/>
    <w:rsid w:val="00E564B7"/>
    <w:rsid w:val="00E564BD"/>
    <w:rsid w:val="00E569F8"/>
    <w:rsid w:val="00E56D31"/>
    <w:rsid w:val="00E5775B"/>
    <w:rsid w:val="00E57B15"/>
    <w:rsid w:val="00E6007B"/>
    <w:rsid w:val="00E607B3"/>
    <w:rsid w:val="00E60808"/>
    <w:rsid w:val="00E6153E"/>
    <w:rsid w:val="00E61D60"/>
    <w:rsid w:val="00E62B13"/>
    <w:rsid w:val="00E62CA5"/>
    <w:rsid w:val="00E63580"/>
    <w:rsid w:val="00E644E1"/>
    <w:rsid w:val="00E6637A"/>
    <w:rsid w:val="00E663F0"/>
    <w:rsid w:val="00E66928"/>
    <w:rsid w:val="00E66ABC"/>
    <w:rsid w:val="00E66F9F"/>
    <w:rsid w:val="00E676CB"/>
    <w:rsid w:val="00E67860"/>
    <w:rsid w:val="00E67F19"/>
    <w:rsid w:val="00E70606"/>
    <w:rsid w:val="00E7068C"/>
    <w:rsid w:val="00E71394"/>
    <w:rsid w:val="00E717D3"/>
    <w:rsid w:val="00E719A1"/>
    <w:rsid w:val="00E7222C"/>
    <w:rsid w:val="00E740CC"/>
    <w:rsid w:val="00E7496F"/>
    <w:rsid w:val="00E74BBB"/>
    <w:rsid w:val="00E7534E"/>
    <w:rsid w:val="00E75EAA"/>
    <w:rsid w:val="00E77556"/>
    <w:rsid w:val="00E802C3"/>
    <w:rsid w:val="00E80EEA"/>
    <w:rsid w:val="00E810B6"/>
    <w:rsid w:val="00E8182D"/>
    <w:rsid w:val="00E81C2B"/>
    <w:rsid w:val="00E81E7B"/>
    <w:rsid w:val="00E824D8"/>
    <w:rsid w:val="00E82773"/>
    <w:rsid w:val="00E82E23"/>
    <w:rsid w:val="00E8319D"/>
    <w:rsid w:val="00E839F5"/>
    <w:rsid w:val="00E83A13"/>
    <w:rsid w:val="00E83E67"/>
    <w:rsid w:val="00E8576D"/>
    <w:rsid w:val="00E85A42"/>
    <w:rsid w:val="00E8679A"/>
    <w:rsid w:val="00E86BD4"/>
    <w:rsid w:val="00E8777A"/>
    <w:rsid w:val="00E90C6D"/>
    <w:rsid w:val="00E92D3F"/>
    <w:rsid w:val="00E9336B"/>
    <w:rsid w:val="00E934FC"/>
    <w:rsid w:val="00E93C60"/>
    <w:rsid w:val="00E948A3"/>
    <w:rsid w:val="00E94E65"/>
    <w:rsid w:val="00E9698F"/>
    <w:rsid w:val="00E978CE"/>
    <w:rsid w:val="00EA03BC"/>
    <w:rsid w:val="00EA0B3B"/>
    <w:rsid w:val="00EA0BD1"/>
    <w:rsid w:val="00EA0FB5"/>
    <w:rsid w:val="00EA16A3"/>
    <w:rsid w:val="00EA1A31"/>
    <w:rsid w:val="00EA27A6"/>
    <w:rsid w:val="00EA296A"/>
    <w:rsid w:val="00EA296B"/>
    <w:rsid w:val="00EA2BD2"/>
    <w:rsid w:val="00EA3228"/>
    <w:rsid w:val="00EA3761"/>
    <w:rsid w:val="00EA4D46"/>
    <w:rsid w:val="00EA5087"/>
    <w:rsid w:val="00EA5281"/>
    <w:rsid w:val="00EA5C7D"/>
    <w:rsid w:val="00EA5CC8"/>
    <w:rsid w:val="00EA5F75"/>
    <w:rsid w:val="00EA6837"/>
    <w:rsid w:val="00EA6B1F"/>
    <w:rsid w:val="00EA7C05"/>
    <w:rsid w:val="00EB078E"/>
    <w:rsid w:val="00EB08C7"/>
    <w:rsid w:val="00EB0BC7"/>
    <w:rsid w:val="00EB0C07"/>
    <w:rsid w:val="00EB2853"/>
    <w:rsid w:val="00EB2F5F"/>
    <w:rsid w:val="00EB3329"/>
    <w:rsid w:val="00EB43D4"/>
    <w:rsid w:val="00EB43D8"/>
    <w:rsid w:val="00EB64D1"/>
    <w:rsid w:val="00EB66A5"/>
    <w:rsid w:val="00EB7CC9"/>
    <w:rsid w:val="00EC0139"/>
    <w:rsid w:val="00EC0A9C"/>
    <w:rsid w:val="00EC0DAA"/>
    <w:rsid w:val="00EC39B8"/>
    <w:rsid w:val="00EC3AB5"/>
    <w:rsid w:val="00EC3DB6"/>
    <w:rsid w:val="00EC4696"/>
    <w:rsid w:val="00EC4A24"/>
    <w:rsid w:val="00EC5300"/>
    <w:rsid w:val="00EC5B3D"/>
    <w:rsid w:val="00EC5BDC"/>
    <w:rsid w:val="00EC6042"/>
    <w:rsid w:val="00EC66C9"/>
    <w:rsid w:val="00EC67CF"/>
    <w:rsid w:val="00EC6DA8"/>
    <w:rsid w:val="00EC7011"/>
    <w:rsid w:val="00EC7993"/>
    <w:rsid w:val="00ED028F"/>
    <w:rsid w:val="00ED0497"/>
    <w:rsid w:val="00ED0D18"/>
    <w:rsid w:val="00ED0D2A"/>
    <w:rsid w:val="00ED0ED6"/>
    <w:rsid w:val="00ED0F68"/>
    <w:rsid w:val="00ED105A"/>
    <w:rsid w:val="00ED123F"/>
    <w:rsid w:val="00ED28B3"/>
    <w:rsid w:val="00ED29A5"/>
    <w:rsid w:val="00ED2F67"/>
    <w:rsid w:val="00ED3504"/>
    <w:rsid w:val="00ED380A"/>
    <w:rsid w:val="00ED3D54"/>
    <w:rsid w:val="00ED4B63"/>
    <w:rsid w:val="00ED5D67"/>
    <w:rsid w:val="00ED5F41"/>
    <w:rsid w:val="00ED686C"/>
    <w:rsid w:val="00ED69A4"/>
    <w:rsid w:val="00ED7CB4"/>
    <w:rsid w:val="00EE1F41"/>
    <w:rsid w:val="00EE2120"/>
    <w:rsid w:val="00EE2C73"/>
    <w:rsid w:val="00EE35E3"/>
    <w:rsid w:val="00EE5248"/>
    <w:rsid w:val="00EE572E"/>
    <w:rsid w:val="00EE5D3B"/>
    <w:rsid w:val="00EE630E"/>
    <w:rsid w:val="00EE6CC2"/>
    <w:rsid w:val="00EE6CF4"/>
    <w:rsid w:val="00EF1427"/>
    <w:rsid w:val="00EF2EF1"/>
    <w:rsid w:val="00EF3573"/>
    <w:rsid w:val="00EF4185"/>
    <w:rsid w:val="00EF44BA"/>
    <w:rsid w:val="00EF4B27"/>
    <w:rsid w:val="00EF5091"/>
    <w:rsid w:val="00EF55BF"/>
    <w:rsid w:val="00EF58E5"/>
    <w:rsid w:val="00EF5B57"/>
    <w:rsid w:val="00EF6133"/>
    <w:rsid w:val="00EF6250"/>
    <w:rsid w:val="00EF6A19"/>
    <w:rsid w:val="00EF7136"/>
    <w:rsid w:val="00F0013D"/>
    <w:rsid w:val="00F00A96"/>
    <w:rsid w:val="00F00F33"/>
    <w:rsid w:val="00F01046"/>
    <w:rsid w:val="00F01C80"/>
    <w:rsid w:val="00F02703"/>
    <w:rsid w:val="00F03CCE"/>
    <w:rsid w:val="00F03E5D"/>
    <w:rsid w:val="00F0433F"/>
    <w:rsid w:val="00F057B3"/>
    <w:rsid w:val="00F0619B"/>
    <w:rsid w:val="00F062DC"/>
    <w:rsid w:val="00F063C8"/>
    <w:rsid w:val="00F068D1"/>
    <w:rsid w:val="00F0781D"/>
    <w:rsid w:val="00F1008A"/>
    <w:rsid w:val="00F10170"/>
    <w:rsid w:val="00F10802"/>
    <w:rsid w:val="00F10A71"/>
    <w:rsid w:val="00F10FB5"/>
    <w:rsid w:val="00F13437"/>
    <w:rsid w:val="00F13ED2"/>
    <w:rsid w:val="00F13F59"/>
    <w:rsid w:val="00F14996"/>
    <w:rsid w:val="00F14A81"/>
    <w:rsid w:val="00F14C3A"/>
    <w:rsid w:val="00F15386"/>
    <w:rsid w:val="00F15E49"/>
    <w:rsid w:val="00F16A07"/>
    <w:rsid w:val="00F173BC"/>
    <w:rsid w:val="00F17440"/>
    <w:rsid w:val="00F2086D"/>
    <w:rsid w:val="00F20C38"/>
    <w:rsid w:val="00F21382"/>
    <w:rsid w:val="00F219FF"/>
    <w:rsid w:val="00F225BB"/>
    <w:rsid w:val="00F22ED1"/>
    <w:rsid w:val="00F23D96"/>
    <w:rsid w:val="00F24EF4"/>
    <w:rsid w:val="00F253E7"/>
    <w:rsid w:val="00F25640"/>
    <w:rsid w:val="00F257B7"/>
    <w:rsid w:val="00F25C4D"/>
    <w:rsid w:val="00F2612D"/>
    <w:rsid w:val="00F26517"/>
    <w:rsid w:val="00F266A4"/>
    <w:rsid w:val="00F279BF"/>
    <w:rsid w:val="00F279EA"/>
    <w:rsid w:val="00F300C2"/>
    <w:rsid w:val="00F30F37"/>
    <w:rsid w:val="00F31D5F"/>
    <w:rsid w:val="00F31DD2"/>
    <w:rsid w:val="00F31E27"/>
    <w:rsid w:val="00F31EBE"/>
    <w:rsid w:val="00F325FE"/>
    <w:rsid w:val="00F32897"/>
    <w:rsid w:val="00F328E9"/>
    <w:rsid w:val="00F32C12"/>
    <w:rsid w:val="00F330F3"/>
    <w:rsid w:val="00F33915"/>
    <w:rsid w:val="00F3399C"/>
    <w:rsid w:val="00F345B8"/>
    <w:rsid w:val="00F349EC"/>
    <w:rsid w:val="00F35E39"/>
    <w:rsid w:val="00F3645E"/>
    <w:rsid w:val="00F36C05"/>
    <w:rsid w:val="00F370DC"/>
    <w:rsid w:val="00F416B7"/>
    <w:rsid w:val="00F41EA6"/>
    <w:rsid w:val="00F4241D"/>
    <w:rsid w:val="00F43DE2"/>
    <w:rsid w:val="00F450A5"/>
    <w:rsid w:val="00F454C1"/>
    <w:rsid w:val="00F47708"/>
    <w:rsid w:val="00F47F2C"/>
    <w:rsid w:val="00F51291"/>
    <w:rsid w:val="00F5155A"/>
    <w:rsid w:val="00F51CBC"/>
    <w:rsid w:val="00F52ACC"/>
    <w:rsid w:val="00F52D37"/>
    <w:rsid w:val="00F5309D"/>
    <w:rsid w:val="00F53168"/>
    <w:rsid w:val="00F53774"/>
    <w:rsid w:val="00F5464F"/>
    <w:rsid w:val="00F54E70"/>
    <w:rsid w:val="00F5510F"/>
    <w:rsid w:val="00F55629"/>
    <w:rsid w:val="00F55B54"/>
    <w:rsid w:val="00F567E4"/>
    <w:rsid w:val="00F56CC7"/>
    <w:rsid w:val="00F56EA1"/>
    <w:rsid w:val="00F6048D"/>
    <w:rsid w:val="00F60D60"/>
    <w:rsid w:val="00F62B5C"/>
    <w:rsid w:val="00F6368D"/>
    <w:rsid w:val="00F638CB"/>
    <w:rsid w:val="00F642FD"/>
    <w:rsid w:val="00F64A54"/>
    <w:rsid w:val="00F64DC6"/>
    <w:rsid w:val="00F650C0"/>
    <w:rsid w:val="00F65871"/>
    <w:rsid w:val="00F65D49"/>
    <w:rsid w:val="00F66372"/>
    <w:rsid w:val="00F668CF"/>
    <w:rsid w:val="00F66946"/>
    <w:rsid w:val="00F66BA8"/>
    <w:rsid w:val="00F66F4C"/>
    <w:rsid w:val="00F671F2"/>
    <w:rsid w:val="00F67267"/>
    <w:rsid w:val="00F67BFE"/>
    <w:rsid w:val="00F67ED8"/>
    <w:rsid w:val="00F67F28"/>
    <w:rsid w:val="00F71396"/>
    <w:rsid w:val="00F728AC"/>
    <w:rsid w:val="00F734B3"/>
    <w:rsid w:val="00F734C7"/>
    <w:rsid w:val="00F73AEB"/>
    <w:rsid w:val="00F745F1"/>
    <w:rsid w:val="00F7460D"/>
    <w:rsid w:val="00F75DA2"/>
    <w:rsid w:val="00F76150"/>
    <w:rsid w:val="00F76AD0"/>
    <w:rsid w:val="00F76C32"/>
    <w:rsid w:val="00F773FF"/>
    <w:rsid w:val="00F77894"/>
    <w:rsid w:val="00F77AE4"/>
    <w:rsid w:val="00F81522"/>
    <w:rsid w:val="00F81F7B"/>
    <w:rsid w:val="00F8200F"/>
    <w:rsid w:val="00F82348"/>
    <w:rsid w:val="00F83815"/>
    <w:rsid w:val="00F8475A"/>
    <w:rsid w:val="00F84E3B"/>
    <w:rsid w:val="00F85550"/>
    <w:rsid w:val="00F862A8"/>
    <w:rsid w:val="00F8643D"/>
    <w:rsid w:val="00F867CC"/>
    <w:rsid w:val="00F86B3B"/>
    <w:rsid w:val="00F90D58"/>
    <w:rsid w:val="00F9148F"/>
    <w:rsid w:val="00F916A9"/>
    <w:rsid w:val="00F91AB7"/>
    <w:rsid w:val="00F924B3"/>
    <w:rsid w:val="00F92A78"/>
    <w:rsid w:val="00F92BE5"/>
    <w:rsid w:val="00F92F30"/>
    <w:rsid w:val="00F93601"/>
    <w:rsid w:val="00F94236"/>
    <w:rsid w:val="00F9456F"/>
    <w:rsid w:val="00F9489D"/>
    <w:rsid w:val="00F94CB2"/>
    <w:rsid w:val="00F94D1E"/>
    <w:rsid w:val="00F94D4B"/>
    <w:rsid w:val="00F94FA5"/>
    <w:rsid w:val="00F94FE0"/>
    <w:rsid w:val="00F964C0"/>
    <w:rsid w:val="00F96941"/>
    <w:rsid w:val="00F96FFB"/>
    <w:rsid w:val="00F97298"/>
    <w:rsid w:val="00FA0237"/>
    <w:rsid w:val="00FA0762"/>
    <w:rsid w:val="00FA176C"/>
    <w:rsid w:val="00FA3D69"/>
    <w:rsid w:val="00FA3D77"/>
    <w:rsid w:val="00FA411B"/>
    <w:rsid w:val="00FA48C9"/>
    <w:rsid w:val="00FA4A7B"/>
    <w:rsid w:val="00FA575D"/>
    <w:rsid w:val="00FA6290"/>
    <w:rsid w:val="00FA66C3"/>
    <w:rsid w:val="00FA68F9"/>
    <w:rsid w:val="00FA6BB8"/>
    <w:rsid w:val="00FA6C33"/>
    <w:rsid w:val="00FB007B"/>
    <w:rsid w:val="00FB23CB"/>
    <w:rsid w:val="00FB3C5E"/>
    <w:rsid w:val="00FB44AA"/>
    <w:rsid w:val="00FB4CF4"/>
    <w:rsid w:val="00FB5848"/>
    <w:rsid w:val="00FB6E11"/>
    <w:rsid w:val="00FC019E"/>
    <w:rsid w:val="00FC03A4"/>
    <w:rsid w:val="00FC0572"/>
    <w:rsid w:val="00FC0915"/>
    <w:rsid w:val="00FC11AF"/>
    <w:rsid w:val="00FC13C8"/>
    <w:rsid w:val="00FC1665"/>
    <w:rsid w:val="00FC199F"/>
    <w:rsid w:val="00FC248D"/>
    <w:rsid w:val="00FC2F28"/>
    <w:rsid w:val="00FC32D5"/>
    <w:rsid w:val="00FC4A36"/>
    <w:rsid w:val="00FC5A1F"/>
    <w:rsid w:val="00FC5CD7"/>
    <w:rsid w:val="00FC5D43"/>
    <w:rsid w:val="00FC65C9"/>
    <w:rsid w:val="00FC730F"/>
    <w:rsid w:val="00FC745E"/>
    <w:rsid w:val="00FC765B"/>
    <w:rsid w:val="00FC7965"/>
    <w:rsid w:val="00FC7C31"/>
    <w:rsid w:val="00FD0A3E"/>
    <w:rsid w:val="00FD1932"/>
    <w:rsid w:val="00FD1989"/>
    <w:rsid w:val="00FD2AD8"/>
    <w:rsid w:val="00FD4196"/>
    <w:rsid w:val="00FD4A5B"/>
    <w:rsid w:val="00FD4C80"/>
    <w:rsid w:val="00FD5755"/>
    <w:rsid w:val="00FD5B09"/>
    <w:rsid w:val="00FD5E9B"/>
    <w:rsid w:val="00FD732F"/>
    <w:rsid w:val="00FD7343"/>
    <w:rsid w:val="00FE239F"/>
    <w:rsid w:val="00FE291B"/>
    <w:rsid w:val="00FE353B"/>
    <w:rsid w:val="00FE3EBB"/>
    <w:rsid w:val="00FE442B"/>
    <w:rsid w:val="00FE4C47"/>
    <w:rsid w:val="00FE5069"/>
    <w:rsid w:val="00FE538E"/>
    <w:rsid w:val="00FE5C21"/>
    <w:rsid w:val="00FE5E25"/>
    <w:rsid w:val="00FE6064"/>
    <w:rsid w:val="00FE64FB"/>
    <w:rsid w:val="00FF0055"/>
    <w:rsid w:val="00FF0D41"/>
    <w:rsid w:val="00FF0D5E"/>
    <w:rsid w:val="00FF0E30"/>
    <w:rsid w:val="00FF1E16"/>
    <w:rsid w:val="00FF20C5"/>
    <w:rsid w:val="00FF310C"/>
    <w:rsid w:val="00FF32CD"/>
    <w:rsid w:val="00FF48E0"/>
    <w:rsid w:val="00FF4E4A"/>
    <w:rsid w:val="00FF5F2A"/>
    <w:rsid w:val="00FF6FE3"/>
    <w:rsid w:val="00FF7A1E"/>
    <w:rsid w:val="01557F92"/>
    <w:rsid w:val="02102998"/>
    <w:rsid w:val="031A5166"/>
    <w:rsid w:val="0321373A"/>
    <w:rsid w:val="03BB13D3"/>
    <w:rsid w:val="041B85F2"/>
    <w:rsid w:val="043F7291"/>
    <w:rsid w:val="049E285A"/>
    <w:rsid w:val="04DC9384"/>
    <w:rsid w:val="05880684"/>
    <w:rsid w:val="059E562F"/>
    <w:rsid w:val="070B78D1"/>
    <w:rsid w:val="083ACE3C"/>
    <w:rsid w:val="087D71E3"/>
    <w:rsid w:val="0AA0D33D"/>
    <w:rsid w:val="0B6CC2B2"/>
    <w:rsid w:val="0CA31EB4"/>
    <w:rsid w:val="0CEF601E"/>
    <w:rsid w:val="0E743EC4"/>
    <w:rsid w:val="0E899CE8"/>
    <w:rsid w:val="1003F3BA"/>
    <w:rsid w:val="1021D5E1"/>
    <w:rsid w:val="1043FD13"/>
    <w:rsid w:val="10DD175F"/>
    <w:rsid w:val="126C4DBF"/>
    <w:rsid w:val="12B9F8CB"/>
    <w:rsid w:val="135066BB"/>
    <w:rsid w:val="141C4B98"/>
    <w:rsid w:val="143B9A18"/>
    <w:rsid w:val="15521022"/>
    <w:rsid w:val="1593159A"/>
    <w:rsid w:val="15B08882"/>
    <w:rsid w:val="162978F2"/>
    <w:rsid w:val="167B0E15"/>
    <w:rsid w:val="16974A16"/>
    <w:rsid w:val="1821C975"/>
    <w:rsid w:val="1996412A"/>
    <w:rsid w:val="19B7E2F2"/>
    <w:rsid w:val="19E97300"/>
    <w:rsid w:val="1AA87324"/>
    <w:rsid w:val="1C848A47"/>
    <w:rsid w:val="1E00D957"/>
    <w:rsid w:val="1E7F7613"/>
    <w:rsid w:val="1FC2B6CE"/>
    <w:rsid w:val="1FCF90EF"/>
    <w:rsid w:val="2099AF64"/>
    <w:rsid w:val="2334249B"/>
    <w:rsid w:val="23480553"/>
    <w:rsid w:val="23CDC451"/>
    <w:rsid w:val="23DD6B91"/>
    <w:rsid w:val="24396A66"/>
    <w:rsid w:val="25B77FDE"/>
    <w:rsid w:val="262C90E5"/>
    <w:rsid w:val="27A9B4D6"/>
    <w:rsid w:val="2A4E196E"/>
    <w:rsid w:val="2A65A2A1"/>
    <w:rsid w:val="2C1B3D6F"/>
    <w:rsid w:val="2C20CD15"/>
    <w:rsid w:val="2E74DF04"/>
    <w:rsid w:val="2E8A2339"/>
    <w:rsid w:val="2ED67791"/>
    <w:rsid w:val="2F58F9BC"/>
    <w:rsid w:val="2FC26A2A"/>
    <w:rsid w:val="2FE5AA21"/>
    <w:rsid w:val="2FF8E8C9"/>
    <w:rsid w:val="306BE3F1"/>
    <w:rsid w:val="30749AC5"/>
    <w:rsid w:val="310ACB4C"/>
    <w:rsid w:val="31669750"/>
    <w:rsid w:val="31FECBA8"/>
    <w:rsid w:val="32D6CAF5"/>
    <w:rsid w:val="34668B7E"/>
    <w:rsid w:val="34EAB6E5"/>
    <w:rsid w:val="352387D1"/>
    <w:rsid w:val="352F3D9A"/>
    <w:rsid w:val="35AFB5EE"/>
    <w:rsid w:val="35ECF228"/>
    <w:rsid w:val="36F2AEA8"/>
    <w:rsid w:val="382CA212"/>
    <w:rsid w:val="38D40D70"/>
    <w:rsid w:val="3904ACF2"/>
    <w:rsid w:val="391DFC8D"/>
    <w:rsid w:val="39B3ABC7"/>
    <w:rsid w:val="3A3F91E3"/>
    <w:rsid w:val="3AF5E5CB"/>
    <w:rsid w:val="3C1D310A"/>
    <w:rsid w:val="3C3C1AE3"/>
    <w:rsid w:val="3C52117A"/>
    <w:rsid w:val="3CF9549F"/>
    <w:rsid w:val="3E37CFFD"/>
    <w:rsid w:val="3F2AC9A2"/>
    <w:rsid w:val="4073B6A9"/>
    <w:rsid w:val="41D7E50E"/>
    <w:rsid w:val="427A3100"/>
    <w:rsid w:val="42DB8212"/>
    <w:rsid w:val="42E695CB"/>
    <w:rsid w:val="43CA1A06"/>
    <w:rsid w:val="44094E7E"/>
    <w:rsid w:val="44559A80"/>
    <w:rsid w:val="4479B9F0"/>
    <w:rsid w:val="460B2AB6"/>
    <w:rsid w:val="46115C6C"/>
    <w:rsid w:val="4653B812"/>
    <w:rsid w:val="46597A89"/>
    <w:rsid w:val="4926AEBE"/>
    <w:rsid w:val="49C53077"/>
    <w:rsid w:val="4A6F4F05"/>
    <w:rsid w:val="4C28A5C2"/>
    <w:rsid w:val="4CEF9271"/>
    <w:rsid w:val="4D64B9A3"/>
    <w:rsid w:val="4DC9EF9E"/>
    <w:rsid w:val="4EC3E447"/>
    <w:rsid w:val="4F83867B"/>
    <w:rsid w:val="4FAEF066"/>
    <w:rsid w:val="4FF4E374"/>
    <w:rsid w:val="50029276"/>
    <w:rsid w:val="5126DEC0"/>
    <w:rsid w:val="519610AA"/>
    <w:rsid w:val="531C3AE6"/>
    <w:rsid w:val="547F2FC3"/>
    <w:rsid w:val="54CC133D"/>
    <w:rsid w:val="56AABA16"/>
    <w:rsid w:val="56DC9A96"/>
    <w:rsid w:val="5827F015"/>
    <w:rsid w:val="59731E56"/>
    <w:rsid w:val="59FB12FB"/>
    <w:rsid w:val="5A341834"/>
    <w:rsid w:val="5A468B17"/>
    <w:rsid w:val="5A4C4C93"/>
    <w:rsid w:val="5A4F571B"/>
    <w:rsid w:val="5CABC5CF"/>
    <w:rsid w:val="5E33B578"/>
    <w:rsid w:val="5FABAF65"/>
    <w:rsid w:val="60DA1349"/>
    <w:rsid w:val="61DC274E"/>
    <w:rsid w:val="6210D3F2"/>
    <w:rsid w:val="62AD0459"/>
    <w:rsid w:val="63896FEF"/>
    <w:rsid w:val="64D8E8BB"/>
    <w:rsid w:val="6516BC6D"/>
    <w:rsid w:val="65919A83"/>
    <w:rsid w:val="660DA68E"/>
    <w:rsid w:val="67AF6B3C"/>
    <w:rsid w:val="68A8EFAB"/>
    <w:rsid w:val="69386D2F"/>
    <w:rsid w:val="699E145F"/>
    <w:rsid w:val="69FE6857"/>
    <w:rsid w:val="6B745E73"/>
    <w:rsid w:val="6C2AE52C"/>
    <w:rsid w:val="6C6B532C"/>
    <w:rsid w:val="6E06B353"/>
    <w:rsid w:val="6F266D11"/>
    <w:rsid w:val="6FC93591"/>
    <w:rsid w:val="70782717"/>
    <w:rsid w:val="70A4F1C8"/>
    <w:rsid w:val="72888637"/>
    <w:rsid w:val="72F8A9A8"/>
    <w:rsid w:val="74007491"/>
    <w:rsid w:val="74B534E2"/>
    <w:rsid w:val="74DB0F27"/>
    <w:rsid w:val="763E0404"/>
    <w:rsid w:val="76972B22"/>
    <w:rsid w:val="778A8873"/>
    <w:rsid w:val="779DC71B"/>
    <w:rsid w:val="78922186"/>
    <w:rsid w:val="78F1A09D"/>
    <w:rsid w:val="792359DF"/>
    <w:rsid w:val="7A45ACF0"/>
    <w:rsid w:val="7ADAC42C"/>
    <w:rsid w:val="7AFCD5B9"/>
    <w:rsid w:val="7B1C2534"/>
    <w:rsid w:val="7C063439"/>
    <w:rsid w:val="7DB505D9"/>
    <w:rsid w:val="7DC2E7AC"/>
    <w:rsid w:val="7F0848DE"/>
    <w:rsid w:val="7F53F2D0"/>
    <w:rsid w:val="7F809643"/>
  </w:rsids>
  <m:mathPr>
    <m:mathFont m:val="Cambria Math"/>
    <m:brkBin m:val="before"/>
    <m:brkBinSub m:val="--"/>
    <m:smallFrac/>
    <m:dispDef/>
    <m:lMargin m:val="0"/>
    <m:rMargin m:val="0"/>
    <m:defJc m:val="centerGroup"/>
    <m:wrapIndent m:val="1440"/>
    <m:intLim m:val="subSup"/>
    <m:naryLim m:val="undOvr"/>
  </m:mathPr>
  <w:themeFontLang w:val="es-G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E544D4"/>
  <w15:docId w15:val="{5530B92C-5352-402A-8C49-9835523AB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G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5087"/>
  </w:style>
  <w:style w:type="paragraph" w:styleId="Ttulo1">
    <w:name w:val="heading 1"/>
    <w:basedOn w:val="Normal"/>
    <w:next w:val="Sinespaciado"/>
    <w:link w:val="Ttulo1Car"/>
    <w:autoRedefine/>
    <w:qFormat/>
    <w:rsid w:val="00136BA9"/>
    <w:pPr>
      <w:keepNext/>
      <w:numPr>
        <w:numId w:val="189"/>
      </w:numPr>
      <w:tabs>
        <w:tab w:val="left" w:pos="426"/>
      </w:tabs>
      <w:spacing w:after="0" w:line="240" w:lineRule="auto"/>
      <w:ind w:left="785" w:right="332"/>
      <w:outlineLvl w:val="0"/>
    </w:pPr>
    <w:rPr>
      <w:rFonts w:ascii="Verdana" w:eastAsia="Calibri" w:hAnsi="Verdana" w:cs="Arial"/>
      <w:b/>
      <w:caps/>
      <w:sz w:val="20"/>
      <w:szCs w:val="20"/>
      <w:lang w:val="es-ES" w:eastAsia="es-ES"/>
    </w:rPr>
  </w:style>
  <w:style w:type="paragraph" w:styleId="Ttulo2">
    <w:name w:val="heading 2"/>
    <w:basedOn w:val="Normal"/>
    <w:next w:val="Normal"/>
    <w:link w:val="Ttulo2Car"/>
    <w:uiPriority w:val="9"/>
    <w:unhideWhenUsed/>
    <w:qFormat/>
    <w:rsid w:val="00D24A86"/>
    <w:pPr>
      <w:keepNext/>
      <w:spacing w:before="240" w:after="60"/>
      <w:outlineLvl w:val="1"/>
    </w:pPr>
    <w:rPr>
      <w:rFonts w:ascii="Verdana" w:eastAsia="Times New Roman" w:hAnsi="Verdana" w:cs="Times New Roman"/>
      <w:b/>
      <w:bCs/>
      <w:iCs/>
      <w:sz w:val="20"/>
      <w:szCs w:val="28"/>
    </w:rPr>
  </w:style>
  <w:style w:type="paragraph" w:styleId="Ttulo3">
    <w:name w:val="heading 3"/>
    <w:basedOn w:val="Normal"/>
    <w:next w:val="Normal"/>
    <w:link w:val="Ttulo3Car"/>
    <w:uiPriority w:val="9"/>
    <w:unhideWhenUsed/>
    <w:qFormat/>
    <w:rsid w:val="00312C9D"/>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51F9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independiente">
    <w:name w:val="Body Text"/>
    <w:basedOn w:val="Normal"/>
    <w:link w:val="TextoindependienteCar"/>
    <w:uiPriority w:val="99"/>
    <w:rsid w:val="00F31D5F"/>
    <w:pPr>
      <w:spacing w:after="0" w:line="240" w:lineRule="auto"/>
    </w:pPr>
    <w:rPr>
      <w:rFonts w:ascii="Arial" w:eastAsia="Times New Roman" w:hAnsi="Arial" w:cs="Times New Roman"/>
      <w:szCs w:val="20"/>
      <w:lang w:val="es-ES" w:eastAsia="es-ES"/>
    </w:rPr>
  </w:style>
  <w:style w:type="character" w:customStyle="1" w:styleId="TextoindependienteCar">
    <w:name w:val="Texto independiente Car"/>
    <w:basedOn w:val="Fuentedeprrafopredeter"/>
    <w:link w:val="Textoindependiente"/>
    <w:uiPriority w:val="99"/>
    <w:rsid w:val="00F31D5F"/>
    <w:rPr>
      <w:rFonts w:ascii="Arial" w:eastAsia="Times New Roman" w:hAnsi="Arial" w:cs="Times New Roman"/>
      <w:szCs w:val="20"/>
      <w:lang w:val="es-ES" w:eastAsia="es-ES"/>
    </w:rPr>
  </w:style>
  <w:style w:type="paragraph" w:styleId="TDC2">
    <w:name w:val="toc 2"/>
    <w:basedOn w:val="Normal"/>
    <w:next w:val="Normal"/>
    <w:autoRedefine/>
    <w:uiPriority w:val="39"/>
    <w:rsid w:val="00BD51E8"/>
    <w:pPr>
      <w:tabs>
        <w:tab w:val="left" w:pos="851"/>
        <w:tab w:val="right" w:leader="dot" w:pos="8789"/>
      </w:tabs>
      <w:spacing w:after="0" w:line="360" w:lineRule="auto"/>
      <w:ind w:left="851" w:hanging="851"/>
    </w:pPr>
    <w:rPr>
      <w:rFonts w:ascii="Arial" w:eastAsia="Times New Roman" w:hAnsi="Arial" w:cs="Times New Roman"/>
      <w:b/>
      <w:noProof/>
      <w:sz w:val="20"/>
      <w:szCs w:val="20"/>
      <w:lang w:val="es-ES" w:eastAsia="es-ES"/>
    </w:rPr>
  </w:style>
  <w:style w:type="paragraph" w:styleId="TDC1">
    <w:name w:val="toc 1"/>
    <w:basedOn w:val="Normal"/>
    <w:next w:val="Normal"/>
    <w:autoRedefine/>
    <w:uiPriority w:val="39"/>
    <w:rsid w:val="00E03BBB"/>
    <w:pPr>
      <w:tabs>
        <w:tab w:val="left" w:pos="851"/>
        <w:tab w:val="left" w:pos="1320"/>
        <w:tab w:val="right" w:leader="dot" w:pos="8789"/>
      </w:tabs>
      <w:spacing w:after="0"/>
      <w:ind w:left="851" w:hanging="851"/>
    </w:pPr>
    <w:rPr>
      <w:rFonts w:ascii="Verdana" w:eastAsia="Times New Roman" w:hAnsi="Verdana" w:cs="Times New Roman"/>
      <w:b/>
      <w:noProof/>
      <w:sz w:val="20"/>
      <w:szCs w:val="20"/>
      <w:lang w:val="es-ES" w:eastAsia="es-ES"/>
    </w:rPr>
  </w:style>
  <w:style w:type="paragraph" w:styleId="Encabezado">
    <w:name w:val="header"/>
    <w:basedOn w:val="Normal"/>
    <w:link w:val="EncabezadoCar"/>
    <w:uiPriority w:val="99"/>
    <w:unhideWhenUsed/>
    <w:rsid w:val="004C71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C71CE"/>
  </w:style>
  <w:style w:type="paragraph" w:styleId="Piedepgina">
    <w:name w:val="footer"/>
    <w:basedOn w:val="Normal"/>
    <w:link w:val="PiedepginaCar"/>
    <w:unhideWhenUsed/>
    <w:rsid w:val="004C71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4C71CE"/>
  </w:style>
  <w:style w:type="paragraph" w:styleId="Textoindependiente2">
    <w:name w:val="Body Text 2"/>
    <w:basedOn w:val="Normal"/>
    <w:link w:val="Textoindependiente2Car"/>
    <w:uiPriority w:val="99"/>
    <w:unhideWhenUsed/>
    <w:rsid w:val="004C71CE"/>
    <w:pPr>
      <w:spacing w:after="120" w:line="480" w:lineRule="auto"/>
    </w:pPr>
  </w:style>
  <w:style w:type="character" w:customStyle="1" w:styleId="Textoindependiente2Car">
    <w:name w:val="Texto independiente 2 Car"/>
    <w:basedOn w:val="Fuentedeprrafopredeter"/>
    <w:link w:val="Textoindependiente2"/>
    <w:uiPriority w:val="99"/>
    <w:rsid w:val="004C71CE"/>
  </w:style>
  <w:style w:type="paragraph" w:styleId="Textodeglobo">
    <w:name w:val="Balloon Text"/>
    <w:basedOn w:val="Normal"/>
    <w:link w:val="TextodegloboCar"/>
    <w:uiPriority w:val="99"/>
    <w:semiHidden/>
    <w:unhideWhenUsed/>
    <w:rsid w:val="004C71C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C71CE"/>
    <w:rPr>
      <w:rFonts w:ascii="Tahoma" w:hAnsi="Tahoma" w:cs="Tahoma"/>
      <w:sz w:val="16"/>
      <w:szCs w:val="16"/>
    </w:rPr>
  </w:style>
  <w:style w:type="character" w:styleId="Nmerodepgina">
    <w:name w:val="page number"/>
    <w:basedOn w:val="Fuentedeprrafopredeter"/>
    <w:rsid w:val="004C71CE"/>
  </w:style>
  <w:style w:type="paragraph" w:styleId="Prrafodelista">
    <w:name w:val="List Paragraph"/>
    <w:basedOn w:val="Normal"/>
    <w:link w:val="PrrafodelistaCar"/>
    <w:uiPriority w:val="34"/>
    <w:qFormat/>
    <w:rsid w:val="007E3B30"/>
    <w:pPr>
      <w:spacing w:after="0" w:line="240" w:lineRule="auto"/>
      <w:ind w:left="708"/>
    </w:pPr>
    <w:rPr>
      <w:rFonts w:ascii="Arial" w:eastAsia="Times New Roman" w:hAnsi="Arial" w:cs="Times New Roman"/>
      <w:sz w:val="20"/>
      <w:szCs w:val="20"/>
      <w:lang w:val="es-ES" w:eastAsia="es-ES"/>
    </w:rPr>
  </w:style>
  <w:style w:type="paragraph" w:styleId="Sangra2detindependiente">
    <w:name w:val="Body Text Indent 2"/>
    <w:basedOn w:val="Normal"/>
    <w:link w:val="Sangra2detindependienteCar"/>
    <w:uiPriority w:val="99"/>
    <w:unhideWhenUsed/>
    <w:rsid w:val="00E607B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E607B3"/>
  </w:style>
  <w:style w:type="paragraph" w:styleId="Sangra3detindependiente">
    <w:name w:val="Body Text Indent 3"/>
    <w:basedOn w:val="Normal"/>
    <w:link w:val="Sangra3detindependienteCar"/>
    <w:uiPriority w:val="99"/>
    <w:unhideWhenUsed/>
    <w:rsid w:val="00E607B3"/>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E607B3"/>
    <w:rPr>
      <w:sz w:val="16"/>
      <w:szCs w:val="16"/>
    </w:rPr>
  </w:style>
  <w:style w:type="character" w:styleId="Textoennegrita">
    <w:name w:val="Strong"/>
    <w:basedOn w:val="Fuentedeprrafopredeter"/>
    <w:uiPriority w:val="22"/>
    <w:qFormat/>
    <w:rsid w:val="00810785"/>
    <w:rPr>
      <w:b/>
      <w:bCs/>
    </w:rPr>
  </w:style>
  <w:style w:type="character" w:customStyle="1" w:styleId="Ttulo1Car">
    <w:name w:val="Título 1 Car"/>
    <w:basedOn w:val="Fuentedeprrafopredeter"/>
    <w:link w:val="Ttulo1"/>
    <w:rsid w:val="00136BA9"/>
    <w:rPr>
      <w:rFonts w:ascii="Verdana" w:eastAsia="Calibri" w:hAnsi="Verdana" w:cs="Arial"/>
      <w:b/>
      <w:caps/>
      <w:sz w:val="20"/>
      <w:szCs w:val="20"/>
      <w:lang w:val="es-ES" w:eastAsia="es-ES"/>
    </w:rPr>
  </w:style>
  <w:style w:type="paragraph" w:styleId="TtuloTDC">
    <w:name w:val="TOC Heading"/>
    <w:basedOn w:val="Ttulo1"/>
    <w:next w:val="Normal"/>
    <w:uiPriority w:val="39"/>
    <w:unhideWhenUsed/>
    <w:qFormat/>
    <w:rsid w:val="004F6791"/>
    <w:pPr>
      <w:keepLines/>
      <w:framePr w:wrap="around" w:hAnchor="text"/>
      <w:numPr>
        <w:numId w:val="0"/>
      </w:numPr>
      <w:spacing w:before="480" w:line="276" w:lineRule="auto"/>
      <w:ind w:right="0"/>
      <w:outlineLvl w:val="9"/>
    </w:pPr>
    <w:rPr>
      <w:rFonts w:asciiTheme="majorHAnsi" w:eastAsiaTheme="majorEastAsia" w:hAnsiTheme="majorHAnsi" w:cstheme="majorBidi"/>
      <w:bCs/>
      <w:caps w:val="0"/>
      <w:color w:val="365F91" w:themeColor="accent1" w:themeShade="BF"/>
      <w:sz w:val="28"/>
      <w:szCs w:val="28"/>
      <w:lang w:eastAsia="en-US"/>
    </w:rPr>
  </w:style>
  <w:style w:type="character" w:styleId="Hipervnculo">
    <w:name w:val="Hyperlink"/>
    <w:basedOn w:val="Fuentedeprrafopredeter"/>
    <w:uiPriority w:val="99"/>
    <w:unhideWhenUsed/>
    <w:rsid w:val="004F6791"/>
    <w:rPr>
      <w:color w:val="0000FF" w:themeColor="hyperlink"/>
      <w:u w:val="single"/>
    </w:rPr>
  </w:style>
  <w:style w:type="character" w:customStyle="1" w:styleId="Ttulo2Car">
    <w:name w:val="Título 2 Car"/>
    <w:basedOn w:val="Fuentedeprrafopredeter"/>
    <w:link w:val="Ttulo2"/>
    <w:uiPriority w:val="9"/>
    <w:rsid w:val="00D24A86"/>
    <w:rPr>
      <w:rFonts w:ascii="Verdana" w:eastAsia="Times New Roman" w:hAnsi="Verdana" w:cs="Times New Roman"/>
      <w:b/>
      <w:bCs/>
      <w:iCs/>
      <w:sz w:val="20"/>
      <w:szCs w:val="28"/>
    </w:rPr>
  </w:style>
  <w:style w:type="character" w:customStyle="1" w:styleId="Ttulo3Car">
    <w:name w:val="Título 3 Car"/>
    <w:basedOn w:val="Fuentedeprrafopredeter"/>
    <w:link w:val="Ttulo3"/>
    <w:uiPriority w:val="9"/>
    <w:rsid w:val="00312C9D"/>
    <w:rPr>
      <w:rFonts w:asciiTheme="majorHAnsi" w:eastAsiaTheme="majorEastAsia" w:hAnsiTheme="majorHAnsi" w:cstheme="majorBidi"/>
      <w:b/>
      <w:bCs/>
      <w:color w:val="4F81BD" w:themeColor="accent1"/>
    </w:rPr>
  </w:style>
  <w:style w:type="paragraph" w:styleId="TDC3">
    <w:name w:val="toc 3"/>
    <w:basedOn w:val="Normal"/>
    <w:next w:val="Normal"/>
    <w:autoRedefine/>
    <w:uiPriority w:val="39"/>
    <w:unhideWhenUsed/>
    <w:rsid w:val="005B7CF3"/>
    <w:pPr>
      <w:spacing w:after="100"/>
      <w:ind w:left="440"/>
    </w:pPr>
  </w:style>
  <w:style w:type="paragraph" w:styleId="TDC4">
    <w:name w:val="toc 4"/>
    <w:basedOn w:val="Normal"/>
    <w:next w:val="Normal"/>
    <w:autoRedefine/>
    <w:uiPriority w:val="39"/>
    <w:unhideWhenUsed/>
    <w:rsid w:val="008B71C8"/>
    <w:pPr>
      <w:spacing w:after="100" w:line="259" w:lineRule="auto"/>
      <w:ind w:left="660"/>
    </w:pPr>
    <w:rPr>
      <w:rFonts w:eastAsiaTheme="minorEastAsia"/>
      <w:lang w:eastAsia="es-GT"/>
    </w:rPr>
  </w:style>
  <w:style w:type="paragraph" w:styleId="TDC5">
    <w:name w:val="toc 5"/>
    <w:basedOn w:val="Normal"/>
    <w:next w:val="Normal"/>
    <w:autoRedefine/>
    <w:uiPriority w:val="39"/>
    <w:unhideWhenUsed/>
    <w:rsid w:val="008B71C8"/>
    <w:pPr>
      <w:spacing w:after="100" w:line="259" w:lineRule="auto"/>
      <w:ind w:left="880"/>
    </w:pPr>
    <w:rPr>
      <w:rFonts w:eastAsiaTheme="minorEastAsia"/>
      <w:lang w:eastAsia="es-GT"/>
    </w:rPr>
  </w:style>
  <w:style w:type="paragraph" w:styleId="TDC6">
    <w:name w:val="toc 6"/>
    <w:basedOn w:val="Normal"/>
    <w:next w:val="Normal"/>
    <w:autoRedefine/>
    <w:uiPriority w:val="39"/>
    <w:unhideWhenUsed/>
    <w:rsid w:val="008B71C8"/>
    <w:pPr>
      <w:spacing w:after="100" w:line="259" w:lineRule="auto"/>
      <w:ind w:left="1100"/>
    </w:pPr>
    <w:rPr>
      <w:rFonts w:eastAsiaTheme="minorEastAsia"/>
      <w:lang w:eastAsia="es-GT"/>
    </w:rPr>
  </w:style>
  <w:style w:type="paragraph" w:styleId="TDC7">
    <w:name w:val="toc 7"/>
    <w:basedOn w:val="Normal"/>
    <w:next w:val="Normal"/>
    <w:autoRedefine/>
    <w:uiPriority w:val="39"/>
    <w:unhideWhenUsed/>
    <w:rsid w:val="008B71C8"/>
    <w:pPr>
      <w:spacing w:after="100" w:line="259" w:lineRule="auto"/>
      <w:ind w:left="1320"/>
    </w:pPr>
    <w:rPr>
      <w:rFonts w:eastAsiaTheme="minorEastAsia"/>
      <w:lang w:eastAsia="es-GT"/>
    </w:rPr>
  </w:style>
  <w:style w:type="paragraph" w:styleId="TDC8">
    <w:name w:val="toc 8"/>
    <w:basedOn w:val="Normal"/>
    <w:next w:val="Normal"/>
    <w:autoRedefine/>
    <w:uiPriority w:val="39"/>
    <w:unhideWhenUsed/>
    <w:rsid w:val="008B71C8"/>
    <w:pPr>
      <w:spacing w:after="100" w:line="259" w:lineRule="auto"/>
      <w:ind w:left="1540"/>
    </w:pPr>
    <w:rPr>
      <w:rFonts w:eastAsiaTheme="minorEastAsia"/>
      <w:lang w:eastAsia="es-GT"/>
    </w:rPr>
  </w:style>
  <w:style w:type="paragraph" w:styleId="TDC9">
    <w:name w:val="toc 9"/>
    <w:basedOn w:val="Normal"/>
    <w:next w:val="Normal"/>
    <w:autoRedefine/>
    <w:uiPriority w:val="39"/>
    <w:unhideWhenUsed/>
    <w:rsid w:val="008B71C8"/>
    <w:pPr>
      <w:spacing w:after="100" w:line="259" w:lineRule="auto"/>
      <w:ind w:left="1760"/>
    </w:pPr>
    <w:rPr>
      <w:rFonts w:eastAsiaTheme="minorEastAsia"/>
      <w:lang w:eastAsia="es-GT"/>
    </w:rPr>
  </w:style>
  <w:style w:type="paragraph" w:styleId="Sinespaciado">
    <w:name w:val="No Spacing"/>
    <w:uiPriority w:val="1"/>
    <w:qFormat/>
    <w:rsid w:val="001D4D81"/>
    <w:pPr>
      <w:spacing w:after="0" w:line="240" w:lineRule="auto"/>
    </w:pPr>
  </w:style>
  <w:style w:type="paragraph" w:styleId="Revisin">
    <w:name w:val="Revision"/>
    <w:hidden/>
    <w:uiPriority w:val="99"/>
    <w:semiHidden/>
    <w:rsid w:val="00A45F86"/>
    <w:pPr>
      <w:spacing w:after="0" w:line="240" w:lineRule="auto"/>
    </w:pPr>
  </w:style>
  <w:style w:type="character" w:styleId="Refdecomentario">
    <w:name w:val="annotation reference"/>
    <w:basedOn w:val="Fuentedeprrafopredeter"/>
    <w:uiPriority w:val="99"/>
    <w:semiHidden/>
    <w:unhideWhenUsed/>
    <w:rsid w:val="00336E1C"/>
    <w:rPr>
      <w:sz w:val="16"/>
      <w:szCs w:val="16"/>
    </w:rPr>
  </w:style>
  <w:style w:type="paragraph" w:styleId="Textocomentario">
    <w:name w:val="annotation text"/>
    <w:basedOn w:val="Normal"/>
    <w:link w:val="TextocomentarioCar"/>
    <w:uiPriority w:val="99"/>
    <w:unhideWhenUsed/>
    <w:rsid w:val="00336E1C"/>
    <w:pPr>
      <w:spacing w:line="240" w:lineRule="auto"/>
    </w:pPr>
    <w:rPr>
      <w:sz w:val="20"/>
      <w:szCs w:val="20"/>
    </w:rPr>
  </w:style>
  <w:style w:type="character" w:customStyle="1" w:styleId="TextocomentarioCar">
    <w:name w:val="Texto comentario Car"/>
    <w:basedOn w:val="Fuentedeprrafopredeter"/>
    <w:link w:val="Textocomentario"/>
    <w:uiPriority w:val="99"/>
    <w:rsid w:val="00336E1C"/>
    <w:rPr>
      <w:sz w:val="20"/>
      <w:szCs w:val="20"/>
    </w:rPr>
  </w:style>
  <w:style w:type="paragraph" w:styleId="Asuntodelcomentario">
    <w:name w:val="annotation subject"/>
    <w:basedOn w:val="Textocomentario"/>
    <w:next w:val="Textocomentario"/>
    <w:link w:val="AsuntodelcomentarioCar"/>
    <w:uiPriority w:val="99"/>
    <w:semiHidden/>
    <w:unhideWhenUsed/>
    <w:rsid w:val="00336E1C"/>
    <w:rPr>
      <w:b/>
      <w:bCs/>
    </w:rPr>
  </w:style>
  <w:style w:type="character" w:customStyle="1" w:styleId="AsuntodelcomentarioCar">
    <w:name w:val="Asunto del comentario Car"/>
    <w:basedOn w:val="TextocomentarioCar"/>
    <w:link w:val="Asuntodelcomentario"/>
    <w:uiPriority w:val="99"/>
    <w:semiHidden/>
    <w:rsid w:val="00336E1C"/>
    <w:rPr>
      <w:b/>
      <w:bCs/>
      <w:sz w:val="20"/>
      <w:szCs w:val="20"/>
    </w:rPr>
  </w:style>
  <w:style w:type="paragraph" w:styleId="Descripcin">
    <w:name w:val="caption"/>
    <w:basedOn w:val="Normal"/>
    <w:next w:val="Normal"/>
    <w:uiPriority w:val="35"/>
    <w:unhideWhenUsed/>
    <w:qFormat/>
    <w:rsid w:val="00AF7BD5"/>
    <w:pPr>
      <w:spacing w:line="240" w:lineRule="auto"/>
    </w:pPr>
    <w:rPr>
      <w:i/>
      <w:iCs/>
      <w:color w:val="1F497D" w:themeColor="text2"/>
      <w:sz w:val="18"/>
      <w:szCs w:val="18"/>
    </w:rPr>
  </w:style>
  <w:style w:type="table" w:styleId="Tablaconcuadrculaclara">
    <w:name w:val="Grid Table Light"/>
    <w:basedOn w:val="Tablanormal"/>
    <w:uiPriority w:val="40"/>
    <w:rsid w:val="002559D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2559D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2">
    <w:name w:val="Plain Table 2"/>
    <w:basedOn w:val="Tablanormal"/>
    <w:uiPriority w:val="42"/>
    <w:rsid w:val="002559D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1clara-nfasis1">
    <w:name w:val="Grid Table 1 Light Accent 1"/>
    <w:basedOn w:val="Tablanormal"/>
    <w:uiPriority w:val="46"/>
    <w:rsid w:val="002559D1"/>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Tablanormal3">
    <w:name w:val="Plain Table 3"/>
    <w:basedOn w:val="Tablanormal"/>
    <w:uiPriority w:val="43"/>
    <w:rsid w:val="0076338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numbering" w:customStyle="1" w:styleId="Listaactual1">
    <w:name w:val="Lista actual1"/>
    <w:uiPriority w:val="99"/>
    <w:rsid w:val="00714916"/>
    <w:pPr>
      <w:numPr>
        <w:numId w:val="210"/>
      </w:numPr>
    </w:pPr>
  </w:style>
  <w:style w:type="table" w:styleId="Tablaconcuadrcula2-nfasis1">
    <w:name w:val="Grid Table 2 Accent 1"/>
    <w:basedOn w:val="Tablanormal"/>
    <w:uiPriority w:val="47"/>
    <w:rsid w:val="00ED29A5"/>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Listaactual2">
    <w:name w:val="Lista actual2"/>
    <w:uiPriority w:val="99"/>
    <w:rsid w:val="0039187D"/>
    <w:pPr>
      <w:numPr>
        <w:numId w:val="239"/>
      </w:numPr>
    </w:pPr>
  </w:style>
  <w:style w:type="paragraph" w:customStyle="1" w:styleId="FUNCIONES">
    <w:name w:val="FUNCIONES"/>
    <w:basedOn w:val="Prrafodelista"/>
    <w:link w:val="FUNCIONESCar"/>
    <w:qFormat/>
    <w:rsid w:val="00EB66A5"/>
    <w:pPr>
      <w:numPr>
        <w:numId w:val="242"/>
      </w:numPr>
      <w:jc w:val="both"/>
    </w:pPr>
    <w:rPr>
      <w:rFonts w:ascii="Verdana" w:hAnsi="Verdana" w:cstheme="minorHAnsi"/>
    </w:rPr>
  </w:style>
  <w:style w:type="character" w:customStyle="1" w:styleId="PrrafodelistaCar">
    <w:name w:val="Párrafo de lista Car"/>
    <w:basedOn w:val="Fuentedeprrafopredeter"/>
    <w:link w:val="Prrafodelista"/>
    <w:uiPriority w:val="34"/>
    <w:rsid w:val="00CF477B"/>
    <w:rPr>
      <w:rFonts w:ascii="Arial" w:eastAsia="Times New Roman" w:hAnsi="Arial" w:cs="Times New Roman"/>
      <w:sz w:val="20"/>
      <w:szCs w:val="20"/>
      <w:lang w:val="es-ES" w:eastAsia="es-ES"/>
    </w:rPr>
  </w:style>
  <w:style w:type="character" w:customStyle="1" w:styleId="FUNCIONESCar">
    <w:name w:val="FUNCIONES Car"/>
    <w:basedOn w:val="PrrafodelistaCar"/>
    <w:link w:val="FUNCIONES"/>
    <w:rsid w:val="00CF477B"/>
    <w:rPr>
      <w:rFonts w:ascii="Verdana" w:eastAsia="Times New Roman" w:hAnsi="Verdana" w:cstheme="minorHAnsi"/>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112591">
      <w:bodyDiv w:val="1"/>
      <w:marLeft w:val="0"/>
      <w:marRight w:val="0"/>
      <w:marTop w:val="0"/>
      <w:marBottom w:val="0"/>
      <w:divBdr>
        <w:top w:val="none" w:sz="0" w:space="0" w:color="auto"/>
        <w:left w:val="none" w:sz="0" w:space="0" w:color="auto"/>
        <w:bottom w:val="none" w:sz="0" w:space="0" w:color="auto"/>
        <w:right w:val="none" w:sz="0" w:space="0" w:color="auto"/>
      </w:divBdr>
    </w:div>
    <w:div w:id="344863110">
      <w:bodyDiv w:val="1"/>
      <w:marLeft w:val="0"/>
      <w:marRight w:val="0"/>
      <w:marTop w:val="0"/>
      <w:marBottom w:val="0"/>
      <w:divBdr>
        <w:top w:val="none" w:sz="0" w:space="0" w:color="auto"/>
        <w:left w:val="none" w:sz="0" w:space="0" w:color="auto"/>
        <w:bottom w:val="none" w:sz="0" w:space="0" w:color="auto"/>
        <w:right w:val="none" w:sz="0" w:space="0" w:color="auto"/>
      </w:divBdr>
      <w:divsChild>
        <w:div w:id="1900675249">
          <w:marLeft w:val="547"/>
          <w:marRight w:val="0"/>
          <w:marTop w:val="0"/>
          <w:marBottom w:val="0"/>
          <w:divBdr>
            <w:top w:val="none" w:sz="0" w:space="0" w:color="auto"/>
            <w:left w:val="none" w:sz="0" w:space="0" w:color="auto"/>
            <w:bottom w:val="none" w:sz="0" w:space="0" w:color="auto"/>
            <w:right w:val="none" w:sz="0" w:space="0" w:color="auto"/>
          </w:divBdr>
        </w:div>
      </w:divsChild>
    </w:div>
    <w:div w:id="405685520">
      <w:bodyDiv w:val="1"/>
      <w:marLeft w:val="0"/>
      <w:marRight w:val="0"/>
      <w:marTop w:val="0"/>
      <w:marBottom w:val="0"/>
      <w:divBdr>
        <w:top w:val="none" w:sz="0" w:space="0" w:color="auto"/>
        <w:left w:val="none" w:sz="0" w:space="0" w:color="auto"/>
        <w:bottom w:val="none" w:sz="0" w:space="0" w:color="auto"/>
        <w:right w:val="none" w:sz="0" w:space="0" w:color="auto"/>
      </w:divBdr>
    </w:div>
    <w:div w:id="1139808619">
      <w:bodyDiv w:val="1"/>
      <w:marLeft w:val="0"/>
      <w:marRight w:val="0"/>
      <w:marTop w:val="0"/>
      <w:marBottom w:val="0"/>
      <w:divBdr>
        <w:top w:val="none" w:sz="0" w:space="0" w:color="auto"/>
        <w:left w:val="none" w:sz="0" w:space="0" w:color="auto"/>
        <w:bottom w:val="none" w:sz="0" w:space="0" w:color="auto"/>
        <w:right w:val="none" w:sz="0" w:space="0" w:color="auto"/>
      </w:divBdr>
      <w:divsChild>
        <w:div w:id="88892783">
          <w:marLeft w:val="0"/>
          <w:marRight w:val="0"/>
          <w:marTop w:val="0"/>
          <w:marBottom w:val="0"/>
          <w:divBdr>
            <w:top w:val="none" w:sz="0" w:space="0" w:color="auto"/>
            <w:left w:val="none" w:sz="0" w:space="0" w:color="auto"/>
            <w:bottom w:val="none" w:sz="0" w:space="0" w:color="auto"/>
            <w:right w:val="none" w:sz="0" w:space="0" w:color="auto"/>
          </w:divBdr>
        </w:div>
        <w:div w:id="475144379">
          <w:marLeft w:val="0"/>
          <w:marRight w:val="0"/>
          <w:marTop w:val="0"/>
          <w:marBottom w:val="0"/>
          <w:divBdr>
            <w:top w:val="none" w:sz="0" w:space="0" w:color="auto"/>
            <w:left w:val="none" w:sz="0" w:space="0" w:color="auto"/>
            <w:bottom w:val="none" w:sz="0" w:space="0" w:color="auto"/>
            <w:right w:val="none" w:sz="0" w:space="0" w:color="auto"/>
          </w:divBdr>
        </w:div>
        <w:div w:id="2141334472">
          <w:marLeft w:val="0"/>
          <w:marRight w:val="0"/>
          <w:marTop w:val="0"/>
          <w:marBottom w:val="0"/>
          <w:divBdr>
            <w:top w:val="none" w:sz="0" w:space="0" w:color="auto"/>
            <w:left w:val="none" w:sz="0" w:space="0" w:color="auto"/>
            <w:bottom w:val="none" w:sz="0" w:space="0" w:color="auto"/>
            <w:right w:val="none" w:sz="0" w:space="0" w:color="auto"/>
          </w:divBdr>
        </w:div>
      </w:divsChild>
    </w:div>
    <w:div w:id="1256403009">
      <w:bodyDiv w:val="1"/>
      <w:marLeft w:val="0"/>
      <w:marRight w:val="0"/>
      <w:marTop w:val="0"/>
      <w:marBottom w:val="0"/>
      <w:divBdr>
        <w:top w:val="none" w:sz="0" w:space="0" w:color="auto"/>
        <w:left w:val="none" w:sz="0" w:space="0" w:color="auto"/>
        <w:bottom w:val="none" w:sz="0" w:space="0" w:color="auto"/>
        <w:right w:val="none" w:sz="0" w:space="0" w:color="auto"/>
      </w:divBdr>
      <w:divsChild>
        <w:div w:id="43721300">
          <w:marLeft w:val="0"/>
          <w:marRight w:val="0"/>
          <w:marTop w:val="0"/>
          <w:marBottom w:val="0"/>
          <w:divBdr>
            <w:top w:val="none" w:sz="0" w:space="0" w:color="auto"/>
            <w:left w:val="none" w:sz="0" w:space="0" w:color="auto"/>
            <w:bottom w:val="none" w:sz="0" w:space="0" w:color="auto"/>
            <w:right w:val="none" w:sz="0" w:space="0" w:color="auto"/>
          </w:divBdr>
        </w:div>
        <w:div w:id="125856178">
          <w:marLeft w:val="0"/>
          <w:marRight w:val="0"/>
          <w:marTop w:val="0"/>
          <w:marBottom w:val="0"/>
          <w:divBdr>
            <w:top w:val="none" w:sz="0" w:space="0" w:color="auto"/>
            <w:left w:val="none" w:sz="0" w:space="0" w:color="auto"/>
            <w:bottom w:val="none" w:sz="0" w:space="0" w:color="auto"/>
            <w:right w:val="none" w:sz="0" w:space="0" w:color="auto"/>
          </w:divBdr>
        </w:div>
        <w:div w:id="190725178">
          <w:marLeft w:val="0"/>
          <w:marRight w:val="0"/>
          <w:marTop w:val="0"/>
          <w:marBottom w:val="0"/>
          <w:divBdr>
            <w:top w:val="none" w:sz="0" w:space="0" w:color="auto"/>
            <w:left w:val="none" w:sz="0" w:space="0" w:color="auto"/>
            <w:bottom w:val="none" w:sz="0" w:space="0" w:color="auto"/>
            <w:right w:val="none" w:sz="0" w:space="0" w:color="auto"/>
          </w:divBdr>
        </w:div>
        <w:div w:id="392773625">
          <w:marLeft w:val="0"/>
          <w:marRight w:val="0"/>
          <w:marTop w:val="0"/>
          <w:marBottom w:val="0"/>
          <w:divBdr>
            <w:top w:val="none" w:sz="0" w:space="0" w:color="auto"/>
            <w:left w:val="none" w:sz="0" w:space="0" w:color="auto"/>
            <w:bottom w:val="none" w:sz="0" w:space="0" w:color="auto"/>
            <w:right w:val="none" w:sz="0" w:space="0" w:color="auto"/>
          </w:divBdr>
        </w:div>
        <w:div w:id="684212844">
          <w:marLeft w:val="0"/>
          <w:marRight w:val="0"/>
          <w:marTop w:val="0"/>
          <w:marBottom w:val="0"/>
          <w:divBdr>
            <w:top w:val="none" w:sz="0" w:space="0" w:color="auto"/>
            <w:left w:val="none" w:sz="0" w:space="0" w:color="auto"/>
            <w:bottom w:val="none" w:sz="0" w:space="0" w:color="auto"/>
            <w:right w:val="none" w:sz="0" w:space="0" w:color="auto"/>
          </w:divBdr>
        </w:div>
        <w:div w:id="686103377">
          <w:marLeft w:val="0"/>
          <w:marRight w:val="0"/>
          <w:marTop w:val="0"/>
          <w:marBottom w:val="0"/>
          <w:divBdr>
            <w:top w:val="none" w:sz="0" w:space="0" w:color="auto"/>
            <w:left w:val="none" w:sz="0" w:space="0" w:color="auto"/>
            <w:bottom w:val="none" w:sz="0" w:space="0" w:color="auto"/>
            <w:right w:val="none" w:sz="0" w:space="0" w:color="auto"/>
          </w:divBdr>
        </w:div>
        <w:div w:id="712120713">
          <w:marLeft w:val="0"/>
          <w:marRight w:val="0"/>
          <w:marTop w:val="0"/>
          <w:marBottom w:val="0"/>
          <w:divBdr>
            <w:top w:val="none" w:sz="0" w:space="0" w:color="auto"/>
            <w:left w:val="none" w:sz="0" w:space="0" w:color="auto"/>
            <w:bottom w:val="none" w:sz="0" w:space="0" w:color="auto"/>
            <w:right w:val="none" w:sz="0" w:space="0" w:color="auto"/>
          </w:divBdr>
        </w:div>
        <w:div w:id="795871620">
          <w:marLeft w:val="0"/>
          <w:marRight w:val="0"/>
          <w:marTop w:val="0"/>
          <w:marBottom w:val="0"/>
          <w:divBdr>
            <w:top w:val="none" w:sz="0" w:space="0" w:color="auto"/>
            <w:left w:val="none" w:sz="0" w:space="0" w:color="auto"/>
            <w:bottom w:val="none" w:sz="0" w:space="0" w:color="auto"/>
            <w:right w:val="none" w:sz="0" w:space="0" w:color="auto"/>
          </w:divBdr>
        </w:div>
        <w:div w:id="845823050">
          <w:marLeft w:val="0"/>
          <w:marRight w:val="0"/>
          <w:marTop w:val="0"/>
          <w:marBottom w:val="0"/>
          <w:divBdr>
            <w:top w:val="none" w:sz="0" w:space="0" w:color="auto"/>
            <w:left w:val="none" w:sz="0" w:space="0" w:color="auto"/>
            <w:bottom w:val="none" w:sz="0" w:space="0" w:color="auto"/>
            <w:right w:val="none" w:sz="0" w:space="0" w:color="auto"/>
          </w:divBdr>
        </w:div>
        <w:div w:id="874463747">
          <w:marLeft w:val="0"/>
          <w:marRight w:val="0"/>
          <w:marTop w:val="0"/>
          <w:marBottom w:val="0"/>
          <w:divBdr>
            <w:top w:val="none" w:sz="0" w:space="0" w:color="auto"/>
            <w:left w:val="none" w:sz="0" w:space="0" w:color="auto"/>
            <w:bottom w:val="none" w:sz="0" w:space="0" w:color="auto"/>
            <w:right w:val="none" w:sz="0" w:space="0" w:color="auto"/>
          </w:divBdr>
        </w:div>
        <w:div w:id="1105349830">
          <w:marLeft w:val="0"/>
          <w:marRight w:val="0"/>
          <w:marTop w:val="0"/>
          <w:marBottom w:val="0"/>
          <w:divBdr>
            <w:top w:val="none" w:sz="0" w:space="0" w:color="auto"/>
            <w:left w:val="none" w:sz="0" w:space="0" w:color="auto"/>
            <w:bottom w:val="none" w:sz="0" w:space="0" w:color="auto"/>
            <w:right w:val="none" w:sz="0" w:space="0" w:color="auto"/>
          </w:divBdr>
        </w:div>
        <w:div w:id="1276250164">
          <w:marLeft w:val="0"/>
          <w:marRight w:val="0"/>
          <w:marTop w:val="0"/>
          <w:marBottom w:val="0"/>
          <w:divBdr>
            <w:top w:val="none" w:sz="0" w:space="0" w:color="auto"/>
            <w:left w:val="none" w:sz="0" w:space="0" w:color="auto"/>
            <w:bottom w:val="none" w:sz="0" w:space="0" w:color="auto"/>
            <w:right w:val="none" w:sz="0" w:space="0" w:color="auto"/>
          </w:divBdr>
        </w:div>
        <w:div w:id="1492794003">
          <w:marLeft w:val="0"/>
          <w:marRight w:val="0"/>
          <w:marTop w:val="0"/>
          <w:marBottom w:val="0"/>
          <w:divBdr>
            <w:top w:val="none" w:sz="0" w:space="0" w:color="auto"/>
            <w:left w:val="none" w:sz="0" w:space="0" w:color="auto"/>
            <w:bottom w:val="none" w:sz="0" w:space="0" w:color="auto"/>
            <w:right w:val="none" w:sz="0" w:space="0" w:color="auto"/>
          </w:divBdr>
        </w:div>
        <w:div w:id="1495561159">
          <w:marLeft w:val="0"/>
          <w:marRight w:val="0"/>
          <w:marTop w:val="0"/>
          <w:marBottom w:val="0"/>
          <w:divBdr>
            <w:top w:val="none" w:sz="0" w:space="0" w:color="auto"/>
            <w:left w:val="none" w:sz="0" w:space="0" w:color="auto"/>
            <w:bottom w:val="none" w:sz="0" w:space="0" w:color="auto"/>
            <w:right w:val="none" w:sz="0" w:space="0" w:color="auto"/>
          </w:divBdr>
        </w:div>
        <w:div w:id="1561407399">
          <w:marLeft w:val="0"/>
          <w:marRight w:val="0"/>
          <w:marTop w:val="0"/>
          <w:marBottom w:val="0"/>
          <w:divBdr>
            <w:top w:val="none" w:sz="0" w:space="0" w:color="auto"/>
            <w:left w:val="none" w:sz="0" w:space="0" w:color="auto"/>
            <w:bottom w:val="none" w:sz="0" w:space="0" w:color="auto"/>
            <w:right w:val="none" w:sz="0" w:space="0" w:color="auto"/>
          </w:divBdr>
        </w:div>
        <w:div w:id="1840656867">
          <w:marLeft w:val="0"/>
          <w:marRight w:val="0"/>
          <w:marTop w:val="0"/>
          <w:marBottom w:val="0"/>
          <w:divBdr>
            <w:top w:val="none" w:sz="0" w:space="0" w:color="auto"/>
            <w:left w:val="none" w:sz="0" w:space="0" w:color="auto"/>
            <w:bottom w:val="none" w:sz="0" w:space="0" w:color="auto"/>
            <w:right w:val="none" w:sz="0" w:space="0" w:color="auto"/>
          </w:divBdr>
        </w:div>
        <w:div w:id="1903715657">
          <w:marLeft w:val="0"/>
          <w:marRight w:val="0"/>
          <w:marTop w:val="0"/>
          <w:marBottom w:val="0"/>
          <w:divBdr>
            <w:top w:val="none" w:sz="0" w:space="0" w:color="auto"/>
            <w:left w:val="none" w:sz="0" w:space="0" w:color="auto"/>
            <w:bottom w:val="none" w:sz="0" w:space="0" w:color="auto"/>
            <w:right w:val="none" w:sz="0" w:space="0" w:color="auto"/>
          </w:divBdr>
        </w:div>
        <w:div w:id="1939556447">
          <w:marLeft w:val="0"/>
          <w:marRight w:val="0"/>
          <w:marTop w:val="0"/>
          <w:marBottom w:val="0"/>
          <w:divBdr>
            <w:top w:val="none" w:sz="0" w:space="0" w:color="auto"/>
            <w:left w:val="none" w:sz="0" w:space="0" w:color="auto"/>
            <w:bottom w:val="none" w:sz="0" w:space="0" w:color="auto"/>
            <w:right w:val="none" w:sz="0" w:space="0" w:color="auto"/>
          </w:divBdr>
        </w:div>
        <w:div w:id="2009214358">
          <w:marLeft w:val="0"/>
          <w:marRight w:val="0"/>
          <w:marTop w:val="0"/>
          <w:marBottom w:val="0"/>
          <w:divBdr>
            <w:top w:val="none" w:sz="0" w:space="0" w:color="auto"/>
            <w:left w:val="none" w:sz="0" w:space="0" w:color="auto"/>
            <w:bottom w:val="none" w:sz="0" w:space="0" w:color="auto"/>
            <w:right w:val="none" w:sz="0" w:space="0" w:color="auto"/>
          </w:divBdr>
        </w:div>
        <w:div w:id="2078936758">
          <w:marLeft w:val="0"/>
          <w:marRight w:val="0"/>
          <w:marTop w:val="0"/>
          <w:marBottom w:val="0"/>
          <w:divBdr>
            <w:top w:val="none" w:sz="0" w:space="0" w:color="auto"/>
            <w:left w:val="none" w:sz="0" w:space="0" w:color="auto"/>
            <w:bottom w:val="none" w:sz="0" w:space="0" w:color="auto"/>
            <w:right w:val="none" w:sz="0" w:space="0" w:color="auto"/>
          </w:divBdr>
        </w:div>
        <w:div w:id="2087800721">
          <w:marLeft w:val="0"/>
          <w:marRight w:val="0"/>
          <w:marTop w:val="0"/>
          <w:marBottom w:val="0"/>
          <w:divBdr>
            <w:top w:val="none" w:sz="0" w:space="0" w:color="auto"/>
            <w:left w:val="none" w:sz="0" w:space="0" w:color="auto"/>
            <w:bottom w:val="none" w:sz="0" w:space="0" w:color="auto"/>
            <w:right w:val="none" w:sz="0" w:space="0" w:color="auto"/>
          </w:divBdr>
        </w:div>
      </w:divsChild>
    </w:div>
    <w:div w:id="1262686862">
      <w:bodyDiv w:val="1"/>
      <w:marLeft w:val="0"/>
      <w:marRight w:val="0"/>
      <w:marTop w:val="0"/>
      <w:marBottom w:val="0"/>
      <w:divBdr>
        <w:top w:val="none" w:sz="0" w:space="0" w:color="auto"/>
        <w:left w:val="none" w:sz="0" w:space="0" w:color="auto"/>
        <w:bottom w:val="none" w:sz="0" w:space="0" w:color="auto"/>
        <w:right w:val="none" w:sz="0" w:space="0" w:color="auto"/>
      </w:divBdr>
      <w:divsChild>
        <w:div w:id="1950699771">
          <w:marLeft w:val="0"/>
          <w:marRight w:val="0"/>
          <w:marTop w:val="0"/>
          <w:marBottom w:val="0"/>
          <w:divBdr>
            <w:top w:val="none" w:sz="0" w:space="0" w:color="auto"/>
            <w:left w:val="none" w:sz="0" w:space="0" w:color="auto"/>
            <w:bottom w:val="none" w:sz="0" w:space="0" w:color="auto"/>
            <w:right w:val="none" w:sz="0" w:space="0" w:color="auto"/>
          </w:divBdr>
        </w:div>
      </w:divsChild>
    </w:div>
    <w:div w:id="1594624607">
      <w:bodyDiv w:val="1"/>
      <w:marLeft w:val="0"/>
      <w:marRight w:val="0"/>
      <w:marTop w:val="0"/>
      <w:marBottom w:val="0"/>
      <w:divBdr>
        <w:top w:val="none" w:sz="0" w:space="0" w:color="auto"/>
        <w:left w:val="none" w:sz="0" w:space="0" w:color="auto"/>
        <w:bottom w:val="none" w:sz="0" w:space="0" w:color="auto"/>
        <w:right w:val="none" w:sz="0" w:space="0" w:color="auto"/>
      </w:divBdr>
      <w:divsChild>
        <w:div w:id="885457345">
          <w:marLeft w:val="0"/>
          <w:marRight w:val="0"/>
          <w:marTop w:val="0"/>
          <w:marBottom w:val="0"/>
          <w:divBdr>
            <w:top w:val="none" w:sz="0" w:space="0" w:color="auto"/>
            <w:left w:val="none" w:sz="0" w:space="0" w:color="auto"/>
            <w:bottom w:val="none" w:sz="0" w:space="0" w:color="auto"/>
            <w:right w:val="none" w:sz="0" w:space="0" w:color="auto"/>
          </w:divBdr>
        </w:div>
      </w:divsChild>
    </w:div>
    <w:div w:id="1726679451">
      <w:bodyDiv w:val="1"/>
      <w:marLeft w:val="0"/>
      <w:marRight w:val="0"/>
      <w:marTop w:val="0"/>
      <w:marBottom w:val="0"/>
      <w:divBdr>
        <w:top w:val="none" w:sz="0" w:space="0" w:color="auto"/>
        <w:left w:val="none" w:sz="0" w:space="0" w:color="auto"/>
        <w:bottom w:val="none" w:sz="0" w:space="0" w:color="auto"/>
        <w:right w:val="none" w:sz="0" w:space="0" w:color="auto"/>
      </w:divBdr>
      <w:divsChild>
        <w:div w:id="5637235">
          <w:marLeft w:val="1166"/>
          <w:marRight w:val="0"/>
          <w:marTop w:val="0"/>
          <w:marBottom w:val="0"/>
          <w:divBdr>
            <w:top w:val="none" w:sz="0" w:space="0" w:color="auto"/>
            <w:left w:val="none" w:sz="0" w:space="0" w:color="auto"/>
            <w:bottom w:val="none" w:sz="0" w:space="0" w:color="auto"/>
            <w:right w:val="none" w:sz="0" w:space="0" w:color="auto"/>
          </w:divBdr>
        </w:div>
        <w:div w:id="1112046113">
          <w:marLeft w:val="1166"/>
          <w:marRight w:val="0"/>
          <w:marTop w:val="0"/>
          <w:marBottom w:val="0"/>
          <w:divBdr>
            <w:top w:val="none" w:sz="0" w:space="0" w:color="auto"/>
            <w:left w:val="none" w:sz="0" w:space="0" w:color="auto"/>
            <w:bottom w:val="none" w:sz="0" w:space="0" w:color="auto"/>
            <w:right w:val="none" w:sz="0" w:space="0" w:color="auto"/>
          </w:divBdr>
        </w:div>
        <w:div w:id="1986423689">
          <w:marLeft w:val="1166"/>
          <w:marRight w:val="0"/>
          <w:marTop w:val="0"/>
          <w:marBottom w:val="0"/>
          <w:divBdr>
            <w:top w:val="none" w:sz="0" w:space="0" w:color="auto"/>
            <w:left w:val="none" w:sz="0" w:space="0" w:color="auto"/>
            <w:bottom w:val="none" w:sz="0" w:space="0" w:color="auto"/>
            <w:right w:val="none" w:sz="0" w:space="0" w:color="auto"/>
          </w:divBdr>
        </w:div>
        <w:div w:id="2024622807">
          <w:marLeft w:val="547"/>
          <w:marRight w:val="0"/>
          <w:marTop w:val="0"/>
          <w:marBottom w:val="0"/>
          <w:divBdr>
            <w:top w:val="none" w:sz="0" w:space="0" w:color="auto"/>
            <w:left w:val="none" w:sz="0" w:space="0" w:color="auto"/>
            <w:bottom w:val="none" w:sz="0" w:space="0" w:color="auto"/>
            <w:right w:val="none" w:sz="0" w:space="0" w:color="auto"/>
          </w:divBdr>
        </w:div>
      </w:divsChild>
    </w:div>
    <w:div w:id="1923102100">
      <w:bodyDiv w:val="1"/>
      <w:marLeft w:val="0"/>
      <w:marRight w:val="0"/>
      <w:marTop w:val="0"/>
      <w:marBottom w:val="0"/>
      <w:divBdr>
        <w:top w:val="none" w:sz="0" w:space="0" w:color="auto"/>
        <w:left w:val="none" w:sz="0" w:space="0" w:color="auto"/>
        <w:bottom w:val="none" w:sz="0" w:space="0" w:color="auto"/>
        <w:right w:val="none" w:sz="0" w:space="0" w:color="auto"/>
      </w:divBdr>
      <w:divsChild>
        <w:div w:id="1206717273">
          <w:marLeft w:val="0"/>
          <w:marRight w:val="0"/>
          <w:marTop w:val="0"/>
          <w:marBottom w:val="0"/>
          <w:divBdr>
            <w:top w:val="none" w:sz="0" w:space="0" w:color="auto"/>
            <w:left w:val="none" w:sz="0" w:space="0" w:color="auto"/>
            <w:bottom w:val="none" w:sz="0" w:space="0" w:color="auto"/>
            <w:right w:val="none" w:sz="0" w:space="0" w:color="auto"/>
          </w:divBdr>
        </w:div>
      </w:divsChild>
    </w:div>
    <w:div w:id="2005235783">
      <w:bodyDiv w:val="1"/>
      <w:marLeft w:val="0"/>
      <w:marRight w:val="0"/>
      <w:marTop w:val="0"/>
      <w:marBottom w:val="0"/>
      <w:divBdr>
        <w:top w:val="none" w:sz="0" w:space="0" w:color="auto"/>
        <w:left w:val="none" w:sz="0" w:space="0" w:color="auto"/>
        <w:bottom w:val="none" w:sz="0" w:space="0" w:color="auto"/>
        <w:right w:val="none" w:sz="0" w:space="0" w:color="auto"/>
      </w:divBdr>
      <w:divsChild>
        <w:div w:id="444889793">
          <w:marLeft w:val="1166"/>
          <w:marRight w:val="0"/>
          <w:marTop w:val="0"/>
          <w:marBottom w:val="0"/>
          <w:divBdr>
            <w:top w:val="none" w:sz="0" w:space="0" w:color="auto"/>
            <w:left w:val="none" w:sz="0" w:space="0" w:color="auto"/>
            <w:bottom w:val="none" w:sz="0" w:space="0" w:color="auto"/>
            <w:right w:val="none" w:sz="0" w:space="0" w:color="auto"/>
          </w:divBdr>
        </w:div>
        <w:div w:id="537280805">
          <w:marLeft w:val="1166"/>
          <w:marRight w:val="0"/>
          <w:marTop w:val="0"/>
          <w:marBottom w:val="0"/>
          <w:divBdr>
            <w:top w:val="none" w:sz="0" w:space="0" w:color="auto"/>
            <w:left w:val="none" w:sz="0" w:space="0" w:color="auto"/>
            <w:bottom w:val="none" w:sz="0" w:space="0" w:color="auto"/>
            <w:right w:val="none" w:sz="0" w:space="0" w:color="auto"/>
          </w:divBdr>
        </w:div>
        <w:div w:id="1400980941">
          <w:marLeft w:val="1166"/>
          <w:marRight w:val="0"/>
          <w:marTop w:val="0"/>
          <w:marBottom w:val="0"/>
          <w:divBdr>
            <w:top w:val="none" w:sz="0" w:space="0" w:color="auto"/>
            <w:left w:val="none" w:sz="0" w:space="0" w:color="auto"/>
            <w:bottom w:val="none" w:sz="0" w:space="0" w:color="auto"/>
            <w:right w:val="none" w:sz="0" w:space="0" w:color="auto"/>
          </w:divBdr>
        </w:div>
        <w:div w:id="1980375513">
          <w:marLeft w:val="547"/>
          <w:marRight w:val="0"/>
          <w:marTop w:val="0"/>
          <w:marBottom w:val="0"/>
          <w:divBdr>
            <w:top w:val="none" w:sz="0" w:space="0" w:color="auto"/>
            <w:left w:val="none" w:sz="0" w:space="0" w:color="auto"/>
            <w:bottom w:val="none" w:sz="0" w:space="0" w:color="auto"/>
            <w:right w:val="none" w:sz="0" w:space="0" w:color="auto"/>
          </w:divBdr>
        </w:div>
      </w:divsChild>
    </w:div>
    <w:div w:id="2078480511">
      <w:bodyDiv w:val="1"/>
      <w:marLeft w:val="0"/>
      <w:marRight w:val="0"/>
      <w:marTop w:val="0"/>
      <w:marBottom w:val="0"/>
      <w:divBdr>
        <w:top w:val="none" w:sz="0" w:space="0" w:color="auto"/>
        <w:left w:val="none" w:sz="0" w:space="0" w:color="auto"/>
        <w:bottom w:val="none" w:sz="0" w:space="0" w:color="auto"/>
        <w:right w:val="none" w:sz="0" w:space="0" w:color="auto"/>
      </w:divBdr>
      <w:divsChild>
        <w:div w:id="71970712">
          <w:marLeft w:val="0"/>
          <w:marRight w:val="0"/>
          <w:marTop w:val="0"/>
          <w:marBottom w:val="0"/>
          <w:divBdr>
            <w:top w:val="none" w:sz="0" w:space="0" w:color="auto"/>
            <w:left w:val="none" w:sz="0" w:space="0" w:color="auto"/>
            <w:bottom w:val="none" w:sz="0" w:space="0" w:color="auto"/>
            <w:right w:val="none" w:sz="0" w:space="0" w:color="auto"/>
          </w:divBdr>
        </w:div>
        <w:div w:id="182016868">
          <w:marLeft w:val="0"/>
          <w:marRight w:val="0"/>
          <w:marTop w:val="0"/>
          <w:marBottom w:val="0"/>
          <w:divBdr>
            <w:top w:val="none" w:sz="0" w:space="0" w:color="auto"/>
            <w:left w:val="none" w:sz="0" w:space="0" w:color="auto"/>
            <w:bottom w:val="none" w:sz="0" w:space="0" w:color="auto"/>
            <w:right w:val="none" w:sz="0" w:space="0" w:color="auto"/>
          </w:divBdr>
        </w:div>
        <w:div w:id="378166594">
          <w:marLeft w:val="0"/>
          <w:marRight w:val="0"/>
          <w:marTop w:val="0"/>
          <w:marBottom w:val="0"/>
          <w:divBdr>
            <w:top w:val="none" w:sz="0" w:space="0" w:color="auto"/>
            <w:left w:val="none" w:sz="0" w:space="0" w:color="auto"/>
            <w:bottom w:val="none" w:sz="0" w:space="0" w:color="auto"/>
            <w:right w:val="none" w:sz="0" w:space="0" w:color="auto"/>
          </w:divBdr>
        </w:div>
        <w:div w:id="387996295">
          <w:marLeft w:val="0"/>
          <w:marRight w:val="0"/>
          <w:marTop w:val="0"/>
          <w:marBottom w:val="0"/>
          <w:divBdr>
            <w:top w:val="none" w:sz="0" w:space="0" w:color="auto"/>
            <w:left w:val="none" w:sz="0" w:space="0" w:color="auto"/>
            <w:bottom w:val="none" w:sz="0" w:space="0" w:color="auto"/>
            <w:right w:val="none" w:sz="0" w:space="0" w:color="auto"/>
          </w:divBdr>
        </w:div>
        <w:div w:id="434399809">
          <w:marLeft w:val="0"/>
          <w:marRight w:val="0"/>
          <w:marTop w:val="0"/>
          <w:marBottom w:val="0"/>
          <w:divBdr>
            <w:top w:val="none" w:sz="0" w:space="0" w:color="auto"/>
            <w:left w:val="none" w:sz="0" w:space="0" w:color="auto"/>
            <w:bottom w:val="none" w:sz="0" w:space="0" w:color="auto"/>
            <w:right w:val="none" w:sz="0" w:space="0" w:color="auto"/>
          </w:divBdr>
        </w:div>
        <w:div w:id="527333565">
          <w:marLeft w:val="0"/>
          <w:marRight w:val="0"/>
          <w:marTop w:val="0"/>
          <w:marBottom w:val="0"/>
          <w:divBdr>
            <w:top w:val="none" w:sz="0" w:space="0" w:color="auto"/>
            <w:left w:val="none" w:sz="0" w:space="0" w:color="auto"/>
            <w:bottom w:val="none" w:sz="0" w:space="0" w:color="auto"/>
            <w:right w:val="none" w:sz="0" w:space="0" w:color="auto"/>
          </w:divBdr>
        </w:div>
        <w:div w:id="1094209283">
          <w:marLeft w:val="0"/>
          <w:marRight w:val="0"/>
          <w:marTop w:val="0"/>
          <w:marBottom w:val="0"/>
          <w:divBdr>
            <w:top w:val="none" w:sz="0" w:space="0" w:color="auto"/>
            <w:left w:val="none" w:sz="0" w:space="0" w:color="auto"/>
            <w:bottom w:val="none" w:sz="0" w:space="0" w:color="auto"/>
            <w:right w:val="none" w:sz="0" w:space="0" w:color="auto"/>
          </w:divBdr>
        </w:div>
        <w:div w:id="1106802357">
          <w:marLeft w:val="0"/>
          <w:marRight w:val="0"/>
          <w:marTop w:val="0"/>
          <w:marBottom w:val="0"/>
          <w:divBdr>
            <w:top w:val="none" w:sz="0" w:space="0" w:color="auto"/>
            <w:left w:val="none" w:sz="0" w:space="0" w:color="auto"/>
            <w:bottom w:val="none" w:sz="0" w:space="0" w:color="auto"/>
            <w:right w:val="none" w:sz="0" w:space="0" w:color="auto"/>
          </w:divBdr>
        </w:div>
        <w:div w:id="1255818704">
          <w:marLeft w:val="0"/>
          <w:marRight w:val="0"/>
          <w:marTop w:val="0"/>
          <w:marBottom w:val="0"/>
          <w:divBdr>
            <w:top w:val="none" w:sz="0" w:space="0" w:color="auto"/>
            <w:left w:val="none" w:sz="0" w:space="0" w:color="auto"/>
            <w:bottom w:val="none" w:sz="0" w:space="0" w:color="auto"/>
            <w:right w:val="none" w:sz="0" w:space="0" w:color="auto"/>
          </w:divBdr>
        </w:div>
        <w:div w:id="1331179260">
          <w:marLeft w:val="0"/>
          <w:marRight w:val="0"/>
          <w:marTop w:val="0"/>
          <w:marBottom w:val="0"/>
          <w:divBdr>
            <w:top w:val="none" w:sz="0" w:space="0" w:color="auto"/>
            <w:left w:val="none" w:sz="0" w:space="0" w:color="auto"/>
            <w:bottom w:val="none" w:sz="0" w:space="0" w:color="auto"/>
            <w:right w:val="none" w:sz="0" w:space="0" w:color="auto"/>
          </w:divBdr>
        </w:div>
        <w:div w:id="1475756569">
          <w:marLeft w:val="0"/>
          <w:marRight w:val="0"/>
          <w:marTop w:val="0"/>
          <w:marBottom w:val="0"/>
          <w:divBdr>
            <w:top w:val="none" w:sz="0" w:space="0" w:color="auto"/>
            <w:left w:val="none" w:sz="0" w:space="0" w:color="auto"/>
            <w:bottom w:val="none" w:sz="0" w:space="0" w:color="auto"/>
            <w:right w:val="none" w:sz="0" w:space="0" w:color="auto"/>
          </w:divBdr>
        </w:div>
        <w:div w:id="1716543575">
          <w:marLeft w:val="0"/>
          <w:marRight w:val="0"/>
          <w:marTop w:val="0"/>
          <w:marBottom w:val="0"/>
          <w:divBdr>
            <w:top w:val="none" w:sz="0" w:space="0" w:color="auto"/>
            <w:left w:val="none" w:sz="0" w:space="0" w:color="auto"/>
            <w:bottom w:val="none" w:sz="0" w:space="0" w:color="auto"/>
            <w:right w:val="none" w:sz="0" w:space="0" w:color="auto"/>
          </w:divBdr>
        </w:div>
        <w:div w:id="2111509319">
          <w:marLeft w:val="0"/>
          <w:marRight w:val="0"/>
          <w:marTop w:val="0"/>
          <w:marBottom w:val="0"/>
          <w:divBdr>
            <w:top w:val="none" w:sz="0" w:space="0" w:color="auto"/>
            <w:left w:val="none" w:sz="0" w:space="0" w:color="auto"/>
            <w:bottom w:val="none" w:sz="0" w:space="0" w:color="auto"/>
            <w:right w:val="none" w:sz="0" w:space="0" w:color="auto"/>
          </w:divBdr>
        </w:div>
        <w:div w:id="21364802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image" Target="media/image25.png"/><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image" Target="media/image15.png"/><Relationship Id="rId11" Type="http://schemas.openxmlformats.org/officeDocument/2006/relationships/image" Target="media/image1.jpg"/><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image" Target="media/image17.png"/><Relationship Id="rId44" Type="http://schemas.openxmlformats.org/officeDocument/2006/relationships/image" Target="media/image30.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20" Type="http://schemas.openxmlformats.org/officeDocument/2006/relationships/image" Target="media/image6.png"/><Relationship Id="rId41" Type="http://schemas.openxmlformats.org/officeDocument/2006/relationships/image" Target="media/image27.png"/><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48F4CFBB4256D408D5CFD45853E6B44" ma:contentTypeVersion="5" ma:contentTypeDescription="Crear nuevo documento." ma:contentTypeScope="" ma:versionID="10541a48099fa6ab77dee0c96181263e">
  <xsd:schema xmlns:xsd="http://www.w3.org/2001/XMLSchema" xmlns:xs="http://www.w3.org/2001/XMLSchema" xmlns:p="http://schemas.microsoft.com/office/2006/metadata/properties" xmlns:ns3="af63c348-1bc9-4c04-9625-a39ce0da9938" xmlns:ns4="9ac25a3c-e169-4b46-a26b-b6f76e94d1b7" targetNamespace="http://schemas.microsoft.com/office/2006/metadata/properties" ma:root="true" ma:fieldsID="89b85e309013fae1314201b16a673a55" ns3:_="" ns4:_="">
    <xsd:import namespace="af63c348-1bc9-4c04-9625-a39ce0da9938"/>
    <xsd:import namespace="9ac25a3c-e169-4b46-a26b-b6f76e94d1b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63c348-1bc9-4c04-9625-a39ce0da99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c25a3c-e169-4b46-a26b-b6f76e94d1b7"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693153-FB4A-43D0-800E-6442A91E2AAB}">
  <ds:schemaRefs>
    <ds:schemaRef ds:uri="http://schemas.microsoft.com/sharepoint/v3/contenttype/forms"/>
  </ds:schemaRefs>
</ds:datastoreItem>
</file>

<file path=customXml/itemProps2.xml><?xml version="1.0" encoding="utf-8"?>
<ds:datastoreItem xmlns:ds="http://schemas.openxmlformats.org/officeDocument/2006/customXml" ds:itemID="{35A95497-7710-4ACE-A38B-1E4741D189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63c348-1bc9-4c04-9625-a39ce0da9938"/>
    <ds:schemaRef ds:uri="9ac25a3c-e169-4b46-a26b-b6f76e94d1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673995-7930-4371-BD6A-CE7B5DD7CF5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CB79793-5AAF-4918-A6C6-52D0C55F4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220</Pages>
  <Words>51358</Words>
  <Characters>282472</Characters>
  <Application>Microsoft Office Word</Application>
  <DocSecurity>0</DocSecurity>
  <Lines>2353</Lines>
  <Paragraphs>666</Paragraphs>
  <ScaleCrop>false</ScaleCrop>
  <HeadingPairs>
    <vt:vector size="2" baseType="variant">
      <vt:variant>
        <vt:lpstr>Título</vt:lpstr>
      </vt:variant>
      <vt:variant>
        <vt:i4>1</vt:i4>
      </vt:variant>
    </vt:vector>
  </HeadingPairs>
  <TitlesOfParts>
    <vt:vector size="1" baseType="lpstr">
      <vt:lpstr/>
    </vt:vector>
  </TitlesOfParts>
  <Company>abc</Company>
  <LinksUpToDate>false</LinksUpToDate>
  <CharactersWithSpaces>333164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Fabiola Elizabeth Santos Salazar</cp:lastModifiedBy>
  <cp:revision>14</cp:revision>
  <cp:lastPrinted>2022-11-09T21:27:00Z</cp:lastPrinted>
  <dcterms:created xsi:type="dcterms:W3CDTF">2022-11-08T14:49:00Z</dcterms:created>
  <dcterms:modified xsi:type="dcterms:W3CDTF">2022-11-09T21:35:00Z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0x010100C48F4CFBB4256D408D5CFD45853E6B44</vt:lpwstr>
  </property>
</Properties>
</file>