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211E4" w14:textId="77777777" w:rsidR="00E82033" w:rsidRDefault="00E82033" w:rsidP="00E82033">
      <w:pPr>
        <w:jc w:val="both"/>
        <w:rPr>
          <w:rFonts w:ascii="Altivo Extra Light" w:hAnsi="Altivo Extra Light" w:cs="Times New Roman"/>
          <w:sz w:val="24"/>
          <w:szCs w:val="24"/>
        </w:rPr>
      </w:pPr>
    </w:p>
    <w:p w14:paraId="25759495" w14:textId="558FC4CC" w:rsidR="00E82033" w:rsidRDefault="00E82033" w:rsidP="00E82033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 w:rsidRPr="00806F19">
        <w:rPr>
          <w:rFonts w:ascii="Altivo Extra Light" w:hAnsi="Altivo Extra Light" w:cs="Times New Roman"/>
          <w:sz w:val="24"/>
          <w:szCs w:val="24"/>
        </w:rPr>
        <w:t xml:space="preserve">La Comisión Presidencial por la Paz y los Derechos Humanos (COPADEH), a través de la Unidad de Comunicación Estratégica (UCE), detalla a continuación las tareas realizadas durante el mes de </w:t>
      </w:r>
      <w:r w:rsidR="002F5AAC">
        <w:rPr>
          <w:rFonts w:ascii="Altivo Extra Light" w:hAnsi="Altivo Extra Light" w:cs="Times New Roman"/>
          <w:sz w:val="24"/>
          <w:szCs w:val="24"/>
        </w:rPr>
        <w:t>junio</w:t>
      </w:r>
      <w:r w:rsidRPr="00806F19">
        <w:rPr>
          <w:rFonts w:ascii="Altivo Extra Light" w:hAnsi="Altivo Extra Light" w:cs="Times New Roman"/>
          <w:sz w:val="24"/>
          <w:szCs w:val="24"/>
        </w:rPr>
        <w:t xml:space="preserve">, en cumplimiento al 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Oficio Circular UAIP-0</w:t>
      </w:r>
      <w:r w:rsidR="005E1EBA">
        <w:rPr>
          <w:rFonts w:ascii="Altivo Extra Light" w:hAnsi="Altivo Extra Light" w:cs="Times New Roman"/>
          <w:b/>
          <w:bCs/>
          <w:sz w:val="24"/>
          <w:szCs w:val="24"/>
        </w:rPr>
        <w:t>8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-2026/COPADEH/AEMV.</w:t>
      </w:r>
    </w:p>
    <w:p w14:paraId="3978D5B9" w14:textId="2F2ADB4F" w:rsidR="00D016BB" w:rsidRPr="00D016BB" w:rsidRDefault="00D016BB" w:rsidP="007F72AF">
      <w:pPr>
        <w:pStyle w:val="Prrafodelista"/>
        <w:numPr>
          <w:ilvl w:val="0"/>
          <w:numId w:val="32"/>
        </w:num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>
        <w:rPr>
          <w:rFonts w:ascii="Altivo Extra Light" w:hAnsi="Altivo Extra Light" w:cs="Times New Roman"/>
          <w:sz w:val="24"/>
          <w:szCs w:val="24"/>
        </w:rPr>
        <w:t>P</w:t>
      </w:r>
      <w:r w:rsidRPr="007F72AF">
        <w:rPr>
          <w:rFonts w:ascii="Altivo Extra Light" w:hAnsi="Altivo Extra Light" w:cs="Times New Roman"/>
          <w:sz w:val="24"/>
          <w:szCs w:val="24"/>
        </w:rPr>
        <w:t>ublicación</w:t>
      </w:r>
      <w:r>
        <w:rPr>
          <w:rFonts w:ascii="Altivo Extra Light" w:hAnsi="Altivo Extra Light" w:cs="Times New Roman"/>
          <w:sz w:val="24"/>
          <w:szCs w:val="24"/>
        </w:rPr>
        <w:t xml:space="preserve"> del </w:t>
      </w:r>
      <w:r w:rsidRPr="00D016BB">
        <w:rPr>
          <w:rFonts w:ascii="Altivo Extra Light" w:hAnsi="Altivo Extra Light" w:cs="Times New Roman"/>
          <w:sz w:val="24"/>
          <w:szCs w:val="24"/>
        </w:rPr>
        <w:t>Plan de Reparación y Dignificación de las Víctimas del Conflicto Armado Interno en Guatemala 2026-2036 (PRD)</w:t>
      </w:r>
      <w:r>
        <w:rPr>
          <w:rFonts w:ascii="Altivo Extra Light" w:hAnsi="Altivo Extra Light" w:cs="Times New Roman"/>
          <w:sz w:val="24"/>
          <w:szCs w:val="24"/>
        </w:rPr>
        <w:t xml:space="preserve"> </w:t>
      </w:r>
      <w:r w:rsidRPr="007F72AF">
        <w:rPr>
          <w:rFonts w:ascii="Altivo Extra Light" w:hAnsi="Altivo Extra Light" w:cs="Times New Roman"/>
          <w:sz w:val="24"/>
          <w:szCs w:val="24"/>
        </w:rPr>
        <w:t>en el Sitio Web de la COPADEH.</w:t>
      </w:r>
    </w:p>
    <w:p w14:paraId="2B5847CB" w14:textId="7F941B7A" w:rsidR="00D016BB" w:rsidRPr="00D016BB" w:rsidRDefault="00D016BB" w:rsidP="007F72AF">
      <w:pPr>
        <w:pStyle w:val="Prrafodelista"/>
        <w:numPr>
          <w:ilvl w:val="0"/>
          <w:numId w:val="32"/>
        </w:num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>
        <w:rPr>
          <w:rFonts w:ascii="Altivo Extra Light" w:hAnsi="Altivo Extra Light" w:cs="Times New Roman"/>
          <w:sz w:val="24"/>
          <w:szCs w:val="24"/>
        </w:rPr>
        <w:t>Evento de l</w:t>
      </w:r>
      <w:r w:rsidRPr="00D016BB">
        <w:rPr>
          <w:rFonts w:ascii="Altivo Extra Light" w:hAnsi="Altivo Extra Light" w:cs="Times New Roman"/>
          <w:sz w:val="24"/>
          <w:szCs w:val="24"/>
        </w:rPr>
        <w:t>anzamiento del</w:t>
      </w:r>
      <w:r>
        <w:rPr>
          <w:rFonts w:ascii="Altivo Extra Light" w:hAnsi="Altivo Extra Light" w:cs="Times New Roman"/>
          <w:b/>
          <w:bCs/>
          <w:sz w:val="24"/>
          <w:szCs w:val="24"/>
        </w:rPr>
        <w:t xml:space="preserve"> </w:t>
      </w:r>
      <w:r w:rsidRPr="005E1EBA">
        <w:rPr>
          <w:rFonts w:ascii="Altivo Extra Light" w:hAnsi="Altivo Extra Light" w:cs="Times New Roman"/>
          <w:sz w:val="24"/>
          <w:szCs w:val="24"/>
        </w:rPr>
        <w:t>Mecanismo de Búsqueda Humanitaria de Personas Desaparecidas durante el Conflicto Armado Interno en Guatemala 2026–2036 (MEBHU)</w:t>
      </w:r>
      <w:r>
        <w:rPr>
          <w:rFonts w:ascii="Altivo Extra Light" w:hAnsi="Altivo Extra Light" w:cs="Times New Roman"/>
          <w:sz w:val="24"/>
          <w:szCs w:val="24"/>
        </w:rPr>
        <w:t xml:space="preserve"> con interpretación en Lengua de Señas.</w:t>
      </w:r>
    </w:p>
    <w:p w14:paraId="12C1ED03" w14:textId="2C8FD6CA" w:rsidR="00436BFC" w:rsidRPr="005E1EBA" w:rsidRDefault="005E1EBA" w:rsidP="007F72AF">
      <w:pPr>
        <w:pStyle w:val="Prrafodelista"/>
        <w:numPr>
          <w:ilvl w:val="0"/>
          <w:numId w:val="32"/>
        </w:num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>
        <w:rPr>
          <w:rFonts w:ascii="Altivo Extra Light" w:hAnsi="Altivo Extra Light" w:cs="Times New Roman"/>
          <w:sz w:val="24"/>
          <w:szCs w:val="24"/>
        </w:rPr>
        <w:t>P</w:t>
      </w:r>
      <w:r w:rsidR="00180837" w:rsidRPr="007F72AF">
        <w:rPr>
          <w:rFonts w:ascii="Altivo Extra Light" w:hAnsi="Altivo Extra Light" w:cs="Times New Roman"/>
          <w:sz w:val="24"/>
          <w:szCs w:val="24"/>
        </w:rPr>
        <w:t xml:space="preserve">ublicación </w:t>
      </w:r>
      <w:r w:rsidR="00D016BB">
        <w:rPr>
          <w:rFonts w:ascii="Altivo Extra Light" w:hAnsi="Altivo Extra Light" w:cs="Times New Roman"/>
          <w:sz w:val="24"/>
          <w:szCs w:val="24"/>
        </w:rPr>
        <w:t>del</w:t>
      </w:r>
      <w:r w:rsidRPr="005E1EBA">
        <w:rPr>
          <w:rFonts w:ascii="Altivo Extra Light" w:hAnsi="Altivo Extra Light" w:cs="Times New Roman"/>
          <w:sz w:val="24"/>
          <w:szCs w:val="24"/>
        </w:rPr>
        <w:t xml:space="preserve"> MEBHU</w:t>
      </w:r>
      <w:r>
        <w:rPr>
          <w:rFonts w:ascii="Altivo Extra Light" w:hAnsi="Altivo Extra Light" w:cs="Times New Roman"/>
          <w:sz w:val="24"/>
          <w:szCs w:val="24"/>
        </w:rPr>
        <w:t xml:space="preserve"> </w:t>
      </w:r>
      <w:r w:rsidR="00180837" w:rsidRPr="007F72AF">
        <w:rPr>
          <w:rFonts w:ascii="Altivo Extra Light" w:hAnsi="Altivo Extra Light" w:cs="Times New Roman"/>
          <w:sz w:val="24"/>
          <w:szCs w:val="24"/>
        </w:rPr>
        <w:t>en el Sitio Web de la COPADEH</w:t>
      </w:r>
      <w:r w:rsidR="007F72AF" w:rsidRPr="007F72AF">
        <w:rPr>
          <w:rFonts w:ascii="Altivo Extra Light" w:hAnsi="Altivo Extra Light" w:cs="Times New Roman"/>
          <w:sz w:val="24"/>
          <w:szCs w:val="24"/>
        </w:rPr>
        <w:t>.</w:t>
      </w:r>
    </w:p>
    <w:p w14:paraId="1524F780" w14:textId="0A9418FC" w:rsidR="005E1EBA" w:rsidRPr="007F72AF" w:rsidRDefault="005E1EBA" w:rsidP="007F72AF">
      <w:pPr>
        <w:pStyle w:val="Prrafodelista"/>
        <w:numPr>
          <w:ilvl w:val="0"/>
          <w:numId w:val="32"/>
        </w:num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>
        <w:rPr>
          <w:rFonts w:ascii="Altivo Extra Light" w:hAnsi="Altivo Extra Light" w:cs="Times New Roman"/>
          <w:sz w:val="24"/>
          <w:szCs w:val="24"/>
        </w:rPr>
        <w:t xml:space="preserve">Publicación de una página integral que contiene la </w:t>
      </w:r>
      <w:r w:rsidRPr="005E1EBA">
        <w:rPr>
          <w:rFonts w:ascii="Altivo Extra Light" w:hAnsi="Altivo Extra Light" w:cs="Times New Roman"/>
          <w:sz w:val="24"/>
          <w:szCs w:val="24"/>
        </w:rPr>
        <w:t>Política Pública para la Protección de Personas Defensoras de Derechos Humanos 2025-2035, el Plan de Reparación y Dignificación de las Víctimas del Conflicto Armado Interno 2026-2036 y el Mecanismo de Búsqueda Humanitaria de Personas Desaparecidas durante el Conflicto Armado Interno 2026-</w:t>
      </w:r>
      <w:r w:rsidR="00D016BB" w:rsidRPr="005E1EBA">
        <w:rPr>
          <w:rFonts w:ascii="Altivo Extra Light" w:hAnsi="Altivo Extra Light" w:cs="Times New Roman"/>
          <w:sz w:val="24"/>
          <w:szCs w:val="24"/>
        </w:rPr>
        <w:t>2036</w:t>
      </w:r>
      <w:r w:rsidR="00D016BB">
        <w:rPr>
          <w:rFonts w:ascii="Altivo Extra Light" w:hAnsi="Altivo Extra Light" w:cs="Times New Roman"/>
          <w:sz w:val="24"/>
          <w:szCs w:val="24"/>
        </w:rPr>
        <w:t>)</w:t>
      </w:r>
      <w:r>
        <w:rPr>
          <w:rFonts w:ascii="Altivo Extra Light" w:hAnsi="Altivo Extra Light" w:cs="Times New Roman"/>
          <w:sz w:val="24"/>
          <w:szCs w:val="24"/>
        </w:rPr>
        <w:t xml:space="preserve"> </w:t>
      </w:r>
      <w:r w:rsidRPr="007F72AF">
        <w:rPr>
          <w:rFonts w:ascii="Altivo Extra Light" w:hAnsi="Altivo Extra Light" w:cs="Times New Roman"/>
          <w:sz w:val="24"/>
          <w:szCs w:val="24"/>
        </w:rPr>
        <w:t>en el Sitio Web de la COPADEH.</w:t>
      </w:r>
    </w:p>
    <w:p w14:paraId="76E365C6" w14:textId="70B6E101" w:rsidR="00927CFC" w:rsidRPr="00247F82" w:rsidRDefault="00927CFC" w:rsidP="00B9203A">
      <w:pPr>
        <w:spacing w:after="0"/>
        <w:jc w:val="both"/>
        <w:rPr>
          <w:rFonts w:ascii="Altivo Extra Light" w:hAnsi="Altivo Extra Light"/>
          <w:sz w:val="24"/>
          <w:szCs w:val="24"/>
        </w:rPr>
      </w:pPr>
    </w:p>
    <w:p w14:paraId="3AA39AE9" w14:textId="77777777" w:rsidR="00282DD9" w:rsidRDefault="00282DD9" w:rsidP="00A23A39">
      <w:pPr>
        <w:spacing w:after="0" w:line="276" w:lineRule="auto"/>
        <w:jc w:val="both"/>
        <w:rPr>
          <w:rFonts w:ascii="Altivo Extra Light" w:eastAsia="Calibri" w:hAnsi="Altivo Extra Light" w:cs="Calibri"/>
          <w:sz w:val="24"/>
          <w:szCs w:val="24"/>
          <w:lang w:eastAsia="es-GT"/>
        </w:rPr>
      </w:pPr>
    </w:p>
    <w:p w14:paraId="4A4B336C" w14:textId="4643F67D" w:rsidR="00434BBF" w:rsidRDefault="00434BBF" w:rsidP="00434BBF">
      <w:pPr>
        <w:tabs>
          <w:tab w:val="left" w:pos="1277"/>
        </w:tabs>
        <w:rPr>
          <w:rFonts w:ascii="Altivo Extra Light" w:hAnsi="Altivo Extra Light"/>
          <w:b/>
          <w:bCs/>
          <w:i/>
          <w:iCs/>
          <w:sz w:val="16"/>
          <w:szCs w:val="16"/>
        </w:rPr>
      </w:pPr>
    </w:p>
    <w:p w14:paraId="1CD3D38D" w14:textId="77777777" w:rsidR="00326F3C" w:rsidRDefault="00326F3C" w:rsidP="00434BBF">
      <w:pPr>
        <w:tabs>
          <w:tab w:val="left" w:pos="1277"/>
        </w:tabs>
        <w:rPr>
          <w:rFonts w:ascii="Altivo Extra Light" w:hAnsi="Altivo Extra Light"/>
          <w:b/>
          <w:bCs/>
          <w:i/>
          <w:iCs/>
          <w:sz w:val="16"/>
          <w:szCs w:val="16"/>
        </w:rPr>
      </w:pPr>
    </w:p>
    <w:p w14:paraId="2537AE25" w14:textId="47103F5C" w:rsidR="00326F3C" w:rsidRPr="00B84ACD" w:rsidRDefault="00326F3C" w:rsidP="00434BBF">
      <w:pPr>
        <w:tabs>
          <w:tab w:val="left" w:pos="1277"/>
        </w:tabs>
        <w:rPr>
          <w:rFonts w:ascii="Altivo Extra Light" w:hAnsi="Altivo Extra Light"/>
          <w:b/>
          <w:bCs/>
          <w:i/>
          <w:iCs/>
          <w:sz w:val="16"/>
          <w:szCs w:val="16"/>
        </w:rPr>
      </w:pPr>
    </w:p>
    <w:sectPr w:rsidR="00326F3C" w:rsidRPr="00B84ACD" w:rsidSect="00AB3E07">
      <w:headerReference w:type="default" r:id="rId7"/>
      <w:footerReference w:type="default" r:id="rId8"/>
      <w:pgSz w:w="12240" w:h="15840"/>
      <w:pgMar w:top="1985" w:right="1701" w:bottom="1843" w:left="1701" w:header="170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7BE18" w14:textId="77777777" w:rsidR="00FE785B" w:rsidRDefault="00FE785B" w:rsidP="007C2653">
      <w:pPr>
        <w:spacing w:after="0" w:line="240" w:lineRule="auto"/>
      </w:pPr>
      <w:r>
        <w:separator/>
      </w:r>
    </w:p>
  </w:endnote>
  <w:endnote w:type="continuationSeparator" w:id="0">
    <w:p w14:paraId="24928E3E" w14:textId="77777777" w:rsidR="00FE785B" w:rsidRDefault="00FE785B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panose1 w:val="000000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ltivo Black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Montserrat Light">
    <w:charset w:val="00"/>
    <w:family w:val="auto"/>
    <w:pitch w:val="variable"/>
    <w:sig w:usb0="2000020F" w:usb1="00000003" w:usb2="00000000" w:usb3="00000000" w:csb0="00000197" w:csb1="00000000"/>
  </w:font>
  <w:font w:name="Altivo Regular">
    <w:altName w:val="Calibri"/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190B4" w14:textId="71F1F74A" w:rsidR="00247F82" w:rsidRPr="002005FA" w:rsidRDefault="009D2C86" w:rsidP="00247F82">
    <w:pPr>
      <w:tabs>
        <w:tab w:val="center" w:pos="4550"/>
        <w:tab w:val="left" w:pos="5818"/>
      </w:tabs>
      <w:spacing w:after="0"/>
      <w:ind w:right="260"/>
      <w:jc w:val="right"/>
      <w:rPr>
        <w:rFonts w:ascii="Montserrat Light" w:hAnsi="Montserrat Light"/>
        <w:color w:val="323E4F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4A229045" wp14:editId="2DBC1B85">
          <wp:simplePos x="0" y="0"/>
          <wp:positionH relativeFrom="column">
            <wp:posOffset>-981075</wp:posOffset>
          </wp:positionH>
          <wp:positionV relativeFrom="paragraph">
            <wp:posOffset>234950</wp:posOffset>
          </wp:positionV>
          <wp:extent cx="7571740" cy="1038225"/>
          <wp:effectExtent l="0" t="0" r="0" b="9525"/>
          <wp:wrapNone/>
          <wp:docPr id="1357451549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47F82" w:rsidRPr="002005FA">
      <w:rPr>
        <w:rFonts w:ascii="Montserrat Light" w:hAnsi="Montserrat Light"/>
        <w:color w:val="8496B0"/>
        <w:spacing w:val="60"/>
        <w:sz w:val="18"/>
        <w:szCs w:val="18"/>
        <w:lang w:val="es-ES"/>
      </w:rPr>
      <w:t>Página</w:t>
    </w:r>
    <w:r w:rsidR="00247F82" w:rsidRPr="002005FA">
      <w:rPr>
        <w:rFonts w:ascii="Montserrat Light" w:hAnsi="Montserrat Light"/>
        <w:color w:val="8496B0"/>
        <w:sz w:val="18"/>
        <w:szCs w:val="18"/>
        <w:lang w:val="es-ES"/>
      </w:rPr>
      <w:t xml:space="preserve"> 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begin"/>
    </w:r>
    <w:r w:rsidR="00247F82" w:rsidRPr="002005FA">
      <w:rPr>
        <w:rFonts w:ascii="Montserrat Light" w:hAnsi="Montserrat Light"/>
        <w:color w:val="323E4F"/>
        <w:sz w:val="18"/>
        <w:szCs w:val="18"/>
      </w:rPr>
      <w:instrText>PAGE   \* MERGEFORMAT</w:instrTex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separate"/>
    </w:r>
    <w:r w:rsidR="00247F82">
      <w:rPr>
        <w:rFonts w:ascii="Montserrat Light" w:hAnsi="Montserrat Light"/>
        <w:color w:val="323E4F"/>
        <w:sz w:val="18"/>
        <w:szCs w:val="18"/>
      </w:rPr>
      <w:t>1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end"/>
    </w:r>
    <w:r w:rsidR="00247F82" w:rsidRPr="002005FA">
      <w:rPr>
        <w:rFonts w:ascii="Montserrat Light" w:hAnsi="Montserrat Light"/>
        <w:color w:val="323E4F"/>
        <w:sz w:val="18"/>
        <w:szCs w:val="18"/>
        <w:lang w:val="es-ES"/>
      </w:rPr>
      <w:t xml:space="preserve"> | 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begin"/>
    </w:r>
    <w:r w:rsidR="00247F82" w:rsidRPr="002005FA">
      <w:rPr>
        <w:rFonts w:ascii="Montserrat Light" w:hAnsi="Montserrat Light"/>
        <w:color w:val="323E4F"/>
        <w:sz w:val="18"/>
        <w:szCs w:val="18"/>
      </w:rPr>
      <w:instrText>NUMPAGES  \* Arabic  \* MERGEFORMAT</w:instrTex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separate"/>
    </w:r>
    <w:r w:rsidR="00247F82">
      <w:rPr>
        <w:rFonts w:ascii="Montserrat Light" w:hAnsi="Montserrat Light"/>
        <w:color w:val="323E4F"/>
        <w:sz w:val="18"/>
        <w:szCs w:val="18"/>
      </w:rPr>
      <w:t>2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end"/>
    </w:r>
  </w:p>
  <w:p w14:paraId="7A528BED" w14:textId="51E3374F" w:rsidR="00867D88" w:rsidRPr="00DE03A6" w:rsidRDefault="00E82033" w:rsidP="00E82033">
    <w:pPr>
      <w:spacing w:after="0"/>
      <w:jc w:val="right"/>
      <w:rPr>
        <w:rFonts w:ascii="Altivo Regular" w:hAnsi="Altivo Regular"/>
        <w:sz w:val="12"/>
        <w:szCs w:val="12"/>
        <w:lang w:val="es-US"/>
      </w:rPr>
    </w:pPr>
    <w:proofErr w:type="spellStart"/>
    <w:r>
      <w:rPr>
        <w:rFonts w:ascii="Altivo Extra Light" w:hAnsi="Altivo Extra Light"/>
        <w:sz w:val="18"/>
        <w:szCs w:val="18"/>
        <w:lang w:val="es-US"/>
      </w:rPr>
      <w:t>Ref</w:t>
    </w:r>
    <w:proofErr w:type="spellEnd"/>
    <w:r>
      <w:rPr>
        <w:rFonts w:ascii="Altivo Extra Light" w:hAnsi="Altivo Extra Light"/>
        <w:sz w:val="18"/>
        <w:szCs w:val="18"/>
        <w:lang w:val="es-US"/>
      </w:rPr>
      <w:t>: Oficio No. UCE-</w:t>
    </w:r>
    <w:r w:rsidR="002F5AAC">
      <w:rPr>
        <w:rFonts w:ascii="Altivo Extra Light" w:hAnsi="Altivo Extra Light"/>
        <w:sz w:val="18"/>
        <w:szCs w:val="18"/>
        <w:lang w:val="es-US"/>
      </w:rPr>
      <w:t>112</w:t>
    </w:r>
    <w:r>
      <w:rPr>
        <w:rFonts w:ascii="Altivo Extra Light" w:hAnsi="Altivo Extra Light"/>
        <w:sz w:val="18"/>
        <w:szCs w:val="18"/>
        <w:lang w:val="es-US"/>
      </w:rPr>
      <w:t>-2026/COAPDEH/DLRM</w:t>
    </w:r>
  </w:p>
  <w:p w14:paraId="6B5048C1" w14:textId="2D9616B5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3A83E" w14:textId="77777777" w:rsidR="00FE785B" w:rsidRDefault="00FE785B" w:rsidP="007C2653">
      <w:pPr>
        <w:spacing w:after="0" w:line="240" w:lineRule="auto"/>
      </w:pPr>
      <w:r>
        <w:separator/>
      </w:r>
    </w:p>
  </w:footnote>
  <w:footnote w:type="continuationSeparator" w:id="0">
    <w:p w14:paraId="313A6865" w14:textId="77777777" w:rsidR="00FE785B" w:rsidRDefault="00FE785B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93D35DB" w:rsidR="007C2653" w:rsidRPr="00867D88" w:rsidRDefault="002E6E13">
    <w:pPr>
      <w:pStyle w:val="Encabezado"/>
      <w:rPr>
        <w:b/>
      </w:rPr>
    </w:pPr>
    <w:r>
      <w:rPr>
        <w:b/>
        <w:noProof/>
      </w:rPr>
      <w:drawing>
        <wp:anchor distT="0" distB="0" distL="114300" distR="114300" simplePos="0" relativeHeight="251659264" behindDoc="1" locked="0" layoutInCell="1" allowOverlap="1" wp14:anchorId="5C47CECD" wp14:editId="5CCD3350">
          <wp:simplePos x="0" y="0"/>
          <wp:positionH relativeFrom="page">
            <wp:posOffset>-81915</wp:posOffset>
          </wp:positionH>
          <wp:positionV relativeFrom="paragraph">
            <wp:posOffset>-1210310</wp:posOffset>
          </wp:positionV>
          <wp:extent cx="7882255" cy="1371508"/>
          <wp:effectExtent l="0" t="0" r="4445" b="635"/>
          <wp:wrapNone/>
          <wp:docPr id="163208018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2255" cy="1371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6E3A"/>
    <w:multiLevelType w:val="hybridMultilevel"/>
    <w:tmpl w:val="053ACF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B2092"/>
    <w:multiLevelType w:val="hybridMultilevel"/>
    <w:tmpl w:val="7438003A"/>
    <w:lvl w:ilvl="0" w:tplc="6A14FB4A">
      <w:start w:val="1"/>
      <w:numFmt w:val="bullet"/>
      <w:lvlText w:val="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F7287"/>
    <w:multiLevelType w:val="hybridMultilevel"/>
    <w:tmpl w:val="05BA0D3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71C61"/>
    <w:multiLevelType w:val="hybridMultilevel"/>
    <w:tmpl w:val="C01C7BC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14F44"/>
    <w:multiLevelType w:val="hybridMultilevel"/>
    <w:tmpl w:val="3058E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2BD3"/>
    <w:multiLevelType w:val="hybridMultilevel"/>
    <w:tmpl w:val="CE2E487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708FD"/>
    <w:multiLevelType w:val="hybridMultilevel"/>
    <w:tmpl w:val="E8CC91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C0AF9"/>
    <w:multiLevelType w:val="hybridMultilevel"/>
    <w:tmpl w:val="CF0802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853E4"/>
    <w:multiLevelType w:val="hybridMultilevel"/>
    <w:tmpl w:val="36361E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F51CD"/>
    <w:multiLevelType w:val="hybridMultilevel"/>
    <w:tmpl w:val="F4C007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D14D1"/>
    <w:multiLevelType w:val="hybridMultilevel"/>
    <w:tmpl w:val="75C459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4B6CA4"/>
    <w:multiLevelType w:val="hybridMultilevel"/>
    <w:tmpl w:val="30023F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E38D0"/>
    <w:multiLevelType w:val="hybridMultilevel"/>
    <w:tmpl w:val="83886F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52479"/>
    <w:multiLevelType w:val="hybridMultilevel"/>
    <w:tmpl w:val="2B7E079A"/>
    <w:lvl w:ilvl="0" w:tplc="CC70611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27D6B"/>
    <w:multiLevelType w:val="hybridMultilevel"/>
    <w:tmpl w:val="79A8C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410BE"/>
    <w:multiLevelType w:val="hybridMultilevel"/>
    <w:tmpl w:val="1B641CE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C327F"/>
    <w:multiLevelType w:val="hybridMultilevel"/>
    <w:tmpl w:val="DEFE305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sz w:val="18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3C47E9"/>
    <w:multiLevelType w:val="hybridMultilevel"/>
    <w:tmpl w:val="7D246A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726E73"/>
    <w:multiLevelType w:val="hybridMultilevel"/>
    <w:tmpl w:val="E952B5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825E3D"/>
    <w:multiLevelType w:val="hybridMultilevel"/>
    <w:tmpl w:val="0682E29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367EE5"/>
    <w:multiLevelType w:val="hybridMultilevel"/>
    <w:tmpl w:val="D152BB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6A3D45"/>
    <w:multiLevelType w:val="hybridMultilevel"/>
    <w:tmpl w:val="8102B6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FB05D6"/>
    <w:multiLevelType w:val="hybridMultilevel"/>
    <w:tmpl w:val="30988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172CE"/>
    <w:multiLevelType w:val="hybridMultilevel"/>
    <w:tmpl w:val="4F68C2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EE4F3F"/>
    <w:multiLevelType w:val="hybridMultilevel"/>
    <w:tmpl w:val="B23A03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A46998"/>
    <w:multiLevelType w:val="hybridMultilevel"/>
    <w:tmpl w:val="53E4C894"/>
    <w:lvl w:ilvl="0" w:tplc="36AEFFE6">
      <w:start w:val="1"/>
      <w:numFmt w:val="bullet"/>
      <w:lvlText w:val=""/>
      <w:lvlJc w:val="left"/>
      <w:pPr>
        <w:ind w:left="72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E201A2"/>
    <w:multiLevelType w:val="hybridMultilevel"/>
    <w:tmpl w:val="81BEE3E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592F2B"/>
    <w:multiLevelType w:val="hybridMultilevel"/>
    <w:tmpl w:val="0D3869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4057EB"/>
    <w:multiLevelType w:val="hybridMultilevel"/>
    <w:tmpl w:val="5A583F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85221F"/>
    <w:multiLevelType w:val="hybridMultilevel"/>
    <w:tmpl w:val="7E32A9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F1686A"/>
    <w:multiLevelType w:val="hybridMultilevel"/>
    <w:tmpl w:val="0246AC5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1B64BC"/>
    <w:multiLevelType w:val="hybridMultilevel"/>
    <w:tmpl w:val="193A06CC"/>
    <w:lvl w:ilvl="0" w:tplc="440CDD72">
      <w:start w:val="1"/>
      <w:numFmt w:val="bullet"/>
      <w:lvlText w:val=""/>
      <w:lvlJc w:val="left"/>
      <w:pPr>
        <w:ind w:left="360" w:hanging="360"/>
      </w:pPr>
      <w:rPr>
        <w:rFonts w:ascii="Symbol" w:hAnsi="Symbol" w:hint="default"/>
        <w:sz w:val="24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93532734">
    <w:abstractNumId w:val="19"/>
  </w:num>
  <w:num w:numId="2" w16cid:durableId="1053432166">
    <w:abstractNumId w:val="30"/>
  </w:num>
  <w:num w:numId="3" w16cid:durableId="771244258">
    <w:abstractNumId w:val="1"/>
  </w:num>
  <w:num w:numId="4" w16cid:durableId="341862150">
    <w:abstractNumId w:val="31"/>
  </w:num>
  <w:num w:numId="5" w16cid:durableId="251746384">
    <w:abstractNumId w:val="25"/>
  </w:num>
  <w:num w:numId="6" w16cid:durableId="9959539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3294113">
    <w:abstractNumId w:val="5"/>
  </w:num>
  <w:num w:numId="8" w16cid:durableId="1547445099">
    <w:abstractNumId w:val="13"/>
  </w:num>
  <w:num w:numId="9" w16cid:durableId="245768096">
    <w:abstractNumId w:val="17"/>
  </w:num>
  <w:num w:numId="10" w16cid:durableId="1317220336">
    <w:abstractNumId w:val="22"/>
  </w:num>
  <w:num w:numId="11" w16cid:durableId="410272737">
    <w:abstractNumId w:val="23"/>
  </w:num>
  <w:num w:numId="12" w16cid:durableId="1355502777">
    <w:abstractNumId w:val="7"/>
  </w:num>
  <w:num w:numId="13" w16cid:durableId="1238587710">
    <w:abstractNumId w:val="29"/>
  </w:num>
  <w:num w:numId="14" w16cid:durableId="885801501">
    <w:abstractNumId w:val="6"/>
  </w:num>
  <w:num w:numId="15" w16cid:durableId="338779409">
    <w:abstractNumId w:val="9"/>
  </w:num>
  <w:num w:numId="16" w16cid:durableId="2040661886">
    <w:abstractNumId w:val="8"/>
  </w:num>
  <w:num w:numId="17" w16cid:durableId="1380938394">
    <w:abstractNumId w:val="20"/>
  </w:num>
  <w:num w:numId="18" w16cid:durableId="663901156">
    <w:abstractNumId w:val="3"/>
  </w:num>
  <w:num w:numId="19" w16cid:durableId="822354569">
    <w:abstractNumId w:val="11"/>
  </w:num>
  <w:num w:numId="20" w16cid:durableId="1809400396">
    <w:abstractNumId w:val="10"/>
  </w:num>
  <w:num w:numId="21" w16cid:durableId="740300144">
    <w:abstractNumId w:val="4"/>
  </w:num>
  <w:num w:numId="22" w16cid:durableId="301275790">
    <w:abstractNumId w:val="24"/>
  </w:num>
  <w:num w:numId="23" w16cid:durableId="1983730168">
    <w:abstractNumId w:val="28"/>
  </w:num>
  <w:num w:numId="24" w16cid:durableId="226577067">
    <w:abstractNumId w:val="14"/>
  </w:num>
  <w:num w:numId="25" w16cid:durableId="1698702202">
    <w:abstractNumId w:val="18"/>
  </w:num>
  <w:num w:numId="26" w16cid:durableId="1408184462">
    <w:abstractNumId w:val="27"/>
  </w:num>
  <w:num w:numId="27" w16cid:durableId="123934737">
    <w:abstractNumId w:val="26"/>
  </w:num>
  <w:num w:numId="28" w16cid:durableId="757218929">
    <w:abstractNumId w:val="15"/>
  </w:num>
  <w:num w:numId="29" w16cid:durableId="371030277">
    <w:abstractNumId w:val="2"/>
  </w:num>
  <w:num w:numId="30" w16cid:durableId="386027311">
    <w:abstractNumId w:val="0"/>
  </w:num>
  <w:num w:numId="31" w16cid:durableId="1429345272">
    <w:abstractNumId w:val="21"/>
  </w:num>
  <w:num w:numId="32" w16cid:durableId="6007241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653"/>
    <w:rsid w:val="00001DCF"/>
    <w:rsid w:val="00002BB0"/>
    <w:rsid w:val="00012B9F"/>
    <w:rsid w:val="000138B8"/>
    <w:rsid w:val="00016CBE"/>
    <w:rsid w:val="000238D6"/>
    <w:rsid w:val="0002552A"/>
    <w:rsid w:val="00025783"/>
    <w:rsid w:val="000304AE"/>
    <w:rsid w:val="000408FF"/>
    <w:rsid w:val="00064EE3"/>
    <w:rsid w:val="000719EC"/>
    <w:rsid w:val="00072BF6"/>
    <w:rsid w:val="00081334"/>
    <w:rsid w:val="000843C0"/>
    <w:rsid w:val="00095042"/>
    <w:rsid w:val="000970A9"/>
    <w:rsid w:val="000A3504"/>
    <w:rsid w:val="000B6AC5"/>
    <w:rsid w:val="000B7B17"/>
    <w:rsid w:val="000C350D"/>
    <w:rsid w:val="000D0391"/>
    <w:rsid w:val="000E17EF"/>
    <w:rsid w:val="000E59D2"/>
    <w:rsid w:val="000E7B84"/>
    <w:rsid w:val="000F4943"/>
    <w:rsid w:val="000F6AF4"/>
    <w:rsid w:val="00103ACB"/>
    <w:rsid w:val="001078E1"/>
    <w:rsid w:val="0012279D"/>
    <w:rsid w:val="0012329B"/>
    <w:rsid w:val="00123CC8"/>
    <w:rsid w:val="00123D80"/>
    <w:rsid w:val="001302FF"/>
    <w:rsid w:val="001351CD"/>
    <w:rsid w:val="001408F2"/>
    <w:rsid w:val="00145B8B"/>
    <w:rsid w:val="0015402B"/>
    <w:rsid w:val="00172944"/>
    <w:rsid w:val="001748AF"/>
    <w:rsid w:val="00175A26"/>
    <w:rsid w:val="00180837"/>
    <w:rsid w:val="0018520F"/>
    <w:rsid w:val="0018615B"/>
    <w:rsid w:val="00191083"/>
    <w:rsid w:val="00192582"/>
    <w:rsid w:val="0019419F"/>
    <w:rsid w:val="001A1124"/>
    <w:rsid w:val="001A2341"/>
    <w:rsid w:val="001A4662"/>
    <w:rsid w:val="001A6925"/>
    <w:rsid w:val="001A6DB7"/>
    <w:rsid w:val="001B57B9"/>
    <w:rsid w:val="001B6853"/>
    <w:rsid w:val="001C233F"/>
    <w:rsid w:val="001C48AA"/>
    <w:rsid w:val="001D1A21"/>
    <w:rsid w:val="001D6D9D"/>
    <w:rsid w:val="001D6F7F"/>
    <w:rsid w:val="001E100D"/>
    <w:rsid w:val="001E2ACA"/>
    <w:rsid w:val="001E3222"/>
    <w:rsid w:val="001F3A34"/>
    <w:rsid w:val="001F4472"/>
    <w:rsid w:val="001F4D7B"/>
    <w:rsid w:val="001F7E9F"/>
    <w:rsid w:val="002120E3"/>
    <w:rsid w:val="00215D9A"/>
    <w:rsid w:val="00217938"/>
    <w:rsid w:val="00231669"/>
    <w:rsid w:val="0023273E"/>
    <w:rsid w:val="002415FD"/>
    <w:rsid w:val="00243E7B"/>
    <w:rsid w:val="002447E3"/>
    <w:rsid w:val="002452DB"/>
    <w:rsid w:val="00247F82"/>
    <w:rsid w:val="00255C31"/>
    <w:rsid w:val="00262C38"/>
    <w:rsid w:val="00270F06"/>
    <w:rsid w:val="00282DD9"/>
    <w:rsid w:val="00295AA0"/>
    <w:rsid w:val="002A1148"/>
    <w:rsid w:val="002C00F5"/>
    <w:rsid w:val="002E6E13"/>
    <w:rsid w:val="002F5AAC"/>
    <w:rsid w:val="00306325"/>
    <w:rsid w:val="003230B6"/>
    <w:rsid w:val="003263D0"/>
    <w:rsid w:val="00326D9E"/>
    <w:rsid w:val="00326F3C"/>
    <w:rsid w:val="0032796C"/>
    <w:rsid w:val="003303EF"/>
    <w:rsid w:val="00330FCD"/>
    <w:rsid w:val="00331DEA"/>
    <w:rsid w:val="00333EB2"/>
    <w:rsid w:val="00335231"/>
    <w:rsid w:val="0034058C"/>
    <w:rsid w:val="003462A9"/>
    <w:rsid w:val="00346E69"/>
    <w:rsid w:val="00353A3F"/>
    <w:rsid w:val="00357D1D"/>
    <w:rsid w:val="00357DD8"/>
    <w:rsid w:val="00382BD8"/>
    <w:rsid w:val="00387561"/>
    <w:rsid w:val="003915E8"/>
    <w:rsid w:val="00392AED"/>
    <w:rsid w:val="003A1A1D"/>
    <w:rsid w:val="003B2FB1"/>
    <w:rsid w:val="003C3042"/>
    <w:rsid w:val="003C5016"/>
    <w:rsid w:val="003E5545"/>
    <w:rsid w:val="003F38D4"/>
    <w:rsid w:val="003F42BA"/>
    <w:rsid w:val="00414EC8"/>
    <w:rsid w:val="00421152"/>
    <w:rsid w:val="00431438"/>
    <w:rsid w:val="00434BBF"/>
    <w:rsid w:val="00436BFC"/>
    <w:rsid w:val="00440139"/>
    <w:rsid w:val="00440BD1"/>
    <w:rsid w:val="0044298D"/>
    <w:rsid w:val="00444C44"/>
    <w:rsid w:val="00446D06"/>
    <w:rsid w:val="004614C4"/>
    <w:rsid w:val="00471276"/>
    <w:rsid w:val="004721C7"/>
    <w:rsid w:val="00472B42"/>
    <w:rsid w:val="00475885"/>
    <w:rsid w:val="0048782D"/>
    <w:rsid w:val="004A1078"/>
    <w:rsid w:val="004A34AF"/>
    <w:rsid w:val="004A4FF4"/>
    <w:rsid w:val="004D0CEC"/>
    <w:rsid w:val="004E3AD1"/>
    <w:rsid w:val="004F429A"/>
    <w:rsid w:val="00524611"/>
    <w:rsid w:val="00532C47"/>
    <w:rsid w:val="005335C8"/>
    <w:rsid w:val="00534252"/>
    <w:rsid w:val="00543DA9"/>
    <w:rsid w:val="00555EC2"/>
    <w:rsid w:val="00555F3B"/>
    <w:rsid w:val="0056705D"/>
    <w:rsid w:val="005815B0"/>
    <w:rsid w:val="005839B7"/>
    <w:rsid w:val="005919BE"/>
    <w:rsid w:val="005A6080"/>
    <w:rsid w:val="005B48B8"/>
    <w:rsid w:val="005C3D9B"/>
    <w:rsid w:val="005C6493"/>
    <w:rsid w:val="005C6A4E"/>
    <w:rsid w:val="005D35CF"/>
    <w:rsid w:val="005E1EBA"/>
    <w:rsid w:val="005F376F"/>
    <w:rsid w:val="006034FC"/>
    <w:rsid w:val="0061046A"/>
    <w:rsid w:val="00611861"/>
    <w:rsid w:val="00621950"/>
    <w:rsid w:val="00626A4C"/>
    <w:rsid w:val="00626EED"/>
    <w:rsid w:val="00637ED5"/>
    <w:rsid w:val="0065151E"/>
    <w:rsid w:val="006555E4"/>
    <w:rsid w:val="0065612E"/>
    <w:rsid w:val="006561D5"/>
    <w:rsid w:val="006633A2"/>
    <w:rsid w:val="0067111C"/>
    <w:rsid w:val="00672525"/>
    <w:rsid w:val="00674FF0"/>
    <w:rsid w:val="00682F2A"/>
    <w:rsid w:val="006A250F"/>
    <w:rsid w:val="006A6D7F"/>
    <w:rsid w:val="006B2FE2"/>
    <w:rsid w:val="006C1C8A"/>
    <w:rsid w:val="006D4699"/>
    <w:rsid w:val="006E54EA"/>
    <w:rsid w:val="006E57C4"/>
    <w:rsid w:val="006F4591"/>
    <w:rsid w:val="007016F7"/>
    <w:rsid w:val="00704981"/>
    <w:rsid w:val="00706EC5"/>
    <w:rsid w:val="00711851"/>
    <w:rsid w:val="00716F7D"/>
    <w:rsid w:val="00736CDB"/>
    <w:rsid w:val="00751B73"/>
    <w:rsid w:val="007539A2"/>
    <w:rsid w:val="00754755"/>
    <w:rsid w:val="007702E8"/>
    <w:rsid w:val="00777CBB"/>
    <w:rsid w:val="007B4446"/>
    <w:rsid w:val="007C2653"/>
    <w:rsid w:val="007D3D8B"/>
    <w:rsid w:val="007D42D3"/>
    <w:rsid w:val="007D5349"/>
    <w:rsid w:val="007D6300"/>
    <w:rsid w:val="007E4C88"/>
    <w:rsid w:val="007F1E9C"/>
    <w:rsid w:val="007F72AF"/>
    <w:rsid w:val="00805954"/>
    <w:rsid w:val="00810410"/>
    <w:rsid w:val="0081399C"/>
    <w:rsid w:val="00821D7D"/>
    <w:rsid w:val="00822DC2"/>
    <w:rsid w:val="00823AD4"/>
    <w:rsid w:val="008253EF"/>
    <w:rsid w:val="00826711"/>
    <w:rsid w:val="0083385B"/>
    <w:rsid w:val="008348BB"/>
    <w:rsid w:val="008405CD"/>
    <w:rsid w:val="008466C8"/>
    <w:rsid w:val="008540C9"/>
    <w:rsid w:val="00860512"/>
    <w:rsid w:val="0086508D"/>
    <w:rsid w:val="00865992"/>
    <w:rsid w:val="00867D88"/>
    <w:rsid w:val="00885058"/>
    <w:rsid w:val="0088511D"/>
    <w:rsid w:val="00885D15"/>
    <w:rsid w:val="00886EE4"/>
    <w:rsid w:val="008908F3"/>
    <w:rsid w:val="00894E06"/>
    <w:rsid w:val="008A0DF9"/>
    <w:rsid w:val="008B0985"/>
    <w:rsid w:val="008B3051"/>
    <w:rsid w:val="008B4AF6"/>
    <w:rsid w:val="008B52A6"/>
    <w:rsid w:val="008C6389"/>
    <w:rsid w:val="008D0330"/>
    <w:rsid w:val="008D48D9"/>
    <w:rsid w:val="008F4189"/>
    <w:rsid w:val="008F5F87"/>
    <w:rsid w:val="009063C2"/>
    <w:rsid w:val="00914FAE"/>
    <w:rsid w:val="00917AD4"/>
    <w:rsid w:val="009227F9"/>
    <w:rsid w:val="00927CFC"/>
    <w:rsid w:val="00945366"/>
    <w:rsid w:val="00950235"/>
    <w:rsid w:val="00950F2A"/>
    <w:rsid w:val="00957652"/>
    <w:rsid w:val="00970EFC"/>
    <w:rsid w:val="009836B0"/>
    <w:rsid w:val="00983E33"/>
    <w:rsid w:val="00984ADE"/>
    <w:rsid w:val="00992B7B"/>
    <w:rsid w:val="009C4676"/>
    <w:rsid w:val="009D2C86"/>
    <w:rsid w:val="009D72BB"/>
    <w:rsid w:val="009F16FF"/>
    <w:rsid w:val="009F182A"/>
    <w:rsid w:val="009F6D4C"/>
    <w:rsid w:val="00A06C90"/>
    <w:rsid w:val="00A072E3"/>
    <w:rsid w:val="00A115D6"/>
    <w:rsid w:val="00A134CA"/>
    <w:rsid w:val="00A16086"/>
    <w:rsid w:val="00A23A39"/>
    <w:rsid w:val="00A505C7"/>
    <w:rsid w:val="00A523B2"/>
    <w:rsid w:val="00A55D14"/>
    <w:rsid w:val="00A6261B"/>
    <w:rsid w:val="00A644C6"/>
    <w:rsid w:val="00A71143"/>
    <w:rsid w:val="00A74DE3"/>
    <w:rsid w:val="00A7674C"/>
    <w:rsid w:val="00A852B0"/>
    <w:rsid w:val="00A9419C"/>
    <w:rsid w:val="00A9705D"/>
    <w:rsid w:val="00AA1DBF"/>
    <w:rsid w:val="00AB1BAB"/>
    <w:rsid w:val="00AB3E07"/>
    <w:rsid w:val="00AB7E38"/>
    <w:rsid w:val="00AC1B1E"/>
    <w:rsid w:val="00AC4FF4"/>
    <w:rsid w:val="00AD34B9"/>
    <w:rsid w:val="00AF1498"/>
    <w:rsid w:val="00AF3408"/>
    <w:rsid w:val="00B23146"/>
    <w:rsid w:val="00B23D57"/>
    <w:rsid w:val="00B327EC"/>
    <w:rsid w:val="00B35241"/>
    <w:rsid w:val="00B40223"/>
    <w:rsid w:val="00B42F53"/>
    <w:rsid w:val="00B51D7D"/>
    <w:rsid w:val="00B61F82"/>
    <w:rsid w:val="00B65717"/>
    <w:rsid w:val="00B66E83"/>
    <w:rsid w:val="00B7382F"/>
    <w:rsid w:val="00B7698C"/>
    <w:rsid w:val="00B76B41"/>
    <w:rsid w:val="00B7709E"/>
    <w:rsid w:val="00B81CC2"/>
    <w:rsid w:val="00B83EAA"/>
    <w:rsid w:val="00B84ACD"/>
    <w:rsid w:val="00B9143C"/>
    <w:rsid w:val="00B9203A"/>
    <w:rsid w:val="00BA139F"/>
    <w:rsid w:val="00BA145E"/>
    <w:rsid w:val="00BB039B"/>
    <w:rsid w:val="00BC4208"/>
    <w:rsid w:val="00BC6EA7"/>
    <w:rsid w:val="00BD3D2A"/>
    <w:rsid w:val="00BD4504"/>
    <w:rsid w:val="00C12433"/>
    <w:rsid w:val="00C14C9F"/>
    <w:rsid w:val="00C272F5"/>
    <w:rsid w:val="00C3121D"/>
    <w:rsid w:val="00C52851"/>
    <w:rsid w:val="00C60ABA"/>
    <w:rsid w:val="00C72BD0"/>
    <w:rsid w:val="00C769D1"/>
    <w:rsid w:val="00C809C7"/>
    <w:rsid w:val="00C8111B"/>
    <w:rsid w:val="00C81B27"/>
    <w:rsid w:val="00C84D8C"/>
    <w:rsid w:val="00CA36AE"/>
    <w:rsid w:val="00CC7932"/>
    <w:rsid w:val="00CD309E"/>
    <w:rsid w:val="00CF3E77"/>
    <w:rsid w:val="00D016BB"/>
    <w:rsid w:val="00D1053C"/>
    <w:rsid w:val="00D131E3"/>
    <w:rsid w:val="00D224AB"/>
    <w:rsid w:val="00D2734D"/>
    <w:rsid w:val="00D2778C"/>
    <w:rsid w:val="00D5205F"/>
    <w:rsid w:val="00D52B66"/>
    <w:rsid w:val="00D573AD"/>
    <w:rsid w:val="00D611B8"/>
    <w:rsid w:val="00D65643"/>
    <w:rsid w:val="00D71244"/>
    <w:rsid w:val="00D92BF4"/>
    <w:rsid w:val="00D949FF"/>
    <w:rsid w:val="00DA5D5E"/>
    <w:rsid w:val="00DC3EB9"/>
    <w:rsid w:val="00DD4F38"/>
    <w:rsid w:val="00DE03A6"/>
    <w:rsid w:val="00DE239B"/>
    <w:rsid w:val="00DE43B3"/>
    <w:rsid w:val="00DE4A9F"/>
    <w:rsid w:val="00E05028"/>
    <w:rsid w:val="00E06791"/>
    <w:rsid w:val="00E07730"/>
    <w:rsid w:val="00E213B1"/>
    <w:rsid w:val="00E433F7"/>
    <w:rsid w:val="00E51E02"/>
    <w:rsid w:val="00E52774"/>
    <w:rsid w:val="00E5468E"/>
    <w:rsid w:val="00E54ED0"/>
    <w:rsid w:val="00E573C7"/>
    <w:rsid w:val="00E5778A"/>
    <w:rsid w:val="00E62E98"/>
    <w:rsid w:val="00E65F78"/>
    <w:rsid w:val="00E67851"/>
    <w:rsid w:val="00E779E9"/>
    <w:rsid w:val="00E82033"/>
    <w:rsid w:val="00E85030"/>
    <w:rsid w:val="00E859B5"/>
    <w:rsid w:val="00E90418"/>
    <w:rsid w:val="00E95C5E"/>
    <w:rsid w:val="00EA6836"/>
    <w:rsid w:val="00EC1D66"/>
    <w:rsid w:val="00ED58C8"/>
    <w:rsid w:val="00EE4063"/>
    <w:rsid w:val="00EE57C7"/>
    <w:rsid w:val="00EF4D7E"/>
    <w:rsid w:val="00EF540C"/>
    <w:rsid w:val="00EF6698"/>
    <w:rsid w:val="00F05650"/>
    <w:rsid w:val="00F06CF3"/>
    <w:rsid w:val="00F10461"/>
    <w:rsid w:val="00F16FDD"/>
    <w:rsid w:val="00F26F81"/>
    <w:rsid w:val="00F50191"/>
    <w:rsid w:val="00F57B8D"/>
    <w:rsid w:val="00F7528D"/>
    <w:rsid w:val="00F77106"/>
    <w:rsid w:val="00F8750E"/>
    <w:rsid w:val="00F93F33"/>
    <w:rsid w:val="00FA04EE"/>
    <w:rsid w:val="00FC725E"/>
    <w:rsid w:val="00FD0F14"/>
    <w:rsid w:val="00FD76E8"/>
    <w:rsid w:val="00FE5B1D"/>
    <w:rsid w:val="00FE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033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E03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C4FF4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B920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9F1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AC4FF4"/>
    <w:rPr>
      <w:rFonts w:asciiTheme="majorHAnsi" w:eastAsiaTheme="majorEastAsia" w:hAnsiTheme="majorHAnsi" w:cstheme="majorBidi"/>
      <w:b/>
      <w:bCs/>
      <w:color w:val="4472C4" w:themeColor="accent1"/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6571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65717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DE03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">
    <w:name w:val="Title"/>
    <w:basedOn w:val="Sinespaciado"/>
    <w:next w:val="Sinespaciado"/>
    <w:link w:val="TtuloCar"/>
    <w:uiPriority w:val="10"/>
    <w:qFormat/>
    <w:rsid w:val="00DE03A6"/>
    <w:pPr>
      <w:contextualSpacing/>
      <w:jc w:val="right"/>
    </w:pPr>
    <w:rPr>
      <w:rFonts w:ascii="Altivo Black" w:eastAsiaTheme="majorEastAsia" w:hAnsi="Altivo Black" w:cstheme="majorBidi"/>
      <w:spacing w:val="-10"/>
      <w:kern w:val="28"/>
      <w:sz w:val="18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03A6"/>
    <w:rPr>
      <w:rFonts w:ascii="Altivo Black" w:eastAsiaTheme="majorEastAsia" w:hAnsi="Altivo Black" w:cstheme="majorBidi"/>
      <w:spacing w:val="-10"/>
      <w:kern w:val="28"/>
      <w:sz w:val="18"/>
      <w:szCs w:val="56"/>
    </w:rPr>
  </w:style>
  <w:style w:type="paragraph" w:styleId="Sinespaciado">
    <w:name w:val="No Spacing"/>
    <w:uiPriority w:val="1"/>
    <w:qFormat/>
    <w:rsid w:val="00DE03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5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888</Characters>
  <Application>Microsoft Office Word</Application>
  <DocSecurity>0</DocSecurity>
  <Lines>44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Archivo</dc:creator>
  <cp:keywords/>
  <dc:description/>
  <cp:lastModifiedBy>Diana Lucrecia Reyes Mollinedo</cp:lastModifiedBy>
  <cp:revision>2</cp:revision>
  <cp:lastPrinted>2026-07-06T16:34:00Z</cp:lastPrinted>
  <dcterms:created xsi:type="dcterms:W3CDTF">2026-07-06T16:34:00Z</dcterms:created>
  <dcterms:modified xsi:type="dcterms:W3CDTF">2026-07-06T16:34:00Z</dcterms:modified>
</cp:coreProperties>
</file>