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Ex1.xml" ContentType="application/vnd.ms-office.chartex+xml"/>
  <Override PartName="/word/charts/style4.xml" ContentType="application/vnd.ms-office.chartstyle+xml"/>
  <Override PartName="/word/charts/colors4.xml" ContentType="application/vnd.ms-office.chartcolorstyl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2.xml" ContentType="application/vnd.openxmlformats-officedocument.drawingml.chartshapes+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237726" w14:textId="3BA12734" w:rsidR="00B34714" w:rsidRPr="006E19FE" w:rsidRDefault="00B34714" w:rsidP="006E19FE">
      <w:pPr>
        <w:spacing w:after="0" w:line="276" w:lineRule="auto"/>
        <w:jc w:val="center"/>
        <w:rPr>
          <w:rFonts w:ascii="Altivo Regular" w:eastAsia="Times New Roman" w:hAnsi="Altivo Regular" w:cs="Times New Roman"/>
          <w:b/>
          <w:sz w:val="24"/>
          <w:szCs w:val="24"/>
          <w:lang w:val="es-ES" w:eastAsia="es-ES"/>
        </w:rPr>
      </w:pPr>
      <w:r w:rsidRPr="006E19FE">
        <w:rPr>
          <w:rFonts w:ascii="Altivo Regular" w:eastAsia="Times New Roman" w:hAnsi="Altivo Regular" w:cs="Times New Roman"/>
          <w:b/>
          <w:sz w:val="24"/>
          <w:szCs w:val="24"/>
          <w:lang w:val="es-ES" w:eastAsia="es-ES"/>
        </w:rPr>
        <w:t xml:space="preserve">INFORME NARRATIVO </w:t>
      </w:r>
    </w:p>
    <w:p w14:paraId="289421B5" w14:textId="533307D5" w:rsidR="002932F2" w:rsidRDefault="00B34714" w:rsidP="006E19FE">
      <w:pPr>
        <w:spacing w:after="0" w:line="276" w:lineRule="auto"/>
        <w:jc w:val="center"/>
        <w:rPr>
          <w:rFonts w:ascii="Altivo Regular" w:eastAsia="Times New Roman" w:hAnsi="Altivo Regular" w:cs="Times New Roman"/>
          <w:b/>
          <w:sz w:val="24"/>
          <w:szCs w:val="24"/>
          <w:lang w:val="es-ES" w:eastAsia="es-ES"/>
        </w:rPr>
      </w:pPr>
      <w:r w:rsidRPr="006E19FE">
        <w:rPr>
          <w:rFonts w:ascii="Altivo Regular" w:eastAsia="Times New Roman" w:hAnsi="Altivo Regular" w:cs="Times New Roman"/>
          <w:b/>
          <w:sz w:val="24"/>
          <w:szCs w:val="24"/>
          <w:lang w:val="es-ES" w:eastAsia="es-ES"/>
        </w:rPr>
        <w:t>SEGUIMIENTO CLASIFICADOR TEMÁTICO</w:t>
      </w:r>
      <w:r w:rsidR="00102431">
        <w:rPr>
          <w:rFonts w:ascii="Altivo Regular" w:eastAsia="Times New Roman" w:hAnsi="Altivo Regular" w:cs="Times New Roman"/>
          <w:b/>
          <w:sz w:val="24"/>
          <w:szCs w:val="24"/>
          <w:lang w:val="es-ES" w:eastAsia="es-ES"/>
        </w:rPr>
        <w:t xml:space="preserve"> CON</w:t>
      </w:r>
      <w:r w:rsidR="002932F2">
        <w:rPr>
          <w:rFonts w:ascii="Altivo Regular" w:eastAsia="Times New Roman" w:hAnsi="Altivo Regular" w:cs="Times New Roman"/>
          <w:b/>
          <w:sz w:val="24"/>
          <w:szCs w:val="24"/>
          <w:lang w:val="es-ES" w:eastAsia="es-ES"/>
        </w:rPr>
        <w:t xml:space="preserve"> </w:t>
      </w:r>
      <w:r w:rsidRPr="006E19FE">
        <w:rPr>
          <w:rFonts w:ascii="Altivo Regular" w:eastAsia="Times New Roman" w:hAnsi="Altivo Regular" w:cs="Times New Roman"/>
          <w:b/>
          <w:sz w:val="24"/>
          <w:szCs w:val="24"/>
          <w:lang w:val="es-ES" w:eastAsia="es-ES"/>
        </w:rPr>
        <w:t>ENFOQUE DE GÉNERO</w:t>
      </w:r>
    </w:p>
    <w:p w14:paraId="63AA6A13" w14:textId="27C01117" w:rsidR="00B34714" w:rsidRDefault="002932F2" w:rsidP="006E19FE">
      <w:pPr>
        <w:spacing w:after="0" w:line="276" w:lineRule="auto"/>
        <w:jc w:val="center"/>
        <w:rPr>
          <w:rFonts w:ascii="Altivo Regular" w:eastAsia="Times New Roman" w:hAnsi="Altivo Regular" w:cs="Times New Roman"/>
          <w:b/>
          <w:sz w:val="24"/>
          <w:szCs w:val="24"/>
          <w:lang w:val="es-ES" w:eastAsia="es-ES"/>
        </w:rPr>
      </w:pPr>
      <w:r>
        <w:rPr>
          <w:rFonts w:ascii="Altivo Regular" w:eastAsia="Times New Roman" w:hAnsi="Altivo Regular" w:cs="Times New Roman"/>
          <w:b/>
          <w:sz w:val="24"/>
          <w:szCs w:val="24"/>
          <w:lang w:val="es-ES" w:eastAsia="es-ES"/>
        </w:rPr>
        <w:t xml:space="preserve"> </w:t>
      </w:r>
      <w:r w:rsidR="00A71137">
        <w:rPr>
          <w:rFonts w:ascii="Altivo Regular" w:eastAsia="Times New Roman" w:hAnsi="Altivo Regular" w:cs="Times New Roman"/>
          <w:b/>
          <w:sz w:val="24"/>
          <w:szCs w:val="24"/>
          <w:lang w:val="es-ES" w:eastAsia="es-ES"/>
        </w:rPr>
        <w:t>I</w:t>
      </w:r>
      <w:r w:rsidR="00C36481">
        <w:rPr>
          <w:rFonts w:ascii="Altivo Regular" w:eastAsia="Times New Roman" w:hAnsi="Altivo Regular" w:cs="Times New Roman"/>
          <w:b/>
          <w:sz w:val="24"/>
          <w:szCs w:val="24"/>
          <w:lang w:val="es-ES" w:eastAsia="es-ES"/>
        </w:rPr>
        <w:t>I</w:t>
      </w:r>
      <w:r w:rsidR="00B34714" w:rsidRPr="006E19FE">
        <w:rPr>
          <w:rFonts w:ascii="Altivo Regular" w:eastAsia="Times New Roman" w:hAnsi="Altivo Regular" w:cs="Times New Roman"/>
          <w:b/>
          <w:sz w:val="24"/>
          <w:szCs w:val="24"/>
          <w:lang w:val="es-ES" w:eastAsia="es-ES"/>
        </w:rPr>
        <w:t>I CUATRIMESTRE 2024</w:t>
      </w:r>
    </w:p>
    <w:p w14:paraId="7AAD7206" w14:textId="77777777" w:rsidR="006E19FE" w:rsidRPr="006E19FE" w:rsidRDefault="006E19FE" w:rsidP="006E19FE">
      <w:pPr>
        <w:spacing w:after="0" w:line="276" w:lineRule="auto"/>
        <w:jc w:val="center"/>
        <w:rPr>
          <w:rFonts w:ascii="Altivo Regular" w:eastAsia="Times New Roman" w:hAnsi="Altivo Regular" w:cs="Times New Roman"/>
          <w:b/>
          <w:sz w:val="24"/>
          <w:szCs w:val="24"/>
          <w:lang w:val="es-ES" w:eastAsia="es-ES"/>
        </w:rPr>
      </w:pPr>
    </w:p>
    <w:p w14:paraId="1BB447DA" w14:textId="4CCDD9E9" w:rsidR="00B34714" w:rsidRPr="006E19FE" w:rsidRDefault="00B34714" w:rsidP="00B34714">
      <w:pPr>
        <w:spacing w:line="276" w:lineRule="auto"/>
        <w:contextualSpacing/>
        <w:jc w:val="both"/>
        <w:rPr>
          <w:rFonts w:ascii="Altivo Regular" w:eastAsia="Times New Roman" w:hAnsi="Altivo Regular" w:cs="Times New Roman"/>
          <w:sz w:val="24"/>
          <w:szCs w:val="24"/>
          <w:lang w:val="es-ES" w:eastAsia="es-GT"/>
        </w:rPr>
      </w:pPr>
      <w:r w:rsidRPr="006E19FE">
        <w:rPr>
          <w:rFonts w:ascii="Altivo Regular" w:eastAsia="Times New Roman" w:hAnsi="Altivo Regular" w:cs="Times New Roman"/>
          <w:sz w:val="24"/>
          <w:szCs w:val="24"/>
          <w:lang w:val="es-ES" w:eastAsia="es-GT"/>
        </w:rPr>
        <w:t>La</w:t>
      </w:r>
      <w:r w:rsidR="00721B74">
        <w:rPr>
          <w:rFonts w:ascii="Altivo Regular" w:eastAsia="Times New Roman" w:hAnsi="Altivo Regular" w:cs="Times New Roman"/>
          <w:sz w:val="24"/>
          <w:szCs w:val="24"/>
          <w:lang w:val="es-ES" w:eastAsia="es-GT"/>
        </w:rPr>
        <w:t xml:space="preserve">s acciones </w:t>
      </w:r>
      <w:r w:rsidR="008E429D">
        <w:rPr>
          <w:rFonts w:ascii="Altivo Regular" w:eastAsia="Times New Roman" w:hAnsi="Altivo Regular" w:cs="Times New Roman"/>
          <w:sz w:val="24"/>
          <w:szCs w:val="24"/>
          <w:lang w:val="es-ES" w:eastAsia="es-GT"/>
        </w:rPr>
        <w:t xml:space="preserve">realizadas y que respaldan </w:t>
      </w:r>
      <w:r w:rsidR="00721B74">
        <w:rPr>
          <w:rFonts w:ascii="Altivo Regular" w:eastAsia="Times New Roman" w:hAnsi="Altivo Regular" w:cs="Times New Roman"/>
          <w:sz w:val="24"/>
          <w:szCs w:val="24"/>
          <w:lang w:val="es-ES" w:eastAsia="es-GT"/>
        </w:rPr>
        <w:t xml:space="preserve">la </w:t>
      </w:r>
      <w:r w:rsidRPr="006E19FE">
        <w:rPr>
          <w:rFonts w:ascii="Altivo Regular" w:eastAsia="Times New Roman" w:hAnsi="Altivo Regular" w:cs="Times New Roman"/>
          <w:sz w:val="24"/>
          <w:szCs w:val="24"/>
          <w:lang w:val="es-ES" w:eastAsia="es-GT"/>
        </w:rPr>
        <w:t xml:space="preserve">ejecución de metas físicas </w:t>
      </w:r>
      <w:r w:rsidR="00C36481" w:rsidRPr="006E19FE">
        <w:rPr>
          <w:rFonts w:ascii="Altivo Regular" w:eastAsia="Times New Roman" w:hAnsi="Altivo Regular" w:cs="Times New Roman"/>
          <w:sz w:val="24"/>
          <w:szCs w:val="24"/>
          <w:lang w:val="es-ES" w:eastAsia="es-GT"/>
        </w:rPr>
        <w:t>institucionales</w:t>
      </w:r>
      <w:r w:rsidR="00C36481">
        <w:rPr>
          <w:rFonts w:ascii="Altivo Regular" w:eastAsia="Times New Roman" w:hAnsi="Altivo Regular" w:cs="Times New Roman"/>
          <w:sz w:val="24"/>
          <w:szCs w:val="24"/>
          <w:lang w:val="es-ES" w:eastAsia="es-GT"/>
        </w:rPr>
        <w:t>, se</w:t>
      </w:r>
      <w:r w:rsidR="00721B74">
        <w:rPr>
          <w:rFonts w:ascii="Altivo Regular" w:eastAsia="Times New Roman" w:hAnsi="Altivo Regular" w:cs="Times New Roman"/>
          <w:sz w:val="24"/>
          <w:szCs w:val="24"/>
          <w:lang w:val="es-ES" w:eastAsia="es-GT"/>
        </w:rPr>
        <w:t xml:space="preserve"> registran dentro de las estructuras presupuestarias identificadas para el </w:t>
      </w:r>
      <w:r w:rsidRPr="006E19FE">
        <w:rPr>
          <w:rFonts w:ascii="Altivo Regular" w:eastAsia="Times New Roman" w:hAnsi="Altivo Regular" w:cs="Times New Roman"/>
          <w:sz w:val="24"/>
          <w:szCs w:val="24"/>
          <w:lang w:val="es-ES" w:eastAsia="es-GT"/>
        </w:rPr>
        <w:t>Clasificador Temático</w:t>
      </w:r>
      <w:r w:rsidR="00721B74">
        <w:rPr>
          <w:rFonts w:ascii="Altivo Regular" w:eastAsia="Times New Roman" w:hAnsi="Altivo Regular" w:cs="Times New Roman"/>
          <w:sz w:val="24"/>
          <w:szCs w:val="24"/>
          <w:lang w:val="es-ES" w:eastAsia="es-GT"/>
        </w:rPr>
        <w:t xml:space="preserve"> </w:t>
      </w:r>
      <w:r w:rsidR="00C36481">
        <w:rPr>
          <w:rFonts w:ascii="Altivo Regular" w:eastAsia="Times New Roman" w:hAnsi="Altivo Regular" w:cs="Times New Roman"/>
          <w:sz w:val="24"/>
          <w:szCs w:val="24"/>
          <w:lang w:val="es-ES" w:eastAsia="es-GT"/>
        </w:rPr>
        <w:t xml:space="preserve">de </w:t>
      </w:r>
      <w:r w:rsidR="00C36481" w:rsidRPr="006E19FE">
        <w:rPr>
          <w:rFonts w:ascii="Altivo Regular" w:eastAsia="Times New Roman" w:hAnsi="Altivo Regular" w:cs="Times New Roman"/>
          <w:sz w:val="24"/>
          <w:szCs w:val="24"/>
          <w:lang w:val="es-ES" w:eastAsia="es-GT"/>
        </w:rPr>
        <w:t>Enfoque</w:t>
      </w:r>
      <w:r w:rsidRPr="006E19FE">
        <w:rPr>
          <w:rFonts w:ascii="Altivo Regular" w:eastAsia="Times New Roman" w:hAnsi="Altivo Regular" w:cs="Times New Roman"/>
          <w:sz w:val="24"/>
          <w:szCs w:val="24"/>
          <w:lang w:val="es-ES" w:eastAsia="es-GT"/>
        </w:rPr>
        <w:t xml:space="preserve"> de </w:t>
      </w:r>
      <w:r w:rsidR="00C36481" w:rsidRPr="006E19FE">
        <w:rPr>
          <w:rFonts w:ascii="Altivo Regular" w:eastAsia="Times New Roman" w:hAnsi="Altivo Regular" w:cs="Times New Roman"/>
          <w:sz w:val="24"/>
          <w:szCs w:val="24"/>
          <w:lang w:val="es-ES" w:eastAsia="es-GT"/>
        </w:rPr>
        <w:t>Género</w:t>
      </w:r>
      <w:r w:rsidR="00C36481">
        <w:rPr>
          <w:rFonts w:ascii="Altivo Regular" w:eastAsia="Times New Roman" w:hAnsi="Altivo Regular" w:cs="Times New Roman"/>
          <w:sz w:val="24"/>
          <w:szCs w:val="24"/>
          <w:lang w:val="es-ES" w:eastAsia="es-GT"/>
        </w:rPr>
        <w:t>, con</w:t>
      </w:r>
      <w:r w:rsidR="008E429D">
        <w:rPr>
          <w:rFonts w:ascii="Altivo Regular" w:eastAsia="Times New Roman" w:hAnsi="Altivo Regular" w:cs="Times New Roman"/>
          <w:sz w:val="24"/>
          <w:szCs w:val="24"/>
          <w:lang w:val="es-ES" w:eastAsia="es-GT"/>
        </w:rPr>
        <w:t xml:space="preserve"> base </w:t>
      </w:r>
      <w:r w:rsidR="00312D4C">
        <w:rPr>
          <w:rFonts w:ascii="Altivo Regular" w:eastAsia="Times New Roman" w:hAnsi="Altivo Regular" w:cs="Times New Roman"/>
          <w:sz w:val="24"/>
          <w:szCs w:val="24"/>
          <w:lang w:val="es-ES" w:eastAsia="es-GT"/>
        </w:rPr>
        <w:t>en lo</w:t>
      </w:r>
      <w:r w:rsidR="008E429D">
        <w:rPr>
          <w:rFonts w:ascii="Altivo Regular" w:eastAsia="Times New Roman" w:hAnsi="Altivo Regular" w:cs="Times New Roman"/>
          <w:sz w:val="24"/>
          <w:szCs w:val="24"/>
          <w:lang w:val="es-ES" w:eastAsia="es-GT"/>
        </w:rPr>
        <w:t xml:space="preserve"> programado y </w:t>
      </w:r>
      <w:r w:rsidR="00DB3ED2">
        <w:rPr>
          <w:rFonts w:ascii="Altivo Regular" w:eastAsia="Times New Roman" w:hAnsi="Altivo Regular" w:cs="Times New Roman"/>
          <w:sz w:val="24"/>
          <w:szCs w:val="24"/>
          <w:lang w:val="es-ES" w:eastAsia="es-GT"/>
        </w:rPr>
        <w:t>reportado</w:t>
      </w:r>
      <w:r w:rsidR="00DB3ED2" w:rsidRPr="006E19FE">
        <w:rPr>
          <w:rFonts w:ascii="Altivo Regular" w:eastAsia="Times New Roman" w:hAnsi="Altivo Regular" w:cs="Times New Roman"/>
          <w:sz w:val="24"/>
          <w:szCs w:val="24"/>
          <w:lang w:val="es-ES" w:eastAsia="es-GT"/>
        </w:rPr>
        <w:t xml:space="preserve"> por la Dirección de Fortalecimiento de la Paz</w:t>
      </w:r>
      <w:r w:rsidR="00DB3ED2">
        <w:rPr>
          <w:rFonts w:ascii="Altivo Regular" w:eastAsia="Times New Roman" w:hAnsi="Altivo Regular" w:cs="Times New Roman"/>
          <w:sz w:val="24"/>
          <w:szCs w:val="24"/>
          <w:lang w:val="es-ES" w:eastAsia="es-GT"/>
        </w:rPr>
        <w:t xml:space="preserve"> </w:t>
      </w:r>
      <w:r w:rsidR="00DB3ED2" w:rsidRPr="006E19FE">
        <w:rPr>
          <w:rFonts w:ascii="Altivo Regular" w:eastAsia="Times New Roman" w:hAnsi="Altivo Regular" w:cs="Times New Roman"/>
          <w:sz w:val="24"/>
          <w:szCs w:val="24"/>
          <w:lang w:val="es-ES" w:eastAsia="es-GT"/>
        </w:rPr>
        <w:t>-DIFOPAZ-</w:t>
      </w:r>
      <w:r w:rsidR="00DB3ED2">
        <w:rPr>
          <w:rFonts w:ascii="Altivo Regular" w:eastAsia="Times New Roman" w:hAnsi="Altivo Regular" w:cs="Times New Roman"/>
          <w:sz w:val="24"/>
          <w:szCs w:val="24"/>
          <w:lang w:val="es-ES" w:eastAsia="es-GT"/>
        </w:rPr>
        <w:t xml:space="preserve"> </w:t>
      </w:r>
      <w:r w:rsidR="00721B74">
        <w:rPr>
          <w:rFonts w:ascii="Altivo Regular" w:eastAsia="Times New Roman" w:hAnsi="Altivo Regular" w:cs="Times New Roman"/>
          <w:sz w:val="24"/>
          <w:szCs w:val="24"/>
          <w:lang w:val="es-ES" w:eastAsia="es-GT"/>
        </w:rPr>
        <w:t xml:space="preserve">para </w:t>
      </w:r>
      <w:r w:rsidRPr="006E19FE">
        <w:rPr>
          <w:rFonts w:ascii="Altivo Regular" w:eastAsia="Times New Roman" w:hAnsi="Altivo Regular" w:cs="Times New Roman"/>
          <w:sz w:val="24"/>
          <w:szCs w:val="24"/>
          <w:lang w:val="es-ES" w:eastAsia="es-GT"/>
        </w:rPr>
        <w:t xml:space="preserve">el </w:t>
      </w:r>
      <w:r w:rsidR="00C36481">
        <w:rPr>
          <w:rFonts w:ascii="Altivo Regular" w:eastAsia="Times New Roman" w:hAnsi="Altivo Regular" w:cs="Times New Roman"/>
          <w:sz w:val="24"/>
          <w:szCs w:val="24"/>
          <w:lang w:val="es-ES" w:eastAsia="es-GT"/>
        </w:rPr>
        <w:t>tercer</w:t>
      </w:r>
      <w:r w:rsidRPr="006E19FE">
        <w:rPr>
          <w:rFonts w:ascii="Altivo Regular" w:eastAsia="Times New Roman" w:hAnsi="Altivo Regular" w:cs="Times New Roman"/>
          <w:sz w:val="24"/>
          <w:szCs w:val="24"/>
          <w:lang w:val="es-ES" w:eastAsia="es-GT"/>
        </w:rPr>
        <w:t xml:space="preserve"> cuatrimestre de 2024</w:t>
      </w:r>
      <w:r w:rsidR="00312D4C">
        <w:rPr>
          <w:rFonts w:ascii="Altivo Regular" w:eastAsia="Times New Roman" w:hAnsi="Altivo Regular" w:cs="Times New Roman"/>
          <w:sz w:val="24"/>
          <w:szCs w:val="24"/>
          <w:lang w:val="es-ES" w:eastAsia="es-GT"/>
        </w:rPr>
        <w:t xml:space="preserve">, cabe mencionar que durante el cuatrimestre se realizó una modificación de metas físicas </w:t>
      </w:r>
      <w:r w:rsidR="00312D4C" w:rsidRPr="00615CD9">
        <w:rPr>
          <w:rFonts w:ascii="Altivo Regular" w:eastAsia="Times New Roman" w:hAnsi="Altivo Regular" w:cs="Times New Roman"/>
          <w:lang w:val="es-ES" w:eastAsia="es-GT"/>
        </w:rPr>
        <w:t xml:space="preserve">para aumentar las mismas de acuerdo </w:t>
      </w:r>
      <w:r w:rsidR="008E0676">
        <w:rPr>
          <w:rFonts w:ascii="Altivo Regular" w:eastAsia="Times New Roman" w:hAnsi="Altivo Regular" w:cs="Times New Roman"/>
          <w:lang w:val="es-ES" w:eastAsia="es-GT"/>
        </w:rPr>
        <w:t>a</w:t>
      </w:r>
      <w:r w:rsidR="00312D4C" w:rsidRPr="00615CD9">
        <w:rPr>
          <w:rFonts w:ascii="Altivo Regular" w:eastAsia="Times New Roman" w:hAnsi="Altivo Regular" w:cs="Times New Roman"/>
          <w:lang w:val="es-ES" w:eastAsia="es-GT"/>
        </w:rPr>
        <w:t xml:space="preserve"> las demandas de atención a Servidores públicos y ciudadanos formados y capacitados en Cultura de Paz, respeto a los Derechos Humanos y </w:t>
      </w:r>
      <w:r w:rsidR="00312D4C">
        <w:rPr>
          <w:rFonts w:ascii="Altivo Regular" w:eastAsia="Times New Roman" w:hAnsi="Altivo Regular" w:cs="Times New Roman"/>
          <w:lang w:val="es-ES" w:eastAsia="es-GT"/>
        </w:rPr>
        <w:t>m</w:t>
      </w:r>
      <w:r w:rsidR="00312D4C" w:rsidRPr="00615CD9">
        <w:rPr>
          <w:rFonts w:ascii="Altivo Regular" w:eastAsia="Times New Roman" w:hAnsi="Altivo Regular" w:cs="Times New Roman"/>
          <w:lang w:val="es-ES" w:eastAsia="es-GT"/>
        </w:rPr>
        <w:t xml:space="preserve">ecanismos de </w:t>
      </w:r>
      <w:r w:rsidR="00312D4C">
        <w:rPr>
          <w:rFonts w:ascii="Altivo Regular" w:eastAsia="Times New Roman" w:hAnsi="Altivo Regular" w:cs="Times New Roman"/>
          <w:lang w:val="es-ES" w:eastAsia="es-GT"/>
        </w:rPr>
        <w:t>d</w:t>
      </w:r>
      <w:r w:rsidR="00312D4C" w:rsidRPr="00615CD9">
        <w:rPr>
          <w:rFonts w:ascii="Altivo Regular" w:eastAsia="Times New Roman" w:hAnsi="Altivo Regular" w:cs="Times New Roman"/>
          <w:lang w:val="es-ES" w:eastAsia="es-GT"/>
        </w:rPr>
        <w:t>i</w:t>
      </w:r>
      <w:r w:rsidR="00312D4C">
        <w:rPr>
          <w:rFonts w:ascii="Altivo Regular" w:eastAsia="Times New Roman" w:hAnsi="Altivo Regular" w:cs="Times New Roman"/>
          <w:lang w:val="es-ES" w:eastAsia="es-GT"/>
        </w:rPr>
        <w:t>á</w:t>
      </w:r>
      <w:r w:rsidR="00312D4C" w:rsidRPr="00615CD9">
        <w:rPr>
          <w:rFonts w:ascii="Altivo Regular" w:eastAsia="Times New Roman" w:hAnsi="Altivo Regular" w:cs="Times New Roman"/>
          <w:lang w:val="es-ES" w:eastAsia="es-GT"/>
        </w:rPr>
        <w:t>logo</w:t>
      </w:r>
      <w:r w:rsidR="00312D4C">
        <w:rPr>
          <w:rFonts w:ascii="Altivo Regular" w:eastAsia="Times New Roman" w:hAnsi="Altivo Regular" w:cs="Times New Roman"/>
          <w:lang w:val="es-ES" w:eastAsia="es-GT"/>
        </w:rPr>
        <w:t>.</w:t>
      </w:r>
    </w:p>
    <w:p w14:paraId="6E352DB7" w14:textId="77777777" w:rsidR="00B34714" w:rsidRPr="006E19FE" w:rsidRDefault="00B34714" w:rsidP="00B34714">
      <w:pPr>
        <w:spacing w:line="276" w:lineRule="auto"/>
        <w:contextualSpacing/>
        <w:jc w:val="both"/>
        <w:rPr>
          <w:rFonts w:ascii="Altivo Regular" w:eastAsia="Times New Roman" w:hAnsi="Altivo Regular" w:cs="Times New Roman"/>
          <w:sz w:val="24"/>
          <w:szCs w:val="24"/>
          <w:lang w:eastAsia="es-GT"/>
        </w:rPr>
      </w:pPr>
      <w:r w:rsidRPr="006E19FE">
        <w:rPr>
          <w:rFonts w:ascii="Altivo Regular" w:eastAsia="Times New Roman" w:hAnsi="Altivo Regular" w:cs="Times New Roman"/>
          <w:sz w:val="24"/>
          <w:szCs w:val="24"/>
          <w:lang w:val="es-ES" w:eastAsia="es-GT"/>
        </w:rPr>
        <w:t>                                                 </w:t>
      </w:r>
    </w:p>
    <w:p w14:paraId="0927B62D" w14:textId="77777777" w:rsidR="00B34714" w:rsidRPr="00C36481" w:rsidRDefault="00B34714" w:rsidP="00B34714">
      <w:pPr>
        <w:spacing w:line="276" w:lineRule="auto"/>
        <w:contextualSpacing/>
        <w:jc w:val="both"/>
        <w:rPr>
          <w:rFonts w:ascii="Altivo Regular" w:eastAsia="Times New Roman" w:hAnsi="Altivo Regular" w:cs="Times New Roman"/>
          <w:b/>
          <w:bCs/>
          <w:color w:val="2F5496" w:themeColor="accent1" w:themeShade="BF"/>
          <w:kern w:val="0"/>
          <w:sz w:val="24"/>
          <w:szCs w:val="24"/>
          <w:lang w:val="es-ES" w:eastAsia="es-GT"/>
          <w14:ligatures w14:val="none"/>
        </w:rPr>
      </w:pPr>
      <w:r w:rsidRPr="00C36481">
        <w:rPr>
          <w:rFonts w:ascii="Altivo Regular" w:eastAsia="Times New Roman" w:hAnsi="Altivo Regular" w:cs="Times New Roman"/>
          <w:b/>
          <w:bCs/>
          <w:color w:val="2F5496" w:themeColor="accent1" w:themeShade="BF"/>
          <w:kern w:val="0"/>
          <w:sz w:val="24"/>
          <w:szCs w:val="24"/>
          <w:lang w:val="es-ES" w:eastAsia="es-GT"/>
          <w14:ligatures w14:val="none"/>
        </w:rPr>
        <w:t>PRODUCTO: 001-002 EVENTOS DE ASESORÍA, COORDINACIÓN Y FORMACIÓN A LAS DEPENDENCIAS DEL ORGANISMO EJECUTIVO Y OTROS ACTORES, EN MATERIA DE PAZ.</w:t>
      </w:r>
    </w:p>
    <w:p w14:paraId="53849704" w14:textId="77777777" w:rsidR="00B34714" w:rsidRPr="00C36481" w:rsidRDefault="00B34714" w:rsidP="00B34714">
      <w:pPr>
        <w:spacing w:line="276" w:lineRule="auto"/>
        <w:contextualSpacing/>
        <w:jc w:val="both"/>
        <w:rPr>
          <w:rFonts w:ascii="Altivo Regular" w:eastAsia="Times New Roman" w:hAnsi="Altivo Regular" w:cs="Times New Roman"/>
          <w:b/>
          <w:bCs/>
          <w:color w:val="2F5496" w:themeColor="accent1" w:themeShade="BF"/>
          <w:kern w:val="0"/>
          <w:sz w:val="24"/>
          <w:szCs w:val="24"/>
          <w:lang w:val="es-ES" w:eastAsia="es-GT"/>
          <w14:ligatures w14:val="none"/>
        </w:rPr>
      </w:pPr>
    </w:p>
    <w:p w14:paraId="20A256E9" w14:textId="77777777" w:rsidR="00B34714" w:rsidRPr="00C36481" w:rsidRDefault="00B34714" w:rsidP="00B34714">
      <w:pPr>
        <w:spacing w:line="276" w:lineRule="auto"/>
        <w:contextualSpacing/>
        <w:jc w:val="both"/>
        <w:rPr>
          <w:rFonts w:ascii="Altivo Regular" w:eastAsia="Times New Roman" w:hAnsi="Altivo Regular" w:cs="Times New Roman"/>
          <w:b/>
          <w:bCs/>
          <w:color w:val="2F5496" w:themeColor="accent1" w:themeShade="BF"/>
          <w:kern w:val="0"/>
          <w:sz w:val="24"/>
          <w:szCs w:val="24"/>
          <w:lang w:val="es-ES" w:eastAsia="es-GT"/>
          <w14:ligatures w14:val="none"/>
        </w:rPr>
      </w:pPr>
      <w:r w:rsidRPr="00C36481">
        <w:rPr>
          <w:rFonts w:ascii="Altivo Regular" w:eastAsia="Times New Roman" w:hAnsi="Altivo Regular" w:cs="Times New Roman"/>
          <w:b/>
          <w:bCs/>
          <w:color w:val="2F5496" w:themeColor="accent1" w:themeShade="BF"/>
          <w:kern w:val="0"/>
          <w:sz w:val="24"/>
          <w:szCs w:val="24"/>
          <w:lang w:val="es-ES" w:eastAsia="es-GT"/>
          <w14:ligatures w14:val="none"/>
        </w:rPr>
        <w:t>Subproducto: 001-002-0002 Servidores públicos y ciudadanos formados y capacitados en cultura de paz, respeto a los derechos humanos y mecanismos de diálogo.</w:t>
      </w:r>
    </w:p>
    <w:p w14:paraId="0EECF60C" w14:textId="77777777" w:rsidR="00B34714" w:rsidRPr="00C36481" w:rsidRDefault="00B34714" w:rsidP="00B34714">
      <w:pPr>
        <w:spacing w:line="276" w:lineRule="auto"/>
        <w:contextualSpacing/>
        <w:jc w:val="both"/>
        <w:rPr>
          <w:rFonts w:ascii="Altivo Regular" w:eastAsia="Times New Roman" w:hAnsi="Altivo Regular" w:cs="Times New Roman"/>
          <w:b/>
          <w:bCs/>
          <w:color w:val="2F5496" w:themeColor="accent1" w:themeShade="BF"/>
          <w:kern w:val="0"/>
          <w:sz w:val="24"/>
          <w:szCs w:val="24"/>
          <w:lang w:val="es-ES" w:eastAsia="es-GT"/>
          <w14:ligatures w14:val="none"/>
        </w:rPr>
      </w:pPr>
    </w:p>
    <w:p w14:paraId="33A7F630" w14:textId="45BCD30B" w:rsidR="00B34714" w:rsidRPr="00C36481" w:rsidRDefault="00B34714" w:rsidP="00B34714">
      <w:pPr>
        <w:spacing w:line="276" w:lineRule="auto"/>
        <w:contextualSpacing/>
        <w:jc w:val="both"/>
        <w:rPr>
          <w:rFonts w:ascii="Altivo Regular" w:eastAsia="Times New Roman" w:hAnsi="Altivo Regular" w:cs="Times New Roman"/>
          <w:b/>
          <w:bCs/>
          <w:color w:val="2F5496" w:themeColor="accent1" w:themeShade="BF"/>
          <w:kern w:val="0"/>
          <w:sz w:val="24"/>
          <w:szCs w:val="24"/>
          <w:lang w:val="es-ES" w:eastAsia="es-GT"/>
          <w14:ligatures w14:val="none"/>
        </w:rPr>
      </w:pPr>
      <w:r w:rsidRPr="00C36481">
        <w:rPr>
          <w:rFonts w:ascii="Altivo Regular" w:eastAsia="Times New Roman" w:hAnsi="Altivo Regular" w:cs="Times New Roman"/>
          <w:b/>
          <w:bCs/>
          <w:color w:val="2F5496" w:themeColor="accent1" w:themeShade="BF"/>
          <w:kern w:val="0"/>
          <w:sz w:val="24"/>
          <w:szCs w:val="24"/>
          <w:lang w:val="es-ES" w:eastAsia="es-GT"/>
          <w14:ligatures w14:val="none"/>
        </w:rPr>
        <w:t xml:space="preserve">Meta del cuatrimestre:  </w:t>
      </w:r>
      <w:r w:rsidR="00312D4C">
        <w:rPr>
          <w:rFonts w:ascii="Altivo Regular" w:eastAsia="Times New Roman" w:hAnsi="Altivo Regular" w:cs="Times New Roman"/>
          <w:b/>
          <w:bCs/>
          <w:color w:val="2F5496" w:themeColor="accent1" w:themeShade="BF"/>
          <w:kern w:val="0"/>
          <w:sz w:val="24"/>
          <w:szCs w:val="24"/>
          <w:lang w:val="es-ES" w:eastAsia="es-GT"/>
          <w14:ligatures w14:val="none"/>
        </w:rPr>
        <w:t>4,912</w:t>
      </w:r>
      <w:r w:rsidRPr="00C36481">
        <w:rPr>
          <w:rFonts w:ascii="Altivo Regular" w:eastAsia="Times New Roman" w:hAnsi="Altivo Regular" w:cs="Times New Roman"/>
          <w:b/>
          <w:bCs/>
          <w:color w:val="2F5496" w:themeColor="accent1" w:themeShade="BF"/>
          <w:kern w:val="0"/>
          <w:sz w:val="24"/>
          <w:szCs w:val="24"/>
          <w:lang w:val="es-ES" w:eastAsia="es-GT"/>
          <w14:ligatures w14:val="none"/>
        </w:rPr>
        <w:t xml:space="preserve"> (persona)</w:t>
      </w:r>
    </w:p>
    <w:p w14:paraId="4D9C6262" w14:textId="77777777" w:rsidR="00B34714" w:rsidRPr="006E19FE" w:rsidRDefault="00B34714" w:rsidP="00B34714">
      <w:pPr>
        <w:spacing w:line="276" w:lineRule="auto"/>
        <w:contextualSpacing/>
        <w:jc w:val="both"/>
        <w:rPr>
          <w:rFonts w:ascii="Altivo Regular" w:eastAsia="Times New Roman" w:hAnsi="Altivo Regular" w:cs="Times New Roman"/>
          <w:b/>
          <w:color w:val="000000" w:themeColor="text1"/>
          <w:sz w:val="24"/>
          <w:szCs w:val="24"/>
          <w:lang w:val="es-ES" w:eastAsia="es-ES"/>
        </w:rPr>
      </w:pPr>
    </w:p>
    <w:p w14:paraId="1BFEB18C" w14:textId="59B98FEA" w:rsidR="005E6F81" w:rsidRDefault="00B34714" w:rsidP="00CD4F6B">
      <w:pPr>
        <w:contextualSpacing/>
        <w:jc w:val="both"/>
        <w:rPr>
          <w:rFonts w:ascii="Altivo Regular" w:eastAsia="Times New Roman" w:hAnsi="Altivo Regular" w:cs="Times New Roman"/>
          <w:bCs/>
          <w:color w:val="000000" w:themeColor="text1"/>
          <w:sz w:val="24"/>
          <w:szCs w:val="24"/>
          <w:lang w:val="es-ES" w:eastAsia="es-ES"/>
        </w:rPr>
      </w:pPr>
      <w:r w:rsidRPr="00A71137">
        <w:rPr>
          <w:rFonts w:ascii="Altivo Regular" w:eastAsia="Times New Roman" w:hAnsi="Altivo Regular" w:cs="Times New Roman"/>
          <w:bCs/>
          <w:color w:val="000000" w:themeColor="text1"/>
          <w:sz w:val="24"/>
          <w:szCs w:val="24"/>
          <w:lang w:val="es-ES" w:eastAsia="es-ES"/>
        </w:rPr>
        <w:t xml:space="preserve">En cumplimiento a las funciones de la </w:t>
      </w:r>
      <w:r w:rsidR="00083553">
        <w:rPr>
          <w:rFonts w:ascii="Altivo Regular" w:eastAsia="Times New Roman" w:hAnsi="Altivo Regular" w:cs="Times New Roman"/>
          <w:bCs/>
          <w:color w:val="000000" w:themeColor="text1"/>
          <w:sz w:val="24"/>
          <w:szCs w:val="24"/>
          <w:lang w:val="es-ES" w:eastAsia="es-ES"/>
        </w:rPr>
        <w:t>Dirección de Fortalecimiento de la Paz -</w:t>
      </w:r>
      <w:r w:rsidRPr="00A71137">
        <w:rPr>
          <w:rFonts w:ascii="Altivo Regular" w:eastAsia="Times New Roman" w:hAnsi="Altivo Regular" w:cs="Times New Roman"/>
          <w:bCs/>
          <w:color w:val="000000" w:themeColor="text1"/>
          <w:sz w:val="24"/>
          <w:szCs w:val="24"/>
          <w:lang w:val="es-ES" w:eastAsia="es-ES"/>
        </w:rPr>
        <w:t>DIFOPAZ</w:t>
      </w:r>
      <w:r w:rsidR="00083553">
        <w:rPr>
          <w:rFonts w:ascii="Altivo Regular" w:eastAsia="Times New Roman" w:hAnsi="Altivo Regular" w:cs="Times New Roman"/>
          <w:bCs/>
          <w:color w:val="000000" w:themeColor="text1"/>
          <w:sz w:val="24"/>
          <w:szCs w:val="24"/>
          <w:lang w:val="es-ES" w:eastAsia="es-ES"/>
        </w:rPr>
        <w:t>-</w:t>
      </w:r>
      <w:r w:rsidRPr="00A71137">
        <w:rPr>
          <w:rFonts w:ascii="Altivo Regular" w:eastAsia="Times New Roman" w:hAnsi="Altivo Regular" w:cs="Times New Roman"/>
          <w:bCs/>
          <w:color w:val="000000" w:themeColor="text1"/>
          <w:sz w:val="24"/>
          <w:szCs w:val="24"/>
          <w:lang w:val="es-ES" w:eastAsia="es-ES"/>
        </w:rPr>
        <w:t>, para alcanzar la meta p</w:t>
      </w:r>
      <w:r w:rsidR="008E429D">
        <w:rPr>
          <w:rFonts w:ascii="Altivo Regular" w:eastAsia="Times New Roman" w:hAnsi="Altivo Regular" w:cs="Times New Roman"/>
          <w:bCs/>
          <w:color w:val="000000" w:themeColor="text1"/>
          <w:sz w:val="24"/>
          <w:szCs w:val="24"/>
          <w:lang w:val="es-ES" w:eastAsia="es-ES"/>
        </w:rPr>
        <w:t>rograma</w:t>
      </w:r>
      <w:r w:rsidRPr="00A71137">
        <w:rPr>
          <w:rFonts w:ascii="Altivo Regular" w:eastAsia="Times New Roman" w:hAnsi="Altivo Regular" w:cs="Times New Roman"/>
          <w:bCs/>
          <w:color w:val="000000" w:themeColor="text1"/>
          <w:sz w:val="24"/>
          <w:szCs w:val="24"/>
          <w:lang w:val="es-ES" w:eastAsia="es-ES"/>
        </w:rPr>
        <w:t xml:space="preserve">da para el </w:t>
      </w:r>
      <w:r w:rsidR="00312D4C">
        <w:rPr>
          <w:rFonts w:ascii="Altivo Regular" w:eastAsia="Times New Roman" w:hAnsi="Altivo Regular" w:cs="Times New Roman"/>
          <w:bCs/>
          <w:color w:val="000000" w:themeColor="text1"/>
          <w:sz w:val="24"/>
          <w:szCs w:val="24"/>
          <w:lang w:val="es-ES" w:eastAsia="es-ES"/>
        </w:rPr>
        <w:t>tercer</w:t>
      </w:r>
      <w:r w:rsidRPr="00A71137">
        <w:rPr>
          <w:rFonts w:ascii="Altivo Regular" w:eastAsia="Times New Roman" w:hAnsi="Altivo Regular" w:cs="Times New Roman"/>
          <w:bCs/>
          <w:color w:val="000000" w:themeColor="text1"/>
          <w:sz w:val="24"/>
          <w:szCs w:val="24"/>
          <w:lang w:val="es-ES" w:eastAsia="es-ES"/>
        </w:rPr>
        <w:t xml:space="preserve"> cuatrimestre, se realizaron </w:t>
      </w:r>
      <w:r w:rsidR="00312D4C" w:rsidRPr="00312D4C">
        <w:rPr>
          <w:rFonts w:ascii="Altivo Regular" w:eastAsia="Times New Roman" w:hAnsi="Altivo Regular" w:cs="Times New Roman"/>
          <w:b/>
          <w:color w:val="000000" w:themeColor="text1"/>
          <w:sz w:val="24"/>
          <w:szCs w:val="24"/>
          <w:lang w:val="es-ES" w:eastAsia="es-ES"/>
        </w:rPr>
        <w:t>4</w:t>
      </w:r>
      <w:r w:rsidR="00CD4F6B">
        <w:rPr>
          <w:rFonts w:ascii="Altivo Regular" w:eastAsia="Times New Roman" w:hAnsi="Altivo Regular" w:cs="Times New Roman"/>
          <w:b/>
          <w:color w:val="000000" w:themeColor="text1"/>
          <w:sz w:val="24"/>
          <w:szCs w:val="24"/>
          <w:lang w:val="es-ES" w:eastAsia="es-ES"/>
        </w:rPr>
        <w:t>5</w:t>
      </w:r>
      <w:r w:rsidRPr="00A71137">
        <w:rPr>
          <w:rFonts w:ascii="Altivo Regular" w:eastAsia="Times New Roman" w:hAnsi="Altivo Regular" w:cs="Times New Roman"/>
          <w:bCs/>
          <w:color w:val="000000" w:themeColor="text1"/>
          <w:sz w:val="24"/>
          <w:szCs w:val="24"/>
          <w:lang w:val="es-ES" w:eastAsia="es-ES"/>
        </w:rPr>
        <w:t xml:space="preserve"> acciones de Formación y capacitación presencial y virtual en Derechos Humanos, Cultura de Paz y Promoción del Diálogo para Servidores Públicos y Ciudadanos</w:t>
      </w:r>
      <w:r w:rsidR="008E429D">
        <w:rPr>
          <w:rFonts w:ascii="Altivo Regular" w:eastAsia="Times New Roman" w:hAnsi="Altivo Regular" w:cs="Times New Roman"/>
          <w:bCs/>
          <w:color w:val="000000" w:themeColor="text1"/>
          <w:sz w:val="24"/>
          <w:szCs w:val="24"/>
          <w:lang w:val="es-ES" w:eastAsia="es-ES"/>
        </w:rPr>
        <w:t xml:space="preserve">.  </w:t>
      </w:r>
      <w:r w:rsidR="009162B0">
        <w:rPr>
          <w:rFonts w:ascii="Altivo Regular" w:eastAsia="Times New Roman" w:hAnsi="Altivo Regular" w:cs="Times New Roman"/>
          <w:bCs/>
          <w:color w:val="000000" w:themeColor="text1"/>
          <w:sz w:val="24"/>
          <w:szCs w:val="24"/>
          <w:lang w:val="es-ES" w:eastAsia="es-ES"/>
        </w:rPr>
        <w:t>En el cuatrimestre que se reporta s</w:t>
      </w:r>
      <w:r w:rsidR="008E429D">
        <w:rPr>
          <w:rFonts w:ascii="Altivo Regular" w:eastAsia="Times New Roman" w:hAnsi="Altivo Regular" w:cs="Times New Roman"/>
          <w:bCs/>
          <w:color w:val="000000" w:themeColor="text1"/>
          <w:sz w:val="24"/>
          <w:szCs w:val="24"/>
          <w:lang w:val="es-ES" w:eastAsia="es-ES"/>
        </w:rPr>
        <w:t xml:space="preserve">e registró la participación de </w:t>
      </w:r>
      <w:r w:rsidR="00102431">
        <w:rPr>
          <w:rFonts w:ascii="Altivo Regular" w:eastAsia="Times New Roman" w:hAnsi="Altivo Regular" w:cs="Times New Roman"/>
          <w:b/>
          <w:color w:val="000000" w:themeColor="text1"/>
          <w:sz w:val="24"/>
          <w:szCs w:val="24"/>
          <w:lang w:val="es-ES" w:eastAsia="es-ES"/>
        </w:rPr>
        <w:t>4,912</w:t>
      </w:r>
      <w:r w:rsidR="009162B0">
        <w:rPr>
          <w:rFonts w:ascii="Altivo Regular" w:eastAsia="Times New Roman" w:hAnsi="Altivo Regular" w:cs="Times New Roman"/>
          <w:b/>
          <w:color w:val="000000" w:themeColor="text1"/>
          <w:sz w:val="24"/>
          <w:szCs w:val="24"/>
          <w:lang w:val="es-ES" w:eastAsia="es-ES"/>
        </w:rPr>
        <w:t xml:space="preserve"> </w:t>
      </w:r>
      <w:r w:rsidR="009162B0" w:rsidRPr="009162B0">
        <w:rPr>
          <w:rFonts w:ascii="Altivo Regular" w:eastAsia="Times New Roman" w:hAnsi="Altivo Regular" w:cs="Times New Roman"/>
          <w:bCs/>
          <w:color w:val="000000" w:themeColor="text1"/>
          <w:sz w:val="24"/>
          <w:szCs w:val="24"/>
          <w:lang w:val="es-ES" w:eastAsia="es-ES"/>
        </w:rPr>
        <w:t>personas</w:t>
      </w:r>
      <w:r w:rsidRPr="00A71137">
        <w:rPr>
          <w:rFonts w:ascii="Altivo Regular" w:eastAsia="Times New Roman" w:hAnsi="Altivo Regular" w:cs="Times New Roman"/>
          <w:bCs/>
          <w:color w:val="000000" w:themeColor="text1"/>
          <w:sz w:val="24"/>
          <w:szCs w:val="24"/>
          <w:lang w:val="es-ES" w:eastAsia="es-ES"/>
        </w:rPr>
        <w:t xml:space="preserve">, </w:t>
      </w:r>
      <w:r w:rsidR="00CD4F6B" w:rsidRPr="00CD4F6B">
        <w:rPr>
          <w:rFonts w:ascii="Altivo Regular" w:eastAsia="Times New Roman" w:hAnsi="Altivo Regular" w:cs="Times New Roman"/>
          <w:bCs/>
          <w:color w:val="000000" w:themeColor="text1"/>
          <w:sz w:val="24"/>
          <w:szCs w:val="24"/>
          <w:lang w:val="es-ES" w:eastAsia="es-ES"/>
        </w:rPr>
        <w:t>equivalente a 37% de la meta anual</w:t>
      </w:r>
      <w:r w:rsidR="005E6F81">
        <w:rPr>
          <w:rFonts w:ascii="Altivo Regular" w:eastAsia="Times New Roman" w:hAnsi="Altivo Regular" w:cs="Times New Roman"/>
          <w:bCs/>
          <w:color w:val="000000" w:themeColor="text1"/>
          <w:sz w:val="24"/>
          <w:szCs w:val="24"/>
          <w:lang w:val="es-ES" w:eastAsia="es-ES"/>
        </w:rPr>
        <w:t>.</w:t>
      </w:r>
      <w:r w:rsidR="009162B0">
        <w:rPr>
          <w:rFonts w:ascii="Altivo Regular" w:eastAsia="Times New Roman" w:hAnsi="Altivo Regular" w:cs="Times New Roman"/>
          <w:bCs/>
          <w:color w:val="000000" w:themeColor="text1"/>
          <w:sz w:val="24"/>
          <w:szCs w:val="24"/>
          <w:lang w:val="es-ES" w:eastAsia="es-ES"/>
        </w:rPr>
        <w:t xml:space="preserve"> </w:t>
      </w:r>
    </w:p>
    <w:p w14:paraId="713B0750" w14:textId="77777777" w:rsidR="005E6F81" w:rsidRDefault="005E6F81" w:rsidP="00B34714">
      <w:pPr>
        <w:spacing w:line="276" w:lineRule="auto"/>
        <w:jc w:val="both"/>
        <w:rPr>
          <w:rFonts w:ascii="Altivo Regular" w:eastAsia="Times New Roman" w:hAnsi="Altivo Regular"/>
          <w:bCs/>
          <w:sz w:val="24"/>
          <w:szCs w:val="24"/>
          <w:lang w:val="es-ES" w:eastAsia="es-GT"/>
        </w:rPr>
      </w:pPr>
    </w:p>
    <w:p w14:paraId="45AD18A0" w14:textId="598C2D6F" w:rsidR="005E6F81" w:rsidRDefault="005E6F81" w:rsidP="00B34714">
      <w:pPr>
        <w:spacing w:line="276" w:lineRule="auto"/>
        <w:jc w:val="both"/>
        <w:rPr>
          <w:rFonts w:ascii="Altivo Regular" w:eastAsia="Times New Roman" w:hAnsi="Altivo Regular"/>
          <w:bCs/>
          <w:sz w:val="24"/>
          <w:szCs w:val="24"/>
          <w:lang w:val="es-ES" w:eastAsia="es-GT"/>
        </w:rPr>
      </w:pPr>
      <w:r>
        <w:rPr>
          <w:rFonts w:ascii="Altivo Regular" w:eastAsia="Times New Roman" w:hAnsi="Altivo Regular"/>
          <w:bCs/>
          <w:sz w:val="24"/>
          <w:szCs w:val="24"/>
          <w:lang w:val="es-ES" w:eastAsia="es-GT"/>
        </w:rPr>
        <w:lastRenderedPageBreak/>
        <w:t xml:space="preserve">Las acciones se llevaron a cabo de la siguiente manera: </w:t>
      </w:r>
    </w:p>
    <w:p w14:paraId="055E419D" w14:textId="77777777" w:rsidR="0007765F" w:rsidRDefault="0007765F" w:rsidP="0007765F">
      <w:pPr>
        <w:spacing w:line="276" w:lineRule="auto"/>
        <w:jc w:val="both"/>
        <w:rPr>
          <w:rFonts w:ascii="Altivo Regular" w:hAnsi="Altivo Regular" w:cs="Arial"/>
          <w:b/>
          <w:bCs/>
          <w:color w:val="000000"/>
        </w:rPr>
      </w:pPr>
      <w:r>
        <w:rPr>
          <w:rFonts w:ascii="Altivo Regular" w:hAnsi="Altivo Regular" w:cs="Arial"/>
          <w:b/>
          <w:bCs/>
          <w:color w:val="000000"/>
        </w:rPr>
        <w:t>Conversatorios y talleres</w:t>
      </w:r>
      <w:r w:rsidRPr="000C4C7C">
        <w:rPr>
          <w:rFonts w:ascii="Altivo Regular" w:hAnsi="Altivo Regular" w:cs="Arial"/>
          <w:b/>
          <w:bCs/>
          <w:color w:val="000000"/>
        </w:rPr>
        <w:t xml:space="preserve"> virtual</w:t>
      </w:r>
      <w:r>
        <w:rPr>
          <w:rFonts w:ascii="Altivo Regular" w:hAnsi="Altivo Regular" w:cs="Arial"/>
          <w:b/>
          <w:bCs/>
          <w:color w:val="000000"/>
        </w:rPr>
        <w:t>es</w:t>
      </w:r>
      <w:r w:rsidRPr="000C4C7C">
        <w:rPr>
          <w:rFonts w:ascii="Altivo Regular" w:hAnsi="Altivo Regular" w:cs="Arial"/>
          <w:b/>
          <w:bCs/>
          <w:color w:val="000000"/>
        </w:rPr>
        <w:t xml:space="preserve"> en Derechos Humanos, Cultura de Paz y Promoción del Diálogo a Servidores Públicos y Ciudadanos (Nivel Nacional)</w:t>
      </w:r>
      <w:bookmarkStart w:id="0" w:name="_Hlk176266495"/>
    </w:p>
    <w:p w14:paraId="31999202" w14:textId="77777777" w:rsidR="0007765F" w:rsidRDefault="0007765F" w:rsidP="0007765F">
      <w:pPr>
        <w:pStyle w:val="Prrafodelista"/>
        <w:numPr>
          <w:ilvl w:val="0"/>
          <w:numId w:val="14"/>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realizó 1 Conversatorio de Derechos Humanos de las mujeres, con la participación de </w:t>
      </w:r>
      <w:r w:rsidRPr="0007765F">
        <w:rPr>
          <w:rFonts w:ascii="Altivo Regular" w:hAnsi="Altivo Regular" w:cs="Arial"/>
          <w:b/>
          <w:bCs/>
          <w:color w:val="000000"/>
        </w:rPr>
        <w:t>90</w:t>
      </w:r>
      <w:r w:rsidRPr="0007765F">
        <w:rPr>
          <w:rFonts w:ascii="Altivo Regular" w:hAnsi="Altivo Regular" w:cs="Arial"/>
          <w:color w:val="000000"/>
        </w:rPr>
        <w:t xml:space="preserve"> personas, 81 mujeres y 9 hombres, dirigido a jóvenes líderes a nivel nacional. </w:t>
      </w:r>
    </w:p>
    <w:p w14:paraId="20BA7592" w14:textId="77777777" w:rsidR="0007765F" w:rsidRDefault="0007765F" w:rsidP="0007765F">
      <w:pPr>
        <w:pStyle w:val="Prrafodelista"/>
        <w:spacing w:line="276" w:lineRule="auto"/>
        <w:jc w:val="both"/>
        <w:rPr>
          <w:rFonts w:ascii="Altivo Regular" w:hAnsi="Altivo Regular" w:cs="Arial"/>
          <w:color w:val="000000"/>
        </w:rPr>
      </w:pPr>
    </w:p>
    <w:p w14:paraId="7C939211" w14:textId="77777777" w:rsidR="0007765F" w:rsidRDefault="0007765F" w:rsidP="0007765F">
      <w:pPr>
        <w:pStyle w:val="Prrafodelista"/>
        <w:numPr>
          <w:ilvl w:val="0"/>
          <w:numId w:val="14"/>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realizó 1 Conversatorio de Derechos Humanos de la niñez, con la participación de </w:t>
      </w:r>
      <w:r w:rsidRPr="0007765F">
        <w:rPr>
          <w:rFonts w:ascii="Altivo Regular" w:hAnsi="Altivo Regular" w:cs="Arial"/>
          <w:b/>
          <w:bCs/>
          <w:color w:val="000000"/>
        </w:rPr>
        <w:t>518</w:t>
      </w:r>
      <w:r w:rsidRPr="0007765F">
        <w:rPr>
          <w:rFonts w:ascii="Altivo Regular" w:hAnsi="Altivo Regular" w:cs="Arial"/>
          <w:color w:val="000000"/>
        </w:rPr>
        <w:t xml:space="preserve"> personas, 360 mujeres y 158 hombres, dirigido a personal administrativo del Ministerio de Educación. </w:t>
      </w:r>
    </w:p>
    <w:p w14:paraId="4457A118" w14:textId="77777777" w:rsidR="0007765F" w:rsidRPr="0007765F" w:rsidRDefault="0007765F" w:rsidP="0007765F">
      <w:pPr>
        <w:pStyle w:val="Prrafodelista"/>
        <w:rPr>
          <w:rFonts w:ascii="Altivo Regular" w:hAnsi="Altivo Regular" w:cs="Arial"/>
          <w:color w:val="000000"/>
        </w:rPr>
      </w:pPr>
    </w:p>
    <w:p w14:paraId="5C4E1B6E" w14:textId="77777777" w:rsidR="0007765F" w:rsidRDefault="0007765F" w:rsidP="0007765F">
      <w:pPr>
        <w:pStyle w:val="Prrafodelista"/>
        <w:numPr>
          <w:ilvl w:val="0"/>
          <w:numId w:val="14"/>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realizó 1 Taller de Derechos Humanos de los Pueblos Indígenas, con la participación de </w:t>
      </w:r>
      <w:r w:rsidRPr="0007765F">
        <w:rPr>
          <w:rFonts w:ascii="Altivo Regular" w:hAnsi="Altivo Regular" w:cs="Arial"/>
          <w:b/>
          <w:bCs/>
          <w:color w:val="000000"/>
        </w:rPr>
        <w:t>445</w:t>
      </w:r>
      <w:r w:rsidRPr="0007765F">
        <w:rPr>
          <w:rFonts w:ascii="Altivo Regular" w:hAnsi="Altivo Regular" w:cs="Arial"/>
          <w:color w:val="000000"/>
        </w:rPr>
        <w:t xml:space="preserve"> personas, 308 mujeres y 137 hombres, dirigido a personal administrativo del Ministerio de Educación.</w:t>
      </w:r>
    </w:p>
    <w:p w14:paraId="3B7F2540" w14:textId="77777777" w:rsidR="0007765F" w:rsidRPr="0007765F" w:rsidRDefault="0007765F" w:rsidP="0007765F">
      <w:pPr>
        <w:pStyle w:val="Prrafodelista"/>
        <w:rPr>
          <w:rFonts w:ascii="Altivo Regular" w:hAnsi="Altivo Regular" w:cs="Arial"/>
          <w:color w:val="000000"/>
        </w:rPr>
      </w:pPr>
    </w:p>
    <w:p w14:paraId="5C4C3D46" w14:textId="77777777" w:rsidR="0007765F" w:rsidRPr="0007765F" w:rsidRDefault="0007765F" w:rsidP="0007765F">
      <w:pPr>
        <w:pStyle w:val="Prrafodelista"/>
        <w:numPr>
          <w:ilvl w:val="0"/>
          <w:numId w:val="14"/>
        </w:numPr>
        <w:spacing w:line="276" w:lineRule="auto"/>
        <w:jc w:val="both"/>
        <w:rPr>
          <w:rFonts w:ascii="Altivo Regular" w:hAnsi="Altivo Regular" w:cs="Arial"/>
          <w:color w:val="000000"/>
          <w:sz w:val="20"/>
          <w:szCs w:val="20"/>
        </w:rPr>
      </w:pPr>
      <w:r w:rsidRPr="0007765F">
        <w:rPr>
          <w:rFonts w:ascii="Altivo Regular" w:hAnsi="Altivo Regular" w:cs="Arial"/>
          <w:color w:val="000000"/>
        </w:rPr>
        <w:t xml:space="preserve">Se realizaron 2 Conversatorios de Derechos Humanos de la niñez, con la participación de </w:t>
      </w:r>
      <w:r w:rsidRPr="0007765F">
        <w:rPr>
          <w:rFonts w:ascii="Altivo Regular" w:hAnsi="Altivo Regular" w:cs="Arial"/>
          <w:b/>
          <w:bCs/>
          <w:color w:val="000000"/>
        </w:rPr>
        <w:t>152</w:t>
      </w:r>
      <w:r w:rsidRPr="0007765F">
        <w:rPr>
          <w:rFonts w:ascii="Altivo Regular" w:hAnsi="Altivo Regular" w:cs="Arial"/>
          <w:color w:val="000000"/>
        </w:rPr>
        <w:t xml:space="preserve"> personas, 102 mujeres y 50 hombres, dirigido a personal del Ministerio de Agricultura, Ganadería y Alimentación, y jóvenes líderes de Guatemala.</w:t>
      </w:r>
    </w:p>
    <w:p w14:paraId="73D7977E" w14:textId="77777777" w:rsidR="0007765F" w:rsidRPr="0007765F" w:rsidRDefault="0007765F" w:rsidP="0007765F">
      <w:pPr>
        <w:pStyle w:val="Prrafodelista"/>
        <w:rPr>
          <w:rFonts w:ascii="Altivo Regular" w:hAnsi="Altivo Regular" w:cs="Arial"/>
          <w:color w:val="000000"/>
        </w:rPr>
      </w:pPr>
    </w:p>
    <w:p w14:paraId="69DA9246" w14:textId="77777777" w:rsidR="0007765F" w:rsidRDefault="0007765F" w:rsidP="0007765F">
      <w:pPr>
        <w:pStyle w:val="Prrafodelista"/>
        <w:numPr>
          <w:ilvl w:val="0"/>
          <w:numId w:val="14"/>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realizó 1 Taller de Derechos de las personas con discapacidad, con la participación de </w:t>
      </w:r>
      <w:r w:rsidRPr="0007765F">
        <w:rPr>
          <w:rFonts w:ascii="Altivo Regular" w:hAnsi="Altivo Regular" w:cs="Arial"/>
          <w:b/>
          <w:bCs/>
          <w:color w:val="000000"/>
        </w:rPr>
        <w:t>618</w:t>
      </w:r>
      <w:r w:rsidRPr="0007765F">
        <w:rPr>
          <w:rFonts w:ascii="Altivo Regular" w:hAnsi="Altivo Regular" w:cs="Arial"/>
          <w:color w:val="000000"/>
        </w:rPr>
        <w:t xml:space="preserve"> personas, 430 mujeres y 188 hombres, dirigido a personal administrativo del Ministerio de Educación.</w:t>
      </w:r>
    </w:p>
    <w:p w14:paraId="012A6744" w14:textId="77777777" w:rsidR="0007765F" w:rsidRPr="0007765F" w:rsidRDefault="0007765F" w:rsidP="0007765F">
      <w:pPr>
        <w:pStyle w:val="Prrafodelista"/>
        <w:rPr>
          <w:rFonts w:ascii="Altivo Regular" w:hAnsi="Altivo Regular" w:cs="Arial"/>
          <w:color w:val="000000"/>
        </w:rPr>
      </w:pPr>
    </w:p>
    <w:p w14:paraId="61119766" w14:textId="77777777" w:rsidR="0007765F" w:rsidRPr="0007765F" w:rsidRDefault="0007765F" w:rsidP="0007765F">
      <w:pPr>
        <w:pStyle w:val="Prrafodelista"/>
        <w:numPr>
          <w:ilvl w:val="0"/>
          <w:numId w:val="14"/>
        </w:numPr>
        <w:spacing w:line="276" w:lineRule="auto"/>
        <w:jc w:val="both"/>
        <w:rPr>
          <w:rFonts w:ascii="Altivo Regular" w:eastAsia="Times New Roman" w:hAnsi="Altivo Regular" w:cs="Times New Roman"/>
          <w:lang w:eastAsia="es-GT"/>
        </w:rPr>
      </w:pPr>
      <w:r w:rsidRPr="0007765F">
        <w:rPr>
          <w:rFonts w:ascii="Altivo Regular" w:hAnsi="Altivo Regular" w:cs="Arial"/>
          <w:color w:val="000000"/>
        </w:rPr>
        <w:t xml:space="preserve">Se realizaron 2 talleres denominados derechos humanos de los pueblos indígenas, con la participación de </w:t>
      </w:r>
      <w:r w:rsidRPr="0007765F">
        <w:rPr>
          <w:rFonts w:ascii="Altivo Regular" w:hAnsi="Altivo Regular" w:cs="Arial"/>
          <w:b/>
          <w:bCs/>
          <w:color w:val="000000"/>
        </w:rPr>
        <w:t>150</w:t>
      </w:r>
      <w:r w:rsidRPr="0007765F">
        <w:rPr>
          <w:rFonts w:ascii="Altivo Regular" w:hAnsi="Altivo Regular" w:cs="Arial"/>
          <w:color w:val="000000"/>
        </w:rPr>
        <w:t xml:space="preserve"> personas, 100 mujeres y 50 hombres, dirigidos a personal del Ministerio de Agricultura, Ganadería y Alimentación, Fondo de Desarrollo Indígena Guatemalteco -FODIGUA- y Red de Jóvenes Líderes.</w:t>
      </w:r>
    </w:p>
    <w:p w14:paraId="7AE9FC51" w14:textId="77777777" w:rsidR="0007765F" w:rsidRPr="0007765F" w:rsidRDefault="0007765F" w:rsidP="0007765F">
      <w:pPr>
        <w:pStyle w:val="Prrafodelista"/>
        <w:rPr>
          <w:rFonts w:ascii="Altivo Regular" w:eastAsia="Times New Roman" w:hAnsi="Altivo Regular" w:cs="Times New Roman"/>
          <w:lang w:eastAsia="es-GT"/>
        </w:rPr>
      </w:pPr>
    </w:p>
    <w:p w14:paraId="4B3E338F" w14:textId="77777777" w:rsidR="0007765F" w:rsidRDefault="0007765F" w:rsidP="0007765F">
      <w:pPr>
        <w:pStyle w:val="Prrafodelista"/>
        <w:numPr>
          <w:ilvl w:val="0"/>
          <w:numId w:val="14"/>
        </w:numPr>
        <w:spacing w:line="276" w:lineRule="auto"/>
        <w:jc w:val="both"/>
        <w:rPr>
          <w:rFonts w:ascii="Altivo Regular" w:eastAsia="Times New Roman" w:hAnsi="Altivo Regular" w:cs="Times New Roman"/>
          <w:lang w:eastAsia="es-GT"/>
        </w:rPr>
      </w:pPr>
      <w:r w:rsidRPr="0007765F">
        <w:rPr>
          <w:rFonts w:ascii="Altivo Regular" w:eastAsia="Times New Roman" w:hAnsi="Altivo Regular" w:cs="Times New Roman"/>
          <w:lang w:eastAsia="es-GT"/>
        </w:rPr>
        <w:t xml:space="preserve">Se realizó 1 conversatorio de conocimientos básicos en derechos humanos, con la participación de </w:t>
      </w:r>
      <w:r w:rsidRPr="0007765F">
        <w:rPr>
          <w:rFonts w:ascii="Altivo Regular" w:eastAsia="Times New Roman" w:hAnsi="Altivo Regular" w:cs="Times New Roman"/>
          <w:b/>
          <w:bCs/>
          <w:lang w:eastAsia="es-GT"/>
        </w:rPr>
        <w:t>19</w:t>
      </w:r>
      <w:r w:rsidRPr="0007765F">
        <w:rPr>
          <w:rFonts w:ascii="Altivo Regular" w:eastAsia="Times New Roman" w:hAnsi="Altivo Regular" w:cs="Times New Roman"/>
          <w:lang w:eastAsia="es-GT"/>
        </w:rPr>
        <w:t xml:space="preserve"> personas, 12 mujeres y 7 hombres, en coordinación </w:t>
      </w:r>
      <w:r w:rsidRPr="0007765F">
        <w:rPr>
          <w:rFonts w:ascii="Altivo Regular" w:eastAsia="Times New Roman" w:hAnsi="Altivo Regular" w:cs="Times New Roman"/>
          <w:lang w:eastAsia="es-GT"/>
        </w:rPr>
        <w:lastRenderedPageBreak/>
        <w:t xml:space="preserve">con la Comisión Presidencial contra la </w:t>
      </w:r>
      <w:r w:rsidRPr="0007765F">
        <w:rPr>
          <w:rFonts w:ascii="Altivo Regular" w:eastAsia="Times New Roman" w:hAnsi="Altivo Regular"/>
          <w:lang w:eastAsia="es-GT"/>
        </w:rPr>
        <w:t>D</w:t>
      </w:r>
      <w:r w:rsidRPr="0007765F">
        <w:rPr>
          <w:rFonts w:ascii="Altivo Regular" w:eastAsia="Times New Roman" w:hAnsi="Altivo Regular" w:cs="Times New Roman"/>
          <w:lang w:eastAsia="es-GT"/>
        </w:rPr>
        <w:t xml:space="preserve">iscriminación y el </w:t>
      </w:r>
      <w:r w:rsidRPr="0007765F">
        <w:rPr>
          <w:rFonts w:ascii="Altivo Regular" w:eastAsia="Times New Roman" w:hAnsi="Altivo Regular"/>
          <w:lang w:eastAsia="es-GT"/>
        </w:rPr>
        <w:t>R</w:t>
      </w:r>
      <w:r w:rsidRPr="0007765F">
        <w:rPr>
          <w:rFonts w:ascii="Altivo Regular" w:eastAsia="Times New Roman" w:hAnsi="Altivo Regular" w:cs="Times New Roman"/>
          <w:lang w:eastAsia="es-GT"/>
        </w:rPr>
        <w:t xml:space="preserve">acismo contra los </w:t>
      </w:r>
      <w:r w:rsidRPr="0007765F">
        <w:rPr>
          <w:rFonts w:ascii="Altivo Regular" w:eastAsia="Times New Roman" w:hAnsi="Altivo Regular"/>
          <w:lang w:eastAsia="es-GT"/>
        </w:rPr>
        <w:t>P</w:t>
      </w:r>
      <w:r w:rsidRPr="0007765F">
        <w:rPr>
          <w:rFonts w:ascii="Altivo Regular" w:eastAsia="Times New Roman" w:hAnsi="Altivo Regular" w:cs="Times New Roman"/>
          <w:lang w:eastAsia="es-GT"/>
        </w:rPr>
        <w:t xml:space="preserve">ueblos </w:t>
      </w:r>
      <w:r w:rsidRPr="0007765F">
        <w:rPr>
          <w:rFonts w:ascii="Altivo Regular" w:eastAsia="Times New Roman" w:hAnsi="Altivo Regular"/>
          <w:lang w:eastAsia="es-GT"/>
        </w:rPr>
        <w:t>I</w:t>
      </w:r>
      <w:r w:rsidRPr="0007765F">
        <w:rPr>
          <w:rFonts w:ascii="Altivo Regular" w:eastAsia="Times New Roman" w:hAnsi="Altivo Regular" w:cs="Times New Roman"/>
          <w:lang w:eastAsia="es-GT"/>
        </w:rPr>
        <w:t>ndígenas en Guatemala -CODISRA-.</w:t>
      </w:r>
    </w:p>
    <w:p w14:paraId="2C4CDE26" w14:textId="77777777" w:rsidR="0007765F" w:rsidRPr="0007765F" w:rsidRDefault="0007765F" w:rsidP="0007765F">
      <w:pPr>
        <w:pStyle w:val="Prrafodelista"/>
        <w:rPr>
          <w:rFonts w:ascii="Altivo Regular" w:eastAsia="Times New Roman" w:hAnsi="Altivo Regular" w:cs="Times New Roman"/>
          <w:lang w:eastAsia="es-GT"/>
        </w:rPr>
      </w:pPr>
    </w:p>
    <w:p w14:paraId="7B1D546D" w14:textId="77777777" w:rsidR="0007765F" w:rsidRDefault="0007765F" w:rsidP="0007765F">
      <w:pPr>
        <w:pStyle w:val="Prrafodelista"/>
        <w:numPr>
          <w:ilvl w:val="0"/>
          <w:numId w:val="14"/>
        </w:numPr>
        <w:spacing w:line="276" w:lineRule="auto"/>
        <w:jc w:val="both"/>
        <w:rPr>
          <w:rFonts w:ascii="Altivo Regular" w:eastAsia="Times New Roman" w:hAnsi="Altivo Regular" w:cs="Times New Roman"/>
          <w:lang w:eastAsia="es-GT"/>
        </w:rPr>
      </w:pPr>
      <w:r w:rsidRPr="0007765F">
        <w:rPr>
          <w:rFonts w:ascii="Altivo Regular" w:eastAsia="Times New Roman" w:hAnsi="Altivo Regular" w:cs="Times New Roman"/>
          <w:lang w:eastAsia="es-GT"/>
        </w:rPr>
        <w:t xml:space="preserve">Se realizó 1 conversatorio de derechos humanos de las mujeres, con la participación de </w:t>
      </w:r>
      <w:r w:rsidRPr="0007765F">
        <w:rPr>
          <w:rFonts w:ascii="Altivo Regular" w:eastAsia="Times New Roman" w:hAnsi="Altivo Regular" w:cs="Times New Roman"/>
          <w:b/>
          <w:bCs/>
          <w:lang w:eastAsia="es-GT"/>
        </w:rPr>
        <w:t xml:space="preserve">10 </w:t>
      </w:r>
      <w:r w:rsidRPr="0007765F">
        <w:rPr>
          <w:rFonts w:ascii="Altivo Regular" w:eastAsia="Times New Roman" w:hAnsi="Altivo Regular" w:cs="Times New Roman"/>
          <w:lang w:eastAsia="es-GT"/>
        </w:rPr>
        <w:t>personas, 7 mujeres y 3 hombres, dirigido a personal del Fondo de Desarrollo Indígena Guatemalteco -FODIGUA-.</w:t>
      </w:r>
    </w:p>
    <w:p w14:paraId="2F3CC7AB" w14:textId="77777777" w:rsidR="0007765F" w:rsidRPr="0007765F" w:rsidRDefault="0007765F" w:rsidP="0007765F">
      <w:pPr>
        <w:pStyle w:val="Prrafodelista"/>
        <w:rPr>
          <w:rFonts w:ascii="Altivo Regular" w:eastAsia="Times New Roman" w:hAnsi="Altivo Regular" w:cs="Times New Roman"/>
          <w:lang w:eastAsia="es-GT"/>
        </w:rPr>
      </w:pPr>
    </w:p>
    <w:p w14:paraId="0E721816" w14:textId="1886815C" w:rsidR="0007765F" w:rsidRDefault="0007765F" w:rsidP="0007765F">
      <w:pPr>
        <w:pStyle w:val="Prrafodelista"/>
        <w:numPr>
          <w:ilvl w:val="0"/>
          <w:numId w:val="14"/>
        </w:numPr>
        <w:spacing w:line="276" w:lineRule="auto"/>
        <w:jc w:val="both"/>
        <w:rPr>
          <w:rFonts w:ascii="Altivo Regular" w:eastAsia="Times New Roman" w:hAnsi="Altivo Regular" w:cs="Times New Roman"/>
          <w:lang w:eastAsia="es-GT"/>
        </w:rPr>
      </w:pPr>
      <w:r w:rsidRPr="0007765F">
        <w:rPr>
          <w:rFonts w:ascii="Altivo Regular" w:eastAsia="Times New Roman" w:hAnsi="Altivo Regular" w:cs="Times New Roman"/>
          <w:lang w:eastAsia="es-GT"/>
        </w:rPr>
        <w:t xml:space="preserve">Se realizó 1 taller de derechos de las personas con discapacidad, con la participación de </w:t>
      </w:r>
      <w:r w:rsidRPr="0007765F">
        <w:rPr>
          <w:rFonts w:ascii="Altivo Regular" w:eastAsia="Times New Roman" w:hAnsi="Altivo Regular" w:cs="Times New Roman"/>
          <w:b/>
          <w:bCs/>
          <w:lang w:eastAsia="es-GT"/>
        </w:rPr>
        <w:t>100</w:t>
      </w:r>
      <w:r w:rsidRPr="0007765F">
        <w:rPr>
          <w:rFonts w:ascii="Altivo Regular" w:eastAsia="Times New Roman" w:hAnsi="Altivo Regular" w:cs="Times New Roman"/>
          <w:lang w:eastAsia="es-GT"/>
        </w:rPr>
        <w:t xml:space="preserve"> personas, 62 mujeres y 38 hombres, dirigido a personal del Ministerio de Agricultura, Ganadería y Alimentación</w:t>
      </w:r>
      <w:r w:rsidRPr="0007765F">
        <w:rPr>
          <w:rFonts w:ascii="Altivo Regular" w:eastAsia="Times New Roman" w:hAnsi="Altivo Regular"/>
          <w:lang w:eastAsia="es-GT"/>
        </w:rPr>
        <w:t xml:space="preserve"> </w:t>
      </w:r>
      <w:r w:rsidRPr="0007765F">
        <w:rPr>
          <w:rFonts w:ascii="Altivo Regular" w:eastAsia="Times New Roman" w:hAnsi="Altivo Regular" w:cs="Times New Roman"/>
          <w:lang w:eastAsia="es-GT"/>
        </w:rPr>
        <w:t>y red de jóvenes líderes.</w:t>
      </w:r>
    </w:p>
    <w:p w14:paraId="18BB6BA5" w14:textId="77777777" w:rsidR="00795DEC" w:rsidRPr="00795DEC" w:rsidRDefault="00795DEC" w:rsidP="00795DEC">
      <w:pPr>
        <w:pStyle w:val="Prrafodelista"/>
        <w:rPr>
          <w:rFonts w:ascii="Altivo Regular" w:eastAsia="Times New Roman" w:hAnsi="Altivo Regular" w:cs="Times New Roman"/>
          <w:lang w:eastAsia="es-GT"/>
        </w:rPr>
      </w:pPr>
    </w:p>
    <w:p w14:paraId="65C72081" w14:textId="77777777" w:rsidR="00795DEC" w:rsidRPr="0007765F" w:rsidRDefault="00795DEC" w:rsidP="00795DEC">
      <w:pPr>
        <w:pStyle w:val="Prrafodelista"/>
        <w:spacing w:line="276" w:lineRule="auto"/>
        <w:jc w:val="both"/>
        <w:rPr>
          <w:rFonts w:ascii="Altivo Regular" w:eastAsia="Times New Roman" w:hAnsi="Altivo Regular" w:cs="Times New Roman"/>
          <w:lang w:eastAsia="es-GT"/>
        </w:rPr>
      </w:pPr>
    </w:p>
    <w:bookmarkEnd w:id="0"/>
    <w:p w14:paraId="0CA75060" w14:textId="2B23C24B" w:rsidR="0007765F" w:rsidRPr="000C4C7C" w:rsidRDefault="0007765F" w:rsidP="0007765F">
      <w:pPr>
        <w:spacing w:line="276" w:lineRule="auto"/>
        <w:jc w:val="both"/>
        <w:rPr>
          <w:rFonts w:ascii="Altivo Regular" w:hAnsi="Altivo Regular" w:cs="Arial"/>
          <w:b/>
          <w:bCs/>
          <w:color w:val="000000"/>
        </w:rPr>
      </w:pPr>
      <w:r>
        <w:rPr>
          <w:rFonts w:ascii="Altivo Regular" w:hAnsi="Altivo Regular" w:cs="Arial"/>
          <w:b/>
          <w:bCs/>
          <w:color w:val="000000"/>
        </w:rPr>
        <w:t>Conversatorios y taller</w:t>
      </w:r>
      <w:r w:rsidR="00795DEC">
        <w:rPr>
          <w:rFonts w:ascii="Altivo Regular" w:hAnsi="Altivo Regular" w:cs="Arial"/>
          <w:b/>
          <w:bCs/>
          <w:color w:val="000000"/>
        </w:rPr>
        <w:t>es</w:t>
      </w:r>
      <w:r w:rsidRPr="000C4C7C">
        <w:rPr>
          <w:rFonts w:ascii="Altivo Regular" w:hAnsi="Altivo Regular" w:cs="Arial"/>
          <w:b/>
          <w:bCs/>
          <w:color w:val="000000"/>
        </w:rPr>
        <w:t xml:space="preserve"> presencial</w:t>
      </w:r>
      <w:r w:rsidR="00795DEC">
        <w:rPr>
          <w:rFonts w:ascii="Altivo Regular" w:hAnsi="Altivo Regular" w:cs="Arial"/>
          <w:b/>
          <w:bCs/>
          <w:color w:val="000000"/>
        </w:rPr>
        <w:t>es</w:t>
      </w:r>
      <w:r w:rsidRPr="000C4C7C">
        <w:rPr>
          <w:rFonts w:ascii="Altivo Regular" w:hAnsi="Altivo Regular" w:cs="Arial"/>
          <w:b/>
          <w:bCs/>
          <w:color w:val="000000"/>
        </w:rPr>
        <w:t xml:space="preserve"> en Derechos Humanos, Cultura de Paz y Promoción del Diálogo para Servidores Públicos y Ciudadanos.</w:t>
      </w:r>
    </w:p>
    <w:p w14:paraId="01BDEEEC" w14:textId="77777777" w:rsidR="0007765F" w:rsidRDefault="0007765F" w:rsidP="0007765F">
      <w:pPr>
        <w:pStyle w:val="Prrafodelista"/>
        <w:numPr>
          <w:ilvl w:val="0"/>
          <w:numId w:val="15"/>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realizaron 2 Conversatorios de Derechos Humanos de las mujeres, con la participación de </w:t>
      </w:r>
      <w:r w:rsidRPr="0007765F">
        <w:rPr>
          <w:rFonts w:ascii="Altivo Regular" w:hAnsi="Altivo Regular" w:cs="Arial"/>
          <w:b/>
          <w:bCs/>
          <w:color w:val="000000"/>
        </w:rPr>
        <w:t>47</w:t>
      </w:r>
      <w:r w:rsidRPr="0007765F">
        <w:rPr>
          <w:rFonts w:ascii="Altivo Regular" w:hAnsi="Altivo Regular" w:cs="Arial"/>
          <w:color w:val="000000"/>
        </w:rPr>
        <w:t xml:space="preserve"> personas, 41 mujeres y 6 hombres, dirigidos a personal de la Municipalidad de Guatemala y MAGA, en el departamento de Guatemala. </w:t>
      </w:r>
    </w:p>
    <w:p w14:paraId="170CA315" w14:textId="77777777" w:rsidR="0007765F" w:rsidRDefault="0007765F" w:rsidP="0007765F">
      <w:pPr>
        <w:pStyle w:val="Prrafodelista"/>
        <w:spacing w:line="276" w:lineRule="auto"/>
        <w:jc w:val="both"/>
        <w:rPr>
          <w:rFonts w:ascii="Altivo Regular" w:hAnsi="Altivo Regular" w:cs="Arial"/>
          <w:color w:val="000000"/>
        </w:rPr>
      </w:pPr>
    </w:p>
    <w:p w14:paraId="34A1431D" w14:textId="77777777" w:rsidR="0007765F" w:rsidRDefault="0007765F" w:rsidP="0007765F">
      <w:pPr>
        <w:pStyle w:val="Prrafodelista"/>
        <w:numPr>
          <w:ilvl w:val="0"/>
          <w:numId w:val="15"/>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realizaron 2 Conversatorios de Derechos Humanos de la niñez, con la participación de </w:t>
      </w:r>
      <w:r w:rsidRPr="0007765F">
        <w:rPr>
          <w:rFonts w:ascii="Altivo Regular" w:hAnsi="Altivo Regular" w:cs="Arial"/>
          <w:b/>
          <w:bCs/>
          <w:color w:val="000000"/>
        </w:rPr>
        <w:t xml:space="preserve">134 </w:t>
      </w:r>
      <w:r w:rsidRPr="0007765F">
        <w:rPr>
          <w:rFonts w:ascii="Altivo Regular" w:hAnsi="Altivo Regular" w:cs="Arial"/>
          <w:color w:val="000000"/>
        </w:rPr>
        <w:t xml:space="preserve">personas, 101 mujeres y 33 hombres, dirigidos a personal administrativo del Ministerio de Educación de los departamentos de Zacapa y Chiquimula. </w:t>
      </w:r>
    </w:p>
    <w:p w14:paraId="29986DF4" w14:textId="77777777" w:rsidR="0007765F" w:rsidRPr="0007765F" w:rsidRDefault="0007765F" w:rsidP="0007765F">
      <w:pPr>
        <w:pStyle w:val="Prrafodelista"/>
        <w:rPr>
          <w:rFonts w:ascii="Altivo Regular" w:hAnsi="Altivo Regular" w:cs="Arial"/>
          <w:color w:val="000000"/>
        </w:rPr>
      </w:pPr>
    </w:p>
    <w:p w14:paraId="511FD495" w14:textId="77777777" w:rsidR="0007765F" w:rsidRDefault="0007765F" w:rsidP="0007765F">
      <w:pPr>
        <w:pStyle w:val="Prrafodelista"/>
        <w:numPr>
          <w:ilvl w:val="0"/>
          <w:numId w:val="15"/>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realizaron 2 Talleres de Derechos Humanos de los Pueblos Indígenas, con la participación de </w:t>
      </w:r>
      <w:r w:rsidRPr="0007765F">
        <w:rPr>
          <w:rFonts w:ascii="Altivo Regular" w:hAnsi="Altivo Regular" w:cs="Arial"/>
          <w:b/>
          <w:bCs/>
          <w:color w:val="000000"/>
        </w:rPr>
        <w:t>166</w:t>
      </w:r>
      <w:r w:rsidRPr="0007765F">
        <w:rPr>
          <w:rFonts w:ascii="Altivo Regular" w:hAnsi="Altivo Regular" w:cs="Arial"/>
          <w:color w:val="000000"/>
        </w:rPr>
        <w:t xml:space="preserve"> personas, 67 mujeres y 99 hombres, dirigidos a personal administrativo del Ministerio de Educación de los departamentos de San Marcos y Huehuetenango.</w:t>
      </w:r>
    </w:p>
    <w:p w14:paraId="4D2B2E39" w14:textId="77777777" w:rsidR="0007765F" w:rsidRPr="0007765F" w:rsidRDefault="0007765F" w:rsidP="0007765F">
      <w:pPr>
        <w:pStyle w:val="Prrafodelista"/>
        <w:rPr>
          <w:rFonts w:ascii="Altivo Regular" w:hAnsi="Altivo Regular" w:cs="Arial"/>
          <w:color w:val="000000"/>
        </w:rPr>
      </w:pPr>
    </w:p>
    <w:p w14:paraId="68C371E2" w14:textId="77777777" w:rsidR="0007765F" w:rsidRDefault="0007765F" w:rsidP="0007765F">
      <w:pPr>
        <w:pStyle w:val="Prrafodelista"/>
        <w:numPr>
          <w:ilvl w:val="0"/>
          <w:numId w:val="15"/>
        </w:numPr>
        <w:spacing w:line="276" w:lineRule="auto"/>
        <w:jc w:val="both"/>
        <w:rPr>
          <w:rFonts w:ascii="Altivo Regular" w:hAnsi="Altivo Regular" w:cs="Arial"/>
          <w:color w:val="000000"/>
        </w:rPr>
      </w:pPr>
      <w:r w:rsidRPr="0007765F">
        <w:rPr>
          <w:rFonts w:ascii="Altivo Regular" w:hAnsi="Altivo Regular" w:cs="Arial"/>
          <w:color w:val="000000"/>
        </w:rPr>
        <w:t xml:space="preserve"> Se realizaron 2 Talleres de Derechos Humanos de los pueblos indígenas, con la participación de </w:t>
      </w:r>
      <w:r w:rsidRPr="0007765F">
        <w:rPr>
          <w:rFonts w:ascii="Altivo Regular" w:hAnsi="Altivo Regular" w:cs="Arial"/>
          <w:b/>
          <w:bCs/>
          <w:color w:val="000000"/>
        </w:rPr>
        <w:t>168</w:t>
      </w:r>
      <w:r w:rsidRPr="0007765F">
        <w:rPr>
          <w:rFonts w:ascii="Altivo Regular" w:hAnsi="Altivo Regular" w:cs="Arial"/>
          <w:color w:val="000000"/>
        </w:rPr>
        <w:t xml:space="preserve"> personas, 105 mujeres y 63 hombres, dirigidos a personal administrativo del Ministerio de Educación de los departamentos de Retalhuleu y Suchitepéquez.</w:t>
      </w:r>
    </w:p>
    <w:p w14:paraId="2CF4D966" w14:textId="77777777" w:rsidR="0007765F" w:rsidRPr="0007765F" w:rsidRDefault="0007765F" w:rsidP="0007765F">
      <w:pPr>
        <w:pStyle w:val="Prrafodelista"/>
        <w:rPr>
          <w:rFonts w:ascii="Altivo Regular" w:hAnsi="Altivo Regular" w:cs="Arial"/>
          <w:color w:val="000000"/>
        </w:rPr>
      </w:pPr>
    </w:p>
    <w:p w14:paraId="685F1101" w14:textId="77777777" w:rsidR="0007765F" w:rsidRDefault="0007765F" w:rsidP="0007765F">
      <w:pPr>
        <w:pStyle w:val="Prrafodelista"/>
        <w:numPr>
          <w:ilvl w:val="0"/>
          <w:numId w:val="15"/>
        </w:numPr>
        <w:spacing w:line="276" w:lineRule="auto"/>
        <w:jc w:val="both"/>
        <w:rPr>
          <w:rFonts w:ascii="Altivo Regular" w:hAnsi="Altivo Regular" w:cs="Arial"/>
          <w:color w:val="000000"/>
        </w:rPr>
      </w:pPr>
      <w:r w:rsidRPr="0007765F">
        <w:rPr>
          <w:rFonts w:ascii="Altivo Regular" w:hAnsi="Altivo Regular" w:cs="Arial"/>
          <w:color w:val="000000"/>
        </w:rPr>
        <w:lastRenderedPageBreak/>
        <w:t xml:space="preserve">Se realizaron 4 Talleres de Derechos Humanos de las Personas con Discapacidad, con la participación de </w:t>
      </w:r>
      <w:r w:rsidRPr="0007765F">
        <w:rPr>
          <w:rFonts w:ascii="Altivo Regular" w:hAnsi="Altivo Regular" w:cs="Arial"/>
          <w:b/>
          <w:bCs/>
          <w:color w:val="000000"/>
        </w:rPr>
        <w:t>362</w:t>
      </w:r>
      <w:r w:rsidRPr="0007765F">
        <w:rPr>
          <w:rFonts w:ascii="Altivo Regular" w:hAnsi="Altivo Regular" w:cs="Arial"/>
          <w:color w:val="000000"/>
        </w:rPr>
        <w:t xml:space="preserve"> personas, 255 mujeres y 107 hombres, dirigidos a personal administrativo del Ministerio de Educación de los departamentos de Escuintla, Sacatepéquez, Quetzaltenango y Santa Rosa.</w:t>
      </w:r>
    </w:p>
    <w:p w14:paraId="221C4136" w14:textId="77777777" w:rsidR="0007765F" w:rsidRPr="0007765F" w:rsidRDefault="0007765F" w:rsidP="0007765F">
      <w:pPr>
        <w:pStyle w:val="Prrafodelista"/>
        <w:rPr>
          <w:rFonts w:ascii="Altivo Regular" w:hAnsi="Altivo Regular" w:cs="Arial"/>
          <w:color w:val="000000"/>
        </w:rPr>
      </w:pPr>
    </w:p>
    <w:p w14:paraId="79576B59" w14:textId="77777777" w:rsidR="0007765F" w:rsidRDefault="0007765F" w:rsidP="0007765F">
      <w:pPr>
        <w:pStyle w:val="Prrafodelista"/>
        <w:numPr>
          <w:ilvl w:val="0"/>
          <w:numId w:val="15"/>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realizó 1 conversatorio de conocimientos básicos en derechos humanos, con la participación de </w:t>
      </w:r>
      <w:r w:rsidRPr="0007765F">
        <w:rPr>
          <w:rFonts w:ascii="Altivo Regular" w:hAnsi="Altivo Regular" w:cs="Arial"/>
          <w:b/>
          <w:bCs/>
          <w:color w:val="000000"/>
        </w:rPr>
        <w:t>25</w:t>
      </w:r>
      <w:r w:rsidRPr="0007765F">
        <w:rPr>
          <w:rFonts w:ascii="Altivo Regular" w:hAnsi="Altivo Regular" w:cs="Arial"/>
          <w:color w:val="000000"/>
        </w:rPr>
        <w:t xml:space="preserve"> personas, 13 mujeres y 12 hombres, dirigido a personal del Fondo de Desarrollo Indígena Guatemalteco -FODIGUA-, en el departamento de Guatemala. </w:t>
      </w:r>
    </w:p>
    <w:p w14:paraId="29BE39CF" w14:textId="77777777" w:rsidR="0007765F" w:rsidRPr="0007765F" w:rsidRDefault="0007765F" w:rsidP="0007765F">
      <w:pPr>
        <w:pStyle w:val="Prrafodelista"/>
        <w:rPr>
          <w:rFonts w:ascii="Altivo Regular" w:hAnsi="Altivo Regular" w:cs="Arial"/>
          <w:color w:val="000000"/>
        </w:rPr>
      </w:pPr>
    </w:p>
    <w:p w14:paraId="783DBEC0" w14:textId="77777777" w:rsidR="0007765F" w:rsidRDefault="0007765F" w:rsidP="0007765F">
      <w:pPr>
        <w:pStyle w:val="Prrafodelista"/>
        <w:numPr>
          <w:ilvl w:val="0"/>
          <w:numId w:val="15"/>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realizó 1 conversatorio de derechos humanos de las mujeres, con la participación de </w:t>
      </w:r>
      <w:r w:rsidRPr="0007765F">
        <w:rPr>
          <w:rFonts w:ascii="Altivo Regular" w:hAnsi="Altivo Regular" w:cs="Arial"/>
          <w:b/>
          <w:bCs/>
          <w:color w:val="000000"/>
        </w:rPr>
        <w:t>28</w:t>
      </w:r>
      <w:r w:rsidRPr="0007765F">
        <w:rPr>
          <w:rFonts w:ascii="Altivo Regular" w:hAnsi="Altivo Regular" w:cs="Arial"/>
          <w:color w:val="000000"/>
        </w:rPr>
        <w:t xml:space="preserve"> mujeres lideresas de San Pedro Pinula, Jalapa. </w:t>
      </w:r>
    </w:p>
    <w:p w14:paraId="73CBBB17" w14:textId="77777777" w:rsidR="0007765F" w:rsidRPr="0007765F" w:rsidRDefault="0007765F" w:rsidP="0007765F">
      <w:pPr>
        <w:pStyle w:val="Prrafodelista"/>
        <w:rPr>
          <w:rFonts w:ascii="Altivo Regular" w:hAnsi="Altivo Regular" w:cs="Arial"/>
          <w:color w:val="000000"/>
        </w:rPr>
      </w:pPr>
    </w:p>
    <w:p w14:paraId="53136B30" w14:textId="77777777" w:rsidR="0007765F" w:rsidRDefault="0007765F" w:rsidP="0007765F">
      <w:pPr>
        <w:pStyle w:val="Prrafodelista"/>
        <w:numPr>
          <w:ilvl w:val="0"/>
          <w:numId w:val="15"/>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realizó 1 conversatorio de derechos humanos de la niñez, con la participación de </w:t>
      </w:r>
      <w:r w:rsidRPr="0007765F">
        <w:rPr>
          <w:rFonts w:ascii="Altivo Regular" w:hAnsi="Altivo Regular" w:cs="Arial"/>
          <w:b/>
          <w:bCs/>
          <w:color w:val="000000"/>
        </w:rPr>
        <w:t>16</w:t>
      </w:r>
      <w:r w:rsidRPr="0007765F">
        <w:rPr>
          <w:rFonts w:ascii="Altivo Regular" w:hAnsi="Altivo Regular" w:cs="Arial"/>
          <w:color w:val="000000"/>
        </w:rPr>
        <w:t xml:space="preserve"> personas, 15 mujeres y 1 hombre, dirigido a personal del Ministerio de Agricultura, Ganadería y Alimentación, del departamento de Guatemala. </w:t>
      </w:r>
    </w:p>
    <w:p w14:paraId="2B03FB23" w14:textId="77777777" w:rsidR="0007765F" w:rsidRPr="0007765F" w:rsidRDefault="0007765F" w:rsidP="0007765F">
      <w:pPr>
        <w:pStyle w:val="Prrafodelista"/>
        <w:rPr>
          <w:rFonts w:ascii="Altivo Regular" w:hAnsi="Altivo Regular" w:cs="Arial"/>
          <w:color w:val="000000"/>
        </w:rPr>
      </w:pPr>
    </w:p>
    <w:p w14:paraId="5505263B" w14:textId="77777777" w:rsidR="0007765F" w:rsidRDefault="0007765F" w:rsidP="0007765F">
      <w:pPr>
        <w:pStyle w:val="Prrafodelista"/>
        <w:numPr>
          <w:ilvl w:val="0"/>
          <w:numId w:val="15"/>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realizaron 3 talleres de derechos humanos de los pueblos indígenas, con la participación de </w:t>
      </w:r>
      <w:r w:rsidRPr="0007765F">
        <w:rPr>
          <w:rFonts w:ascii="Altivo Regular" w:hAnsi="Altivo Regular" w:cs="Arial"/>
          <w:b/>
          <w:bCs/>
          <w:color w:val="000000"/>
        </w:rPr>
        <w:t>81</w:t>
      </w:r>
      <w:r w:rsidRPr="0007765F">
        <w:rPr>
          <w:rFonts w:ascii="Altivo Regular" w:hAnsi="Altivo Regular" w:cs="Arial"/>
          <w:color w:val="000000"/>
        </w:rPr>
        <w:t xml:space="preserve"> personas, 44 mujeres y 37 hombres, dirigidos a personal del Fondo de Desarrollo Indígena Guatemalteco -FODIGUA- y el Ministerio de Agricultura, Ganadería y Alimentación, del departamento de Guatemala. </w:t>
      </w:r>
    </w:p>
    <w:p w14:paraId="41989647" w14:textId="77777777" w:rsidR="0007765F" w:rsidRPr="0007765F" w:rsidRDefault="0007765F" w:rsidP="0007765F">
      <w:pPr>
        <w:pStyle w:val="Prrafodelista"/>
        <w:rPr>
          <w:rFonts w:ascii="Altivo Regular" w:hAnsi="Altivo Regular" w:cs="Arial"/>
          <w:color w:val="000000"/>
        </w:rPr>
      </w:pPr>
    </w:p>
    <w:p w14:paraId="2605C7B3" w14:textId="77777777" w:rsidR="0007765F" w:rsidRDefault="0007765F" w:rsidP="0007765F">
      <w:pPr>
        <w:pStyle w:val="Prrafodelista"/>
        <w:numPr>
          <w:ilvl w:val="0"/>
          <w:numId w:val="15"/>
        </w:numPr>
        <w:spacing w:line="276" w:lineRule="auto"/>
        <w:jc w:val="both"/>
        <w:rPr>
          <w:rFonts w:ascii="Altivo Regular" w:hAnsi="Altivo Regular" w:cs="Arial"/>
          <w:color w:val="000000"/>
        </w:rPr>
      </w:pPr>
      <w:r w:rsidRPr="0007765F">
        <w:rPr>
          <w:rFonts w:ascii="Altivo Regular" w:hAnsi="Altivo Regular" w:cs="Arial"/>
          <w:color w:val="000000"/>
        </w:rPr>
        <w:t xml:space="preserve">Se realizaron 3 talleres de derechos humanos de las personas con discapacidad, con la participación de </w:t>
      </w:r>
      <w:r w:rsidRPr="0007765F">
        <w:rPr>
          <w:rFonts w:ascii="Altivo Regular" w:hAnsi="Altivo Regular" w:cs="Arial"/>
          <w:b/>
          <w:bCs/>
          <w:color w:val="000000"/>
        </w:rPr>
        <w:t>198</w:t>
      </w:r>
      <w:r w:rsidRPr="0007765F">
        <w:rPr>
          <w:rFonts w:ascii="Altivo Regular" w:hAnsi="Altivo Regular" w:cs="Arial"/>
          <w:color w:val="000000"/>
        </w:rPr>
        <w:t xml:space="preserve"> personas, 119 mujeres y 79 hombres, dirigidos a personal administrativo del Ministerio de Educación de los departamentos de Chimaltenango, Guatemala y Alta Verapaz. </w:t>
      </w:r>
    </w:p>
    <w:p w14:paraId="46CAD4BA" w14:textId="77777777" w:rsidR="0007765F" w:rsidRPr="0007765F" w:rsidRDefault="0007765F" w:rsidP="0007765F">
      <w:pPr>
        <w:pStyle w:val="Prrafodelista"/>
        <w:rPr>
          <w:rFonts w:ascii="Altivo Regular" w:hAnsi="Altivo Regular" w:cs="Arial"/>
          <w:color w:val="000000"/>
        </w:rPr>
      </w:pPr>
    </w:p>
    <w:p w14:paraId="2C10EB26" w14:textId="77777777" w:rsidR="00795DEC" w:rsidRDefault="0007765F" w:rsidP="0007765F">
      <w:pPr>
        <w:pStyle w:val="Prrafodelista"/>
        <w:numPr>
          <w:ilvl w:val="0"/>
          <w:numId w:val="15"/>
        </w:numPr>
        <w:spacing w:line="276" w:lineRule="auto"/>
        <w:jc w:val="both"/>
        <w:rPr>
          <w:rFonts w:ascii="Altivo Regular" w:hAnsi="Altivo Regular" w:cs="Arial"/>
          <w:color w:val="000000"/>
        </w:rPr>
      </w:pPr>
      <w:r w:rsidRPr="00795DEC">
        <w:rPr>
          <w:rFonts w:ascii="Altivo Regular" w:hAnsi="Altivo Regular" w:cs="Arial"/>
          <w:color w:val="000000"/>
        </w:rPr>
        <w:t xml:space="preserve">Se realizaron 4 talleres de derechos humanos y uso de la fuerza, con la participación de </w:t>
      </w:r>
      <w:r w:rsidRPr="00795DEC">
        <w:rPr>
          <w:rFonts w:ascii="Altivo Regular" w:hAnsi="Altivo Regular" w:cs="Arial"/>
          <w:b/>
          <w:bCs/>
          <w:color w:val="000000"/>
        </w:rPr>
        <w:t>267</w:t>
      </w:r>
      <w:r w:rsidRPr="00795DEC">
        <w:rPr>
          <w:rFonts w:ascii="Altivo Regular" w:hAnsi="Altivo Regular" w:cs="Arial"/>
          <w:color w:val="000000"/>
        </w:rPr>
        <w:t xml:space="preserve"> personas, 34 mujeres y 233 hombres, dirigidos a personal del Ministerio de la Defensa Nacional, Centro regional de entrenamiento de operadores de mantenimiento de paz -CREOMPAZ-, de Cobán, Alta Verapaz; Comando Aéreo del Norte, de Flores Petén; Brigada de Infantería, de Flores, </w:t>
      </w:r>
      <w:r w:rsidRPr="00795DEC">
        <w:rPr>
          <w:rFonts w:ascii="Altivo Regular" w:hAnsi="Altivo Regular" w:cs="Arial"/>
          <w:color w:val="000000"/>
        </w:rPr>
        <w:lastRenderedPageBreak/>
        <w:t>Petén; y personal de la Subdirección General de Apoyo y Logística, de la Policía Nacional Civil del departamento de Guatemala.</w:t>
      </w:r>
    </w:p>
    <w:p w14:paraId="2019D4FE" w14:textId="77777777" w:rsidR="00795DEC" w:rsidRPr="00795DEC" w:rsidRDefault="00795DEC" w:rsidP="00795DEC">
      <w:pPr>
        <w:pStyle w:val="Prrafodelista"/>
        <w:rPr>
          <w:rFonts w:ascii="Altivo Regular" w:hAnsi="Altivo Regular" w:cs="Arial"/>
          <w:color w:val="000000"/>
        </w:rPr>
      </w:pPr>
    </w:p>
    <w:p w14:paraId="2F128F83" w14:textId="77777777" w:rsidR="00795DEC" w:rsidRDefault="0007765F" w:rsidP="0007765F">
      <w:pPr>
        <w:pStyle w:val="Prrafodelista"/>
        <w:numPr>
          <w:ilvl w:val="0"/>
          <w:numId w:val="15"/>
        </w:numPr>
        <w:spacing w:line="276" w:lineRule="auto"/>
        <w:jc w:val="both"/>
        <w:rPr>
          <w:rFonts w:ascii="Altivo Regular" w:hAnsi="Altivo Regular" w:cs="Arial"/>
          <w:color w:val="000000"/>
        </w:rPr>
      </w:pPr>
      <w:r w:rsidRPr="00795DEC">
        <w:rPr>
          <w:rFonts w:ascii="Altivo Regular" w:hAnsi="Altivo Regular" w:cs="Arial"/>
          <w:color w:val="000000"/>
        </w:rPr>
        <w:t xml:space="preserve">Se realizó 1 conversatorio denominado juventud, derechos humanos y paz, con la participación de </w:t>
      </w:r>
      <w:r w:rsidRPr="00795DEC">
        <w:rPr>
          <w:rFonts w:ascii="Altivo Regular" w:hAnsi="Altivo Regular" w:cs="Arial"/>
          <w:b/>
          <w:bCs/>
          <w:color w:val="000000"/>
        </w:rPr>
        <w:t>88</w:t>
      </w:r>
      <w:r w:rsidRPr="00795DEC">
        <w:rPr>
          <w:rFonts w:ascii="Altivo Regular" w:hAnsi="Altivo Regular" w:cs="Arial"/>
          <w:color w:val="000000"/>
        </w:rPr>
        <w:t xml:space="preserve"> personas, 64 mujeres y 24 hombres, dirigido a Red de Jóvenes Líderes, en el departamento de Guatemala.</w:t>
      </w:r>
    </w:p>
    <w:p w14:paraId="76185194" w14:textId="77777777" w:rsidR="00795DEC" w:rsidRPr="00795DEC" w:rsidRDefault="00795DEC" w:rsidP="00795DEC">
      <w:pPr>
        <w:pStyle w:val="Prrafodelista"/>
        <w:rPr>
          <w:rFonts w:ascii="Altivo Regular" w:hAnsi="Altivo Regular" w:cs="Arial"/>
          <w:color w:val="000000"/>
        </w:rPr>
      </w:pPr>
    </w:p>
    <w:p w14:paraId="0E8A9590" w14:textId="77777777" w:rsidR="00795DEC" w:rsidRDefault="0007765F" w:rsidP="0007765F">
      <w:pPr>
        <w:pStyle w:val="Prrafodelista"/>
        <w:numPr>
          <w:ilvl w:val="0"/>
          <w:numId w:val="15"/>
        </w:numPr>
        <w:spacing w:line="276" w:lineRule="auto"/>
        <w:jc w:val="both"/>
        <w:rPr>
          <w:rFonts w:ascii="Altivo Regular" w:hAnsi="Altivo Regular" w:cs="Arial"/>
          <w:color w:val="000000"/>
        </w:rPr>
      </w:pPr>
      <w:r w:rsidRPr="00795DEC">
        <w:rPr>
          <w:rFonts w:ascii="Altivo Regular" w:hAnsi="Altivo Regular" w:cs="Arial"/>
          <w:color w:val="000000"/>
        </w:rPr>
        <w:t xml:space="preserve">Se realizaron 3 conversatorios por la paz y la democracia, con la participación de </w:t>
      </w:r>
      <w:r w:rsidRPr="00795DEC">
        <w:rPr>
          <w:rFonts w:ascii="Altivo Regular" w:hAnsi="Altivo Regular" w:cs="Arial"/>
          <w:b/>
          <w:bCs/>
          <w:color w:val="000000"/>
        </w:rPr>
        <w:t>927</w:t>
      </w:r>
      <w:r w:rsidRPr="00795DEC">
        <w:rPr>
          <w:rFonts w:ascii="Altivo Regular" w:hAnsi="Altivo Regular" w:cs="Arial"/>
          <w:color w:val="000000"/>
        </w:rPr>
        <w:t xml:space="preserve"> personas, 491 mujeres y 436 hombres, dirigidos a jóvenes estudiantes, de los departamentos de Chimaltenango, Baja Verapaz y Huehuetenango.</w:t>
      </w:r>
    </w:p>
    <w:p w14:paraId="75987E97" w14:textId="77777777" w:rsidR="00795DEC" w:rsidRPr="00795DEC" w:rsidRDefault="00795DEC" w:rsidP="00795DEC">
      <w:pPr>
        <w:pStyle w:val="Prrafodelista"/>
        <w:rPr>
          <w:rFonts w:ascii="Altivo Regular" w:hAnsi="Altivo Regular" w:cs="Arial"/>
          <w:color w:val="000000"/>
        </w:rPr>
      </w:pPr>
    </w:p>
    <w:p w14:paraId="5304A929" w14:textId="77777777" w:rsidR="00795DEC" w:rsidRDefault="0007765F" w:rsidP="0007765F">
      <w:pPr>
        <w:pStyle w:val="Prrafodelista"/>
        <w:numPr>
          <w:ilvl w:val="0"/>
          <w:numId w:val="15"/>
        </w:numPr>
        <w:spacing w:line="276" w:lineRule="auto"/>
        <w:jc w:val="both"/>
        <w:rPr>
          <w:rFonts w:ascii="Altivo Regular" w:hAnsi="Altivo Regular" w:cs="Arial"/>
          <w:color w:val="000000"/>
        </w:rPr>
      </w:pPr>
      <w:r w:rsidRPr="00795DEC">
        <w:rPr>
          <w:rFonts w:ascii="Altivo Regular" w:hAnsi="Altivo Regular" w:cs="Arial"/>
          <w:color w:val="000000"/>
        </w:rPr>
        <w:t xml:space="preserve">Se realizó 1 taller de derechos de las personas con discapacidad, con la participación de </w:t>
      </w:r>
      <w:r w:rsidRPr="00795DEC">
        <w:rPr>
          <w:rFonts w:ascii="Altivo Regular" w:hAnsi="Altivo Regular" w:cs="Arial"/>
          <w:b/>
          <w:bCs/>
          <w:color w:val="000000"/>
        </w:rPr>
        <w:t>13</w:t>
      </w:r>
      <w:r w:rsidRPr="00795DEC">
        <w:rPr>
          <w:rFonts w:ascii="Altivo Regular" w:hAnsi="Altivo Regular" w:cs="Arial"/>
          <w:color w:val="000000"/>
        </w:rPr>
        <w:t xml:space="preserve"> personas, 10 mujeres y 3 hombres, dirigido a personal administrativo del Ministerio de Agricultura, Ganadería y Alimentación, del departamento de Guatemala.</w:t>
      </w:r>
    </w:p>
    <w:p w14:paraId="74DA5D70" w14:textId="77777777" w:rsidR="00795DEC" w:rsidRPr="00795DEC" w:rsidRDefault="00795DEC" w:rsidP="00795DEC">
      <w:pPr>
        <w:pStyle w:val="Prrafodelista"/>
        <w:rPr>
          <w:rFonts w:ascii="Altivo Regular" w:hAnsi="Altivo Regular" w:cs="Arial"/>
          <w:color w:val="000000"/>
        </w:rPr>
      </w:pPr>
    </w:p>
    <w:p w14:paraId="1AE8AF6E" w14:textId="77777777" w:rsidR="00795DEC" w:rsidRDefault="0007765F" w:rsidP="0007765F">
      <w:pPr>
        <w:pStyle w:val="Prrafodelista"/>
        <w:numPr>
          <w:ilvl w:val="0"/>
          <w:numId w:val="15"/>
        </w:numPr>
        <w:spacing w:line="276" w:lineRule="auto"/>
        <w:jc w:val="both"/>
        <w:rPr>
          <w:rFonts w:ascii="Altivo Regular" w:hAnsi="Altivo Regular" w:cs="Arial"/>
          <w:color w:val="000000"/>
        </w:rPr>
      </w:pPr>
      <w:r w:rsidRPr="00795DEC">
        <w:rPr>
          <w:rFonts w:ascii="Altivo Regular" w:hAnsi="Altivo Regular" w:cs="Arial"/>
          <w:color w:val="000000"/>
        </w:rPr>
        <w:t xml:space="preserve">Se realizaron 3 talleres de derechos humanos y uso de la fuerza, con la participación de </w:t>
      </w:r>
      <w:r w:rsidRPr="00795DEC">
        <w:rPr>
          <w:rFonts w:ascii="Altivo Regular" w:hAnsi="Altivo Regular" w:cs="Arial"/>
          <w:b/>
          <w:bCs/>
          <w:color w:val="000000"/>
        </w:rPr>
        <w:t>234</w:t>
      </w:r>
      <w:r w:rsidRPr="00795DEC">
        <w:rPr>
          <w:rFonts w:ascii="Altivo Regular" w:hAnsi="Altivo Regular" w:cs="Arial"/>
          <w:color w:val="000000"/>
        </w:rPr>
        <w:t xml:space="preserve"> personas, 36 mujeres y 198 hombres, dirigidos a personal del Ministerio de la Defensa Nacional, personal de la Brigada Humanitaria de Rescate, Brigada Militar "Mariscal Zavala" y Comando Aéreo Central "La Aurora", en el departamento de Guatemala. </w:t>
      </w:r>
    </w:p>
    <w:p w14:paraId="6B9ED0AC" w14:textId="77777777" w:rsidR="00795DEC" w:rsidRPr="00795DEC" w:rsidRDefault="00795DEC" w:rsidP="00795DEC">
      <w:pPr>
        <w:pStyle w:val="Prrafodelista"/>
        <w:rPr>
          <w:rFonts w:ascii="Altivo Regular" w:hAnsi="Altivo Regular" w:cs="Arial"/>
          <w:color w:val="000000"/>
        </w:rPr>
      </w:pPr>
    </w:p>
    <w:p w14:paraId="47A5D8FD" w14:textId="0B96C969" w:rsidR="008C396C" w:rsidRDefault="0007765F" w:rsidP="00795DEC">
      <w:pPr>
        <w:pStyle w:val="Prrafodelista"/>
        <w:numPr>
          <w:ilvl w:val="0"/>
          <w:numId w:val="11"/>
        </w:numPr>
        <w:spacing w:before="160" w:line="276" w:lineRule="auto"/>
        <w:jc w:val="both"/>
        <w:rPr>
          <w:rFonts w:ascii="Altivo Regular" w:eastAsia="Altivo Regular" w:hAnsi="Altivo Regular" w:cs="Altivo Regular"/>
          <w:lang w:eastAsia="es-ES"/>
        </w:rPr>
      </w:pPr>
      <w:r w:rsidRPr="00795DEC">
        <w:rPr>
          <w:rFonts w:ascii="Altivo Regular" w:hAnsi="Altivo Regular" w:cs="Arial"/>
          <w:color w:val="000000"/>
        </w:rPr>
        <w:t xml:space="preserve">Se realizó 1 Diplomado de especialización: Prohibición de la tortura desde los ámbitos del derecho internacional de derechos humanos y del derecho internacional humanitario, con la participación de </w:t>
      </w:r>
      <w:r w:rsidRPr="00795DEC">
        <w:rPr>
          <w:rFonts w:ascii="Altivo Regular" w:hAnsi="Altivo Regular" w:cs="Arial"/>
          <w:b/>
          <w:bCs/>
          <w:color w:val="000000"/>
        </w:rPr>
        <w:t>56</w:t>
      </w:r>
      <w:r w:rsidRPr="00795DEC">
        <w:rPr>
          <w:rFonts w:ascii="Altivo Regular" w:hAnsi="Altivo Regular" w:cs="Arial"/>
          <w:color w:val="000000"/>
        </w:rPr>
        <w:t xml:space="preserve"> personas, 10 mujeres y 46 hombres, coordinado con el Ministerio de la Defensa Nacional, en el departamento de Guatemala.</w:t>
      </w:r>
    </w:p>
    <w:p w14:paraId="386CF8F3" w14:textId="77777777" w:rsidR="008C396C" w:rsidRDefault="008C396C" w:rsidP="008C396C">
      <w:pPr>
        <w:rPr>
          <w:rFonts w:ascii="Altivo Regular" w:eastAsia="Altivo Regular" w:hAnsi="Altivo Regular" w:cs="Altivo Regular"/>
          <w:lang w:eastAsia="es-ES"/>
        </w:rPr>
      </w:pPr>
    </w:p>
    <w:p w14:paraId="14626BCA" w14:textId="77777777" w:rsidR="008C396C" w:rsidRDefault="008C396C" w:rsidP="008C396C">
      <w:pPr>
        <w:rPr>
          <w:rFonts w:ascii="Altivo Regular" w:eastAsia="Altivo Regular" w:hAnsi="Altivo Regular" w:cs="Altivo Regular"/>
          <w:lang w:eastAsia="es-ES"/>
        </w:rPr>
      </w:pPr>
    </w:p>
    <w:p w14:paraId="5943AB93" w14:textId="77777777" w:rsidR="008C396C" w:rsidRDefault="008C396C" w:rsidP="008C396C">
      <w:pPr>
        <w:rPr>
          <w:rFonts w:ascii="Altivo Regular" w:eastAsia="Altivo Regular" w:hAnsi="Altivo Regular" w:cs="Altivo Regular"/>
          <w:lang w:eastAsia="es-ES"/>
        </w:rPr>
      </w:pPr>
    </w:p>
    <w:p w14:paraId="491167F3" w14:textId="77777777" w:rsidR="008C396C" w:rsidRDefault="008C396C" w:rsidP="008C396C">
      <w:pPr>
        <w:rPr>
          <w:rFonts w:ascii="Altivo Regular" w:eastAsia="Altivo Regular" w:hAnsi="Altivo Regular" w:cs="Altivo Regular"/>
          <w:lang w:eastAsia="es-ES"/>
        </w:rPr>
      </w:pPr>
    </w:p>
    <w:p w14:paraId="5A683EBA" w14:textId="77777777" w:rsidR="008C396C" w:rsidRDefault="008C396C" w:rsidP="008C396C">
      <w:pPr>
        <w:rPr>
          <w:rFonts w:ascii="Altivo Regular" w:eastAsia="Altivo Regular" w:hAnsi="Altivo Regular" w:cs="Altivo Regular"/>
          <w:lang w:eastAsia="es-ES"/>
        </w:rPr>
      </w:pPr>
    </w:p>
    <w:p w14:paraId="445C1D38" w14:textId="77777777" w:rsidR="008C396C" w:rsidRDefault="008C396C" w:rsidP="008C396C">
      <w:pPr>
        <w:spacing w:after="0"/>
        <w:jc w:val="center"/>
        <w:rPr>
          <w:rFonts w:ascii="Altivo Regular" w:eastAsia="Times New Roman" w:hAnsi="Altivo Regular" w:cs="Times New Roman"/>
          <w:b/>
          <w:color w:val="000000" w:themeColor="text1"/>
          <w:lang w:val="es-ES" w:eastAsia="es-ES"/>
        </w:rPr>
      </w:pPr>
      <w:r>
        <w:rPr>
          <w:rFonts w:ascii="Altivo Regular" w:eastAsia="Times New Roman" w:hAnsi="Altivo Regular" w:cs="Times New Roman"/>
          <w:b/>
          <w:color w:val="000000" w:themeColor="text1"/>
          <w:lang w:val="es-ES" w:eastAsia="es-ES"/>
        </w:rPr>
        <w:lastRenderedPageBreak/>
        <w:t>N</w:t>
      </w:r>
      <w:r w:rsidR="00B34714" w:rsidRPr="00B34714">
        <w:rPr>
          <w:rFonts w:ascii="Altivo Regular" w:eastAsia="Times New Roman" w:hAnsi="Altivo Regular" w:cs="Times New Roman"/>
          <w:b/>
          <w:color w:val="000000" w:themeColor="text1"/>
          <w:lang w:val="es-ES" w:eastAsia="es-ES"/>
        </w:rPr>
        <w:t xml:space="preserve">úmero de </w:t>
      </w:r>
      <w:r w:rsidR="00CE63C3">
        <w:rPr>
          <w:rFonts w:ascii="Altivo Regular" w:eastAsia="Times New Roman" w:hAnsi="Altivo Regular" w:cs="Times New Roman"/>
          <w:b/>
          <w:color w:val="000000" w:themeColor="text1"/>
          <w:lang w:val="es-ES" w:eastAsia="es-ES"/>
        </w:rPr>
        <w:t>personas formadas y capacitadas</w:t>
      </w:r>
    </w:p>
    <w:p w14:paraId="6836C2B4" w14:textId="7B4726D4" w:rsidR="00B34714" w:rsidRPr="00C363B2" w:rsidRDefault="00795DEC" w:rsidP="008C396C">
      <w:pPr>
        <w:spacing w:after="0"/>
        <w:jc w:val="center"/>
        <w:rPr>
          <w:rFonts w:ascii="Altivo Regular" w:eastAsia="Times New Roman" w:hAnsi="Altivo Regular" w:cs="Times New Roman"/>
          <w:b/>
          <w:color w:val="000000" w:themeColor="text1"/>
          <w:lang w:val="es-ES" w:eastAsia="es-ES"/>
        </w:rPr>
      </w:pPr>
      <w:r>
        <w:rPr>
          <w:rFonts w:ascii="Altivo Regular" w:eastAsia="Times New Roman" w:hAnsi="Altivo Regular" w:cs="Times New Roman"/>
          <w:b/>
          <w:color w:val="000000" w:themeColor="text1"/>
          <w:lang w:val="es-ES" w:eastAsia="es-ES"/>
        </w:rPr>
        <w:t>Septiembre</w:t>
      </w:r>
      <w:r w:rsidR="00B34714">
        <w:rPr>
          <w:rFonts w:ascii="Altivo Regular" w:eastAsia="Times New Roman" w:hAnsi="Altivo Regular" w:cs="Times New Roman"/>
          <w:b/>
          <w:color w:val="000000" w:themeColor="text1"/>
          <w:lang w:val="es-ES" w:eastAsia="es-ES"/>
        </w:rPr>
        <w:t>-</w:t>
      </w:r>
      <w:proofErr w:type="gramStart"/>
      <w:r>
        <w:rPr>
          <w:rFonts w:ascii="Altivo Regular" w:eastAsia="Times New Roman" w:hAnsi="Altivo Regular" w:cs="Times New Roman"/>
          <w:b/>
          <w:color w:val="000000" w:themeColor="text1"/>
          <w:lang w:val="es-ES" w:eastAsia="es-ES"/>
        </w:rPr>
        <w:t>Diciembre</w:t>
      </w:r>
      <w:proofErr w:type="gramEnd"/>
      <w:r w:rsidR="00B34714" w:rsidRPr="00B34714">
        <w:rPr>
          <w:rFonts w:ascii="Altivo Regular" w:eastAsia="Times New Roman" w:hAnsi="Altivo Regular" w:cs="Times New Roman"/>
          <w:b/>
          <w:color w:val="000000" w:themeColor="text1"/>
          <w:lang w:val="es-ES" w:eastAsia="es-ES"/>
        </w:rPr>
        <w:t xml:space="preserve"> 202</w:t>
      </w:r>
      <w:r w:rsidR="00B34714">
        <w:rPr>
          <w:rFonts w:ascii="Altivo Regular" w:eastAsia="Times New Roman" w:hAnsi="Altivo Regular" w:cs="Times New Roman"/>
          <w:b/>
          <w:color w:val="000000" w:themeColor="text1"/>
          <w:lang w:val="es-ES" w:eastAsia="es-ES"/>
        </w:rPr>
        <w:t>4</w:t>
      </w:r>
    </w:p>
    <w:tbl>
      <w:tblPr>
        <w:tblW w:w="10646" w:type="dxa"/>
        <w:tblInd w:w="-714" w:type="dxa"/>
        <w:tblLayout w:type="fixed"/>
        <w:tblCellMar>
          <w:left w:w="70" w:type="dxa"/>
          <w:right w:w="70" w:type="dxa"/>
        </w:tblCellMar>
        <w:tblLook w:val="04A0" w:firstRow="1" w:lastRow="0" w:firstColumn="1" w:lastColumn="0" w:noHBand="0" w:noVBand="1"/>
      </w:tblPr>
      <w:tblGrid>
        <w:gridCol w:w="1276"/>
        <w:gridCol w:w="709"/>
        <w:gridCol w:w="709"/>
        <w:gridCol w:w="709"/>
        <w:gridCol w:w="708"/>
        <w:gridCol w:w="709"/>
        <w:gridCol w:w="851"/>
        <w:gridCol w:w="992"/>
        <w:gridCol w:w="709"/>
        <w:gridCol w:w="708"/>
        <w:gridCol w:w="567"/>
        <w:gridCol w:w="426"/>
        <w:gridCol w:w="708"/>
        <w:gridCol w:w="854"/>
        <w:gridCol w:w="11"/>
      </w:tblGrid>
      <w:tr w:rsidR="00B34714" w:rsidRPr="00B34714" w14:paraId="09C3DC8A" w14:textId="77777777" w:rsidTr="00795DEC">
        <w:trPr>
          <w:trHeight w:val="329"/>
        </w:trPr>
        <w:tc>
          <w:tcPr>
            <w:tcW w:w="1276" w:type="dxa"/>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noWrap/>
            <w:textDirection w:val="btLr"/>
            <w:vAlign w:val="center"/>
            <w:hideMark/>
          </w:tcPr>
          <w:p w14:paraId="17D85925"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Mes</w:t>
            </w:r>
          </w:p>
        </w:tc>
        <w:tc>
          <w:tcPr>
            <w:tcW w:w="2127" w:type="dxa"/>
            <w:gridSpan w:val="3"/>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61E0AD8A" w14:textId="79C69DEE" w:rsidR="00B34714" w:rsidRPr="00CE63C3" w:rsidRDefault="00CF6B8B"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Género</w:t>
            </w:r>
          </w:p>
        </w:tc>
        <w:tc>
          <w:tcPr>
            <w:tcW w:w="3969" w:type="dxa"/>
            <w:gridSpan w:val="5"/>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036E83D1" w14:textId="12C1354E"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Edad</w:t>
            </w:r>
          </w:p>
        </w:tc>
        <w:tc>
          <w:tcPr>
            <w:tcW w:w="3274" w:type="dxa"/>
            <w:gridSpan w:val="6"/>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41C3A5FE"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Etnia</w:t>
            </w:r>
          </w:p>
        </w:tc>
      </w:tr>
      <w:tr w:rsidR="00735DD7" w:rsidRPr="00B34714" w14:paraId="1FDE90A9" w14:textId="77777777" w:rsidTr="00795DEC">
        <w:trPr>
          <w:gridAfter w:val="1"/>
          <w:wAfter w:w="11" w:type="dxa"/>
          <w:trHeight w:val="1501"/>
        </w:trPr>
        <w:tc>
          <w:tcPr>
            <w:tcW w:w="1276" w:type="dxa"/>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39F056C0" w14:textId="77777777" w:rsidR="00B34714" w:rsidRPr="00CE63C3" w:rsidRDefault="00B34714" w:rsidP="00764DD0">
            <w:pPr>
              <w:rPr>
                <w:rFonts w:ascii="Altivo Regular" w:eastAsia="Times New Roman" w:hAnsi="Altivo Regular" w:cstheme="minorHAnsi"/>
                <w:b/>
                <w:bCs/>
                <w:color w:val="FFFFFF" w:themeColor="background1"/>
                <w:sz w:val="18"/>
                <w:szCs w:val="18"/>
                <w:lang w:eastAsia="es-GT"/>
              </w:rPr>
            </w:pPr>
          </w:p>
        </w:tc>
        <w:tc>
          <w:tcPr>
            <w:tcW w:w="709" w:type="dxa"/>
            <w:tcBorders>
              <w:top w:val="nil"/>
              <w:left w:val="nil"/>
              <w:bottom w:val="single" w:sz="4" w:space="0" w:color="auto"/>
              <w:right w:val="single" w:sz="4" w:space="0" w:color="auto"/>
            </w:tcBorders>
            <w:shd w:val="clear" w:color="auto" w:fill="2F5496" w:themeFill="accent1" w:themeFillShade="BF"/>
            <w:noWrap/>
            <w:textDirection w:val="btLr"/>
            <w:vAlign w:val="center"/>
            <w:hideMark/>
          </w:tcPr>
          <w:p w14:paraId="543CDB91"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Mujer</w:t>
            </w:r>
          </w:p>
        </w:tc>
        <w:tc>
          <w:tcPr>
            <w:tcW w:w="709" w:type="dxa"/>
            <w:tcBorders>
              <w:top w:val="nil"/>
              <w:left w:val="nil"/>
              <w:bottom w:val="single" w:sz="4" w:space="0" w:color="auto"/>
              <w:right w:val="single" w:sz="4" w:space="0" w:color="auto"/>
            </w:tcBorders>
            <w:shd w:val="clear" w:color="auto" w:fill="2F5496" w:themeFill="accent1" w:themeFillShade="BF"/>
            <w:noWrap/>
            <w:textDirection w:val="btLr"/>
            <w:vAlign w:val="center"/>
            <w:hideMark/>
          </w:tcPr>
          <w:p w14:paraId="3DC01F05"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Hombre</w:t>
            </w:r>
          </w:p>
        </w:tc>
        <w:tc>
          <w:tcPr>
            <w:tcW w:w="709" w:type="dxa"/>
            <w:tcBorders>
              <w:top w:val="nil"/>
              <w:left w:val="nil"/>
              <w:bottom w:val="single" w:sz="4" w:space="0" w:color="auto"/>
              <w:right w:val="single" w:sz="4" w:space="0" w:color="auto"/>
            </w:tcBorders>
            <w:shd w:val="clear" w:color="auto" w:fill="2F5496" w:themeFill="accent1" w:themeFillShade="BF"/>
            <w:noWrap/>
            <w:textDirection w:val="btLr"/>
            <w:vAlign w:val="center"/>
            <w:hideMark/>
          </w:tcPr>
          <w:p w14:paraId="0E72D863"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Total</w:t>
            </w:r>
          </w:p>
        </w:tc>
        <w:tc>
          <w:tcPr>
            <w:tcW w:w="708" w:type="dxa"/>
            <w:tcBorders>
              <w:top w:val="nil"/>
              <w:left w:val="nil"/>
              <w:bottom w:val="single" w:sz="4" w:space="0" w:color="auto"/>
              <w:right w:val="single" w:sz="4" w:space="0" w:color="auto"/>
            </w:tcBorders>
            <w:shd w:val="clear" w:color="auto" w:fill="2F5496" w:themeFill="accent1" w:themeFillShade="BF"/>
            <w:vAlign w:val="center"/>
            <w:hideMark/>
          </w:tcPr>
          <w:p w14:paraId="66E41213"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0 a menores de 13 años (niñez)</w:t>
            </w:r>
          </w:p>
        </w:tc>
        <w:tc>
          <w:tcPr>
            <w:tcW w:w="709" w:type="dxa"/>
            <w:tcBorders>
              <w:top w:val="nil"/>
              <w:left w:val="nil"/>
              <w:bottom w:val="single" w:sz="4" w:space="0" w:color="auto"/>
              <w:right w:val="single" w:sz="4" w:space="0" w:color="auto"/>
            </w:tcBorders>
            <w:shd w:val="clear" w:color="auto" w:fill="2F5496" w:themeFill="accent1" w:themeFillShade="BF"/>
            <w:vAlign w:val="center"/>
            <w:hideMark/>
          </w:tcPr>
          <w:p w14:paraId="56964103"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13-30 años (juventud)</w:t>
            </w:r>
          </w:p>
        </w:tc>
        <w:tc>
          <w:tcPr>
            <w:tcW w:w="851" w:type="dxa"/>
            <w:tcBorders>
              <w:top w:val="nil"/>
              <w:left w:val="nil"/>
              <w:bottom w:val="single" w:sz="4" w:space="0" w:color="auto"/>
              <w:right w:val="single" w:sz="4" w:space="0" w:color="auto"/>
            </w:tcBorders>
            <w:shd w:val="clear" w:color="auto" w:fill="2F5496" w:themeFill="accent1" w:themeFillShade="BF"/>
            <w:vAlign w:val="center"/>
            <w:hideMark/>
          </w:tcPr>
          <w:p w14:paraId="5D48EF52"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 xml:space="preserve">Mayores de 30 a 60 años (adulto) </w:t>
            </w:r>
          </w:p>
        </w:tc>
        <w:tc>
          <w:tcPr>
            <w:tcW w:w="992" w:type="dxa"/>
            <w:tcBorders>
              <w:top w:val="nil"/>
              <w:left w:val="nil"/>
              <w:bottom w:val="single" w:sz="4" w:space="0" w:color="auto"/>
              <w:right w:val="single" w:sz="4" w:space="0" w:color="auto"/>
            </w:tcBorders>
            <w:shd w:val="clear" w:color="auto" w:fill="2F5496" w:themeFill="accent1" w:themeFillShade="BF"/>
            <w:vAlign w:val="center"/>
            <w:hideMark/>
          </w:tcPr>
          <w:p w14:paraId="521217D2"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Mayores de 60 años (Tercera Edad)</w:t>
            </w:r>
          </w:p>
        </w:tc>
        <w:tc>
          <w:tcPr>
            <w:tcW w:w="709" w:type="dxa"/>
            <w:tcBorders>
              <w:top w:val="nil"/>
              <w:left w:val="nil"/>
              <w:bottom w:val="single" w:sz="4" w:space="0" w:color="auto"/>
              <w:right w:val="single" w:sz="4" w:space="0" w:color="auto"/>
            </w:tcBorders>
            <w:shd w:val="clear" w:color="auto" w:fill="2F5496" w:themeFill="accent1" w:themeFillShade="BF"/>
            <w:textDirection w:val="btLr"/>
            <w:vAlign w:val="center"/>
            <w:hideMark/>
          </w:tcPr>
          <w:p w14:paraId="1B28B6DF"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Total</w:t>
            </w:r>
          </w:p>
        </w:tc>
        <w:tc>
          <w:tcPr>
            <w:tcW w:w="708" w:type="dxa"/>
            <w:tcBorders>
              <w:top w:val="nil"/>
              <w:left w:val="nil"/>
              <w:bottom w:val="single" w:sz="4" w:space="0" w:color="auto"/>
              <w:right w:val="single" w:sz="4" w:space="0" w:color="auto"/>
            </w:tcBorders>
            <w:shd w:val="clear" w:color="auto" w:fill="2F5496" w:themeFill="accent1" w:themeFillShade="BF"/>
            <w:textDirection w:val="btLr"/>
            <w:vAlign w:val="center"/>
            <w:hideMark/>
          </w:tcPr>
          <w:p w14:paraId="03FC4BDA"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 xml:space="preserve">Maya </w:t>
            </w:r>
          </w:p>
        </w:tc>
        <w:tc>
          <w:tcPr>
            <w:tcW w:w="567" w:type="dxa"/>
            <w:tcBorders>
              <w:top w:val="nil"/>
              <w:left w:val="nil"/>
              <w:bottom w:val="single" w:sz="4" w:space="0" w:color="auto"/>
              <w:right w:val="single" w:sz="4" w:space="0" w:color="auto"/>
            </w:tcBorders>
            <w:shd w:val="clear" w:color="auto" w:fill="2F5496" w:themeFill="accent1" w:themeFillShade="BF"/>
            <w:textDirection w:val="btLr"/>
            <w:vAlign w:val="center"/>
            <w:hideMark/>
          </w:tcPr>
          <w:p w14:paraId="00F69E93"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Xinca</w:t>
            </w:r>
          </w:p>
        </w:tc>
        <w:tc>
          <w:tcPr>
            <w:tcW w:w="426" w:type="dxa"/>
            <w:tcBorders>
              <w:top w:val="nil"/>
              <w:left w:val="nil"/>
              <w:bottom w:val="single" w:sz="4" w:space="0" w:color="auto"/>
              <w:right w:val="single" w:sz="4" w:space="0" w:color="auto"/>
            </w:tcBorders>
            <w:shd w:val="clear" w:color="auto" w:fill="2F5496" w:themeFill="accent1" w:themeFillShade="BF"/>
            <w:textDirection w:val="btLr"/>
            <w:vAlign w:val="center"/>
            <w:hideMark/>
          </w:tcPr>
          <w:p w14:paraId="102E1F9C"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Garífuna</w:t>
            </w:r>
          </w:p>
        </w:tc>
        <w:tc>
          <w:tcPr>
            <w:tcW w:w="708" w:type="dxa"/>
            <w:tcBorders>
              <w:top w:val="nil"/>
              <w:left w:val="nil"/>
              <w:bottom w:val="single" w:sz="4" w:space="0" w:color="auto"/>
              <w:right w:val="single" w:sz="4" w:space="0" w:color="auto"/>
            </w:tcBorders>
            <w:shd w:val="clear" w:color="auto" w:fill="2F5496" w:themeFill="accent1" w:themeFillShade="BF"/>
            <w:vAlign w:val="center"/>
            <w:hideMark/>
          </w:tcPr>
          <w:p w14:paraId="547F4B9C"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Otros (ladino/mestizo, afrodescendientes)</w:t>
            </w:r>
          </w:p>
        </w:tc>
        <w:tc>
          <w:tcPr>
            <w:tcW w:w="854" w:type="dxa"/>
            <w:tcBorders>
              <w:top w:val="nil"/>
              <w:left w:val="nil"/>
              <w:bottom w:val="single" w:sz="4" w:space="0" w:color="auto"/>
              <w:right w:val="single" w:sz="4" w:space="0" w:color="auto"/>
            </w:tcBorders>
            <w:shd w:val="clear" w:color="auto" w:fill="2F5496" w:themeFill="accent1" w:themeFillShade="BF"/>
            <w:textDirection w:val="btLr"/>
            <w:vAlign w:val="center"/>
            <w:hideMark/>
          </w:tcPr>
          <w:p w14:paraId="32847DE5" w14:textId="77777777" w:rsidR="00B34714" w:rsidRPr="00CE63C3" w:rsidRDefault="00B34714" w:rsidP="00764DD0">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Total</w:t>
            </w:r>
          </w:p>
        </w:tc>
      </w:tr>
      <w:tr w:rsidR="00735DD7" w:rsidRPr="00B34714" w14:paraId="4CD5E5AA" w14:textId="77777777" w:rsidTr="00795DEC">
        <w:trPr>
          <w:gridAfter w:val="1"/>
          <w:wAfter w:w="11" w:type="dxa"/>
          <w:trHeight w:val="329"/>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606E66" w14:textId="353CBF8A" w:rsidR="00B34714" w:rsidRPr="00B34714" w:rsidRDefault="00795DEC" w:rsidP="00764DD0">
            <w:pPr>
              <w:rPr>
                <w:rFonts w:ascii="Altivo Regular" w:eastAsia="Times New Roman" w:hAnsi="Altivo Regular" w:cstheme="minorHAnsi"/>
                <w:color w:val="000000"/>
                <w:sz w:val="18"/>
                <w:szCs w:val="18"/>
                <w:lang w:eastAsia="es-GT"/>
              </w:rPr>
            </w:pPr>
            <w:r>
              <w:rPr>
                <w:rFonts w:ascii="Altivo Regular" w:hAnsi="Altivo Regular" w:cs="Calibri"/>
                <w:color w:val="000000"/>
                <w:sz w:val="18"/>
                <w:szCs w:val="18"/>
              </w:rPr>
              <w:t>Septiembre</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66781213" w14:textId="0A25EA7E" w:rsidR="00B34714" w:rsidRPr="00B34714" w:rsidRDefault="00795DEC"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958</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75A46A2" w14:textId="36DF3E66" w:rsidR="00B34714" w:rsidRPr="00B34714" w:rsidRDefault="00795DEC"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442</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4D5485A0" w14:textId="2A6604EB" w:rsidR="00B34714" w:rsidRPr="00B34714" w:rsidRDefault="002932F2"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r w:rsidR="00795DEC">
              <w:rPr>
                <w:rFonts w:ascii="Altivo Regular" w:eastAsia="Times New Roman" w:hAnsi="Altivo Regular" w:cstheme="minorHAnsi"/>
                <w:color w:val="000000"/>
                <w:sz w:val="18"/>
                <w:szCs w:val="18"/>
                <w:lang w:eastAsia="es-GT"/>
              </w:rPr>
              <w:t>400</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3E971D9F" w14:textId="32D7D23D" w:rsidR="00B34714" w:rsidRPr="00B34714" w:rsidRDefault="004E5B6E"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46583614" w14:textId="66B22BC2"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140</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411F6486" w14:textId="2A978EF7"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1,159</w:t>
            </w:r>
          </w:p>
        </w:tc>
        <w:tc>
          <w:tcPr>
            <w:tcW w:w="992" w:type="dxa"/>
            <w:tcBorders>
              <w:top w:val="single" w:sz="4" w:space="0" w:color="auto"/>
              <w:left w:val="nil"/>
              <w:bottom w:val="single" w:sz="4" w:space="0" w:color="auto"/>
              <w:right w:val="single" w:sz="4" w:space="0" w:color="auto"/>
            </w:tcBorders>
            <w:shd w:val="clear" w:color="auto" w:fill="auto"/>
            <w:noWrap/>
            <w:vAlign w:val="bottom"/>
          </w:tcPr>
          <w:p w14:paraId="6C60388D" w14:textId="09B1BC92"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101</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42666B30" w14:textId="54F45DE9" w:rsidR="00B34714" w:rsidRPr="00B34714" w:rsidRDefault="002932F2"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r w:rsidR="00523E30">
              <w:rPr>
                <w:rFonts w:ascii="Altivo Regular" w:eastAsia="Times New Roman" w:hAnsi="Altivo Regular" w:cstheme="minorHAnsi"/>
                <w:color w:val="000000"/>
                <w:sz w:val="18"/>
                <w:szCs w:val="18"/>
                <w:lang w:eastAsia="es-GT"/>
              </w:rPr>
              <w:t>400</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6E2AF4EA" w14:textId="4872DFCD"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264</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0102A51B" w14:textId="400D3B10"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p>
        </w:tc>
        <w:tc>
          <w:tcPr>
            <w:tcW w:w="426" w:type="dxa"/>
            <w:tcBorders>
              <w:top w:val="single" w:sz="4" w:space="0" w:color="auto"/>
              <w:left w:val="nil"/>
              <w:bottom w:val="single" w:sz="4" w:space="0" w:color="auto"/>
              <w:right w:val="single" w:sz="4" w:space="0" w:color="auto"/>
            </w:tcBorders>
            <w:shd w:val="clear" w:color="auto" w:fill="auto"/>
            <w:noWrap/>
            <w:vAlign w:val="bottom"/>
          </w:tcPr>
          <w:p w14:paraId="5D84A618" w14:textId="0C596317"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w:t>
            </w:r>
          </w:p>
        </w:tc>
        <w:tc>
          <w:tcPr>
            <w:tcW w:w="708" w:type="dxa"/>
            <w:tcBorders>
              <w:top w:val="single" w:sz="4" w:space="0" w:color="auto"/>
              <w:left w:val="nil"/>
              <w:bottom w:val="single" w:sz="4" w:space="0" w:color="auto"/>
              <w:right w:val="single" w:sz="4" w:space="0" w:color="auto"/>
            </w:tcBorders>
            <w:shd w:val="clear" w:color="auto" w:fill="auto"/>
            <w:noWrap/>
            <w:vAlign w:val="bottom"/>
          </w:tcPr>
          <w:p w14:paraId="44E4C3C8" w14:textId="37013E52"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1,132</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1737A587" w14:textId="0581602A" w:rsidR="00B34714" w:rsidRPr="00B34714" w:rsidRDefault="002932F2"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r w:rsidR="00523E30">
              <w:rPr>
                <w:rFonts w:ascii="Altivo Regular" w:eastAsia="Times New Roman" w:hAnsi="Altivo Regular" w:cstheme="minorHAnsi"/>
                <w:color w:val="000000"/>
                <w:sz w:val="18"/>
                <w:szCs w:val="18"/>
                <w:lang w:eastAsia="es-GT"/>
              </w:rPr>
              <w:t>400</w:t>
            </w:r>
          </w:p>
        </w:tc>
      </w:tr>
      <w:tr w:rsidR="00735DD7" w:rsidRPr="00B34714" w14:paraId="64E0059F" w14:textId="77777777" w:rsidTr="00795DEC">
        <w:trPr>
          <w:gridAfter w:val="1"/>
          <w:wAfter w:w="11" w:type="dxa"/>
          <w:trHeight w:val="329"/>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4D87862" w14:textId="339741B4" w:rsidR="00B34714" w:rsidRPr="00B34714" w:rsidRDefault="00795DEC" w:rsidP="00764DD0">
            <w:pPr>
              <w:rPr>
                <w:rFonts w:ascii="Altivo Regular" w:eastAsia="Times New Roman" w:hAnsi="Altivo Regular" w:cstheme="minorHAnsi"/>
                <w:color w:val="000000"/>
                <w:sz w:val="18"/>
                <w:szCs w:val="18"/>
                <w:lang w:eastAsia="es-GT"/>
              </w:rPr>
            </w:pPr>
            <w:r>
              <w:rPr>
                <w:rFonts w:ascii="Altivo Regular" w:hAnsi="Altivo Regular" w:cs="Calibri"/>
                <w:color w:val="000000"/>
                <w:sz w:val="18"/>
                <w:szCs w:val="18"/>
              </w:rPr>
              <w:t>Octubre</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8F2856" w14:textId="5C5578C8" w:rsidR="00B34714" w:rsidRPr="00B34714" w:rsidRDefault="00795DEC"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892</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20B31D2" w14:textId="6768231D" w:rsidR="00B34714" w:rsidRPr="00B34714" w:rsidRDefault="00795DEC"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408</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3283498A" w14:textId="1AB021D1" w:rsidR="00B34714" w:rsidRPr="00B34714" w:rsidRDefault="004A045F"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r w:rsidR="00795DEC">
              <w:rPr>
                <w:rFonts w:ascii="Altivo Regular" w:eastAsia="Times New Roman" w:hAnsi="Altivo Regular" w:cstheme="minorHAnsi"/>
                <w:color w:val="000000"/>
                <w:sz w:val="18"/>
                <w:szCs w:val="18"/>
                <w:lang w:eastAsia="es-GT"/>
              </w:rPr>
              <w:t>300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14:paraId="71A8FD89" w14:textId="1CA93D10" w:rsidR="00B34714" w:rsidRPr="00B34714" w:rsidRDefault="004E5B6E"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vAlign w:val="bottom"/>
          </w:tcPr>
          <w:p w14:paraId="7B1358C4" w14:textId="58ADD7D5"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189</w:t>
            </w:r>
          </w:p>
        </w:tc>
        <w:tc>
          <w:tcPr>
            <w:tcW w:w="851" w:type="dxa"/>
            <w:tcBorders>
              <w:top w:val="single" w:sz="4" w:space="0" w:color="auto"/>
              <w:left w:val="nil"/>
              <w:bottom w:val="single" w:sz="4" w:space="0" w:color="auto"/>
              <w:right w:val="single" w:sz="4" w:space="0" w:color="auto"/>
            </w:tcBorders>
            <w:shd w:val="clear" w:color="auto" w:fill="auto"/>
            <w:vAlign w:val="bottom"/>
          </w:tcPr>
          <w:p w14:paraId="30415BE7" w14:textId="5D244526"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1,036</w:t>
            </w:r>
          </w:p>
        </w:tc>
        <w:tc>
          <w:tcPr>
            <w:tcW w:w="992" w:type="dxa"/>
            <w:tcBorders>
              <w:top w:val="single" w:sz="4" w:space="0" w:color="auto"/>
              <w:left w:val="nil"/>
              <w:bottom w:val="single" w:sz="4" w:space="0" w:color="auto"/>
              <w:right w:val="single" w:sz="4" w:space="0" w:color="auto"/>
            </w:tcBorders>
            <w:shd w:val="clear" w:color="auto" w:fill="auto"/>
            <w:vAlign w:val="bottom"/>
          </w:tcPr>
          <w:p w14:paraId="566F7AC4" w14:textId="607FA7FA"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75</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0DC5A6D8" w14:textId="006EB282" w:rsidR="00B34714" w:rsidRPr="00B34714" w:rsidRDefault="004E5B6E"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r w:rsidR="00523E30">
              <w:rPr>
                <w:rFonts w:ascii="Altivo Regular" w:eastAsia="Times New Roman" w:hAnsi="Altivo Regular" w:cstheme="minorHAnsi"/>
                <w:color w:val="000000"/>
                <w:sz w:val="18"/>
                <w:szCs w:val="18"/>
                <w:lang w:eastAsia="es-GT"/>
              </w:rPr>
              <w:t>300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14:paraId="729E66AF" w14:textId="62C6CC81"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241</w:t>
            </w:r>
          </w:p>
        </w:tc>
        <w:tc>
          <w:tcPr>
            <w:tcW w:w="567" w:type="dxa"/>
            <w:tcBorders>
              <w:top w:val="single" w:sz="4" w:space="0" w:color="auto"/>
              <w:left w:val="nil"/>
              <w:bottom w:val="single" w:sz="4" w:space="0" w:color="auto"/>
              <w:right w:val="single" w:sz="4" w:space="0" w:color="auto"/>
            </w:tcBorders>
            <w:shd w:val="clear" w:color="auto" w:fill="auto"/>
            <w:vAlign w:val="bottom"/>
          </w:tcPr>
          <w:p w14:paraId="41D64CF2" w14:textId="45586139"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5</w:t>
            </w:r>
          </w:p>
        </w:tc>
        <w:tc>
          <w:tcPr>
            <w:tcW w:w="426" w:type="dxa"/>
            <w:tcBorders>
              <w:top w:val="single" w:sz="4" w:space="0" w:color="auto"/>
              <w:left w:val="nil"/>
              <w:bottom w:val="single" w:sz="4" w:space="0" w:color="auto"/>
              <w:right w:val="single" w:sz="4" w:space="0" w:color="auto"/>
            </w:tcBorders>
            <w:shd w:val="clear" w:color="auto" w:fill="auto"/>
            <w:vAlign w:val="bottom"/>
          </w:tcPr>
          <w:p w14:paraId="5552C60A" w14:textId="65BF072A"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8" w:type="dxa"/>
            <w:tcBorders>
              <w:top w:val="single" w:sz="4" w:space="0" w:color="auto"/>
              <w:left w:val="nil"/>
              <w:bottom w:val="single" w:sz="4" w:space="0" w:color="auto"/>
              <w:right w:val="single" w:sz="4" w:space="0" w:color="auto"/>
            </w:tcBorders>
            <w:shd w:val="clear" w:color="auto" w:fill="auto"/>
            <w:vAlign w:val="bottom"/>
          </w:tcPr>
          <w:p w14:paraId="63845D93" w14:textId="125167A5"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1,054</w:t>
            </w:r>
          </w:p>
        </w:tc>
        <w:tc>
          <w:tcPr>
            <w:tcW w:w="854" w:type="dxa"/>
            <w:tcBorders>
              <w:top w:val="nil"/>
              <w:left w:val="single" w:sz="4" w:space="0" w:color="auto"/>
              <w:bottom w:val="single" w:sz="4" w:space="0" w:color="auto"/>
              <w:right w:val="single" w:sz="4" w:space="0" w:color="auto"/>
            </w:tcBorders>
            <w:shd w:val="clear" w:color="auto" w:fill="auto"/>
            <w:noWrap/>
            <w:vAlign w:val="bottom"/>
          </w:tcPr>
          <w:p w14:paraId="6806B87A" w14:textId="40DA07B3" w:rsidR="00B34714" w:rsidRPr="00B34714" w:rsidRDefault="004E5B6E"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r w:rsidR="00523E30">
              <w:rPr>
                <w:rFonts w:ascii="Altivo Regular" w:eastAsia="Times New Roman" w:hAnsi="Altivo Regular" w:cstheme="minorHAnsi"/>
                <w:color w:val="000000"/>
                <w:sz w:val="18"/>
                <w:szCs w:val="18"/>
                <w:lang w:eastAsia="es-GT"/>
              </w:rPr>
              <w:t>300</w:t>
            </w:r>
          </w:p>
        </w:tc>
      </w:tr>
      <w:tr w:rsidR="00735DD7" w:rsidRPr="00B34714" w14:paraId="35C23CEF" w14:textId="77777777" w:rsidTr="00795DEC">
        <w:trPr>
          <w:gridAfter w:val="1"/>
          <w:wAfter w:w="11" w:type="dxa"/>
          <w:trHeight w:val="329"/>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14494C9" w14:textId="4BECE8DE" w:rsidR="00B34714" w:rsidRPr="00B34714" w:rsidRDefault="00795DEC" w:rsidP="00764DD0">
            <w:pPr>
              <w:rPr>
                <w:rFonts w:ascii="Altivo Regular" w:eastAsia="Times New Roman" w:hAnsi="Altivo Regular" w:cstheme="minorHAnsi"/>
                <w:color w:val="000000"/>
                <w:sz w:val="18"/>
                <w:szCs w:val="18"/>
                <w:lang w:eastAsia="es-GT"/>
              </w:rPr>
            </w:pPr>
            <w:r>
              <w:rPr>
                <w:rFonts w:ascii="Altivo Regular" w:hAnsi="Altivo Regular" w:cs="Calibri"/>
                <w:color w:val="000000"/>
                <w:sz w:val="18"/>
                <w:szCs w:val="18"/>
              </w:rPr>
              <w:t>Noviembre</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3F0C8556" w14:textId="4564F324" w:rsidR="00B34714" w:rsidRPr="00B34714" w:rsidRDefault="00795DEC"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353</w:t>
            </w:r>
          </w:p>
        </w:tc>
        <w:tc>
          <w:tcPr>
            <w:tcW w:w="709" w:type="dxa"/>
            <w:tcBorders>
              <w:top w:val="nil"/>
              <w:left w:val="nil"/>
              <w:bottom w:val="single" w:sz="4" w:space="0" w:color="auto"/>
              <w:right w:val="single" w:sz="4" w:space="0" w:color="auto"/>
            </w:tcBorders>
            <w:shd w:val="clear" w:color="auto" w:fill="auto"/>
            <w:noWrap/>
            <w:vAlign w:val="bottom"/>
          </w:tcPr>
          <w:p w14:paraId="5E64156C" w14:textId="3771253E" w:rsidR="00B34714" w:rsidRPr="00B34714" w:rsidRDefault="00795DEC"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412</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4096CC17" w14:textId="13A6E2C9" w:rsidR="00B34714" w:rsidRPr="00B34714" w:rsidRDefault="00795DEC"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765</w:t>
            </w:r>
          </w:p>
        </w:tc>
        <w:tc>
          <w:tcPr>
            <w:tcW w:w="708" w:type="dxa"/>
            <w:tcBorders>
              <w:top w:val="nil"/>
              <w:left w:val="single" w:sz="4" w:space="0" w:color="auto"/>
              <w:bottom w:val="single" w:sz="4" w:space="0" w:color="auto"/>
              <w:right w:val="single" w:sz="4" w:space="0" w:color="auto"/>
            </w:tcBorders>
            <w:shd w:val="clear" w:color="auto" w:fill="auto"/>
            <w:noWrap/>
            <w:vAlign w:val="bottom"/>
          </w:tcPr>
          <w:p w14:paraId="742071DB" w14:textId="23984C8E" w:rsidR="00B34714" w:rsidRPr="00B34714" w:rsidRDefault="004E5B6E"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nil"/>
              <w:left w:val="nil"/>
              <w:bottom w:val="single" w:sz="4" w:space="0" w:color="auto"/>
              <w:right w:val="single" w:sz="4" w:space="0" w:color="auto"/>
            </w:tcBorders>
            <w:shd w:val="clear" w:color="auto" w:fill="auto"/>
            <w:noWrap/>
            <w:vAlign w:val="bottom"/>
          </w:tcPr>
          <w:p w14:paraId="1BBCE728" w14:textId="6A174EF6"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339</w:t>
            </w:r>
          </w:p>
        </w:tc>
        <w:tc>
          <w:tcPr>
            <w:tcW w:w="851" w:type="dxa"/>
            <w:tcBorders>
              <w:top w:val="nil"/>
              <w:left w:val="nil"/>
              <w:bottom w:val="single" w:sz="4" w:space="0" w:color="auto"/>
              <w:right w:val="single" w:sz="4" w:space="0" w:color="auto"/>
            </w:tcBorders>
            <w:shd w:val="clear" w:color="auto" w:fill="auto"/>
            <w:noWrap/>
            <w:vAlign w:val="bottom"/>
          </w:tcPr>
          <w:p w14:paraId="38FCA21A" w14:textId="63644988"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398</w:t>
            </w:r>
          </w:p>
        </w:tc>
        <w:tc>
          <w:tcPr>
            <w:tcW w:w="992" w:type="dxa"/>
            <w:tcBorders>
              <w:top w:val="nil"/>
              <w:left w:val="nil"/>
              <w:bottom w:val="single" w:sz="4" w:space="0" w:color="auto"/>
              <w:right w:val="single" w:sz="4" w:space="0" w:color="auto"/>
            </w:tcBorders>
            <w:shd w:val="clear" w:color="auto" w:fill="auto"/>
            <w:noWrap/>
            <w:vAlign w:val="bottom"/>
          </w:tcPr>
          <w:p w14:paraId="4EE39E9B" w14:textId="459A364B"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28</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0D486E03" w14:textId="58562F57"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765</w:t>
            </w:r>
          </w:p>
        </w:tc>
        <w:tc>
          <w:tcPr>
            <w:tcW w:w="708" w:type="dxa"/>
            <w:tcBorders>
              <w:top w:val="nil"/>
              <w:left w:val="single" w:sz="4" w:space="0" w:color="auto"/>
              <w:bottom w:val="single" w:sz="4" w:space="0" w:color="auto"/>
              <w:right w:val="single" w:sz="4" w:space="0" w:color="auto"/>
            </w:tcBorders>
            <w:shd w:val="clear" w:color="auto" w:fill="auto"/>
            <w:noWrap/>
            <w:vAlign w:val="bottom"/>
          </w:tcPr>
          <w:p w14:paraId="2EB12A6E" w14:textId="771CAE9B"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301</w:t>
            </w:r>
          </w:p>
        </w:tc>
        <w:tc>
          <w:tcPr>
            <w:tcW w:w="567" w:type="dxa"/>
            <w:tcBorders>
              <w:top w:val="nil"/>
              <w:left w:val="nil"/>
              <w:bottom w:val="single" w:sz="4" w:space="0" w:color="auto"/>
              <w:right w:val="single" w:sz="4" w:space="0" w:color="auto"/>
            </w:tcBorders>
            <w:shd w:val="clear" w:color="auto" w:fill="auto"/>
            <w:noWrap/>
            <w:vAlign w:val="bottom"/>
          </w:tcPr>
          <w:p w14:paraId="5DB5806C" w14:textId="2DDD5F42"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6</w:t>
            </w:r>
          </w:p>
        </w:tc>
        <w:tc>
          <w:tcPr>
            <w:tcW w:w="426" w:type="dxa"/>
            <w:tcBorders>
              <w:top w:val="nil"/>
              <w:left w:val="nil"/>
              <w:bottom w:val="single" w:sz="4" w:space="0" w:color="auto"/>
              <w:right w:val="single" w:sz="4" w:space="0" w:color="auto"/>
            </w:tcBorders>
            <w:shd w:val="clear" w:color="auto" w:fill="auto"/>
            <w:noWrap/>
            <w:vAlign w:val="bottom"/>
          </w:tcPr>
          <w:p w14:paraId="170C8D7F" w14:textId="61F3C504" w:rsidR="00B34714" w:rsidRPr="00B34714" w:rsidRDefault="004A045F"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w:t>
            </w:r>
          </w:p>
        </w:tc>
        <w:tc>
          <w:tcPr>
            <w:tcW w:w="708" w:type="dxa"/>
            <w:tcBorders>
              <w:top w:val="nil"/>
              <w:left w:val="nil"/>
              <w:bottom w:val="single" w:sz="4" w:space="0" w:color="auto"/>
              <w:right w:val="single" w:sz="4" w:space="0" w:color="auto"/>
            </w:tcBorders>
            <w:shd w:val="clear" w:color="auto" w:fill="auto"/>
            <w:noWrap/>
            <w:vAlign w:val="bottom"/>
          </w:tcPr>
          <w:p w14:paraId="579D07F1" w14:textId="2F42DFAB"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455</w:t>
            </w:r>
          </w:p>
        </w:tc>
        <w:tc>
          <w:tcPr>
            <w:tcW w:w="854" w:type="dxa"/>
            <w:tcBorders>
              <w:top w:val="nil"/>
              <w:left w:val="single" w:sz="4" w:space="0" w:color="auto"/>
              <w:bottom w:val="single" w:sz="4" w:space="0" w:color="auto"/>
              <w:right w:val="single" w:sz="4" w:space="0" w:color="auto"/>
            </w:tcBorders>
            <w:shd w:val="clear" w:color="auto" w:fill="auto"/>
            <w:noWrap/>
            <w:vAlign w:val="bottom"/>
          </w:tcPr>
          <w:p w14:paraId="3E469B57" w14:textId="226C8FEF" w:rsidR="00B34714" w:rsidRPr="00B34714"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765</w:t>
            </w:r>
          </w:p>
        </w:tc>
      </w:tr>
      <w:tr w:rsidR="00735DD7" w:rsidRPr="00B34714" w14:paraId="087A4050" w14:textId="77777777" w:rsidTr="00795DEC">
        <w:trPr>
          <w:gridAfter w:val="1"/>
          <w:wAfter w:w="11" w:type="dxa"/>
          <w:trHeight w:val="329"/>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A87EFA" w14:textId="2A8D71AD" w:rsidR="00B34714" w:rsidRPr="00B34714" w:rsidRDefault="00795DEC" w:rsidP="00764DD0">
            <w:pPr>
              <w:rPr>
                <w:rFonts w:ascii="Altivo Regular" w:eastAsia="Times New Roman" w:hAnsi="Altivo Regular" w:cstheme="minorHAnsi"/>
                <w:color w:val="000000"/>
                <w:sz w:val="18"/>
                <w:szCs w:val="18"/>
                <w:lang w:eastAsia="es-GT"/>
              </w:rPr>
            </w:pPr>
            <w:r>
              <w:rPr>
                <w:rFonts w:ascii="Altivo Regular" w:hAnsi="Altivo Regular" w:cs="Calibri"/>
                <w:color w:val="000000"/>
                <w:sz w:val="18"/>
                <w:szCs w:val="18"/>
              </w:rPr>
              <w:t>Diciembre</w:t>
            </w:r>
          </w:p>
        </w:tc>
        <w:tc>
          <w:tcPr>
            <w:tcW w:w="709" w:type="dxa"/>
            <w:tcBorders>
              <w:top w:val="nil"/>
              <w:left w:val="nil"/>
              <w:bottom w:val="single" w:sz="4" w:space="0" w:color="auto"/>
              <w:right w:val="single" w:sz="4" w:space="0" w:color="auto"/>
            </w:tcBorders>
            <w:shd w:val="clear" w:color="auto" w:fill="auto"/>
            <w:noWrap/>
            <w:vAlign w:val="bottom"/>
          </w:tcPr>
          <w:p w14:paraId="161C3B14" w14:textId="7885260A" w:rsidR="00B34714" w:rsidRPr="00652621" w:rsidRDefault="00795DEC"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692</w:t>
            </w:r>
          </w:p>
        </w:tc>
        <w:tc>
          <w:tcPr>
            <w:tcW w:w="709" w:type="dxa"/>
            <w:tcBorders>
              <w:top w:val="nil"/>
              <w:left w:val="nil"/>
              <w:bottom w:val="single" w:sz="4" w:space="0" w:color="auto"/>
              <w:right w:val="single" w:sz="4" w:space="0" w:color="auto"/>
            </w:tcBorders>
            <w:shd w:val="clear" w:color="auto" w:fill="auto"/>
            <w:noWrap/>
            <w:vAlign w:val="bottom"/>
          </w:tcPr>
          <w:p w14:paraId="5413244A" w14:textId="36001C22" w:rsidR="00B34714" w:rsidRPr="00652621" w:rsidRDefault="00795DEC"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755</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7D64034B" w14:textId="45FACAFB" w:rsidR="00B34714" w:rsidRPr="00652621" w:rsidRDefault="00795DEC"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1,447</w:t>
            </w:r>
          </w:p>
        </w:tc>
        <w:tc>
          <w:tcPr>
            <w:tcW w:w="708" w:type="dxa"/>
            <w:tcBorders>
              <w:top w:val="nil"/>
              <w:left w:val="single" w:sz="4" w:space="0" w:color="auto"/>
              <w:bottom w:val="single" w:sz="4" w:space="0" w:color="auto"/>
              <w:right w:val="single" w:sz="4" w:space="0" w:color="auto"/>
            </w:tcBorders>
            <w:shd w:val="clear" w:color="auto" w:fill="auto"/>
            <w:noWrap/>
            <w:vAlign w:val="bottom"/>
          </w:tcPr>
          <w:p w14:paraId="00DF6157" w14:textId="40C3C7B4" w:rsidR="00B34714" w:rsidRPr="00652621" w:rsidRDefault="006E19FE" w:rsidP="00764DD0">
            <w:pPr>
              <w:jc w:val="center"/>
              <w:rPr>
                <w:rFonts w:ascii="Altivo Regular" w:eastAsia="Times New Roman" w:hAnsi="Altivo Regular" w:cstheme="minorHAnsi"/>
                <w:color w:val="000000"/>
                <w:sz w:val="18"/>
                <w:szCs w:val="18"/>
                <w:lang w:eastAsia="es-GT"/>
              </w:rPr>
            </w:pPr>
            <w:r w:rsidRPr="00652621">
              <w:rPr>
                <w:rFonts w:ascii="Altivo Regular" w:eastAsia="Times New Roman" w:hAnsi="Altivo Regular" w:cstheme="minorHAnsi"/>
                <w:color w:val="000000"/>
                <w:sz w:val="18"/>
                <w:szCs w:val="18"/>
                <w:lang w:eastAsia="es-GT"/>
              </w:rPr>
              <w:t>0</w:t>
            </w:r>
          </w:p>
        </w:tc>
        <w:tc>
          <w:tcPr>
            <w:tcW w:w="709" w:type="dxa"/>
            <w:tcBorders>
              <w:top w:val="nil"/>
              <w:left w:val="nil"/>
              <w:bottom w:val="single" w:sz="4" w:space="0" w:color="auto"/>
              <w:right w:val="single" w:sz="4" w:space="0" w:color="auto"/>
            </w:tcBorders>
            <w:shd w:val="clear" w:color="auto" w:fill="auto"/>
            <w:noWrap/>
            <w:vAlign w:val="bottom"/>
          </w:tcPr>
          <w:p w14:paraId="14A5FB48" w14:textId="06D5BC15" w:rsidR="00B34714" w:rsidRPr="00652621" w:rsidRDefault="004A045F"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r w:rsidR="00523E30">
              <w:rPr>
                <w:rFonts w:ascii="Altivo Regular" w:eastAsia="Times New Roman" w:hAnsi="Altivo Regular" w:cstheme="minorHAnsi"/>
                <w:color w:val="000000"/>
                <w:sz w:val="18"/>
                <w:szCs w:val="18"/>
                <w:lang w:eastAsia="es-GT"/>
              </w:rPr>
              <w:t>,269</w:t>
            </w:r>
          </w:p>
        </w:tc>
        <w:tc>
          <w:tcPr>
            <w:tcW w:w="851" w:type="dxa"/>
            <w:tcBorders>
              <w:top w:val="nil"/>
              <w:left w:val="nil"/>
              <w:bottom w:val="single" w:sz="4" w:space="0" w:color="auto"/>
              <w:right w:val="single" w:sz="4" w:space="0" w:color="auto"/>
            </w:tcBorders>
            <w:shd w:val="clear" w:color="auto" w:fill="auto"/>
            <w:noWrap/>
            <w:vAlign w:val="bottom"/>
          </w:tcPr>
          <w:p w14:paraId="3EA5C73C" w14:textId="0CF09968" w:rsidR="00B34714" w:rsidRPr="00652621"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169</w:t>
            </w:r>
          </w:p>
        </w:tc>
        <w:tc>
          <w:tcPr>
            <w:tcW w:w="992" w:type="dxa"/>
            <w:tcBorders>
              <w:top w:val="nil"/>
              <w:left w:val="nil"/>
              <w:bottom w:val="single" w:sz="4" w:space="0" w:color="auto"/>
              <w:right w:val="single" w:sz="4" w:space="0" w:color="auto"/>
            </w:tcBorders>
            <w:shd w:val="clear" w:color="auto" w:fill="auto"/>
            <w:noWrap/>
            <w:vAlign w:val="bottom"/>
          </w:tcPr>
          <w:p w14:paraId="78D9121C" w14:textId="52FE5E34" w:rsidR="00B34714" w:rsidRPr="00652621"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9</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3A98C571" w14:textId="05396143" w:rsidR="00B34714" w:rsidRPr="00652621"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1,447</w:t>
            </w:r>
          </w:p>
        </w:tc>
        <w:tc>
          <w:tcPr>
            <w:tcW w:w="708" w:type="dxa"/>
            <w:tcBorders>
              <w:top w:val="nil"/>
              <w:left w:val="single" w:sz="4" w:space="0" w:color="auto"/>
              <w:bottom w:val="single" w:sz="4" w:space="0" w:color="auto"/>
              <w:right w:val="single" w:sz="4" w:space="0" w:color="auto"/>
            </w:tcBorders>
            <w:shd w:val="clear" w:color="auto" w:fill="auto"/>
            <w:noWrap/>
            <w:vAlign w:val="bottom"/>
          </w:tcPr>
          <w:p w14:paraId="11DB50E7" w14:textId="269782AB" w:rsidR="00B34714" w:rsidRPr="00652621"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183</w:t>
            </w:r>
          </w:p>
        </w:tc>
        <w:tc>
          <w:tcPr>
            <w:tcW w:w="567" w:type="dxa"/>
            <w:tcBorders>
              <w:top w:val="nil"/>
              <w:left w:val="nil"/>
              <w:bottom w:val="single" w:sz="4" w:space="0" w:color="auto"/>
              <w:right w:val="single" w:sz="4" w:space="0" w:color="auto"/>
            </w:tcBorders>
            <w:shd w:val="clear" w:color="auto" w:fill="auto"/>
            <w:noWrap/>
            <w:vAlign w:val="bottom"/>
          </w:tcPr>
          <w:p w14:paraId="25BB6105" w14:textId="25A32146" w:rsidR="00B34714" w:rsidRPr="00652621"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w:t>
            </w:r>
          </w:p>
        </w:tc>
        <w:tc>
          <w:tcPr>
            <w:tcW w:w="426" w:type="dxa"/>
            <w:tcBorders>
              <w:top w:val="nil"/>
              <w:left w:val="nil"/>
              <w:bottom w:val="single" w:sz="4" w:space="0" w:color="auto"/>
              <w:right w:val="single" w:sz="4" w:space="0" w:color="auto"/>
            </w:tcBorders>
            <w:shd w:val="clear" w:color="auto" w:fill="auto"/>
            <w:noWrap/>
            <w:vAlign w:val="bottom"/>
          </w:tcPr>
          <w:p w14:paraId="2085D203" w14:textId="718448E2" w:rsidR="00B34714" w:rsidRPr="00652621"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p>
        </w:tc>
        <w:tc>
          <w:tcPr>
            <w:tcW w:w="708" w:type="dxa"/>
            <w:tcBorders>
              <w:top w:val="nil"/>
              <w:left w:val="nil"/>
              <w:bottom w:val="single" w:sz="4" w:space="0" w:color="auto"/>
              <w:right w:val="single" w:sz="4" w:space="0" w:color="auto"/>
            </w:tcBorders>
            <w:shd w:val="clear" w:color="auto" w:fill="auto"/>
            <w:noWrap/>
            <w:vAlign w:val="bottom"/>
          </w:tcPr>
          <w:p w14:paraId="48D684B9" w14:textId="05C20533" w:rsidR="00B34714" w:rsidRPr="00652621"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1,259</w:t>
            </w:r>
          </w:p>
        </w:tc>
        <w:tc>
          <w:tcPr>
            <w:tcW w:w="854" w:type="dxa"/>
            <w:tcBorders>
              <w:top w:val="nil"/>
              <w:left w:val="single" w:sz="4" w:space="0" w:color="auto"/>
              <w:bottom w:val="single" w:sz="4" w:space="0" w:color="auto"/>
              <w:right w:val="single" w:sz="4" w:space="0" w:color="auto"/>
            </w:tcBorders>
            <w:shd w:val="clear" w:color="auto" w:fill="auto"/>
            <w:noWrap/>
            <w:vAlign w:val="bottom"/>
          </w:tcPr>
          <w:p w14:paraId="68AE798F" w14:textId="4C958096" w:rsidR="00B34714" w:rsidRPr="00652621" w:rsidRDefault="00523E30" w:rsidP="00764DD0">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1,447</w:t>
            </w:r>
          </w:p>
        </w:tc>
      </w:tr>
      <w:tr w:rsidR="00735DD7" w:rsidRPr="00B34714" w14:paraId="22E6CB90" w14:textId="77777777" w:rsidTr="00795DEC">
        <w:trPr>
          <w:gridAfter w:val="1"/>
          <w:wAfter w:w="11" w:type="dxa"/>
          <w:trHeight w:val="345"/>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501FCFA" w14:textId="0B442593" w:rsidR="00B34714" w:rsidRPr="00B34714" w:rsidRDefault="00B34714" w:rsidP="00764DD0">
            <w:pPr>
              <w:rPr>
                <w:rFonts w:ascii="Altivo Regular" w:eastAsia="Times New Roman" w:hAnsi="Altivo Regular" w:cstheme="minorHAnsi"/>
                <w:b/>
                <w:bCs/>
                <w:color w:val="000000"/>
                <w:sz w:val="18"/>
                <w:szCs w:val="18"/>
                <w:lang w:eastAsia="es-GT"/>
              </w:rPr>
            </w:pPr>
            <w:r w:rsidRPr="00B34714">
              <w:rPr>
                <w:rFonts w:ascii="Altivo Regular" w:hAnsi="Altivo Regular" w:cs="Calibri"/>
                <w:b/>
                <w:bCs/>
                <w:color w:val="000000"/>
                <w:sz w:val="18"/>
                <w:szCs w:val="18"/>
              </w:rPr>
              <w:t>TOTAL</w:t>
            </w:r>
          </w:p>
        </w:tc>
        <w:tc>
          <w:tcPr>
            <w:tcW w:w="709" w:type="dxa"/>
            <w:tcBorders>
              <w:top w:val="nil"/>
              <w:left w:val="nil"/>
              <w:bottom w:val="single" w:sz="4" w:space="0" w:color="auto"/>
              <w:right w:val="single" w:sz="4" w:space="0" w:color="auto"/>
            </w:tcBorders>
            <w:shd w:val="clear" w:color="auto" w:fill="auto"/>
            <w:noWrap/>
            <w:vAlign w:val="bottom"/>
          </w:tcPr>
          <w:p w14:paraId="4852DA56" w14:textId="61A1E163" w:rsidR="00B34714" w:rsidRPr="00652621" w:rsidRDefault="00795DEC"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2</w:t>
            </w:r>
            <w:r w:rsidR="00652621">
              <w:rPr>
                <w:rFonts w:ascii="Altivo Regular" w:eastAsia="Times New Roman" w:hAnsi="Altivo Regular" w:cstheme="minorHAnsi"/>
                <w:b/>
                <w:bCs/>
                <w:color w:val="000000"/>
                <w:sz w:val="18"/>
                <w:szCs w:val="18"/>
                <w:lang w:eastAsia="es-GT"/>
              </w:rPr>
              <w:t>,</w:t>
            </w:r>
            <w:r>
              <w:rPr>
                <w:rFonts w:ascii="Altivo Regular" w:eastAsia="Times New Roman" w:hAnsi="Altivo Regular" w:cstheme="minorHAnsi"/>
                <w:b/>
                <w:bCs/>
                <w:color w:val="000000"/>
                <w:sz w:val="18"/>
                <w:szCs w:val="18"/>
                <w:lang w:eastAsia="es-GT"/>
              </w:rPr>
              <w:t>8</w:t>
            </w:r>
            <w:r w:rsidR="004A045F">
              <w:rPr>
                <w:rFonts w:ascii="Altivo Regular" w:eastAsia="Times New Roman" w:hAnsi="Altivo Regular" w:cstheme="minorHAnsi"/>
                <w:b/>
                <w:bCs/>
                <w:color w:val="000000"/>
                <w:sz w:val="18"/>
                <w:szCs w:val="18"/>
                <w:lang w:eastAsia="es-GT"/>
              </w:rPr>
              <w:t>9</w:t>
            </w:r>
            <w:r>
              <w:rPr>
                <w:rFonts w:ascii="Altivo Regular" w:eastAsia="Times New Roman" w:hAnsi="Altivo Regular" w:cstheme="minorHAnsi"/>
                <w:b/>
                <w:bCs/>
                <w:color w:val="000000"/>
                <w:sz w:val="18"/>
                <w:szCs w:val="18"/>
                <w:lang w:eastAsia="es-GT"/>
              </w:rPr>
              <w:t>5</w:t>
            </w:r>
          </w:p>
        </w:tc>
        <w:tc>
          <w:tcPr>
            <w:tcW w:w="709" w:type="dxa"/>
            <w:tcBorders>
              <w:top w:val="nil"/>
              <w:left w:val="nil"/>
              <w:bottom w:val="single" w:sz="4" w:space="0" w:color="auto"/>
              <w:right w:val="single" w:sz="4" w:space="0" w:color="auto"/>
            </w:tcBorders>
            <w:shd w:val="clear" w:color="auto" w:fill="auto"/>
            <w:noWrap/>
            <w:vAlign w:val="bottom"/>
          </w:tcPr>
          <w:p w14:paraId="2D8EF514" w14:textId="0F1C917B" w:rsidR="00B34714" w:rsidRPr="00652621" w:rsidRDefault="00795DEC"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2</w:t>
            </w:r>
            <w:r w:rsidR="00652621">
              <w:rPr>
                <w:rFonts w:ascii="Altivo Regular" w:eastAsia="Times New Roman" w:hAnsi="Altivo Regular" w:cstheme="minorHAnsi"/>
                <w:b/>
                <w:bCs/>
                <w:color w:val="000000"/>
                <w:sz w:val="18"/>
                <w:szCs w:val="18"/>
                <w:lang w:eastAsia="es-GT"/>
              </w:rPr>
              <w:t>,</w:t>
            </w:r>
            <w:r>
              <w:rPr>
                <w:rFonts w:ascii="Altivo Regular" w:eastAsia="Times New Roman" w:hAnsi="Altivo Regular" w:cstheme="minorHAnsi"/>
                <w:b/>
                <w:bCs/>
                <w:color w:val="000000"/>
                <w:sz w:val="18"/>
                <w:szCs w:val="18"/>
                <w:lang w:eastAsia="es-GT"/>
              </w:rPr>
              <w:t>017</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605CBFF4" w14:textId="2BE026B9" w:rsidR="00B34714" w:rsidRPr="00652621" w:rsidRDefault="00523E30"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4</w:t>
            </w:r>
            <w:r w:rsidR="00652621">
              <w:rPr>
                <w:rFonts w:ascii="Altivo Regular" w:eastAsia="Times New Roman" w:hAnsi="Altivo Regular" w:cstheme="minorHAnsi"/>
                <w:b/>
                <w:bCs/>
                <w:color w:val="000000"/>
                <w:sz w:val="18"/>
                <w:szCs w:val="18"/>
                <w:lang w:eastAsia="es-GT"/>
              </w:rPr>
              <w:t>,</w:t>
            </w:r>
            <w:r>
              <w:rPr>
                <w:rFonts w:ascii="Altivo Regular" w:eastAsia="Times New Roman" w:hAnsi="Altivo Regular" w:cstheme="minorHAnsi"/>
                <w:b/>
                <w:bCs/>
                <w:color w:val="000000"/>
                <w:sz w:val="18"/>
                <w:szCs w:val="18"/>
                <w:lang w:eastAsia="es-GT"/>
              </w:rPr>
              <w:t>912</w:t>
            </w:r>
          </w:p>
        </w:tc>
        <w:tc>
          <w:tcPr>
            <w:tcW w:w="708" w:type="dxa"/>
            <w:tcBorders>
              <w:top w:val="nil"/>
              <w:left w:val="nil"/>
              <w:bottom w:val="single" w:sz="4" w:space="0" w:color="auto"/>
              <w:right w:val="single" w:sz="4" w:space="0" w:color="auto"/>
            </w:tcBorders>
            <w:shd w:val="clear" w:color="auto" w:fill="auto"/>
            <w:noWrap/>
            <w:vAlign w:val="bottom"/>
          </w:tcPr>
          <w:p w14:paraId="613CDC9D" w14:textId="6F967030" w:rsidR="00B34714" w:rsidRPr="00652621" w:rsidRDefault="00D5158D" w:rsidP="00764DD0">
            <w:pPr>
              <w:jc w:val="center"/>
              <w:rPr>
                <w:rFonts w:ascii="Altivo Regular" w:eastAsia="Times New Roman" w:hAnsi="Altivo Regular" w:cstheme="minorHAnsi"/>
                <w:b/>
                <w:bCs/>
                <w:color w:val="000000"/>
                <w:sz w:val="18"/>
                <w:szCs w:val="18"/>
                <w:lang w:eastAsia="es-GT"/>
              </w:rPr>
            </w:pPr>
            <w:r w:rsidRPr="00652621">
              <w:rPr>
                <w:rFonts w:ascii="Altivo Regular" w:eastAsia="Times New Roman" w:hAnsi="Altivo Regular" w:cstheme="minorHAnsi"/>
                <w:b/>
                <w:bCs/>
                <w:color w:val="000000"/>
                <w:sz w:val="18"/>
                <w:szCs w:val="18"/>
                <w:lang w:eastAsia="es-GT"/>
              </w:rPr>
              <w:t>0</w:t>
            </w:r>
          </w:p>
        </w:tc>
        <w:tc>
          <w:tcPr>
            <w:tcW w:w="709" w:type="dxa"/>
            <w:tcBorders>
              <w:top w:val="nil"/>
              <w:left w:val="nil"/>
              <w:bottom w:val="single" w:sz="4" w:space="0" w:color="auto"/>
              <w:right w:val="single" w:sz="4" w:space="0" w:color="auto"/>
            </w:tcBorders>
            <w:shd w:val="clear" w:color="auto" w:fill="auto"/>
            <w:noWrap/>
            <w:vAlign w:val="bottom"/>
          </w:tcPr>
          <w:p w14:paraId="76E85F3B" w14:textId="73D1F027" w:rsidR="00B34714" w:rsidRPr="00652621" w:rsidRDefault="00523E30"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1</w:t>
            </w:r>
            <w:r w:rsidR="00652621">
              <w:rPr>
                <w:rFonts w:ascii="Altivo Regular" w:eastAsia="Times New Roman" w:hAnsi="Altivo Regular" w:cstheme="minorHAnsi"/>
                <w:b/>
                <w:bCs/>
                <w:color w:val="000000"/>
                <w:sz w:val="18"/>
                <w:szCs w:val="18"/>
                <w:lang w:eastAsia="es-GT"/>
              </w:rPr>
              <w:t>,</w:t>
            </w:r>
            <w:r>
              <w:rPr>
                <w:rFonts w:ascii="Altivo Regular" w:eastAsia="Times New Roman" w:hAnsi="Altivo Regular" w:cstheme="minorHAnsi"/>
                <w:b/>
                <w:bCs/>
                <w:color w:val="000000"/>
                <w:sz w:val="18"/>
                <w:szCs w:val="18"/>
                <w:lang w:eastAsia="es-GT"/>
              </w:rPr>
              <w:t>937</w:t>
            </w:r>
          </w:p>
        </w:tc>
        <w:tc>
          <w:tcPr>
            <w:tcW w:w="851" w:type="dxa"/>
            <w:tcBorders>
              <w:top w:val="nil"/>
              <w:left w:val="nil"/>
              <w:bottom w:val="single" w:sz="4" w:space="0" w:color="auto"/>
              <w:right w:val="single" w:sz="4" w:space="0" w:color="auto"/>
            </w:tcBorders>
            <w:shd w:val="clear" w:color="auto" w:fill="auto"/>
            <w:noWrap/>
            <w:vAlign w:val="bottom"/>
          </w:tcPr>
          <w:p w14:paraId="4B9A3F5D" w14:textId="59C2D11A" w:rsidR="00B34714" w:rsidRPr="00652621" w:rsidRDefault="00652621"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2,</w:t>
            </w:r>
            <w:r w:rsidR="004A045F">
              <w:rPr>
                <w:rFonts w:ascii="Altivo Regular" w:eastAsia="Times New Roman" w:hAnsi="Altivo Regular" w:cstheme="minorHAnsi"/>
                <w:b/>
                <w:bCs/>
                <w:color w:val="000000"/>
                <w:sz w:val="18"/>
                <w:szCs w:val="18"/>
                <w:lang w:eastAsia="es-GT"/>
              </w:rPr>
              <w:t>7</w:t>
            </w:r>
            <w:r w:rsidR="00523E30">
              <w:rPr>
                <w:rFonts w:ascii="Altivo Regular" w:eastAsia="Times New Roman" w:hAnsi="Altivo Regular" w:cstheme="minorHAnsi"/>
                <w:b/>
                <w:bCs/>
                <w:color w:val="000000"/>
                <w:sz w:val="18"/>
                <w:szCs w:val="18"/>
                <w:lang w:eastAsia="es-GT"/>
              </w:rPr>
              <w:t>62</w:t>
            </w:r>
          </w:p>
        </w:tc>
        <w:tc>
          <w:tcPr>
            <w:tcW w:w="992" w:type="dxa"/>
            <w:tcBorders>
              <w:top w:val="nil"/>
              <w:left w:val="nil"/>
              <w:bottom w:val="single" w:sz="4" w:space="0" w:color="auto"/>
              <w:right w:val="single" w:sz="4" w:space="0" w:color="auto"/>
            </w:tcBorders>
            <w:shd w:val="clear" w:color="auto" w:fill="auto"/>
            <w:noWrap/>
            <w:vAlign w:val="bottom"/>
          </w:tcPr>
          <w:p w14:paraId="777DA008" w14:textId="78C8E7F7" w:rsidR="00B34714" w:rsidRPr="00652621" w:rsidRDefault="00652621"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2</w:t>
            </w:r>
            <w:r w:rsidR="002155E1">
              <w:rPr>
                <w:rFonts w:ascii="Altivo Regular" w:eastAsia="Times New Roman" w:hAnsi="Altivo Regular" w:cstheme="minorHAnsi"/>
                <w:b/>
                <w:bCs/>
                <w:color w:val="000000"/>
                <w:sz w:val="18"/>
                <w:szCs w:val="18"/>
                <w:lang w:eastAsia="es-GT"/>
              </w:rPr>
              <w:t>13</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9715D86" w14:textId="2456E4DD" w:rsidR="00B34714" w:rsidRPr="00652621" w:rsidRDefault="00523E30"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4,912</w:t>
            </w:r>
          </w:p>
        </w:tc>
        <w:tc>
          <w:tcPr>
            <w:tcW w:w="708" w:type="dxa"/>
            <w:tcBorders>
              <w:top w:val="nil"/>
              <w:left w:val="nil"/>
              <w:bottom w:val="single" w:sz="4" w:space="0" w:color="auto"/>
              <w:right w:val="single" w:sz="4" w:space="0" w:color="auto"/>
            </w:tcBorders>
            <w:shd w:val="clear" w:color="auto" w:fill="auto"/>
            <w:noWrap/>
            <w:vAlign w:val="bottom"/>
          </w:tcPr>
          <w:p w14:paraId="7D1DB904" w14:textId="395B0062" w:rsidR="00B34714" w:rsidRPr="00652621" w:rsidRDefault="00523E30"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989</w:t>
            </w:r>
          </w:p>
        </w:tc>
        <w:tc>
          <w:tcPr>
            <w:tcW w:w="567" w:type="dxa"/>
            <w:tcBorders>
              <w:top w:val="nil"/>
              <w:left w:val="nil"/>
              <w:bottom w:val="single" w:sz="4" w:space="0" w:color="auto"/>
              <w:right w:val="single" w:sz="4" w:space="0" w:color="auto"/>
            </w:tcBorders>
            <w:shd w:val="clear" w:color="auto" w:fill="auto"/>
            <w:noWrap/>
            <w:vAlign w:val="bottom"/>
          </w:tcPr>
          <w:p w14:paraId="784FB866" w14:textId="2FE8751F" w:rsidR="00B34714" w:rsidRPr="00652621" w:rsidRDefault="00523E30"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16</w:t>
            </w:r>
          </w:p>
        </w:tc>
        <w:tc>
          <w:tcPr>
            <w:tcW w:w="426" w:type="dxa"/>
            <w:tcBorders>
              <w:top w:val="nil"/>
              <w:left w:val="nil"/>
              <w:bottom w:val="single" w:sz="4" w:space="0" w:color="auto"/>
              <w:right w:val="single" w:sz="4" w:space="0" w:color="auto"/>
            </w:tcBorders>
            <w:shd w:val="clear" w:color="auto" w:fill="auto"/>
            <w:noWrap/>
            <w:vAlign w:val="bottom"/>
          </w:tcPr>
          <w:p w14:paraId="25621B44" w14:textId="6FB64B7F" w:rsidR="00B34714" w:rsidRPr="00652621" w:rsidRDefault="00523E30"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7</w:t>
            </w:r>
          </w:p>
        </w:tc>
        <w:tc>
          <w:tcPr>
            <w:tcW w:w="708" w:type="dxa"/>
            <w:tcBorders>
              <w:top w:val="nil"/>
              <w:left w:val="nil"/>
              <w:bottom w:val="single" w:sz="4" w:space="0" w:color="auto"/>
              <w:right w:val="single" w:sz="4" w:space="0" w:color="auto"/>
            </w:tcBorders>
            <w:shd w:val="clear" w:color="auto" w:fill="auto"/>
            <w:noWrap/>
            <w:vAlign w:val="bottom"/>
          </w:tcPr>
          <w:p w14:paraId="3FBCBD12" w14:textId="07D42ABD" w:rsidR="00B34714" w:rsidRPr="00652621" w:rsidRDefault="00523E30"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3</w:t>
            </w:r>
            <w:r w:rsidR="00652621">
              <w:rPr>
                <w:rFonts w:ascii="Altivo Regular" w:eastAsia="Times New Roman" w:hAnsi="Altivo Regular" w:cstheme="minorHAnsi"/>
                <w:b/>
                <w:bCs/>
                <w:color w:val="000000"/>
                <w:sz w:val="18"/>
                <w:szCs w:val="18"/>
                <w:lang w:eastAsia="es-GT"/>
              </w:rPr>
              <w:t>,</w:t>
            </w:r>
            <w:r>
              <w:rPr>
                <w:rFonts w:ascii="Altivo Regular" w:eastAsia="Times New Roman" w:hAnsi="Altivo Regular" w:cstheme="minorHAnsi"/>
                <w:b/>
                <w:bCs/>
                <w:color w:val="000000"/>
                <w:sz w:val="18"/>
                <w:szCs w:val="18"/>
                <w:lang w:eastAsia="es-GT"/>
              </w:rPr>
              <w:t>900</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46AE2C50" w14:textId="2277169D" w:rsidR="00B34714" w:rsidRPr="00652621" w:rsidRDefault="00523E30" w:rsidP="00764DD0">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4</w:t>
            </w:r>
            <w:r w:rsidR="00652621">
              <w:rPr>
                <w:rFonts w:ascii="Altivo Regular" w:eastAsia="Times New Roman" w:hAnsi="Altivo Regular" w:cstheme="minorHAnsi"/>
                <w:b/>
                <w:bCs/>
                <w:color w:val="000000"/>
                <w:sz w:val="18"/>
                <w:szCs w:val="18"/>
                <w:lang w:eastAsia="es-GT"/>
              </w:rPr>
              <w:t>,</w:t>
            </w:r>
            <w:r>
              <w:rPr>
                <w:rFonts w:ascii="Altivo Regular" w:eastAsia="Times New Roman" w:hAnsi="Altivo Regular" w:cstheme="minorHAnsi"/>
                <w:b/>
                <w:bCs/>
                <w:color w:val="000000"/>
                <w:sz w:val="18"/>
                <w:szCs w:val="18"/>
                <w:lang w:eastAsia="es-GT"/>
              </w:rPr>
              <w:t>912</w:t>
            </w:r>
          </w:p>
        </w:tc>
      </w:tr>
    </w:tbl>
    <w:p w14:paraId="099614D3" w14:textId="7EFB1252" w:rsidR="00652621" w:rsidRDefault="00B34714" w:rsidP="00B34714">
      <w:pPr>
        <w:spacing w:line="276" w:lineRule="auto"/>
        <w:jc w:val="both"/>
        <w:rPr>
          <w:rFonts w:ascii="Altivo Regular" w:eastAsia="Times New Roman" w:hAnsi="Altivo Regular" w:cs="Times New Roman"/>
          <w:bCs/>
          <w:color w:val="000000" w:themeColor="text1"/>
          <w:sz w:val="16"/>
          <w:szCs w:val="16"/>
          <w:lang w:val="es-ES" w:eastAsia="es-ES"/>
        </w:rPr>
      </w:pPr>
      <w:r w:rsidRPr="00B34714">
        <w:rPr>
          <w:rFonts w:ascii="Altivo Regular" w:eastAsia="Times New Roman" w:hAnsi="Altivo Regular" w:cs="Times New Roman"/>
          <w:b/>
          <w:color w:val="000000" w:themeColor="text1"/>
          <w:sz w:val="16"/>
          <w:szCs w:val="16"/>
          <w:lang w:val="es-ES" w:eastAsia="es-ES"/>
        </w:rPr>
        <w:t>Fuente:</w:t>
      </w:r>
      <w:r w:rsidRPr="00B34714">
        <w:rPr>
          <w:rFonts w:ascii="Altivo Regular" w:eastAsia="Times New Roman" w:hAnsi="Altivo Regular" w:cs="Times New Roman"/>
          <w:bCs/>
          <w:color w:val="000000" w:themeColor="text1"/>
          <w:sz w:val="16"/>
          <w:szCs w:val="16"/>
          <w:lang w:val="es-ES" w:eastAsia="es-ES"/>
        </w:rPr>
        <w:t xml:space="preserve"> DIFOPAZ-COPADEH</w:t>
      </w:r>
    </w:p>
    <w:p w14:paraId="10AD3A85" w14:textId="5352423F" w:rsidR="00A71137" w:rsidRDefault="00A71137" w:rsidP="00B34714">
      <w:pPr>
        <w:spacing w:line="276" w:lineRule="auto"/>
        <w:jc w:val="both"/>
        <w:rPr>
          <w:rFonts w:ascii="Altivo Regular" w:eastAsia="Times New Roman" w:hAnsi="Altivo Regular" w:cs="Times New Roman"/>
          <w:bCs/>
          <w:color w:val="000000" w:themeColor="text1"/>
          <w:sz w:val="16"/>
          <w:szCs w:val="16"/>
          <w:lang w:val="es-ES" w:eastAsia="es-ES"/>
        </w:rPr>
      </w:pPr>
    </w:p>
    <w:p w14:paraId="7AE6184B" w14:textId="1496918C" w:rsidR="00652621" w:rsidRPr="00584470" w:rsidRDefault="00584470" w:rsidP="00B34714">
      <w:pPr>
        <w:spacing w:line="276" w:lineRule="auto"/>
        <w:jc w:val="both"/>
        <w:rPr>
          <w:rFonts w:ascii="Altivo Regular" w:hAnsi="Altivo Regular" w:cs="Arial"/>
          <w:color w:val="000000"/>
          <w:kern w:val="0"/>
          <w14:ligatures w14:val="none"/>
        </w:rPr>
      </w:pPr>
      <w:r w:rsidRPr="00584470">
        <w:rPr>
          <w:rFonts w:ascii="Altivo Regular" w:hAnsi="Altivo Regular" w:cs="Arial"/>
          <w:color w:val="000000"/>
          <w:kern w:val="0"/>
          <w14:ligatures w14:val="none"/>
        </w:rPr>
        <w:t>Los eventos se realizaron en 1</w:t>
      </w:r>
      <w:r w:rsidR="00DC3B13">
        <w:rPr>
          <w:rFonts w:ascii="Altivo Regular" w:hAnsi="Altivo Regular" w:cs="Arial"/>
          <w:color w:val="000000"/>
          <w:kern w:val="0"/>
          <w14:ligatures w14:val="none"/>
        </w:rPr>
        <w:t>6</w:t>
      </w:r>
      <w:r w:rsidRPr="00584470">
        <w:rPr>
          <w:rFonts w:ascii="Altivo Regular" w:hAnsi="Altivo Regular" w:cs="Arial"/>
          <w:color w:val="000000"/>
          <w:kern w:val="0"/>
          <w14:ligatures w14:val="none"/>
        </w:rPr>
        <w:t xml:space="preserve"> departamentos de la República</w:t>
      </w:r>
      <w:r w:rsidR="00CD4F6B">
        <w:rPr>
          <w:rFonts w:ascii="Altivo Regular" w:hAnsi="Altivo Regular" w:cs="Arial"/>
          <w:color w:val="000000"/>
          <w:kern w:val="0"/>
          <w14:ligatures w14:val="none"/>
        </w:rPr>
        <w:t xml:space="preserve"> de Guatemala.</w:t>
      </w:r>
    </w:p>
    <w:p w14:paraId="55BA7637" w14:textId="79855A33" w:rsidR="00584470" w:rsidRDefault="00E819E3" w:rsidP="00B34714">
      <w:pPr>
        <w:spacing w:line="276" w:lineRule="auto"/>
        <w:jc w:val="both"/>
        <w:rPr>
          <w:rFonts w:ascii="Altivo Regular" w:eastAsia="Times New Roman" w:hAnsi="Altivo Regular" w:cs="Times New Roman"/>
          <w:bCs/>
          <w:color w:val="000000" w:themeColor="text1"/>
          <w:sz w:val="16"/>
          <w:szCs w:val="16"/>
          <w:lang w:val="es-ES" w:eastAsia="es-ES"/>
        </w:rPr>
      </w:pPr>
      <w:r w:rsidRPr="00F574D9">
        <w:rPr>
          <w:noProof/>
        </w:rPr>
        <mc:AlternateContent>
          <mc:Choice Requires="wpg">
            <w:drawing>
              <wp:anchor distT="0" distB="0" distL="114300" distR="114300" simplePos="0" relativeHeight="251687936" behindDoc="0" locked="0" layoutInCell="1" allowOverlap="1" wp14:anchorId="379E0D61" wp14:editId="4B579D9E">
                <wp:simplePos x="0" y="0"/>
                <wp:positionH relativeFrom="column">
                  <wp:posOffset>1072515</wp:posOffset>
                </wp:positionH>
                <wp:positionV relativeFrom="paragraph">
                  <wp:posOffset>83185</wp:posOffset>
                </wp:positionV>
                <wp:extent cx="3104515" cy="3162300"/>
                <wp:effectExtent l="0" t="0" r="635" b="0"/>
                <wp:wrapNone/>
                <wp:docPr id="280657513" name="Grupo 1"/>
                <wp:cNvGraphicFramePr/>
                <a:graphic xmlns:a="http://schemas.openxmlformats.org/drawingml/2006/main">
                  <a:graphicData uri="http://schemas.microsoft.com/office/word/2010/wordprocessingGroup">
                    <wpg:wgp>
                      <wpg:cNvGrpSpPr/>
                      <wpg:grpSpPr>
                        <a:xfrm>
                          <a:off x="0" y="0"/>
                          <a:ext cx="3104515" cy="3162300"/>
                          <a:chOff x="0" y="0"/>
                          <a:chExt cx="5435929" cy="5708979"/>
                        </a:xfrm>
                      </wpg:grpSpPr>
                      <pic:pic xmlns:pic="http://schemas.openxmlformats.org/drawingml/2006/picture">
                        <pic:nvPicPr>
                          <pic:cNvPr id="280657518" name="Imagen 280657518"/>
                          <pic:cNvPicPr>
                            <a:picLocks noChangeAspect="1"/>
                          </pic:cNvPicPr>
                        </pic:nvPicPr>
                        <pic:blipFill>
                          <a:blip r:embed="rId8"/>
                          <a:stretch>
                            <a:fillRect/>
                          </a:stretch>
                        </pic:blipFill>
                        <pic:spPr>
                          <a:xfrm>
                            <a:off x="0" y="0"/>
                            <a:ext cx="5435929" cy="5708979"/>
                          </a:xfrm>
                          <a:prstGeom prst="rect">
                            <a:avLst/>
                          </a:prstGeom>
                        </pic:spPr>
                      </pic:pic>
                      <wpg:grpSp>
                        <wpg:cNvPr id="280657519" name="Grupo 280657519"/>
                        <wpg:cNvGrpSpPr/>
                        <wpg:grpSpPr>
                          <a:xfrm>
                            <a:off x="2676302" y="2722109"/>
                            <a:ext cx="302851" cy="471742"/>
                            <a:chOff x="2649497" y="2707167"/>
                            <a:chExt cx="276046" cy="482984"/>
                          </a:xfrm>
                        </wpg:grpSpPr>
                        <wps:wsp>
                          <wps:cNvPr id="280657520" name="Onda 280657520"/>
                          <wps:cNvSpPr/>
                          <wps:spPr>
                            <a:xfrm>
                              <a:off x="2649497" y="2707167"/>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0657521" name="Conector recto 280657521"/>
                          <wps:cNvCnPr/>
                          <wps:spPr>
                            <a:xfrm>
                              <a:off x="2707824" y="2750973"/>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280657525" name="Grupo 280657525"/>
                        <wpg:cNvGrpSpPr/>
                        <wpg:grpSpPr>
                          <a:xfrm>
                            <a:off x="2370014" y="3931243"/>
                            <a:ext cx="272691" cy="428956"/>
                            <a:chOff x="2370014" y="3931252"/>
                            <a:chExt cx="276046" cy="439178"/>
                          </a:xfrm>
                        </wpg:grpSpPr>
                        <wps:wsp>
                          <wps:cNvPr id="280657526" name="Onda 280657526"/>
                          <wps:cNvSpPr/>
                          <wps:spPr>
                            <a:xfrm>
                              <a:off x="2370014" y="3940777"/>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0657527" name="Conector recto 280657527"/>
                          <wps:cNvCnPr/>
                          <wps:spPr>
                            <a:xfrm>
                              <a:off x="2370014" y="3931252"/>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280657532" name="Grupo 280657532"/>
                        <wpg:cNvGrpSpPr/>
                        <wpg:grpSpPr>
                          <a:xfrm>
                            <a:off x="3234246" y="3992100"/>
                            <a:ext cx="272691" cy="428956"/>
                            <a:chOff x="3234246" y="3992109"/>
                            <a:chExt cx="276046" cy="439178"/>
                          </a:xfrm>
                        </wpg:grpSpPr>
                        <wps:wsp>
                          <wps:cNvPr id="721946050" name="Onda 721946050"/>
                          <wps:cNvSpPr/>
                          <wps:spPr>
                            <a:xfrm>
                              <a:off x="3234246" y="4001634"/>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51" name="Conector recto 721946051"/>
                          <wps:cNvCnPr/>
                          <wps:spPr>
                            <a:xfrm>
                              <a:off x="3234246" y="3992109"/>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721946058" name="Grupo 721946058"/>
                        <wpg:cNvGrpSpPr/>
                        <wpg:grpSpPr>
                          <a:xfrm>
                            <a:off x="365313" y="3661217"/>
                            <a:ext cx="272690" cy="428955"/>
                            <a:chOff x="359979" y="3660131"/>
                            <a:chExt cx="276045" cy="439177"/>
                          </a:xfrm>
                        </wpg:grpSpPr>
                        <wps:wsp>
                          <wps:cNvPr id="721946059" name="Onda 721946059"/>
                          <wps:cNvSpPr/>
                          <wps:spPr>
                            <a:xfrm>
                              <a:off x="359979" y="3660131"/>
                              <a:ext cx="276045"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60" name="Conector recto 721946060"/>
                          <wps:cNvCnPr/>
                          <wps:spPr>
                            <a:xfrm>
                              <a:off x="393742" y="3660131"/>
                              <a:ext cx="5081" cy="439177"/>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721946061" name="Grupo 721946061"/>
                        <wpg:cNvGrpSpPr/>
                        <wpg:grpSpPr>
                          <a:xfrm>
                            <a:off x="2266314" y="3467426"/>
                            <a:ext cx="376391" cy="524672"/>
                            <a:chOff x="2275232" y="3480798"/>
                            <a:chExt cx="381022" cy="537175"/>
                          </a:xfrm>
                        </wpg:grpSpPr>
                        <wps:wsp>
                          <wps:cNvPr id="721946062" name="Onda 721946062"/>
                          <wps:cNvSpPr/>
                          <wps:spPr>
                            <a:xfrm>
                              <a:off x="2275232" y="3480798"/>
                              <a:ext cx="381022"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63" name="Conector recto 721946063"/>
                          <wps:cNvCnPr/>
                          <wps:spPr>
                            <a:xfrm>
                              <a:off x="2351979" y="3578795"/>
                              <a:ext cx="5082"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721946064" name="Grupo 721946064"/>
                        <wpg:cNvGrpSpPr/>
                        <wpg:grpSpPr>
                          <a:xfrm>
                            <a:off x="767547" y="3612194"/>
                            <a:ext cx="272690" cy="477980"/>
                            <a:chOff x="763033" y="3617749"/>
                            <a:chExt cx="276045" cy="489370"/>
                          </a:xfrm>
                        </wpg:grpSpPr>
                        <wps:wsp>
                          <wps:cNvPr id="721946065" name="Onda 721946065"/>
                          <wps:cNvSpPr/>
                          <wps:spPr>
                            <a:xfrm>
                              <a:off x="763033" y="3617749"/>
                              <a:ext cx="276045"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66" name="Conector recto 721946066"/>
                          <wps:cNvCnPr/>
                          <wps:spPr>
                            <a:xfrm>
                              <a:off x="813672" y="3667941"/>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721946067" name="Grupo 721946067"/>
                        <wpg:cNvGrpSpPr/>
                        <wpg:grpSpPr>
                          <a:xfrm>
                            <a:off x="3845408" y="4053930"/>
                            <a:ext cx="272691" cy="570221"/>
                            <a:chOff x="3851974" y="4044460"/>
                            <a:chExt cx="276046" cy="583809"/>
                          </a:xfrm>
                        </wpg:grpSpPr>
                        <wps:wsp>
                          <wps:cNvPr id="721946068" name="Onda 721946068"/>
                          <wps:cNvSpPr/>
                          <wps:spPr>
                            <a:xfrm>
                              <a:off x="3851974" y="4044460"/>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69" name="Conector recto 721946069"/>
                          <wps:cNvCnPr/>
                          <wps:spPr>
                            <a:xfrm>
                              <a:off x="3920253" y="4189091"/>
                              <a:ext cx="5082"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721946070" name="Grupo 721946070"/>
                        <wpg:cNvGrpSpPr/>
                        <wpg:grpSpPr>
                          <a:xfrm>
                            <a:off x="1679846" y="3863902"/>
                            <a:ext cx="272691" cy="428956"/>
                            <a:chOff x="1679846" y="3863911"/>
                            <a:chExt cx="276046" cy="439178"/>
                          </a:xfrm>
                        </wpg:grpSpPr>
                        <wps:wsp>
                          <wps:cNvPr id="721946071" name="Onda 721946071"/>
                          <wps:cNvSpPr/>
                          <wps:spPr>
                            <a:xfrm>
                              <a:off x="1679846" y="3873436"/>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72" name="Conector recto 721946072"/>
                          <wps:cNvCnPr/>
                          <wps:spPr>
                            <a:xfrm>
                              <a:off x="1679846" y="3863911"/>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721946073" name="Grupo 721946073"/>
                        <wpg:cNvGrpSpPr/>
                        <wpg:grpSpPr>
                          <a:xfrm>
                            <a:off x="3840386" y="3545599"/>
                            <a:ext cx="272692" cy="428956"/>
                            <a:chOff x="3851592" y="3546427"/>
                            <a:chExt cx="276047" cy="439178"/>
                          </a:xfrm>
                        </wpg:grpSpPr>
                        <wps:wsp>
                          <wps:cNvPr id="721946074" name="Onda 721946074"/>
                          <wps:cNvSpPr/>
                          <wps:spPr>
                            <a:xfrm>
                              <a:off x="3851592" y="3546427"/>
                              <a:ext cx="276047"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75" name="Conector recto 721946075"/>
                          <wps:cNvCnPr/>
                          <wps:spPr>
                            <a:xfrm>
                              <a:off x="3851592" y="3546427"/>
                              <a:ext cx="5082"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721946076" name="Grupo 721946076"/>
                        <wpg:cNvGrpSpPr/>
                        <wpg:grpSpPr>
                          <a:xfrm>
                            <a:off x="2833738" y="1003135"/>
                            <a:ext cx="272691" cy="428956"/>
                            <a:chOff x="2833738" y="1003137"/>
                            <a:chExt cx="276046" cy="439178"/>
                          </a:xfrm>
                        </wpg:grpSpPr>
                        <wps:wsp>
                          <wps:cNvPr id="721946077" name="Onda 721946077"/>
                          <wps:cNvSpPr/>
                          <wps:spPr>
                            <a:xfrm>
                              <a:off x="2833738" y="1012662"/>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78" name="Conector recto 721946078"/>
                          <wps:cNvCnPr/>
                          <wps:spPr>
                            <a:xfrm>
                              <a:off x="2833738" y="1003137"/>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721946079" name="Grupo 721946079"/>
                        <wpg:cNvGrpSpPr/>
                        <wpg:grpSpPr>
                          <a:xfrm>
                            <a:off x="665294" y="4251435"/>
                            <a:ext cx="272691" cy="428956"/>
                            <a:chOff x="665294" y="4251445"/>
                            <a:chExt cx="276046" cy="439178"/>
                          </a:xfrm>
                        </wpg:grpSpPr>
                        <wps:wsp>
                          <wps:cNvPr id="721946080" name="Onda 721946080"/>
                          <wps:cNvSpPr/>
                          <wps:spPr>
                            <a:xfrm>
                              <a:off x="665294" y="4260970"/>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81" name="Conector recto 721946081"/>
                          <wps:cNvCnPr/>
                          <wps:spPr>
                            <a:xfrm>
                              <a:off x="665294" y="4251445"/>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721946082" name="Grupo 721946082"/>
                        <wpg:cNvGrpSpPr/>
                        <wpg:grpSpPr>
                          <a:xfrm>
                            <a:off x="726256" y="2501008"/>
                            <a:ext cx="272691" cy="428956"/>
                            <a:chOff x="726256" y="2501014"/>
                            <a:chExt cx="276046" cy="439178"/>
                          </a:xfrm>
                        </wpg:grpSpPr>
                        <wps:wsp>
                          <wps:cNvPr id="721946083" name="Onda 721946083"/>
                          <wps:cNvSpPr/>
                          <wps:spPr>
                            <a:xfrm>
                              <a:off x="726256" y="2510539"/>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84" name="Conector recto 721946084"/>
                          <wps:cNvCnPr/>
                          <wps:spPr>
                            <a:xfrm>
                              <a:off x="726256" y="2501014"/>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721946088" name="Grupo 721946088"/>
                        <wpg:cNvGrpSpPr/>
                        <wpg:grpSpPr>
                          <a:xfrm>
                            <a:off x="883655" y="4675192"/>
                            <a:ext cx="272690" cy="428956"/>
                            <a:chOff x="878841" y="4694846"/>
                            <a:chExt cx="276045" cy="439178"/>
                          </a:xfrm>
                        </wpg:grpSpPr>
                        <wps:wsp>
                          <wps:cNvPr id="721946089" name="Onda 721946089"/>
                          <wps:cNvSpPr/>
                          <wps:spPr>
                            <a:xfrm>
                              <a:off x="878841" y="4702960"/>
                              <a:ext cx="276045"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946090" name="Conector recto 721946090"/>
                          <wps:cNvCnPr/>
                          <wps:spPr>
                            <a:xfrm>
                              <a:off x="928759" y="4694846"/>
                              <a:ext cx="5082"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83DED5B" id="Grupo 1" o:spid="_x0000_s1026" style="position:absolute;margin-left:84.45pt;margin-top:6.55pt;width:244.45pt;height:249pt;z-index:251687936;mso-width-relative:margin;mso-height-relative:margin" coordsize="54359,57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657518" o:spid="_x0000_s1027" type="#_x0000_t75" style="position:absolute;width:54359;height:5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">
                  <v:imagedata r:id="rId9" o:title=""/>
                </v:shape>
                <v:group id="Grupo 280657519" o:spid="_x0000_s1028" style="position:absolute;left:26763;top:27221;width:3028;height:4717" coordorigin="26494,27071" coordsize="2760,4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&#1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Onda 280657520" o:spid="_x0000_s1029" type="#_x0000_t64" style="position:absolute;left:26494;top:27071;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" adj="2700" fillcolor="#9cc2e5 [1944]" strokecolor="black [3213]" strokeweight="1pt">
                    <v:stroke joinstyle="miter"/>
                  </v:shape>
                  <v:line id="Conector recto 280657521" o:spid="_x0000_s1030" style="position:absolute;visibility:visible;mso-wrap-style:square" from="27078,27509" to="27129,3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" strokecolor="black [3200]" strokeweight="3pt">
                    <v:stroke joinstyle="miter"/>
                  </v:line>
                </v:group>
                <v:group id="Grupo 280657525" o:spid="_x0000_s1031" style="position:absolute;left:23700;top:39312;width:2727;height:4289" coordorigin="23700,39312"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">
                  <v:shape id="Onda 280657526" o:spid="_x0000_s1032" type="#_x0000_t64" style="position:absolute;left:23700;top:39407;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" adj="2700" fillcolor="#9cc2e5 [1944]" strokecolor="black [3213]" strokeweight="1pt">
                    <v:stroke joinstyle="miter"/>
                  </v:shape>
                  <v:line id="Conector recto 280657527" o:spid="_x0000_s1033" style="position:absolute;visibility:visible;mso-wrap-style:square" from="23700,39312" to="23750,43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" strokecolor="black [3200]" strokeweight="3pt">
                    <v:stroke joinstyle="miter"/>
                  </v:line>
                </v:group>
                <v:group id="Grupo 280657532" o:spid="_x0000_s1034" style="position:absolute;left:32342;top:39921;width:2727;height:4289" coordorigin="32342,39921"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">
                  <v:shape id="Onda 721946050" o:spid="_x0000_s1035" type="#_x0000_t64" style="position:absolute;left:32342;top:40016;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" adj="2700" fillcolor="#9cc2e5 [1944]" strokecolor="black [3213]" strokeweight="1pt">
                    <v:stroke joinstyle="miter"/>
                  </v:shape>
                  <v:line id="Conector recto 721946051" o:spid="_x0000_s1036" style="position:absolute;visibility:visible;mso-wrap-style:square" from="32342,39921" to="32393,44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" strokecolor="black [3200]" strokeweight="3pt">
                    <v:stroke joinstyle="miter"/>
                  </v:line>
                </v:group>
                <v:group id="Grupo 721946058" o:spid="_x0000_s1037" style="position:absolute;left:3653;top:36612;width:2727;height:4289" coordorigin="3599,36601"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">
                  <v:shape id="Onda 721946059" o:spid="_x0000_s1038" type="#_x0000_t64" style="position:absolute;left:3599;top:36601;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" adj="2700" fillcolor="#9cc2e5 [1944]" strokecolor="black [3213]" strokeweight="1pt">
                    <v:stroke joinstyle="miter"/>
                  </v:shape>
                  <v:line id="Conector recto 721946060" o:spid="_x0000_s1039" style="position:absolute;visibility:visible;mso-wrap-style:square" from="3937,36601" to="3988,40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" strokecolor="black [3200]" strokeweight="3pt">
                    <v:stroke joinstyle="miter"/>
                  </v:line>
                </v:group>
                <v:group id="Grupo 721946061" o:spid="_x0000_s1040" style="position:absolute;left:22663;top:34674;width:3764;height:5246" coordorigin="22752,34807" coordsize="3810,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">
                  <v:shape id="Onda 721946062" o:spid="_x0000_s1041" type="#_x0000_t64" style="position:absolute;left:22752;top:34807;width:3810;height:1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" adj="2700" fillcolor="#9cc2e5 [1944]" strokecolor="black [3213]" strokeweight="1pt">
                    <v:stroke joinstyle="miter"/>
                  </v:shape>
                  <v:line id="Conector recto 721946063" o:spid="_x0000_s1042" style="position:absolute;visibility:visible;mso-wrap-style:square" from="23519,35787" to="23570,40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" strokecolor="black [3200]" strokeweight="3pt">
                    <v:stroke joinstyle="miter"/>
                  </v:line>
                </v:group>
                <v:group id="Grupo 721946064" o:spid="_x0000_s1043" style="position:absolute;left:7675;top:36121;width:2727;height:4780" coordorigin="7630,36177" coordsize="2760,4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">
                  <v:shape id="Onda 721946065" o:spid="_x0000_s1044" type="#_x0000_t64" style="position:absolute;left:7630;top:36177;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" adj="2700" fillcolor="#9cc2e5 [1944]" strokecolor="black [3213]" strokeweight="1pt">
                    <v:stroke joinstyle="miter"/>
                  </v:shape>
                  <v:line id="Conector recto 721946066" o:spid="_x0000_s1045" style="position:absolute;visibility:visible;mso-wrap-style:square" from="8136,36679" to="8187,41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" strokecolor="black [3200]" strokeweight="3pt">
                    <v:stroke joinstyle="miter"/>
                  </v:line>
                </v:group>
                <v:group id="Grupo 721946067" o:spid="_x0000_s1046" style="position:absolute;left:38454;top:40539;width:2726;height:5702" coordorigin="38519,40444" coordsize="2760,5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">
                  <v:shape id="Onda 721946068" o:spid="_x0000_s1047" type="#_x0000_t64" style="position:absolute;left:38519;top:40444;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" adj="2700" fillcolor="#9cc2e5 [1944]" strokecolor="black [3213]" strokeweight="1pt">
                    <v:stroke joinstyle="miter"/>
                  </v:shape>
                  <v:line id="Conector recto 721946069" o:spid="_x0000_s1048" style="position:absolute;visibility:visible;mso-wrap-style:square" from="39202,41890" to="39253,4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" strokecolor="black [3200]" strokeweight="3pt">
                    <v:stroke joinstyle="miter"/>
                  </v:line>
                </v:group>
                <v:group id="Grupo 721946070" o:spid="_x0000_s1049" style="position:absolute;left:16798;top:38639;width:2727;height:4289" coordorigin="16798,38639"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">
                  <v:shape id="Onda 721946071" o:spid="_x0000_s1050" type="#_x0000_t64" style="position:absolute;left:16798;top:38734;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" adj="2700" fillcolor="#9cc2e5 [1944]" strokecolor="black [3213]" strokeweight="1pt">
                    <v:stroke joinstyle="miter"/>
                  </v:shape>
                  <v:line id="Conector recto 721946072" o:spid="_x0000_s1051" style="position:absolute;visibility:visible;mso-wrap-style:square" from="16798,38639" to="16849,43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" strokecolor="black [3200]" strokeweight="3pt">
                    <v:stroke joinstyle="miter"/>
                  </v:line>
                </v:group>
                <v:group id="Grupo 721946073" o:spid="_x0000_s1052" style="position:absolute;left:38403;top:35455;width:2727;height:4290" coordorigin="38515,35464"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">
                  <v:shape id="Onda 721946074" o:spid="_x0000_s1053" type="#_x0000_t64" style="position:absolute;left:38515;top:35464;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" adj="2700" fillcolor="#9cc2e5 [1944]" strokecolor="black [3213]" strokeweight="1pt">
                    <v:stroke joinstyle="miter"/>
                  </v:shape>
                  <v:line id="Conector recto 721946075" o:spid="_x0000_s1054" style="position:absolute;visibility:visible;mso-wrap-style:square" from="38515,35464" to="38566,3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" strokecolor="black [3200]" strokeweight="3pt">
                    <v:stroke joinstyle="miter"/>
                  </v:line>
                </v:group>
                <v:group id="Grupo 721946076" o:spid="_x0000_s1055" style="position:absolute;left:28337;top:10031;width:2727;height:4289" coordorigin="28337,10031"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">
                  <v:shape id="Onda 721946077" o:spid="_x0000_s1056" type="#_x0000_t64" style="position:absolute;left:28337;top:10126;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" adj="2700" fillcolor="#9cc2e5 [1944]" strokecolor="black [3213]" strokeweight="1pt">
                    <v:stroke joinstyle="miter"/>
                  </v:shape>
                  <v:line id="Conector recto 721946078" o:spid="_x0000_s1057" style="position:absolute;visibility:visible;mso-wrap-style:square" from="28337,10031" to="28388,14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" strokecolor="black [3200]" strokeweight="3pt">
                    <v:stroke joinstyle="miter"/>
                  </v:line>
                </v:group>
                <v:group id="Grupo 721946079" o:spid="_x0000_s1058" style="position:absolute;left:6652;top:42514;width:2727;height:4289" coordorigin="6652,42514"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">
                  <v:shape id="Onda 721946080" o:spid="_x0000_s1059" type="#_x0000_t64" style="position:absolute;left:6652;top:42609;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" adj="2700" fillcolor="#9cc2e5 [1944]" strokecolor="black [3213]" strokeweight="1pt">
                    <v:stroke joinstyle="miter"/>
                  </v:shape>
                  <v:line id="Conector recto 721946081" o:spid="_x0000_s1060" style="position:absolute;visibility:visible;mso-wrap-style:square" from="6652,42514" to="6703,46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" strokecolor="black [3200]" strokeweight="3pt">
                    <v:stroke joinstyle="miter"/>
                  </v:line>
                </v:group>
                <v:group id="Grupo 721946082" o:spid="_x0000_s1061" style="position:absolute;left:7262;top:25010;width:2727;height:4289" coordorigin="7262,25010"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">
                  <v:shape id="Onda 721946083" o:spid="_x0000_s1062" type="#_x0000_t64" style="position:absolute;left:7262;top:25105;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" adj="2700" fillcolor="#9cc2e5 [1944]" strokecolor="black [3213]" strokeweight="1pt">
                    <v:stroke joinstyle="miter"/>
                  </v:shape>
                  <v:line id="Conector recto 721946084" o:spid="_x0000_s1063" style="position:absolute;visibility:visible;mso-wrap-style:square" from="7262,25010" to="7313,29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" strokecolor="black [3200]" strokeweight="3pt">
                    <v:stroke joinstyle="miter"/>
                  </v:line>
                </v:group>
                <v:group id="Grupo 721946088" o:spid="_x0000_s1064" style="position:absolute;left:8836;top:46751;width:2727;height:4290" coordorigin="8788,46948"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">
                  <v:shape id="Onda 721946089" o:spid="_x0000_s1065" type="#_x0000_t64" style="position:absolute;left:8788;top:47029;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" adj="2700" fillcolor="#9cc2e5 [1944]" strokecolor="black [3213]" strokeweight="1pt">
                    <v:stroke joinstyle="miter"/>
                  </v:shape>
                  <v:line id="Conector recto 721946090" o:spid="_x0000_s1066" style="position:absolute;visibility:visible;mso-wrap-style:square" from="9287,46948" to="9338,51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" strokecolor="black [3200]" strokeweight="3pt">
                    <v:stroke joinstyle="miter"/>
                  </v:line>
                </v:group>
              </v:group>
            </w:pict>
          </mc:Fallback>
        </mc:AlternateContent>
      </w:r>
    </w:p>
    <w:p w14:paraId="19D1FC47" w14:textId="1ED3B43F" w:rsidR="00584470" w:rsidRDefault="00584470" w:rsidP="00B34714">
      <w:pPr>
        <w:spacing w:line="276" w:lineRule="auto"/>
        <w:jc w:val="both"/>
        <w:rPr>
          <w:rFonts w:ascii="Altivo Regular" w:eastAsia="Times New Roman" w:hAnsi="Altivo Regular" w:cs="Times New Roman"/>
          <w:bCs/>
          <w:color w:val="000000" w:themeColor="text1"/>
          <w:sz w:val="16"/>
          <w:szCs w:val="16"/>
          <w:lang w:val="es-ES" w:eastAsia="es-ES"/>
        </w:rPr>
      </w:pPr>
    </w:p>
    <w:p w14:paraId="3B9D11C6" w14:textId="53B8386A" w:rsidR="00584470" w:rsidRDefault="00584470" w:rsidP="00B34714">
      <w:pPr>
        <w:spacing w:line="276" w:lineRule="auto"/>
        <w:jc w:val="both"/>
        <w:rPr>
          <w:rFonts w:ascii="Altivo Regular" w:eastAsia="Times New Roman" w:hAnsi="Altivo Regular" w:cs="Times New Roman"/>
          <w:bCs/>
          <w:color w:val="000000" w:themeColor="text1"/>
          <w:sz w:val="16"/>
          <w:szCs w:val="16"/>
          <w:lang w:val="es-ES" w:eastAsia="es-ES"/>
        </w:rPr>
      </w:pPr>
    </w:p>
    <w:p w14:paraId="38B369D9" w14:textId="62DFF209" w:rsidR="00584470" w:rsidRDefault="00584470" w:rsidP="00B34714">
      <w:pPr>
        <w:spacing w:line="276" w:lineRule="auto"/>
        <w:jc w:val="both"/>
        <w:rPr>
          <w:rFonts w:ascii="Altivo Regular" w:eastAsia="Times New Roman" w:hAnsi="Altivo Regular" w:cs="Times New Roman"/>
          <w:bCs/>
          <w:color w:val="000000" w:themeColor="text1"/>
          <w:sz w:val="16"/>
          <w:szCs w:val="16"/>
          <w:lang w:val="es-ES" w:eastAsia="es-ES"/>
        </w:rPr>
      </w:pPr>
    </w:p>
    <w:p w14:paraId="055A41C8" w14:textId="0ACE55AC" w:rsidR="00584470" w:rsidRDefault="00584470" w:rsidP="00B34714">
      <w:pPr>
        <w:spacing w:line="276" w:lineRule="auto"/>
        <w:jc w:val="both"/>
        <w:rPr>
          <w:rFonts w:ascii="Altivo Regular" w:eastAsia="Times New Roman" w:hAnsi="Altivo Regular" w:cs="Times New Roman"/>
          <w:bCs/>
          <w:color w:val="000000" w:themeColor="text1"/>
          <w:sz w:val="16"/>
          <w:szCs w:val="16"/>
          <w:lang w:val="es-ES" w:eastAsia="es-ES"/>
        </w:rPr>
      </w:pPr>
    </w:p>
    <w:p w14:paraId="269510C3" w14:textId="12A2E0A0" w:rsidR="00584470" w:rsidRDefault="00584470" w:rsidP="00B34714">
      <w:pPr>
        <w:spacing w:line="276" w:lineRule="auto"/>
        <w:jc w:val="both"/>
        <w:rPr>
          <w:rFonts w:ascii="Altivo Regular" w:eastAsia="Times New Roman" w:hAnsi="Altivo Regular" w:cs="Times New Roman"/>
          <w:bCs/>
          <w:color w:val="000000" w:themeColor="text1"/>
          <w:sz w:val="16"/>
          <w:szCs w:val="16"/>
          <w:lang w:val="es-ES" w:eastAsia="es-ES"/>
        </w:rPr>
      </w:pPr>
    </w:p>
    <w:p w14:paraId="7F1A88B5" w14:textId="205E2D3D" w:rsidR="00584470" w:rsidRDefault="00584470" w:rsidP="00B34714">
      <w:pPr>
        <w:spacing w:line="276" w:lineRule="auto"/>
        <w:jc w:val="both"/>
        <w:rPr>
          <w:rFonts w:ascii="Altivo Regular" w:eastAsia="Times New Roman" w:hAnsi="Altivo Regular" w:cs="Times New Roman"/>
          <w:bCs/>
          <w:color w:val="000000" w:themeColor="text1"/>
          <w:sz w:val="16"/>
          <w:szCs w:val="16"/>
          <w:lang w:val="es-ES" w:eastAsia="es-ES"/>
        </w:rPr>
      </w:pPr>
    </w:p>
    <w:p w14:paraId="487BC9AA" w14:textId="082CC98B" w:rsidR="00584470" w:rsidRDefault="00584470" w:rsidP="00B34714">
      <w:pPr>
        <w:spacing w:line="276" w:lineRule="auto"/>
        <w:jc w:val="both"/>
        <w:rPr>
          <w:rFonts w:ascii="Altivo Regular" w:eastAsia="Times New Roman" w:hAnsi="Altivo Regular" w:cs="Times New Roman"/>
          <w:bCs/>
          <w:color w:val="000000" w:themeColor="text1"/>
          <w:sz w:val="16"/>
          <w:szCs w:val="16"/>
          <w:lang w:val="es-ES" w:eastAsia="es-ES"/>
        </w:rPr>
      </w:pPr>
    </w:p>
    <w:p w14:paraId="6AC42517" w14:textId="7FB44495" w:rsidR="00584470" w:rsidRDefault="00584470" w:rsidP="00B34714">
      <w:pPr>
        <w:spacing w:line="276" w:lineRule="auto"/>
        <w:jc w:val="both"/>
        <w:rPr>
          <w:rFonts w:ascii="Altivo Regular" w:eastAsia="Times New Roman" w:hAnsi="Altivo Regular" w:cs="Times New Roman"/>
          <w:bCs/>
          <w:color w:val="000000" w:themeColor="text1"/>
          <w:sz w:val="16"/>
          <w:szCs w:val="16"/>
          <w:lang w:val="es-ES" w:eastAsia="es-ES"/>
        </w:rPr>
      </w:pPr>
    </w:p>
    <w:p w14:paraId="1C5FF8E5" w14:textId="503B6159" w:rsidR="00584470" w:rsidRDefault="00BD0B15" w:rsidP="00B34714">
      <w:pPr>
        <w:spacing w:line="276" w:lineRule="auto"/>
        <w:jc w:val="both"/>
        <w:rPr>
          <w:rFonts w:ascii="Altivo Regular" w:eastAsia="Times New Roman" w:hAnsi="Altivo Regular" w:cs="Times New Roman"/>
          <w:bCs/>
          <w:color w:val="000000" w:themeColor="text1"/>
          <w:sz w:val="16"/>
          <w:szCs w:val="16"/>
          <w:lang w:val="es-ES" w:eastAsia="es-ES"/>
        </w:rPr>
      </w:pPr>
      <w:r>
        <w:rPr>
          <w:noProof/>
        </w:rPr>
        <mc:AlternateContent>
          <mc:Choice Requires="wps">
            <w:drawing>
              <wp:anchor distT="0" distB="0" distL="114300" distR="114300" simplePos="0" relativeHeight="251699200" behindDoc="0" locked="0" layoutInCell="1" allowOverlap="1" wp14:anchorId="50EFD823" wp14:editId="0E4E7BFE">
                <wp:simplePos x="0" y="0"/>
                <wp:positionH relativeFrom="column">
                  <wp:posOffset>2167890</wp:posOffset>
                </wp:positionH>
                <wp:positionV relativeFrom="paragraph">
                  <wp:posOffset>156645</wp:posOffset>
                </wp:positionV>
                <wp:extent cx="2867" cy="237606"/>
                <wp:effectExtent l="0" t="0" r="0" b="0"/>
                <wp:wrapNone/>
                <wp:docPr id="1725891544" name="Conector recto 1"/>
                <wp:cNvGraphicFramePr/>
                <a:graphic xmlns:a="http://schemas.openxmlformats.org/drawingml/2006/main">
                  <a:graphicData uri="http://schemas.microsoft.com/office/word/2010/wordprocessingShape">
                    <wps:wsp>
                      <wps:cNvCnPr/>
                      <wps:spPr>
                        <a:xfrm>
                          <a:off x="0" y="0"/>
                          <a:ext cx="2867" cy="237606"/>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1A95295" id="Conector recto 1"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70.7pt,12.35pt" to="170.95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" strokecolor="black [3200]" strokeweight="3pt">
                <v:stroke joinstyle="miter"/>
              </v:line>
            </w:pict>
          </mc:Fallback>
        </mc:AlternateContent>
      </w:r>
      <w:r>
        <w:rPr>
          <w:noProof/>
        </w:rPr>
        <mc:AlternateContent>
          <mc:Choice Requires="wps">
            <w:drawing>
              <wp:anchor distT="0" distB="0" distL="114300" distR="114300" simplePos="0" relativeHeight="251695104" behindDoc="0" locked="0" layoutInCell="1" allowOverlap="1" wp14:anchorId="2E520DDD" wp14:editId="5B157BE3">
                <wp:simplePos x="0" y="0"/>
                <wp:positionH relativeFrom="column">
                  <wp:posOffset>2161540</wp:posOffset>
                </wp:positionH>
                <wp:positionV relativeFrom="paragraph">
                  <wp:posOffset>140038</wp:posOffset>
                </wp:positionV>
                <wp:extent cx="155761" cy="107343"/>
                <wp:effectExtent l="0" t="0" r="0" b="0"/>
                <wp:wrapNone/>
                <wp:docPr id="197575676" name="Onda 1"/>
                <wp:cNvGraphicFramePr/>
                <a:graphic xmlns:a="http://schemas.openxmlformats.org/drawingml/2006/main">
                  <a:graphicData uri="http://schemas.microsoft.com/office/word/2010/wordprocessingShape">
                    <wps:wsp>
                      <wps:cNvSpPr/>
                      <wps:spPr>
                        <a:xfrm>
                          <a:off x="0" y="0"/>
                          <a:ext cx="155761"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EF190B" id="Onda 1" o:spid="_x0000_s1026" type="#_x0000_t64" style="position:absolute;margin-left:170.2pt;margin-top:11.05pt;width:12.25pt;height:8.4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" adj="2700" fillcolor="#9cc2e5 [1944]" strokecolor="black [3213]" strokeweight="1pt">
                <v:stroke joinstyle="miter"/>
              </v:shape>
            </w:pict>
          </mc:Fallback>
        </mc:AlternateContent>
      </w:r>
    </w:p>
    <w:p w14:paraId="6301B0B5" w14:textId="0BE25D7A" w:rsidR="002932F2" w:rsidRDefault="00E819E3" w:rsidP="00B34714">
      <w:pPr>
        <w:spacing w:line="276" w:lineRule="auto"/>
        <w:jc w:val="both"/>
        <w:rPr>
          <w:rFonts w:ascii="Altivo Regular" w:eastAsia="Times New Roman" w:hAnsi="Altivo Regular" w:cs="Times New Roman"/>
          <w:bCs/>
          <w:color w:val="000000" w:themeColor="text1"/>
          <w:sz w:val="16"/>
          <w:szCs w:val="16"/>
          <w:lang w:val="es-ES" w:eastAsia="es-ES"/>
        </w:rPr>
      </w:pPr>
      <w:r>
        <w:rPr>
          <w:noProof/>
        </w:rPr>
        <mc:AlternateContent>
          <mc:Choice Requires="wps">
            <w:drawing>
              <wp:anchor distT="0" distB="0" distL="114300" distR="114300" simplePos="0" relativeHeight="251703296" behindDoc="0" locked="0" layoutInCell="1" allowOverlap="1" wp14:anchorId="1463C1F4" wp14:editId="246A68E2">
                <wp:simplePos x="0" y="0"/>
                <wp:positionH relativeFrom="column">
                  <wp:posOffset>2539365</wp:posOffset>
                </wp:positionH>
                <wp:positionV relativeFrom="paragraph">
                  <wp:posOffset>142240</wp:posOffset>
                </wp:positionV>
                <wp:extent cx="2867" cy="237606"/>
                <wp:effectExtent l="0" t="0" r="0" b="0"/>
                <wp:wrapNone/>
                <wp:docPr id="898451195" name="Conector recto 2"/>
                <wp:cNvGraphicFramePr/>
                <a:graphic xmlns:a="http://schemas.openxmlformats.org/drawingml/2006/main">
                  <a:graphicData uri="http://schemas.microsoft.com/office/word/2010/wordprocessingShape">
                    <wps:wsp>
                      <wps:cNvCnPr/>
                      <wps:spPr>
                        <a:xfrm>
                          <a:off x="0" y="0"/>
                          <a:ext cx="2867" cy="237606"/>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8EE12CE" id="Conector recto 2"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99.95pt,11.2pt" to="200.2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" strokecolor="black [3200]" strokeweight="3pt">
                <v:stroke joinstyle="miter"/>
              </v:line>
            </w:pict>
          </mc:Fallback>
        </mc:AlternateContent>
      </w:r>
      <w:r>
        <w:rPr>
          <w:noProof/>
        </w:rPr>
        <mc:AlternateContent>
          <mc:Choice Requires="wps">
            <w:drawing>
              <wp:anchor distT="0" distB="0" distL="114300" distR="114300" simplePos="0" relativeHeight="251701248" behindDoc="0" locked="0" layoutInCell="1" allowOverlap="1" wp14:anchorId="7D45A1F2" wp14:editId="1641F37F">
                <wp:simplePos x="0" y="0"/>
                <wp:positionH relativeFrom="column">
                  <wp:posOffset>2520315</wp:posOffset>
                </wp:positionH>
                <wp:positionV relativeFrom="paragraph">
                  <wp:posOffset>132218</wp:posOffset>
                </wp:positionV>
                <wp:extent cx="155761" cy="107343"/>
                <wp:effectExtent l="0" t="0" r="0" b="0"/>
                <wp:wrapNone/>
                <wp:docPr id="640558226" name="Onda 1"/>
                <wp:cNvGraphicFramePr/>
                <a:graphic xmlns:a="http://schemas.openxmlformats.org/drawingml/2006/main">
                  <a:graphicData uri="http://schemas.microsoft.com/office/word/2010/wordprocessingShape">
                    <wps:wsp>
                      <wps:cNvSpPr/>
                      <wps:spPr>
                        <a:xfrm>
                          <a:off x="0" y="0"/>
                          <a:ext cx="155761"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A9C0CD" id="Onda 1" o:spid="_x0000_s1026" type="#_x0000_t64" style="position:absolute;margin-left:198.45pt;margin-top:10.4pt;width:12.25pt;height:8.4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" adj="2700" fillcolor="#9cc2e5 [1944]" strokecolor="black [3213]" strokeweight="1pt">
                <v:stroke joinstyle="miter"/>
              </v:shape>
            </w:pict>
          </mc:Fallback>
        </mc:AlternateContent>
      </w:r>
      <w:r>
        <w:rPr>
          <w:noProof/>
        </w:rPr>
        <mc:AlternateContent>
          <mc:Choice Requires="wps">
            <w:drawing>
              <wp:anchor distT="0" distB="0" distL="114300" distR="114300" simplePos="0" relativeHeight="251691008" behindDoc="0" locked="0" layoutInCell="1" allowOverlap="1" wp14:anchorId="4AAF3924" wp14:editId="59BE2316">
                <wp:simplePos x="0" y="0"/>
                <wp:positionH relativeFrom="column">
                  <wp:posOffset>1758315</wp:posOffset>
                </wp:positionH>
                <wp:positionV relativeFrom="paragraph">
                  <wp:posOffset>281305</wp:posOffset>
                </wp:positionV>
                <wp:extent cx="2867" cy="237606"/>
                <wp:effectExtent l="0" t="0" r="0" b="0"/>
                <wp:wrapNone/>
                <wp:docPr id="2080994850" name="Conector recto 2"/>
                <wp:cNvGraphicFramePr/>
                <a:graphic xmlns:a="http://schemas.openxmlformats.org/drawingml/2006/main">
                  <a:graphicData uri="http://schemas.microsoft.com/office/word/2010/wordprocessingShape">
                    <wps:wsp>
                      <wps:cNvCnPr/>
                      <wps:spPr>
                        <a:xfrm>
                          <a:off x="0" y="0"/>
                          <a:ext cx="2867" cy="237606"/>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961D4B3" id="Conector recto 2"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138.45pt,22.15pt" to="138.7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" strokecolor="black [3200]" strokeweight="3pt">
                <v:stroke joinstyle="miter"/>
              </v:line>
            </w:pict>
          </mc:Fallback>
        </mc:AlternateContent>
      </w:r>
      <w:r w:rsidR="00BD0B15">
        <w:rPr>
          <w:noProof/>
        </w:rPr>
        <mc:AlternateContent>
          <mc:Choice Requires="wps">
            <w:drawing>
              <wp:anchor distT="0" distB="0" distL="114300" distR="114300" simplePos="0" relativeHeight="251693056" behindDoc="0" locked="0" layoutInCell="1" allowOverlap="1" wp14:anchorId="2791D3EA" wp14:editId="55BD9E50">
                <wp:simplePos x="0" y="0"/>
                <wp:positionH relativeFrom="column">
                  <wp:posOffset>1726565</wp:posOffset>
                </wp:positionH>
                <wp:positionV relativeFrom="paragraph">
                  <wp:posOffset>266700</wp:posOffset>
                </wp:positionV>
                <wp:extent cx="155761" cy="107343"/>
                <wp:effectExtent l="0" t="0" r="0" b="0"/>
                <wp:wrapNone/>
                <wp:docPr id="772590449" name="Onda 1"/>
                <wp:cNvGraphicFramePr/>
                <a:graphic xmlns:a="http://schemas.openxmlformats.org/drawingml/2006/main">
                  <a:graphicData uri="http://schemas.microsoft.com/office/word/2010/wordprocessingShape">
                    <wps:wsp>
                      <wps:cNvSpPr/>
                      <wps:spPr>
                        <a:xfrm>
                          <a:off x="0" y="0"/>
                          <a:ext cx="155761"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4E48A8" id="Onda 1" o:spid="_x0000_s1026" type="#_x0000_t64" style="position:absolute;margin-left:135.95pt;margin-top:21pt;width:12.25pt;height:8.4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" adj="2700" fillcolor="#9cc2e5 [1944]" strokecolor="black [3213]" strokeweight="1pt">
                <v:stroke joinstyle="miter"/>
              </v:shape>
            </w:pict>
          </mc:Fallback>
        </mc:AlternateContent>
      </w:r>
    </w:p>
    <w:p w14:paraId="7A6AD4E2" w14:textId="35924A38" w:rsidR="00735DD7" w:rsidRDefault="001C57A7" w:rsidP="00B34714">
      <w:pPr>
        <w:spacing w:line="276" w:lineRule="auto"/>
        <w:jc w:val="both"/>
        <w:rPr>
          <w:rFonts w:ascii="Altivo Regular" w:eastAsia="Times New Roman" w:hAnsi="Altivo Regular" w:cs="Times New Roman"/>
          <w:bCs/>
          <w:color w:val="000000" w:themeColor="text1"/>
          <w:sz w:val="16"/>
          <w:szCs w:val="16"/>
          <w:lang w:val="es-ES" w:eastAsia="es-ES"/>
        </w:rPr>
      </w:pPr>
      <w:r>
        <w:rPr>
          <w:rFonts w:ascii="Montserrat" w:eastAsia="Times New Roman" w:hAnsi="Montserrat" w:cs="Times New Roman"/>
          <w:bCs/>
          <w:noProof/>
          <w:color w:val="000000" w:themeColor="text1"/>
          <w:sz w:val="16"/>
          <w:szCs w:val="16"/>
          <w:lang w:val="es-ES" w:eastAsia="es-ES"/>
        </w:rPr>
        <w:lastRenderedPageBreak/>
        <mc:AlternateContent>
          <mc:Choice Requires="wps">
            <w:drawing>
              <wp:anchor distT="0" distB="0" distL="114300" distR="114300" simplePos="0" relativeHeight="251666432" behindDoc="0" locked="0" layoutInCell="1" allowOverlap="1" wp14:anchorId="79D6842D" wp14:editId="570E5F02">
                <wp:simplePos x="0" y="0"/>
                <wp:positionH relativeFrom="column">
                  <wp:posOffset>1885950</wp:posOffset>
                </wp:positionH>
                <wp:positionV relativeFrom="paragraph">
                  <wp:posOffset>9525</wp:posOffset>
                </wp:positionV>
                <wp:extent cx="1771650" cy="561975"/>
                <wp:effectExtent l="0" t="0" r="0" b="9525"/>
                <wp:wrapNone/>
                <wp:docPr id="1859057" name="Rectángulo 2"/>
                <wp:cNvGraphicFramePr/>
                <a:graphic xmlns:a="http://schemas.openxmlformats.org/drawingml/2006/main">
                  <a:graphicData uri="http://schemas.microsoft.com/office/word/2010/wordprocessingShape">
                    <wps:wsp>
                      <wps:cNvSpPr/>
                      <wps:spPr>
                        <a:xfrm>
                          <a:off x="0" y="0"/>
                          <a:ext cx="1771650" cy="56197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111C04F7" w14:textId="77777777" w:rsidR="001C57A7" w:rsidRPr="001C57A7" w:rsidRDefault="001C57A7" w:rsidP="001C57A7">
                            <w:pPr>
                              <w:jc w:val="center"/>
                              <w:rPr>
                                <w:rFonts w:ascii="Altivo Regular" w:hAnsi="Altivo Regular"/>
                                <w:b/>
                                <w:bCs/>
                                <w:sz w:val="52"/>
                                <w:szCs w:val="52"/>
                                <w:lang w:val="es-ES"/>
                              </w:rPr>
                            </w:pPr>
                            <w:r w:rsidRPr="001C57A7">
                              <w:rPr>
                                <w:rFonts w:ascii="Altivo Regular" w:hAnsi="Altivo Regular"/>
                                <w:b/>
                                <w:bCs/>
                                <w:sz w:val="52"/>
                                <w:szCs w:val="52"/>
                                <w:lang w:val="es-ES"/>
                              </w:rPr>
                              <w:t>GÉNERO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D6842D" id="Rectángulo 2" o:spid="_x0000_s1026" style="position:absolute;left:0;text-align:left;margin-left:148.5pt;margin-top:.75pt;width:139.5pt;height:44.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" fillcolor="white [3201]" stroked="f" strokeweight="1pt">
                <v:textbox>
                  <w:txbxContent>
                    <w:p w14:paraId="111C04F7" w14:textId="77777777" w:rsidR="001C57A7" w:rsidRPr="001C57A7" w:rsidRDefault="001C57A7" w:rsidP="001C57A7">
                      <w:pPr>
                        <w:jc w:val="center"/>
                        <w:rPr>
                          <w:rFonts w:ascii="Altivo Regular" w:hAnsi="Altivo Regular"/>
                          <w:b/>
                          <w:bCs/>
                          <w:sz w:val="52"/>
                          <w:szCs w:val="52"/>
                          <w:lang w:val="es-ES"/>
                        </w:rPr>
                      </w:pPr>
                      <w:r w:rsidRPr="001C57A7">
                        <w:rPr>
                          <w:rFonts w:ascii="Altivo Regular" w:hAnsi="Altivo Regular"/>
                          <w:b/>
                          <w:bCs/>
                          <w:sz w:val="52"/>
                          <w:szCs w:val="52"/>
                          <w:lang w:val="es-ES"/>
                        </w:rPr>
                        <w:t>GÉNERO</w:t>
                      </w:r>
                    </w:p>
                  </w:txbxContent>
                </v:textbox>
              </v:rect>
            </w:pict>
          </mc:Fallback>
        </mc:AlternateContent>
      </w:r>
    </w:p>
    <w:p w14:paraId="4FEF60F2" w14:textId="73B9A03C" w:rsidR="00D5158D" w:rsidRDefault="00262762">
      <w:pPr>
        <w:rPr>
          <w:rFonts w:ascii="Altivo Regular" w:hAnsi="Altivo Regular"/>
        </w:rPr>
      </w:pPr>
      <w:r>
        <w:rPr>
          <w:noProof/>
        </w:rPr>
        <w:drawing>
          <wp:anchor distT="0" distB="0" distL="114300" distR="114300" simplePos="0" relativeHeight="251683840" behindDoc="0" locked="0" layoutInCell="1" allowOverlap="1" wp14:anchorId="705CECD2" wp14:editId="49E73C56">
            <wp:simplePos x="0" y="0"/>
            <wp:positionH relativeFrom="column">
              <wp:posOffset>1091565</wp:posOffset>
            </wp:positionH>
            <wp:positionV relativeFrom="paragraph">
              <wp:posOffset>139700</wp:posOffset>
            </wp:positionV>
            <wp:extent cx="3497580" cy="2381250"/>
            <wp:effectExtent l="0" t="0" r="7620" b="0"/>
            <wp:wrapSquare wrapText="bothSides"/>
            <wp:docPr id="721946098" name="Gráfico 721946098">
              <a:extLst xmlns:a="http://schemas.openxmlformats.org/drawingml/2006/main">
                <a:ext uri="{FF2B5EF4-FFF2-40B4-BE49-F238E27FC236}">
                  <a16:creationId xmlns:a16="http://schemas.microsoft.com/office/drawing/2014/main" id="{88D72276-5F4B-4503-A1ED-A40DB03D52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14:paraId="62894DA3" w14:textId="78ABEBB7" w:rsidR="00D5158D" w:rsidRDefault="00D5158D">
      <w:pPr>
        <w:rPr>
          <w:rFonts w:ascii="Altivo Regular" w:hAnsi="Altivo Regular"/>
        </w:rPr>
      </w:pPr>
    </w:p>
    <w:p w14:paraId="345D2957" w14:textId="68AD224B" w:rsidR="00DF1CF1" w:rsidRDefault="00DF1CF1">
      <w:pPr>
        <w:rPr>
          <w:rFonts w:ascii="Altivo Regular" w:hAnsi="Altivo Regular"/>
        </w:rPr>
      </w:pPr>
    </w:p>
    <w:p w14:paraId="44264BAB" w14:textId="55098085" w:rsidR="00DF1CF1" w:rsidRDefault="006649DE">
      <w:pPr>
        <w:rPr>
          <w:rFonts w:ascii="Altivo Regular" w:hAnsi="Altivo Regular"/>
        </w:rPr>
      </w:pPr>
      <w:r>
        <w:rPr>
          <w:noProof/>
        </w:rPr>
        <w:drawing>
          <wp:anchor distT="0" distB="0" distL="114300" distR="114300" simplePos="0" relativeHeight="251723776" behindDoc="0" locked="0" layoutInCell="1" allowOverlap="1" wp14:anchorId="526739D7" wp14:editId="752C4CDA">
            <wp:simplePos x="0" y="0"/>
            <wp:positionH relativeFrom="margin">
              <wp:posOffset>1472565</wp:posOffset>
            </wp:positionH>
            <wp:positionV relativeFrom="paragraph">
              <wp:posOffset>85725</wp:posOffset>
            </wp:positionV>
            <wp:extent cx="2867025" cy="1524000"/>
            <wp:effectExtent l="0" t="0" r="9525" b="0"/>
            <wp:wrapThrough wrapText="bothSides">
              <wp:wrapPolygon edited="0">
                <wp:start x="0" y="0"/>
                <wp:lineTo x="0" y="21330"/>
                <wp:lineTo x="21528" y="21330"/>
                <wp:lineTo x="21528" y="0"/>
                <wp:lineTo x="0" y="0"/>
              </wp:wrapPolygon>
            </wp:wrapThrough>
            <wp:docPr id="1" name="Gráfico 1">
              <a:extLst xmlns:a="http://schemas.openxmlformats.org/drawingml/2006/main">
                <a:ext uri="{FF2B5EF4-FFF2-40B4-BE49-F238E27FC236}">
                  <a16:creationId xmlns:a16="http://schemas.microsoft.com/office/drawing/2014/main" id="{88D72276-5F4B-4503-A1ED-A40DB03D52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14:paraId="6904D8E2" w14:textId="5CEBB855" w:rsidR="00DF1CF1" w:rsidRDefault="00DF1CF1">
      <w:pPr>
        <w:rPr>
          <w:rFonts w:ascii="Altivo Regular" w:hAnsi="Altivo Regular"/>
        </w:rPr>
      </w:pPr>
    </w:p>
    <w:p w14:paraId="7BE9C6F0" w14:textId="2D51FF11" w:rsidR="00085AF0" w:rsidRDefault="00085AF0">
      <w:pPr>
        <w:rPr>
          <w:rFonts w:ascii="Altivo Regular" w:hAnsi="Altivo Regular"/>
        </w:rPr>
      </w:pPr>
    </w:p>
    <w:p w14:paraId="5EAE81C6" w14:textId="77777777" w:rsidR="00584470" w:rsidRPr="00CE63C3" w:rsidRDefault="00584470" w:rsidP="00713D86">
      <w:pPr>
        <w:rPr>
          <w:rFonts w:ascii="Altivo Regular" w:hAnsi="Altivo Regular"/>
          <w:sz w:val="18"/>
          <w:szCs w:val="18"/>
        </w:rPr>
      </w:pPr>
    </w:p>
    <w:p w14:paraId="39AE36C9" w14:textId="2B59182E" w:rsidR="00584470" w:rsidRDefault="00584470" w:rsidP="00713D86">
      <w:pPr>
        <w:rPr>
          <w:rFonts w:ascii="Altivo Regular" w:hAnsi="Altivo Regular"/>
        </w:rPr>
      </w:pPr>
    </w:p>
    <w:p w14:paraId="61936EA6" w14:textId="05D183E3" w:rsidR="00713D86" w:rsidRPr="00713D86" w:rsidRDefault="00713D86" w:rsidP="00713D86">
      <w:pPr>
        <w:rPr>
          <w:rFonts w:ascii="Altivo Regular" w:hAnsi="Altivo Regular"/>
        </w:rPr>
      </w:pPr>
    </w:p>
    <w:p w14:paraId="619C6BB6" w14:textId="77777777" w:rsidR="00E76D23" w:rsidRDefault="00E76D23" w:rsidP="00E76D23">
      <w:pPr>
        <w:spacing w:line="276" w:lineRule="auto"/>
        <w:ind w:left="708" w:firstLine="708"/>
        <w:jc w:val="both"/>
        <w:rPr>
          <w:rFonts w:ascii="Altivo Regular" w:eastAsia="Times New Roman" w:hAnsi="Altivo Regular" w:cs="Times New Roman"/>
          <w:bCs/>
          <w:color w:val="000000" w:themeColor="text1"/>
          <w:sz w:val="16"/>
          <w:szCs w:val="16"/>
          <w:lang w:val="es-ES" w:eastAsia="es-ES"/>
        </w:rPr>
      </w:pPr>
      <w:r w:rsidRPr="00B34714">
        <w:rPr>
          <w:rFonts w:ascii="Altivo Regular" w:eastAsia="Times New Roman" w:hAnsi="Altivo Regular" w:cs="Times New Roman"/>
          <w:b/>
          <w:color w:val="000000" w:themeColor="text1"/>
          <w:sz w:val="16"/>
          <w:szCs w:val="16"/>
          <w:lang w:val="es-ES" w:eastAsia="es-ES"/>
        </w:rPr>
        <w:t>Fuente:</w:t>
      </w:r>
      <w:r w:rsidRPr="00B34714">
        <w:rPr>
          <w:rFonts w:ascii="Altivo Regular" w:eastAsia="Times New Roman" w:hAnsi="Altivo Regular" w:cs="Times New Roman"/>
          <w:bCs/>
          <w:color w:val="000000" w:themeColor="text1"/>
          <w:sz w:val="16"/>
          <w:szCs w:val="16"/>
          <w:lang w:val="es-ES" w:eastAsia="es-ES"/>
        </w:rPr>
        <w:t xml:space="preserve"> DIFOPAZ-COPADEH</w:t>
      </w:r>
    </w:p>
    <w:p w14:paraId="44D443EB" w14:textId="1E5AD6E1" w:rsidR="00713D86" w:rsidRPr="00713D86" w:rsidRDefault="00E76D23" w:rsidP="00713D86">
      <w:pPr>
        <w:rPr>
          <w:rFonts w:ascii="Altivo Regular" w:hAnsi="Altivo Regular"/>
        </w:rPr>
      </w:pPr>
      <w:r>
        <w:rPr>
          <w:rFonts w:ascii="Montserrat" w:eastAsia="Times New Roman" w:hAnsi="Montserrat" w:cs="Times New Roman"/>
          <w:bCs/>
          <w:noProof/>
          <w:color w:val="000000" w:themeColor="text1"/>
          <w:sz w:val="16"/>
          <w:szCs w:val="16"/>
          <w:lang w:val="es-ES" w:eastAsia="es-ES"/>
        </w:rPr>
        <mc:AlternateContent>
          <mc:Choice Requires="wps">
            <w:drawing>
              <wp:anchor distT="0" distB="0" distL="114300" distR="114300" simplePos="0" relativeHeight="251661312" behindDoc="0" locked="0" layoutInCell="1" allowOverlap="1" wp14:anchorId="17EDDB29" wp14:editId="6E3533E0">
                <wp:simplePos x="0" y="0"/>
                <wp:positionH relativeFrom="margin">
                  <wp:align>center</wp:align>
                </wp:positionH>
                <wp:positionV relativeFrom="paragraph">
                  <wp:posOffset>241935</wp:posOffset>
                </wp:positionV>
                <wp:extent cx="1771650" cy="580390"/>
                <wp:effectExtent l="0" t="0" r="0" b="0"/>
                <wp:wrapNone/>
                <wp:docPr id="898621006" name="Rectángulo 2"/>
                <wp:cNvGraphicFramePr/>
                <a:graphic xmlns:a="http://schemas.openxmlformats.org/drawingml/2006/main">
                  <a:graphicData uri="http://schemas.microsoft.com/office/word/2010/wordprocessingShape">
                    <wps:wsp>
                      <wps:cNvSpPr/>
                      <wps:spPr>
                        <a:xfrm>
                          <a:off x="0" y="0"/>
                          <a:ext cx="1771650" cy="58039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2B4FBAB4" w14:textId="77777777" w:rsidR="00085AF0" w:rsidRPr="001C57A7" w:rsidRDefault="00085AF0" w:rsidP="00085AF0">
                            <w:pPr>
                              <w:jc w:val="center"/>
                              <w:rPr>
                                <w:rFonts w:ascii="Altivo Regular" w:hAnsi="Altivo Regular"/>
                                <w:b/>
                                <w:bCs/>
                                <w:sz w:val="52"/>
                                <w:szCs w:val="52"/>
                                <w:lang w:val="es-ES"/>
                              </w:rPr>
                            </w:pPr>
                            <w:r w:rsidRPr="001C57A7">
                              <w:rPr>
                                <w:rFonts w:ascii="Altivo Regular" w:hAnsi="Altivo Regular"/>
                                <w:b/>
                                <w:bCs/>
                                <w:sz w:val="52"/>
                                <w:szCs w:val="52"/>
                                <w:lang w:val="es-ES"/>
                              </w:rPr>
                              <w:t>EDAD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EDDB29" id="_x0000_s1027" style="position:absolute;margin-left:0;margin-top:19.05pt;width:139.5pt;height:45.7pt;z-index:2516613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" fillcolor="white [3201]" stroked="f" strokeweight="1pt">
                <v:textbox>
                  <w:txbxContent>
                    <w:p w14:paraId="2B4FBAB4" w14:textId="77777777" w:rsidR="00085AF0" w:rsidRPr="001C57A7" w:rsidRDefault="00085AF0" w:rsidP="00085AF0">
                      <w:pPr>
                        <w:jc w:val="center"/>
                        <w:rPr>
                          <w:rFonts w:ascii="Altivo Regular" w:hAnsi="Altivo Regular"/>
                          <w:b/>
                          <w:bCs/>
                          <w:sz w:val="52"/>
                          <w:szCs w:val="52"/>
                          <w:lang w:val="es-ES"/>
                        </w:rPr>
                      </w:pPr>
                      <w:r w:rsidRPr="001C57A7">
                        <w:rPr>
                          <w:rFonts w:ascii="Altivo Regular" w:hAnsi="Altivo Regular"/>
                          <w:b/>
                          <w:bCs/>
                          <w:sz w:val="52"/>
                          <w:szCs w:val="52"/>
                          <w:lang w:val="es-ES"/>
                        </w:rPr>
                        <w:t>EDAD</w:t>
                      </w:r>
                    </w:p>
                  </w:txbxContent>
                </v:textbox>
                <w10:wrap anchorx="margin"/>
              </v:rect>
            </w:pict>
          </mc:Fallback>
        </mc:AlternateContent>
      </w:r>
    </w:p>
    <w:p w14:paraId="59C68195" w14:textId="7D518FBE" w:rsidR="00713D86" w:rsidRPr="00713D86" w:rsidRDefault="00713D86" w:rsidP="00713D86">
      <w:pPr>
        <w:rPr>
          <w:rFonts w:ascii="Altivo Regular" w:hAnsi="Altivo Regular"/>
        </w:rPr>
      </w:pPr>
    </w:p>
    <w:p w14:paraId="7BC1FB1A" w14:textId="3F8D5050" w:rsidR="00713D86" w:rsidRPr="00713D86" w:rsidRDefault="00713D86" w:rsidP="00713D86">
      <w:pPr>
        <w:rPr>
          <w:rFonts w:ascii="Altivo Regular" w:hAnsi="Altivo Regular"/>
        </w:rPr>
      </w:pPr>
    </w:p>
    <w:p w14:paraId="1A0928DD" w14:textId="76BE3D01" w:rsidR="00713D86" w:rsidRPr="00713D86" w:rsidRDefault="006649DE" w:rsidP="00713D86">
      <w:pPr>
        <w:rPr>
          <w:rFonts w:ascii="Altivo Regular" w:hAnsi="Altivo Regular"/>
        </w:rPr>
      </w:pPr>
      <w:r>
        <w:rPr>
          <w:noProof/>
        </w:rPr>
        <w:drawing>
          <wp:anchor distT="0" distB="0" distL="114300" distR="114300" simplePos="0" relativeHeight="251724800" behindDoc="0" locked="0" layoutInCell="1" allowOverlap="1" wp14:anchorId="03F3466D" wp14:editId="7B373A48">
            <wp:simplePos x="0" y="0"/>
            <wp:positionH relativeFrom="margin">
              <wp:align>center</wp:align>
            </wp:positionH>
            <wp:positionV relativeFrom="paragraph">
              <wp:posOffset>11430</wp:posOffset>
            </wp:positionV>
            <wp:extent cx="4914900" cy="2324100"/>
            <wp:effectExtent l="0" t="0" r="0" b="0"/>
            <wp:wrapSquare wrapText="bothSides"/>
            <wp:docPr id="9" name="Gráfico 9">
              <a:extLst xmlns:a="http://schemas.openxmlformats.org/drawingml/2006/main">
                <a:ext uri="{FF2B5EF4-FFF2-40B4-BE49-F238E27FC236}">
                  <a16:creationId xmlns:a16="http://schemas.microsoft.com/office/drawing/2014/main" id="{D1B2B512-C3E6-4337-900B-565A979892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
    <w:p w14:paraId="54C6B16A" w14:textId="737F53C9" w:rsidR="00713D86" w:rsidRPr="00713D86" w:rsidRDefault="00713D86" w:rsidP="00713D86">
      <w:pPr>
        <w:rPr>
          <w:rFonts w:ascii="Altivo Regular" w:hAnsi="Altivo Regular"/>
        </w:rPr>
      </w:pPr>
    </w:p>
    <w:p w14:paraId="09BE5A62" w14:textId="70425BE7" w:rsidR="00713D86" w:rsidRPr="00713D86" w:rsidRDefault="00713D86" w:rsidP="00713D86">
      <w:pPr>
        <w:rPr>
          <w:rFonts w:ascii="Altivo Regular" w:hAnsi="Altivo Regular"/>
        </w:rPr>
      </w:pPr>
    </w:p>
    <w:p w14:paraId="5C980F89" w14:textId="3A7C95A1" w:rsidR="00713D86" w:rsidRPr="00713D86" w:rsidRDefault="00713D86" w:rsidP="00713D86">
      <w:pPr>
        <w:rPr>
          <w:rFonts w:ascii="Altivo Regular" w:hAnsi="Altivo Regular"/>
        </w:rPr>
      </w:pPr>
    </w:p>
    <w:p w14:paraId="14829AEE" w14:textId="7C4B0D95" w:rsidR="00713D86" w:rsidRPr="00713D86" w:rsidRDefault="00713D86" w:rsidP="00713D86">
      <w:pPr>
        <w:rPr>
          <w:rFonts w:ascii="Altivo Regular" w:hAnsi="Altivo Regular"/>
        </w:rPr>
      </w:pPr>
    </w:p>
    <w:p w14:paraId="1709ADA3" w14:textId="54D99ACC" w:rsidR="00713D86" w:rsidRPr="00713D86" w:rsidRDefault="00713D86" w:rsidP="00713D86">
      <w:pPr>
        <w:rPr>
          <w:rFonts w:ascii="Altivo Regular" w:hAnsi="Altivo Regular"/>
        </w:rPr>
      </w:pPr>
    </w:p>
    <w:p w14:paraId="49B2C197" w14:textId="0489BC10" w:rsidR="00713D86" w:rsidRPr="00713D86" w:rsidRDefault="00713D86" w:rsidP="00713D86">
      <w:pPr>
        <w:rPr>
          <w:rFonts w:ascii="Altivo Regular" w:hAnsi="Altivo Regular"/>
        </w:rPr>
      </w:pPr>
    </w:p>
    <w:p w14:paraId="13B10A2A" w14:textId="09DFBBB6" w:rsidR="00E76D23" w:rsidRDefault="00E76D23" w:rsidP="00E76D23">
      <w:pPr>
        <w:spacing w:line="276" w:lineRule="auto"/>
        <w:ind w:left="708"/>
        <w:jc w:val="both"/>
        <w:rPr>
          <w:rFonts w:ascii="Altivo Regular" w:eastAsia="Times New Roman" w:hAnsi="Altivo Regular" w:cs="Times New Roman"/>
          <w:bCs/>
          <w:color w:val="000000" w:themeColor="text1"/>
          <w:sz w:val="16"/>
          <w:szCs w:val="16"/>
          <w:lang w:val="es-ES" w:eastAsia="es-ES"/>
        </w:rPr>
      </w:pPr>
      <w:r w:rsidRPr="00B34714">
        <w:rPr>
          <w:rFonts w:ascii="Altivo Regular" w:eastAsia="Times New Roman" w:hAnsi="Altivo Regular" w:cs="Times New Roman"/>
          <w:b/>
          <w:color w:val="000000" w:themeColor="text1"/>
          <w:sz w:val="16"/>
          <w:szCs w:val="16"/>
          <w:lang w:val="es-ES" w:eastAsia="es-ES"/>
        </w:rPr>
        <w:t>Fuente:</w:t>
      </w:r>
      <w:r w:rsidRPr="00B34714">
        <w:rPr>
          <w:rFonts w:ascii="Altivo Regular" w:eastAsia="Times New Roman" w:hAnsi="Altivo Regular" w:cs="Times New Roman"/>
          <w:bCs/>
          <w:color w:val="000000" w:themeColor="text1"/>
          <w:sz w:val="16"/>
          <w:szCs w:val="16"/>
          <w:lang w:val="es-ES" w:eastAsia="es-ES"/>
        </w:rPr>
        <w:t xml:space="preserve"> DIFOPAZ-COPADEH</w:t>
      </w:r>
    </w:p>
    <w:p w14:paraId="18B35156" w14:textId="281CA44F" w:rsidR="005E6F81" w:rsidRDefault="005E6F81" w:rsidP="005E6F81">
      <w:pPr>
        <w:contextualSpacing/>
        <w:jc w:val="both"/>
        <w:rPr>
          <w:rFonts w:ascii="Altivo Regular" w:eastAsia="Times New Roman" w:hAnsi="Altivo Regular" w:cs="Times New Roman"/>
          <w:bCs/>
          <w:color w:val="000000" w:themeColor="text1"/>
          <w:sz w:val="24"/>
          <w:szCs w:val="24"/>
          <w:lang w:val="es-ES" w:eastAsia="es-ES"/>
        </w:rPr>
      </w:pPr>
      <w:r>
        <w:rPr>
          <w:rFonts w:ascii="Altivo Regular" w:eastAsia="Times New Roman" w:hAnsi="Altivo Regular" w:cs="Times New Roman"/>
          <w:bCs/>
          <w:color w:val="000000" w:themeColor="text1"/>
          <w:sz w:val="24"/>
          <w:szCs w:val="24"/>
          <w:lang w:val="es-ES" w:eastAsia="es-ES"/>
        </w:rPr>
        <w:t xml:space="preserve">La meta acumulada al </w:t>
      </w:r>
      <w:r w:rsidR="00DC3B13">
        <w:rPr>
          <w:rFonts w:ascii="Altivo Regular" w:eastAsia="Times New Roman" w:hAnsi="Altivo Regular" w:cs="Times New Roman"/>
          <w:bCs/>
          <w:color w:val="000000" w:themeColor="text1"/>
          <w:sz w:val="24"/>
          <w:szCs w:val="24"/>
          <w:lang w:val="es-ES" w:eastAsia="es-ES"/>
        </w:rPr>
        <w:t xml:space="preserve">tercer </w:t>
      </w:r>
      <w:r>
        <w:rPr>
          <w:rFonts w:ascii="Altivo Regular" w:eastAsia="Times New Roman" w:hAnsi="Altivo Regular" w:cs="Times New Roman"/>
          <w:bCs/>
          <w:color w:val="000000" w:themeColor="text1"/>
          <w:sz w:val="24"/>
          <w:szCs w:val="24"/>
          <w:lang w:val="es-ES" w:eastAsia="es-ES"/>
        </w:rPr>
        <w:t xml:space="preserve">cuatrimestre es de un </w:t>
      </w:r>
      <w:r w:rsidRPr="00CD4F6B">
        <w:rPr>
          <w:rFonts w:ascii="Altivo Regular" w:eastAsia="Times New Roman" w:hAnsi="Altivo Regular" w:cs="Times New Roman"/>
          <w:bCs/>
          <w:color w:val="000000" w:themeColor="text1"/>
          <w:sz w:val="24"/>
          <w:szCs w:val="24"/>
          <w:lang w:val="es-ES" w:eastAsia="es-ES"/>
        </w:rPr>
        <w:t xml:space="preserve">total de </w:t>
      </w:r>
      <w:r w:rsidR="00DC3B13">
        <w:rPr>
          <w:rFonts w:ascii="Altivo Regular" w:eastAsia="Times New Roman" w:hAnsi="Altivo Regular" w:cs="Times New Roman"/>
          <w:b/>
          <w:color w:val="000000" w:themeColor="text1"/>
          <w:sz w:val="24"/>
          <w:szCs w:val="24"/>
          <w:lang w:val="es-ES" w:eastAsia="es-ES"/>
        </w:rPr>
        <w:t>15</w:t>
      </w:r>
      <w:r w:rsidRPr="00CD4F6B">
        <w:rPr>
          <w:rFonts w:ascii="Altivo Regular" w:eastAsia="Times New Roman" w:hAnsi="Altivo Regular" w:cs="Times New Roman"/>
          <w:b/>
          <w:color w:val="000000" w:themeColor="text1"/>
          <w:sz w:val="24"/>
          <w:szCs w:val="24"/>
          <w:lang w:val="es-ES" w:eastAsia="es-ES"/>
        </w:rPr>
        <w:t>,</w:t>
      </w:r>
      <w:r w:rsidR="00DC3B13">
        <w:rPr>
          <w:rFonts w:ascii="Altivo Regular" w:eastAsia="Times New Roman" w:hAnsi="Altivo Regular" w:cs="Times New Roman"/>
          <w:b/>
          <w:color w:val="000000" w:themeColor="text1"/>
          <w:sz w:val="24"/>
          <w:szCs w:val="24"/>
          <w:lang w:val="es-ES" w:eastAsia="es-ES"/>
        </w:rPr>
        <w:t>297</w:t>
      </w:r>
      <w:r w:rsidRPr="00CD4F6B">
        <w:rPr>
          <w:rFonts w:ascii="Altivo Regular" w:eastAsia="Times New Roman" w:hAnsi="Altivo Regular" w:cs="Times New Roman"/>
          <w:bCs/>
          <w:color w:val="000000" w:themeColor="text1"/>
          <w:sz w:val="24"/>
          <w:szCs w:val="24"/>
          <w:lang w:val="es-ES" w:eastAsia="es-ES"/>
        </w:rPr>
        <w:t xml:space="preserve"> </w:t>
      </w:r>
      <w:r>
        <w:rPr>
          <w:rFonts w:ascii="Altivo Regular" w:eastAsia="Times New Roman" w:hAnsi="Altivo Regular" w:cs="Times New Roman"/>
          <w:bCs/>
          <w:color w:val="000000" w:themeColor="text1"/>
          <w:sz w:val="24"/>
          <w:szCs w:val="24"/>
          <w:lang w:val="es-ES" w:eastAsia="es-ES"/>
        </w:rPr>
        <w:t xml:space="preserve">personas, que representa el </w:t>
      </w:r>
      <w:r w:rsidR="00DC3B13">
        <w:rPr>
          <w:rFonts w:ascii="Altivo Regular" w:eastAsia="Times New Roman" w:hAnsi="Altivo Regular" w:cs="Times New Roman"/>
          <w:bCs/>
          <w:color w:val="000000" w:themeColor="text1"/>
          <w:sz w:val="24"/>
          <w:szCs w:val="24"/>
          <w:lang w:val="es-ES" w:eastAsia="es-ES"/>
        </w:rPr>
        <w:t>100</w:t>
      </w:r>
      <w:r w:rsidRPr="00CD4F6B">
        <w:rPr>
          <w:rFonts w:ascii="Altivo Regular" w:eastAsia="Times New Roman" w:hAnsi="Altivo Regular" w:cs="Times New Roman"/>
          <w:bCs/>
          <w:color w:val="000000" w:themeColor="text1"/>
          <w:sz w:val="24"/>
          <w:szCs w:val="24"/>
          <w:lang w:val="es-ES" w:eastAsia="es-ES"/>
        </w:rPr>
        <w:t>% de</w:t>
      </w:r>
      <w:r>
        <w:rPr>
          <w:rFonts w:ascii="Altivo Regular" w:eastAsia="Times New Roman" w:hAnsi="Altivo Regular" w:cs="Times New Roman"/>
          <w:bCs/>
          <w:color w:val="000000" w:themeColor="text1"/>
          <w:sz w:val="24"/>
          <w:szCs w:val="24"/>
          <w:lang w:val="es-ES" w:eastAsia="es-ES"/>
        </w:rPr>
        <w:t xml:space="preserve"> </w:t>
      </w:r>
      <w:r w:rsidRPr="00CD4F6B">
        <w:rPr>
          <w:rFonts w:ascii="Altivo Regular" w:eastAsia="Times New Roman" w:hAnsi="Altivo Regular" w:cs="Times New Roman"/>
          <w:bCs/>
          <w:color w:val="000000" w:themeColor="text1"/>
          <w:sz w:val="24"/>
          <w:szCs w:val="24"/>
          <w:lang w:val="es-ES" w:eastAsia="es-ES"/>
        </w:rPr>
        <w:t>la meta anual</w:t>
      </w:r>
      <w:r>
        <w:rPr>
          <w:rFonts w:ascii="Altivo Regular" w:eastAsia="Times New Roman" w:hAnsi="Altivo Regular" w:cs="Times New Roman"/>
          <w:bCs/>
          <w:color w:val="000000" w:themeColor="text1"/>
          <w:sz w:val="24"/>
          <w:szCs w:val="24"/>
          <w:lang w:val="es-ES" w:eastAsia="es-ES"/>
        </w:rPr>
        <w:t xml:space="preserve">.  </w:t>
      </w:r>
    </w:p>
    <w:p w14:paraId="383C2D20" w14:textId="67688406" w:rsidR="00E76D23" w:rsidRDefault="00E76D23" w:rsidP="0025077D">
      <w:pPr>
        <w:spacing w:line="276" w:lineRule="auto"/>
        <w:rPr>
          <w:rFonts w:ascii="Altivo Regular" w:hAnsi="Altivo Regular" w:cs="Times New Roman"/>
        </w:rPr>
      </w:pPr>
    </w:p>
    <w:p w14:paraId="28D8DB27" w14:textId="77777777" w:rsidR="005E6F81" w:rsidRDefault="005E6F81" w:rsidP="0025077D">
      <w:pPr>
        <w:spacing w:line="276" w:lineRule="auto"/>
        <w:rPr>
          <w:rFonts w:ascii="Altivo Regular" w:hAnsi="Altivo Regular" w:cs="Times New Roman"/>
        </w:rPr>
      </w:pPr>
    </w:p>
    <w:p w14:paraId="367DECE7" w14:textId="7A0EF74E" w:rsidR="00E76D23" w:rsidRDefault="00E76D23" w:rsidP="0025077D">
      <w:pPr>
        <w:spacing w:line="276" w:lineRule="auto"/>
        <w:rPr>
          <w:rFonts w:ascii="Altivo Regular" w:hAnsi="Altivo Regular" w:cs="Times New Roman"/>
        </w:rPr>
      </w:pPr>
      <w:r>
        <w:rPr>
          <w:rFonts w:ascii="Montserrat" w:eastAsia="Times New Roman" w:hAnsi="Montserrat" w:cs="Times New Roman"/>
          <w:bCs/>
          <w:noProof/>
          <w:color w:val="000000" w:themeColor="text1"/>
          <w:sz w:val="16"/>
          <w:szCs w:val="16"/>
          <w:lang w:val="es-ES" w:eastAsia="es-ES"/>
        </w:rPr>
        <mc:AlternateContent>
          <mc:Choice Requires="wps">
            <w:drawing>
              <wp:anchor distT="0" distB="0" distL="114300" distR="114300" simplePos="0" relativeHeight="251664384" behindDoc="0" locked="0" layoutInCell="1" allowOverlap="1" wp14:anchorId="01A9E289" wp14:editId="533AB8C6">
                <wp:simplePos x="0" y="0"/>
                <wp:positionH relativeFrom="column">
                  <wp:posOffset>1691640</wp:posOffset>
                </wp:positionH>
                <wp:positionV relativeFrom="paragraph">
                  <wp:posOffset>-6350</wp:posOffset>
                </wp:positionV>
                <wp:extent cx="1771650" cy="609600"/>
                <wp:effectExtent l="0" t="0" r="0" b="0"/>
                <wp:wrapNone/>
                <wp:docPr id="824413641" name="Rectángulo 2"/>
                <wp:cNvGraphicFramePr/>
                <a:graphic xmlns:a="http://schemas.openxmlformats.org/drawingml/2006/main">
                  <a:graphicData uri="http://schemas.microsoft.com/office/word/2010/wordprocessingShape">
                    <wps:wsp>
                      <wps:cNvSpPr/>
                      <wps:spPr>
                        <a:xfrm>
                          <a:off x="0" y="0"/>
                          <a:ext cx="1771650" cy="60960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01B5E49E" w14:textId="358B2D16" w:rsidR="009C3D66" w:rsidRPr="001C57A7" w:rsidRDefault="009C3D66" w:rsidP="009C3D66">
                            <w:pPr>
                              <w:jc w:val="center"/>
                              <w:rPr>
                                <w:rFonts w:ascii="Altivo Regular" w:hAnsi="Altivo Regular"/>
                                <w:b/>
                                <w:bCs/>
                                <w:sz w:val="52"/>
                                <w:szCs w:val="52"/>
                                <w:lang w:val="es-ES"/>
                              </w:rPr>
                            </w:pPr>
                            <w:r w:rsidRPr="001C57A7">
                              <w:rPr>
                                <w:rFonts w:ascii="Altivo Regular" w:hAnsi="Altivo Regular"/>
                                <w:b/>
                                <w:bCs/>
                                <w:sz w:val="52"/>
                                <w:szCs w:val="52"/>
                                <w:lang w:val="es-ES"/>
                              </w:rPr>
                              <w:t>ETNIA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A9E289" id="_x0000_s1028" style="position:absolute;margin-left:133.2pt;margin-top:-.5pt;width:139.5pt;height:48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" fillcolor="white [3201]" stroked="f" strokeweight="1pt">
                <v:textbox>
                  <w:txbxContent>
                    <w:p w14:paraId="01B5E49E" w14:textId="358B2D16" w:rsidR="009C3D66" w:rsidRPr="001C57A7" w:rsidRDefault="009C3D66" w:rsidP="009C3D66">
                      <w:pPr>
                        <w:jc w:val="center"/>
                        <w:rPr>
                          <w:rFonts w:ascii="Altivo Regular" w:hAnsi="Altivo Regular"/>
                          <w:b/>
                          <w:bCs/>
                          <w:sz w:val="52"/>
                          <w:szCs w:val="52"/>
                          <w:lang w:val="es-ES"/>
                        </w:rPr>
                      </w:pPr>
                      <w:r w:rsidRPr="001C57A7">
                        <w:rPr>
                          <w:rFonts w:ascii="Altivo Regular" w:hAnsi="Altivo Regular"/>
                          <w:b/>
                          <w:bCs/>
                          <w:sz w:val="52"/>
                          <w:szCs w:val="52"/>
                          <w:lang w:val="es-ES"/>
                        </w:rPr>
                        <w:t>ETNIA</w:t>
                      </w:r>
                    </w:p>
                  </w:txbxContent>
                </v:textbox>
              </v:rect>
            </w:pict>
          </mc:Fallback>
        </mc:AlternateContent>
      </w:r>
    </w:p>
    <w:p w14:paraId="5B20EBAA" w14:textId="60C4EAC4" w:rsidR="00E76D23" w:rsidRDefault="006649DE" w:rsidP="0025077D">
      <w:pPr>
        <w:spacing w:line="276" w:lineRule="auto"/>
        <w:rPr>
          <w:rFonts w:ascii="Altivo Regular" w:hAnsi="Altivo Regular" w:cs="Times New Roman"/>
        </w:rPr>
      </w:pPr>
      <w:r>
        <w:rPr>
          <w:noProof/>
        </w:rPr>
        <mc:AlternateContent>
          <mc:Choice Requires="cx1">
            <w:drawing>
              <wp:anchor distT="0" distB="0" distL="114300" distR="114300" simplePos="0" relativeHeight="251725824" behindDoc="0" locked="0" layoutInCell="1" allowOverlap="1" wp14:anchorId="4D419504" wp14:editId="7D6F4FF2">
                <wp:simplePos x="0" y="0"/>
                <wp:positionH relativeFrom="margin">
                  <wp:align>left</wp:align>
                </wp:positionH>
                <wp:positionV relativeFrom="paragraph">
                  <wp:posOffset>310515</wp:posOffset>
                </wp:positionV>
                <wp:extent cx="4419600" cy="2476500"/>
                <wp:effectExtent l="0" t="0" r="0" b="0"/>
                <wp:wrapSquare wrapText="bothSides"/>
                <wp:docPr id="10" name="Gráfico 10">
                  <a:extLst xmlns:a="http://schemas.openxmlformats.org/drawingml/2006/main">
                    <a:ext uri="{FF2B5EF4-FFF2-40B4-BE49-F238E27FC236}">
                      <a16:creationId xmlns:a16="http://schemas.microsoft.com/office/drawing/2014/main" id="{00000000-0008-0000-0000-0000852CB91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
                  </a:graphicData>
                </a:graphic>
              </wp:anchor>
            </w:drawing>
          </mc:Choice>
          <mc:Fallback>
            <w:drawing>
              <wp:anchor distT="0" distB="0" distL="114300" distR="114300" simplePos="0" relativeHeight="251725824" behindDoc="0" locked="0" layoutInCell="1" allowOverlap="1" wp14:anchorId="4D419504" wp14:editId="7D6F4FF2">
                <wp:simplePos x="0" y="0"/>
                <wp:positionH relativeFrom="margin">
                  <wp:align>left</wp:align>
                </wp:positionH>
                <wp:positionV relativeFrom="paragraph">
                  <wp:posOffset>310515</wp:posOffset>
                </wp:positionV>
                <wp:extent cx="4419600" cy="2476500"/>
                <wp:effectExtent l="0" t="0" r="0" b="0"/>
                <wp:wrapSquare wrapText="bothSides"/>
                <wp:docPr id="10" name="Gráfico 10">
                  <a:extLst xmlns:a="http://schemas.openxmlformats.org/drawingml/2006/main">
                    <a:ext uri="{FF2B5EF4-FFF2-40B4-BE49-F238E27FC236}">
                      <a16:creationId xmlns:a16="http://schemas.microsoft.com/office/drawing/2014/main" id="{00000000-0008-0000-0000-0000852CB91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 name="Gráfico 10">
                          <a:extLst>
                            <a:ext uri="{FF2B5EF4-FFF2-40B4-BE49-F238E27FC236}">
                              <a16:creationId xmlns:a16="http://schemas.microsoft.com/office/drawing/2014/main" id="{00000000-0008-0000-0000-0000852CB910}"/>
                            </a:ext>
                          </a:extLst>
                        </pic:cNvPr>
                        <pic:cNvPicPr>
                          <a:picLocks noGrp="1" noRot="1" noChangeAspect="1" noMove="1" noResize="1" noEditPoints="1" noAdjustHandles="1" noChangeArrowheads="1" noChangeShapeType="1"/>
                        </pic:cNvPicPr>
                      </pic:nvPicPr>
                      <pic:blipFill>
                        <a:blip r:embed="rId14"/>
                        <a:stretch>
                          <a:fillRect/>
                        </a:stretch>
                      </pic:blipFill>
                      <pic:spPr>
                        <a:xfrm>
                          <a:off x="0" y="0"/>
                          <a:ext cx="4419600" cy="2476500"/>
                        </a:xfrm>
                        <a:prstGeom prst="rect">
                          <a:avLst/>
                        </a:prstGeom>
                      </pic:spPr>
                    </pic:pic>
                  </a:graphicData>
                </a:graphic>
              </wp:anchor>
            </w:drawing>
          </mc:Fallback>
        </mc:AlternateContent>
      </w:r>
    </w:p>
    <w:p w14:paraId="5A208D94" w14:textId="22A2F605" w:rsidR="00E76D23" w:rsidRDefault="00E76D23" w:rsidP="0025077D">
      <w:pPr>
        <w:spacing w:line="276" w:lineRule="auto"/>
        <w:rPr>
          <w:rFonts w:ascii="Altivo Regular" w:hAnsi="Altivo Regular" w:cs="Times New Roman"/>
        </w:rPr>
      </w:pPr>
    </w:p>
    <w:p w14:paraId="17161309" w14:textId="66A09861" w:rsidR="00E76D23" w:rsidRDefault="00E76D23" w:rsidP="0025077D">
      <w:pPr>
        <w:spacing w:line="276" w:lineRule="auto"/>
        <w:rPr>
          <w:rFonts w:ascii="Altivo Regular" w:hAnsi="Altivo Regular" w:cs="Times New Roman"/>
        </w:rPr>
      </w:pPr>
    </w:p>
    <w:p w14:paraId="417A31FA" w14:textId="56F3D232" w:rsidR="00E76D23" w:rsidRDefault="00E76D23" w:rsidP="0025077D">
      <w:pPr>
        <w:spacing w:line="276" w:lineRule="auto"/>
        <w:rPr>
          <w:rFonts w:ascii="Altivo Regular" w:hAnsi="Altivo Regular" w:cs="Times New Roman"/>
        </w:rPr>
      </w:pPr>
    </w:p>
    <w:p w14:paraId="218A7828" w14:textId="11EC9062" w:rsidR="00E76D23" w:rsidRDefault="00E76D23" w:rsidP="0025077D">
      <w:pPr>
        <w:spacing w:line="276" w:lineRule="auto"/>
        <w:rPr>
          <w:rFonts w:ascii="Altivo Regular" w:hAnsi="Altivo Regular" w:cs="Times New Roman"/>
        </w:rPr>
      </w:pPr>
    </w:p>
    <w:p w14:paraId="51B06816" w14:textId="77777777" w:rsidR="00E76D23" w:rsidRDefault="00E76D23" w:rsidP="0025077D">
      <w:pPr>
        <w:spacing w:line="276" w:lineRule="auto"/>
        <w:rPr>
          <w:rFonts w:ascii="Altivo Regular" w:hAnsi="Altivo Regular" w:cs="Times New Roman"/>
        </w:rPr>
      </w:pPr>
    </w:p>
    <w:p w14:paraId="4CA123C2" w14:textId="77777777" w:rsidR="00E76D23" w:rsidRDefault="00E76D23" w:rsidP="0025077D">
      <w:pPr>
        <w:spacing w:line="276" w:lineRule="auto"/>
        <w:rPr>
          <w:rFonts w:ascii="Altivo Regular" w:hAnsi="Altivo Regular" w:cs="Times New Roman"/>
        </w:rPr>
      </w:pPr>
    </w:p>
    <w:p w14:paraId="72DF1344" w14:textId="77777777" w:rsidR="00E76D23" w:rsidRDefault="00E76D23" w:rsidP="0025077D">
      <w:pPr>
        <w:spacing w:line="276" w:lineRule="auto"/>
        <w:rPr>
          <w:rFonts w:ascii="Altivo Regular" w:hAnsi="Altivo Regular" w:cs="Times New Roman"/>
        </w:rPr>
      </w:pPr>
    </w:p>
    <w:p w14:paraId="1037EF16" w14:textId="77777777" w:rsidR="006649DE" w:rsidRDefault="006649DE" w:rsidP="00E76D23">
      <w:pPr>
        <w:spacing w:line="276" w:lineRule="auto"/>
        <w:ind w:firstLine="708"/>
        <w:jc w:val="both"/>
        <w:rPr>
          <w:rFonts w:ascii="Altivo Regular" w:eastAsia="Times New Roman" w:hAnsi="Altivo Regular" w:cs="Times New Roman"/>
          <w:b/>
          <w:color w:val="000000" w:themeColor="text1"/>
          <w:sz w:val="16"/>
          <w:szCs w:val="16"/>
          <w:lang w:val="es-ES" w:eastAsia="es-ES"/>
        </w:rPr>
      </w:pPr>
    </w:p>
    <w:p w14:paraId="38C66156" w14:textId="77777777" w:rsidR="006649DE" w:rsidRDefault="006649DE" w:rsidP="00E76D23">
      <w:pPr>
        <w:spacing w:line="276" w:lineRule="auto"/>
        <w:ind w:firstLine="708"/>
        <w:jc w:val="both"/>
        <w:rPr>
          <w:rFonts w:ascii="Altivo Regular" w:eastAsia="Times New Roman" w:hAnsi="Altivo Regular" w:cs="Times New Roman"/>
          <w:b/>
          <w:color w:val="000000" w:themeColor="text1"/>
          <w:sz w:val="16"/>
          <w:szCs w:val="16"/>
          <w:lang w:val="es-ES" w:eastAsia="es-ES"/>
        </w:rPr>
      </w:pPr>
    </w:p>
    <w:p w14:paraId="5B5D751F" w14:textId="65A9A907" w:rsidR="00E76D23" w:rsidRDefault="00E76D23" w:rsidP="006649DE">
      <w:pPr>
        <w:spacing w:line="276" w:lineRule="auto"/>
        <w:jc w:val="both"/>
        <w:rPr>
          <w:rFonts w:ascii="Altivo Regular" w:eastAsia="Times New Roman" w:hAnsi="Altivo Regular" w:cs="Times New Roman"/>
          <w:bCs/>
          <w:color w:val="000000" w:themeColor="text1"/>
          <w:sz w:val="16"/>
          <w:szCs w:val="16"/>
          <w:lang w:val="es-ES" w:eastAsia="es-ES"/>
        </w:rPr>
      </w:pPr>
      <w:r w:rsidRPr="00B34714">
        <w:rPr>
          <w:rFonts w:ascii="Altivo Regular" w:eastAsia="Times New Roman" w:hAnsi="Altivo Regular" w:cs="Times New Roman"/>
          <w:b/>
          <w:color w:val="000000" w:themeColor="text1"/>
          <w:sz w:val="16"/>
          <w:szCs w:val="16"/>
          <w:lang w:val="es-ES" w:eastAsia="es-ES"/>
        </w:rPr>
        <w:t>Fuente:</w:t>
      </w:r>
      <w:r w:rsidRPr="00B34714">
        <w:rPr>
          <w:rFonts w:ascii="Altivo Regular" w:eastAsia="Times New Roman" w:hAnsi="Altivo Regular" w:cs="Times New Roman"/>
          <w:bCs/>
          <w:color w:val="000000" w:themeColor="text1"/>
          <w:sz w:val="16"/>
          <w:szCs w:val="16"/>
          <w:lang w:val="es-ES" w:eastAsia="es-ES"/>
        </w:rPr>
        <w:t xml:space="preserve"> DIFOPAZ-COPADEH</w:t>
      </w:r>
    </w:p>
    <w:p w14:paraId="6F3FDB30" w14:textId="77777777" w:rsidR="00E76D23" w:rsidRDefault="00E76D23" w:rsidP="0025077D">
      <w:pPr>
        <w:spacing w:line="276" w:lineRule="auto"/>
        <w:rPr>
          <w:rFonts w:ascii="Altivo Regular" w:hAnsi="Altivo Regular" w:cs="Times New Roman"/>
        </w:rPr>
      </w:pPr>
    </w:p>
    <w:p w14:paraId="476C4404" w14:textId="32527515" w:rsidR="00E76D23" w:rsidRDefault="00E76D23" w:rsidP="0025077D">
      <w:pPr>
        <w:spacing w:line="276" w:lineRule="auto"/>
        <w:rPr>
          <w:rFonts w:ascii="Altivo Regular" w:hAnsi="Altivo Regular" w:cs="Times New Roman"/>
        </w:rPr>
      </w:pPr>
    </w:p>
    <w:p w14:paraId="785FACCF" w14:textId="77777777" w:rsidR="00E76D23" w:rsidRPr="00872450" w:rsidRDefault="00E76D23" w:rsidP="0025077D">
      <w:pPr>
        <w:spacing w:line="276" w:lineRule="auto"/>
        <w:rPr>
          <w:rFonts w:ascii="Altivo Regular" w:hAnsi="Altivo Regular" w:cs="Times New Roman"/>
        </w:rPr>
      </w:pPr>
    </w:p>
    <w:p w14:paraId="74CC736D" w14:textId="77777777" w:rsidR="0025077D" w:rsidRPr="00872450" w:rsidRDefault="0025077D" w:rsidP="0025077D">
      <w:pPr>
        <w:spacing w:line="276" w:lineRule="auto"/>
        <w:rPr>
          <w:rFonts w:ascii="Altivo Regular" w:hAnsi="Altivo Regular" w:cs="Times New Roman"/>
        </w:rPr>
      </w:pPr>
      <w:r w:rsidRPr="00872450">
        <w:rPr>
          <w:rFonts w:ascii="Altivo Regular" w:hAnsi="Altivo Regular" w:cs="Times New Roman"/>
        </w:rPr>
        <w:t>Elaborado por:</w:t>
      </w:r>
    </w:p>
    <w:p w14:paraId="3542B129" w14:textId="151CD6A0" w:rsidR="0025077D" w:rsidRDefault="0025077D" w:rsidP="00713D86">
      <w:pPr>
        <w:rPr>
          <w:rFonts w:ascii="Altivo Regular" w:hAnsi="Altivo Regular" w:cs="Times New Roman"/>
        </w:rPr>
      </w:pPr>
    </w:p>
    <w:p w14:paraId="5606AA1B" w14:textId="77777777" w:rsidR="0025077D" w:rsidRDefault="0025077D" w:rsidP="00713D86">
      <w:pPr>
        <w:rPr>
          <w:rFonts w:ascii="Altivo Regular" w:hAnsi="Altivo Regular" w:cs="Times New Roman"/>
        </w:rPr>
      </w:pPr>
    </w:p>
    <w:p w14:paraId="410405F5" w14:textId="77777777" w:rsidR="0025077D" w:rsidRDefault="0025077D" w:rsidP="00713D86">
      <w:pPr>
        <w:rPr>
          <w:rFonts w:ascii="Altivo Regular" w:hAnsi="Altivo Regular" w:cs="Times New Roman"/>
        </w:rPr>
      </w:pPr>
    </w:p>
    <w:p w14:paraId="15A3F5F0" w14:textId="77777777" w:rsidR="0025077D" w:rsidRDefault="0025077D" w:rsidP="00713D86">
      <w:pPr>
        <w:rPr>
          <w:rFonts w:ascii="Altivo Regular" w:hAnsi="Altivo Regular" w:cs="Times New Roman"/>
        </w:rPr>
      </w:pPr>
    </w:p>
    <w:p w14:paraId="689F511C" w14:textId="1949FB2D" w:rsidR="0025077D" w:rsidRDefault="0025077D" w:rsidP="0025077D">
      <w:pPr>
        <w:spacing w:line="276" w:lineRule="auto"/>
        <w:rPr>
          <w:rFonts w:ascii="Altivo Regular" w:hAnsi="Altivo Regular" w:cs="Times New Roman"/>
        </w:rPr>
      </w:pPr>
      <w:r w:rsidRPr="00872450">
        <w:rPr>
          <w:rFonts w:ascii="Altivo Regular" w:hAnsi="Altivo Regular" w:cs="Times New Roman"/>
        </w:rPr>
        <w:tab/>
      </w:r>
      <w:r>
        <w:rPr>
          <w:rFonts w:ascii="Altivo Regular" w:hAnsi="Altivo Regular" w:cs="Times New Roman"/>
        </w:rPr>
        <w:tab/>
      </w:r>
      <w:r>
        <w:rPr>
          <w:rFonts w:ascii="Altivo Regular" w:hAnsi="Altivo Regular" w:cs="Times New Roman"/>
        </w:rPr>
        <w:tab/>
      </w:r>
      <w:r>
        <w:rPr>
          <w:rFonts w:ascii="Altivo Regular" w:hAnsi="Altivo Regular" w:cs="Times New Roman"/>
        </w:rPr>
        <w:tab/>
      </w:r>
      <w:r>
        <w:rPr>
          <w:rFonts w:ascii="Altivo Regular" w:hAnsi="Altivo Regular" w:cs="Times New Roman"/>
        </w:rPr>
        <w:tab/>
      </w:r>
      <w:r>
        <w:rPr>
          <w:rFonts w:ascii="Altivo Regular" w:hAnsi="Altivo Regular" w:cs="Times New Roman"/>
        </w:rPr>
        <w:tab/>
      </w:r>
      <w:r w:rsidRPr="00872450">
        <w:rPr>
          <w:rFonts w:ascii="Altivo Regular" w:hAnsi="Altivo Regular" w:cs="Times New Roman"/>
        </w:rPr>
        <w:t>Revisado por:</w:t>
      </w:r>
    </w:p>
    <w:p w14:paraId="76CA45CF" w14:textId="77777777" w:rsidR="0025077D" w:rsidRPr="00713D86" w:rsidRDefault="0025077D" w:rsidP="00713D86">
      <w:pPr>
        <w:rPr>
          <w:rFonts w:ascii="Altivo Regular" w:hAnsi="Altivo Regular"/>
        </w:rPr>
      </w:pPr>
    </w:p>
    <w:p w14:paraId="72B0C27E" w14:textId="7E61A1CC" w:rsidR="00713D86" w:rsidRDefault="00713D86" w:rsidP="00713D86">
      <w:pPr>
        <w:tabs>
          <w:tab w:val="left" w:pos="1770"/>
        </w:tabs>
        <w:jc w:val="center"/>
        <w:rPr>
          <w:rFonts w:ascii="Altivo Regular" w:hAnsi="Altivo Regular"/>
          <w:b/>
          <w:bCs/>
          <w:sz w:val="32"/>
          <w:szCs w:val="40"/>
          <w:u w:val="single"/>
        </w:rPr>
      </w:pPr>
      <w:r w:rsidRPr="00713D86">
        <w:rPr>
          <w:rFonts w:ascii="Altivo Regular" w:hAnsi="Altivo Regular"/>
          <w:b/>
          <w:bCs/>
          <w:sz w:val="32"/>
          <w:szCs w:val="40"/>
          <w:u w:val="single"/>
        </w:rPr>
        <w:lastRenderedPageBreak/>
        <w:t>ANEXOS</w:t>
      </w:r>
      <w:r w:rsidR="008803D3">
        <w:rPr>
          <w:rFonts w:ascii="Altivo Regular" w:hAnsi="Altivo Regular"/>
          <w:b/>
          <w:bCs/>
          <w:sz w:val="32"/>
          <w:szCs w:val="40"/>
          <w:u w:val="single"/>
        </w:rPr>
        <w:t xml:space="preserve"> </w:t>
      </w:r>
    </w:p>
    <w:p w14:paraId="2E0C652B" w14:textId="77777777" w:rsidR="00E76D23" w:rsidRDefault="00E76D23" w:rsidP="002C46D9">
      <w:pPr>
        <w:spacing w:after="0"/>
        <w:jc w:val="center"/>
        <w:rPr>
          <w:rFonts w:ascii="Altivo Regular" w:hAnsi="Altivo Regular"/>
          <w:color w:val="002060"/>
          <w:sz w:val="20"/>
          <w:szCs w:val="20"/>
        </w:rPr>
      </w:pPr>
    </w:p>
    <w:p w14:paraId="10453319" w14:textId="02891649" w:rsidR="00584470" w:rsidRPr="002C46D9" w:rsidRDefault="00584470" w:rsidP="002C46D9">
      <w:pPr>
        <w:spacing w:after="0"/>
        <w:jc w:val="center"/>
        <w:rPr>
          <w:rFonts w:ascii="Altivo Regular" w:hAnsi="Altivo Regular"/>
          <w:color w:val="002060"/>
          <w:sz w:val="20"/>
          <w:szCs w:val="20"/>
        </w:rPr>
      </w:pPr>
    </w:p>
    <w:p w14:paraId="08FEAD1A" w14:textId="415E88F3" w:rsidR="00584470" w:rsidRDefault="00EF2722" w:rsidP="00390D47">
      <w:pPr>
        <w:tabs>
          <w:tab w:val="left" w:pos="1770"/>
        </w:tabs>
        <w:jc w:val="center"/>
        <w:rPr>
          <w:rFonts w:ascii="Altivo Regular" w:hAnsi="Altivo Regular"/>
          <w:b/>
          <w:bCs/>
          <w:sz w:val="32"/>
          <w:szCs w:val="40"/>
          <w:u w:val="single"/>
        </w:rPr>
      </w:pPr>
      <w:r>
        <w:rPr>
          <w:rFonts w:ascii="Altivo Regular" w:hAnsi="Altivo Regular"/>
          <w:noProof/>
          <w:color w:val="002060"/>
          <w:sz w:val="20"/>
          <w:szCs w:val="20"/>
        </w:rPr>
        <w:drawing>
          <wp:inline distT="0" distB="0" distL="0" distR="0" wp14:anchorId="62B8ACF0" wp14:editId="77E061F9">
            <wp:extent cx="5612130" cy="2711512"/>
            <wp:effectExtent l="0" t="0" r="7620" b="0"/>
            <wp:docPr id="280657489" name="Imagen 280657489" descr="Un grupo de personas en las grad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57489" name="Imagen 280657489" descr="Un grupo de personas en las gradas&#10;&#10;Descripción generada automáticamente con confianza media"/>
                    <pic:cNvPicPr>
                      <a:picLocks noChangeAspect="1" noChangeArrowheads="1"/>
                    </pic:cNvPicPr>
                  </pic:nvPicPr>
                  <pic:blipFill rotWithShape="1">
                    <a:blip r:embed="rId15">
                      <a:extLst>
                        <a:ext uri="{28A0092B-C50C-407E-A947-70E740481C1C}">
                          <a14:useLocalDpi xmlns:a14="http://schemas.microsoft.com/office/drawing/2010/main" val="0"/>
                        </a:ext>
                      </a:extLst>
                    </a:blip>
                    <a:srcRect t="18420" b="17123"/>
                    <a:stretch/>
                  </pic:blipFill>
                  <pic:spPr bwMode="auto">
                    <a:xfrm>
                      <a:off x="0" y="0"/>
                      <a:ext cx="5612130" cy="2711512"/>
                    </a:xfrm>
                    <a:prstGeom prst="rect">
                      <a:avLst/>
                    </a:prstGeom>
                    <a:noFill/>
                    <a:ln>
                      <a:noFill/>
                    </a:ln>
                    <a:extLst>
                      <a:ext uri="{53640926-AAD7-44D8-BBD7-CCE9431645EC}">
                        <a14:shadowObscured xmlns:a14="http://schemas.microsoft.com/office/drawing/2010/main"/>
                      </a:ext>
                    </a:extLst>
                  </pic:spPr>
                </pic:pic>
              </a:graphicData>
            </a:graphic>
          </wp:inline>
        </w:drawing>
      </w:r>
    </w:p>
    <w:p w14:paraId="2E4A6769" w14:textId="77777777" w:rsidR="00E76D23" w:rsidRDefault="00E76D23" w:rsidP="00390D47">
      <w:pPr>
        <w:spacing w:after="0"/>
        <w:jc w:val="center"/>
        <w:rPr>
          <w:rFonts w:ascii="Altivo Regular" w:hAnsi="Altivo Regular"/>
          <w:color w:val="002060"/>
          <w:sz w:val="20"/>
          <w:szCs w:val="20"/>
        </w:rPr>
      </w:pPr>
    </w:p>
    <w:p w14:paraId="1D43D055" w14:textId="77777777"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Derechos Humanos de los Pueblos Indígenas</w:t>
      </w:r>
    </w:p>
    <w:p w14:paraId="0A8EC0AB" w14:textId="2E3E0B4A" w:rsidR="00EF2722" w:rsidRDefault="00EF2722" w:rsidP="00EF2722">
      <w:pPr>
        <w:spacing w:after="0"/>
        <w:jc w:val="center"/>
      </w:pPr>
      <w:r w:rsidRPr="006649DE">
        <w:rPr>
          <w:rFonts w:ascii="Altivo Regular" w:hAnsi="Altivo Regular"/>
          <w:i/>
          <w:iCs/>
          <w:color w:val="002060"/>
          <w:sz w:val="20"/>
          <w:szCs w:val="20"/>
        </w:rPr>
        <w:t xml:space="preserve"> 25/09/2024, Mazatenango, Suchitepéquez</w:t>
      </w:r>
    </w:p>
    <w:p w14:paraId="4E967E58" w14:textId="29233528" w:rsidR="00E76D23" w:rsidRDefault="00E76D23" w:rsidP="00390D47">
      <w:pPr>
        <w:spacing w:after="0"/>
        <w:jc w:val="center"/>
        <w:rPr>
          <w:rFonts w:ascii="Altivo Regular" w:hAnsi="Altivo Regular"/>
          <w:color w:val="002060"/>
          <w:sz w:val="20"/>
          <w:szCs w:val="20"/>
        </w:rPr>
      </w:pPr>
    </w:p>
    <w:p w14:paraId="2300800B" w14:textId="08A1D0B4" w:rsidR="00E76D23" w:rsidRDefault="00EF2722" w:rsidP="00390D47">
      <w:pPr>
        <w:spacing w:after="0"/>
        <w:jc w:val="center"/>
        <w:rPr>
          <w:rFonts w:ascii="Altivo Regular" w:hAnsi="Altivo Regular"/>
          <w:color w:val="002060"/>
          <w:sz w:val="20"/>
          <w:szCs w:val="20"/>
        </w:rPr>
      </w:pPr>
      <w:r>
        <w:rPr>
          <w:noProof/>
        </w:rPr>
        <mc:AlternateContent>
          <mc:Choice Requires="wpg">
            <w:drawing>
              <wp:anchor distT="0" distB="0" distL="114300" distR="114300" simplePos="0" relativeHeight="251705344" behindDoc="0" locked="0" layoutInCell="1" allowOverlap="1" wp14:anchorId="40873A5D" wp14:editId="42D0519F">
                <wp:simplePos x="0" y="0"/>
                <wp:positionH relativeFrom="margin">
                  <wp:align>left</wp:align>
                </wp:positionH>
                <wp:positionV relativeFrom="paragraph">
                  <wp:posOffset>177165</wp:posOffset>
                </wp:positionV>
                <wp:extent cx="5943600" cy="2084070"/>
                <wp:effectExtent l="0" t="0" r="0" b="0"/>
                <wp:wrapNone/>
                <wp:docPr id="60" name="Grupo 60"/>
                <wp:cNvGraphicFramePr/>
                <a:graphic xmlns:a="http://schemas.openxmlformats.org/drawingml/2006/main">
                  <a:graphicData uri="http://schemas.microsoft.com/office/word/2010/wordprocessingGroup">
                    <wpg:wgp>
                      <wpg:cNvGrpSpPr/>
                      <wpg:grpSpPr>
                        <a:xfrm>
                          <a:off x="0" y="0"/>
                          <a:ext cx="5943600" cy="2084070"/>
                          <a:chOff x="0" y="0"/>
                          <a:chExt cx="6058701" cy="2084070"/>
                        </a:xfrm>
                      </wpg:grpSpPr>
                      <pic:pic xmlns:pic="http://schemas.openxmlformats.org/drawingml/2006/picture">
                        <pic:nvPicPr>
                          <pic:cNvPr id="61" name="Imagen 61"/>
                          <pic:cNvPicPr>
                            <a:picLocks noChangeAspect="1"/>
                          </pic:cNvPicPr>
                        </pic:nvPicPr>
                        <pic:blipFill rotWithShape="1">
                          <a:blip r:embed="rId16">
                            <a:extLst>
                              <a:ext uri="{28A0092B-C50C-407E-A947-70E740481C1C}">
                                <a14:useLocalDpi xmlns:a14="http://schemas.microsoft.com/office/drawing/2010/main" val="0"/>
                              </a:ext>
                            </a:extLst>
                          </a:blip>
                          <a:srcRect b="15126"/>
                          <a:stretch/>
                        </pic:blipFill>
                        <pic:spPr bwMode="auto">
                          <a:xfrm>
                            <a:off x="3021496" y="0"/>
                            <a:ext cx="3037205" cy="20840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 name="Imagen 62"/>
                          <pic:cNvPicPr>
                            <a:picLocks noChangeAspect="1"/>
                          </pic:cNvPicPr>
                        </pic:nvPicPr>
                        <pic:blipFill rotWithShape="1">
                          <a:blip r:embed="rId17">
                            <a:extLst>
                              <a:ext uri="{28A0092B-C50C-407E-A947-70E740481C1C}">
                                <a14:useLocalDpi xmlns:a14="http://schemas.microsoft.com/office/drawing/2010/main" val="0"/>
                              </a:ext>
                            </a:extLst>
                          </a:blip>
                          <a:srcRect t="6546" b="1513"/>
                          <a:stretch/>
                        </pic:blipFill>
                        <pic:spPr bwMode="auto">
                          <a:xfrm>
                            <a:off x="0" y="0"/>
                            <a:ext cx="3022600" cy="20840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3C344BB7" id="Grupo 60" o:spid="_x0000_s1026" style="position:absolute;margin-left:0;margin-top:13.95pt;width:468pt;height:164.1pt;z-index:251705344;mso-position-horizontal:left;mso-position-horizontal-relative:margin;mso-width-relative:margin" coordsize="60587,20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">
                <v:shape id="Imagen 61" o:spid="_x0000_s1027" type="#_x0000_t75" style="position:absolute;left:30214;width:30373;height:20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">
                  <v:imagedata r:id="rId18" o:title="" cropbottom="9913f"/>
                </v:shape>
                <v:shape id="Imagen 62" o:spid="_x0000_s1028" type="#_x0000_t75" style="position:absolute;width:30226;height:20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">
                  <v:imagedata r:id="rId19" o:title="" croptop="4290f" cropbottom="992f"/>
                </v:shape>
                <w10:wrap anchorx="margin"/>
              </v:group>
            </w:pict>
          </mc:Fallback>
        </mc:AlternateContent>
      </w:r>
    </w:p>
    <w:p w14:paraId="6F3291CB" w14:textId="494574E2" w:rsidR="00E76D23" w:rsidRDefault="00E76D23" w:rsidP="00390D47">
      <w:pPr>
        <w:spacing w:after="0"/>
        <w:jc w:val="center"/>
        <w:rPr>
          <w:rFonts w:ascii="Altivo Regular" w:hAnsi="Altivo Regular"/>
          <w:color w:val="002060"/>
          <w:sz w:val="20"/>
          <w:szCs w:val="20"/>
        </w:rPr>
      </w:pPr>
    </w:p>
    <w:p w14:paraId="3B63D903" w14:textId="77777777" w:rsidR="00E76D23" w:rsidRDefault="00E76D23" w:rsidP="00390D47">
      <w:pPr>
        <w:spacing w:after="0"/>
        <w:jc w:val="center"/>
        <w:rPr>
          <w:rFonts w:ascii="Altivo Regular" w:hAnsi="Altivo Regular"/>
          <w:color w:val="002060"/>
          <w:sz w:val="20"/>
          <w:szCs w:val="20"/>
        </w:rPr>
      </w:pPr>
    </w:p>
    <w:p w14:paraId="49395418" w14:textId="6028A13F" w:rsidR="00E76D23" w:rsidRDefault="00E76D23" w:rsidP="00551A1F">
      <w:pPr>
        <w:spacing w:after="0"/>
        <w:jc w:val="center"/>
        <w:rPr>
          <w:rFonts w:ascii="Altivo Regular" w:hAnsi="Altivo Regular"/>
          <w:color w:val="002060"/>
          <w:sz w:val="20"/>
          <w:szCs w:val="20"/>
        </w:rPr>
      </w:pPr>
    </w:p>
    <w:p w14:paraId="5F1431DA" w14:textId="11BEC69B" w:rsidR="00E76D23" w:rsidRDefault="00E76D23" w:rsidP="00390D47">
      <w:pPr>
        <w:spacing w:after="0"/>
        <w:jc w:val="center"/>
        <w:rPr>
          <w:rFonts w:ascii="Altivo Regular" w:hAnsi="Altivo Regular"/>
          <w:color w:val="002060"/>
          <w:sz w:val="20"/>
          <w:szCs w:val="20"/>
        </w:rPr>
      </w:pPr>
    </w:p>
    <w:p w14:paraId="5B9646D8" w14:textId="77777777" w:rsidR="00E76D23" w:rsidRDefault="00E76D23" w:rsidP="00390D47">
      <w:pPr>
        <w:spacing w:after="0"/>
        <w:jc w:val="center"/>
        <w:rPr>
          <w:rFonts w:ascii="Altivo Regular" w:hAnsi="Altivo Regular"/>
          <w:color w:val="002060"/>
          <w:sz w:val="20"/>
          <w:szCs w:val="20"/>
        </w:rPr>
      </w:pPr>
    </w:p>
    <w:p w14:paraId="0FABC8D3" w14:textId="77777777" w:rsidR="00E76D23" w:rsidRDefault="00E76D23" w:rsidP="00390D47">
      <w:pPr>
        <w:spacing w:after="0"/>
        <w:jc w:val="center"/>
        <w:rPr>
          <w:rFonts w:ascii="Altivo Regular" w:hAnsi="Altivo Regular"/>
          <w:color w:val="002060"/>
          <w:sz w:val="20"/>
          <w:szCs w:val="20"/>
        </w:rPr>
      </w:pPr>
    </w:p>
    <w:p w14:paraId="29A12BBB" w14:textId="43AF0558" w:rsidR="00584470" w:rsidRDefault="00584470" w:rsidP="00713D86">
      <w:pPr>
        <w:tabs>
          <w:tab w:val="left" w:pos="1770"/>
        </w:tabs>
        <w:jc w:val="center"/>
        <w:rPr>
          <w:rFonts w:ascii="Altivo Regular" w:hAnsi="Altivo Regular"/>
          <w:b/>
          <w:bCs/>
          <w:sz w:val="32"/>
          <w:szCs w:val="40"/>
          <w:u w:val="single"/>
        </w:rPr>
      </w:pPr>
    </w:p>
    <w:p w14:paraId="11410906" w14:textId="24D589A8" w:rsidR="00E76D23" w:rsidRDefault="00E76D23" w:rsidP="00713D86">
      <w:pPr>
        <w:tabs>
          <w:tab w:val="left" w:pos="1770"/>
        </w:tabs>
        <w:jc w:val="center"/>
        <w:rPr>
          <w:rFonts w:ascii="Altivo Regular" w:hAnsi="Altivo Regular"/>
          <w:b/>
          <w:bCs/>
          <w:sz w:val="32"/>
          <w:szCs w:val="40"/>
          <w:u w:val="single"/>
        </w:rPr>
      </w:pPr>
    </w:p>
    <w:p w14:paraId="3B4CA1E1" w14:textId="77777777" w:rsidR="00E76D23" w:rsidRDefault="00E76D23" w:rsidP="00551A1F">
      <w:pPr>
        <w:tabs>
          <w:tab w:val="left" w:pos="1770"/>
        </w:tabs>
        <w:rPr>
          <w:rFonts w:ascii="Altivo Regular" w:hAnsi="Altivo Regular"/>
          <w:b/>
          <w:bCs/>
          <w:sz w:val="32"/>
          <w:szCs w:val="40"/>
          <w:u w:val="single"/>
        </w:rPr>
      </w:pPr>
    </w:p>
    <w:p w14:paraId="1B206791" w14:textId="77777777"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virtual, Derechos Humanos de la Niñez</w:t>
      </w:r>
    </w:p>
    <w:p w14:paraId="3861BB9D" w14:textId="7B4EDA7A"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 xml:space="preserve"> 23/09/2024, Personal Administrativo del Ministerio de Educación</w:t>
      </w:r>
    </w:p>
    <w:p w14:paraId="7CFB6D58" w14:textId="512BF3D9" w:rsidR="00584470" w:rsidRDefault="00584470" w:rsidP="000A2D84">
      <w:pPr>
        <w:tabs>
          <w:tab w:val="left" w:pos="1770"/>
        </w:tabs>
        <w:rPr>
          <w:rFonts w:ascii="Altivo Regular" w:hAnsi="Altivo Regular"/>
          <w:b/>
          <w:bCs/>
          <w:sz w:val="32"/>
          <w:szCs w:val="40"/>
          <w:u w:val="single"/>
        </w:rPr>
      </w:pPr>
    </w:p>
    <w:p w14:paraId="20044FEF" w14:textId="60FADA37" w:rsidR="000A2D84" w:rsidRDefault="00EF2722" w:rsidP="000A2D84">
      <w:pPr>
        <w:tabs>
          <w:tab w:val="left" w:pos="1770"/>
        </w:tabs>
        <w:rPr>
          <w:rFonts w:ascii="Altivo Regular" w:hAnsi="Altivo Regular"/>
          <w:b/>
          <w:bCs/>
          <w:sz w:val="32"/>
          <w:szCs w:val="40"/>
          <w:u w:val="single"/>
        </w:rPr>
      </w:pPr>
      <w:r>
        <w:rPr>
          <w:rFonts w:ascii="Altivo Regular" w:hAnsi="Altivo Regular"/>
          <w:b/>
          <w:bCs/>
          <w:noProof/>
          <w:color w:val="002060"/>
          <w:sz w:val="20"/>
          <w:szCs w:val="20"/>
        </w:rPr>
        <w:drawing>
          <wp:inline distT="0" distB="0" distL="0" distR="0" wp14:anchorId="129261CD" wp14:editId="3E86EDA7">
            <wp:extent cx="5612130" cy="2882382"/>
            <wp:effectExtent l="0" t="0" r="7620" b="0"/>
            <wp:docPr id="280657490" name="Imagen 280657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0435" b="11718"/>
                    <a:stretch/>
                  </pic:blipFill>
                  <pic:spPr bwMode="auto">
                    <a:xfrm>
                      <a:off x="0" y="0"/>
                      <a:ext cx="5612130" cy="2882382"/>
                    </a:xfrm>
                    <a:prstGeom prst="rect">
                      <a:avLst/>
                    </a:prstGeom>
                    <a:noFill/>
                    <a:ln>
                      <a:noFill/>
                    </a:ln>
                    <a:extLst>
                      <a:ext uri="{53640926-AAD7-44D8-BBD7-CCE9431645EC}">
                        <a14:shadowObscured xmlns:a14="http://schemas.microsoft.com/office/drawing/2010/main"/>
                      </a:ext>
                    </a:extLst>
                  </pic:spPr>
                </pic:pic>
              </a:graphicData>
            </a:graphic>
          </wp:inline>
        </w:drawing>
      </w:r>
    </w:p>
    <w:p w14:paraId="74F954A1" w14:textId="5B9184BB" w:rsidR="000A2D84" w:rsidRDefault="00EF2722" w:rsidP="000A2D84">
      <w:pPr>
        <w:tabs>
          <w:tab w:val="left" w:pos="1770"/>
        </w:tabs>
        <w:rPr>
          <w:rFonts w:ascii="Altivo Regular" w:hAnsi="Altivo Regular"/>
          <w:b/>
          <w:bCs/>
          <w:sz w:val="32"/>
          <w:szCs w:val="40"/>
          <w:u w:val="single"/>
        </w:rPr>
      </w:pPr>
      <w:r>
        <w:rPr>
          <w:rFonts w:ascii="Altivo Regular" w:hAnsi="Altivo Regular"/>
          <w:b/>
          <w:bCs/>
          <w:noProof/>
          <w:color w:val="002060"/>
          <w:sz w:val="20"/>
          <w:szCs w:val="20"/>
        </w:rPr>
        <mc:AlternateContent>
          <mc:Choice Requires="wpg">
            <w:drawing>
              <wp:anchor distT="0" distB="0" distL="114300" distR="114300" simplePos="0" relativeHeight="251707392" behindDoc="0" locked="0" layoutInCell="1" allowOverlap="1" wp14:anchorId="631EE603" wp14:editId="789DDEA2">
                <wp:simplePos x="0" y="0"/>
                <wp:positionH relativeFrom="margin">
                  <wp:align>left</wp:align>
                </wp:positionH>
                <wp:positionV relativeFrom="paragraph">
                  <wp:posOffset>301625</wp:posOffset>
                </wp:positionV>
                <wp:extent cx="5982335" cy="2679065"/>
                <wp:effectExtent l="0" t="0" r="0" b="6985"/>
                <wp:wrapThrough wrapText="bothSides">
                  <wp:wrapPolygon edited="0">
                    <wp:start x="0" y="0"/>
                    <wp:lineTo x="0" y="21503"/>
                    <wp:lineTo x="21529" y="21503"/>
                    <wp:lineTo x="21529" y="0"/>
                    <wp:lineTo x="0" y="0"/>
                  </wp:wrapPolygon>
                </wp:wrapThrough>
                <wp:docPr id="63" name="Grupo 63"/>
                <wp:cNvGraphicFramePr/>
                <a:graphic xmlns:a="http://schemas.openxmlformats.org/drawingml/2006/main">
                  <a:graphicData uri="http://schemas.microsoft.com/office/word/2010/wordprocessingGroup">
                    <wpg:wgp>
                      <wpg:cNvGrpSpPr/>
                      <wpg:grpSpPr>
                        <a:xfrm>
                          <a:off x="0" y="0"/>
                          <a:ext cx="5982335" cy="2679065"/>
                          <a:chOff x="0" y="0"/>
                          <a:chExt cx="5982426" cy="2679065"/>
                        </a:xfrm>
                      </wpg:grpSpPr>
                      <pic:pic xmlns:pic="http://schemas.openxmlformats.org/drawingml/2006/picture">
                        <pic:nvPicPr>
                          <pic:cNvPr id="280657472" name="Imagen 280657472"/>
                          <pic:cNvPicPr>
                            <a:picLocks noChangeAspect="1"/>
                          </pic:cNvPicPr>
                        </pic:nvPicPr>
                        <pic:blipFill rotWithShape="1">
                          <a:blip r:embed="rId21" cstate="print">
                            <a:extLst>
                              <a:ext uri="{28A0092B-C50C-407E-A947-70E740481C1C}">
                                <a14:useLocalDpi xmlns:a14="http://schemas.microsoft.com/office/drawing/2010/main" val="0"/>
                              </a:ext>
                            </a:extLst>
                          </a:blip>
                          <a:srcRect t="5116"/>
                          <a:stretch/>
                        </pic:blipFill>
                        <pic:spPr bwMode="auto">
                          <a:xfrm>
                            <a:off x="2220686" y="0"/>
                            <a:ext cx="3761740" cy="26790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0657473" name="Imagen 280657473"/>
                          <pic:cNvPicPr>
                            <a:picLocks noChangeAspect="1"/>
                          </pic:cNvPicPr>
                        </pic:nvPicPr>
                        <pic:blipFill rotWithShape="1">
                          <a:blip r:embed="rId22" cstate="print">
                            <a:extLst>
                              <a:ext uri="{28A0092B-C50C-407E-A947-70E740481C1C}">
                                <a14:useLocalDpi xmlns:a14="http://schemas.microsoft.com/office/drawing/2010/main" val="0"/>
                              </a:ext>
                            </a:extLst>
                          </a:blip>
                          <a:srcRect l="13412" t="10542" r="1118" b="12010"/>
                          <a:stretch/>
                        </pic:blipFill>
                        <pic:spPr bwMode="auto">
                          <a:xfrm>
                            <a:off x="0" y="0"/>
                            <a:ext cx="2219960" cy="2679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72140BF" id="Grupo 63" o:spid="_x0000_s1026" style="position:absolute;margin-left:0;margin-top:23.75pt;width:471.05pt;height:210.95pt;z-index:251707392;mso-position-horizontal:left;mso-position-horizontal-relative:margin" coordsize="59824,26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">
                <v:shape id="Imagen 280657472" o:spid="_x0000_s1027" type="#_x0000_t75" style="position:absolute;left:22206;width:37618;height:26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">
                  <v:imagedata r:id="rId23" o:title="" croptop="3353f"/>
                </v:shape>
                <v:shape id="Imagen 280657473" o:spid="_x0000_s1028" type="#_x0000_t75" style="position:absolute;width:22199;height:26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">
                  <v:imagedata r:id="rId24" o:title="" croptop="6909f" cropbottom="7871f" cropleft="8790f" cropright="733f"/>
                </v:shape>
                <w10:wrap type="through" anchorx="margin"/>
              </v:group>
            </w:pict>
          </mc:Fallback>
        </mc:AlternateContent>
      </w:r>
    </w:p>
    <w:p w14:paraId="02C47F56" w14:textId="77777777" w:rsidR="00EF2722" w:rsidRDefault="00EF2722" w:rsidP="00EF2722">
      <w:pPr>
        <w:spacing w:after="0"/>
        <w:jc w:val="center"/>
        <w:rPr>
          <w:rFonts w:ascii="Altivo Regular" w:hAnsi="Altivo Regular"/>
          <w:color w:val="002060"/>
          <w:sz w:val="20"/>
          <w:szCs w:val="20"/>
        </w:rPr>
      </w:pPr>
    </w:p>
    <w:p w14:paraId="0924AF28" w14:textId="0F3F1991"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Derechos Humanos y Uso de la Fuerza</w:t>
      </w:r>
    </w:p>
    <w:p w14:paraId="4D852AFD" w14:textId="6AD1AE9D"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24/10/2024, Brigada Humanitaria de Rescate</w:t>
      </w:r>
    </w:p>
    <w:p w14:paraId="3E1C6763" w14:textId="3BFC3E6A" w:rsidR="000A2D84" w:rsidRDefault="00EF2722" w:rsidP="000A2D84">
      <w:pPr>
        <w:tabs>
          <w:tab w:val="left" w:pos="1770"/>
        </w:tabs>
        <w:rPr>
          <w:rFonts w:ascii="Altivo Regular" w:hAnsi="Altivo Regular"/>
          <w:b/>
          <w:bCs/>
          <w:sz w:val="32"/>
          <w:szCs w:val="40"/>
          <w:u w:val="single"/>
        </w:rPr>
      </w:pPr>
      <w:r>
        <w:rPr>
          <w:rFonts w:ascii="Altivo Regular" w:hAnsi="Altivo Regular"/>
          <w:b/>
          <w:bCs/>
          <w:noProof/>
          <w:color w:val="002060"/>
          <w:sz w:val="20"/>
          <w:szCs w:val="20"/>
        </w:rPr>
        <w:lastRenderedPageBreak/>
        <mc:AlternateContent>
          <mc:Choice Requires="wpg">
            <w:drawing>
              <wp:anchor distT="0" distB="0" distL="114300" distR="114300" simplePos="0" relativeHeight="251709440" behindDoc="0" locked="0" layoutInCell="1" allowOverlap="1" wp14:anchorId="11DC6B9A" wp14:editId="1BF5D567">
                <wp:simplePos x="0" y="0"/>
                <wp:positionH relativeFrom="margin">
                  <wp:posOffset>-66675</wp:posOffset>
                </wp:positionH>
                <wp:positionV relativeFrom="paragraph">
                  <wp:posOffset>405130</wp:posOffset>
                </wp:positionV>
                <wp:extent cx="6034405" cy="2156460"/>
                <wp:effectExtent l="0" t="0" r="4445" b="0"/>
                <wp:wrapThrough wrapText="bothSides">
                  <wp:wrapPolygon edited="0">
                    <wp:start x="0" y="0"/>
                    <wp:lineTo x="0" y="21371"/>
                    <wp:lineTo x="21548" y="21371"/>
                    <wp:lineTo x="21548" y="0"/>
                    <wp:lineTo x="0" y="0"/>
                  </wp:wrapPolygon>
                </wp:wrapThrough>
                <wp:docPr id="280657474" name="Grupo 280657474"/>
                <wp:cNvGraphicFramePr/>
                <a:graphic xmlns:a="http://schemas.openxmlformats.org/drawingml/2006/main">
                  <a:graphicData uri="http://schemas.microsoft.com/office/word/2010/wordprocessingGroup">
                    <wpg:wgp>
                      <wpg:cNvGrpSpPr/>
                      <wpg:grpSpPr>
                        <a:xfrm>
                          <a:off x="0" y="0"/>
                          <a:ext cx="6034405" cy="2156460"/>
                          <a:chOff x="0" y="0"/>
                          <a:chExt cx="6034516" cy="2156460"/>
                        </a:xfrm>
                      </wpg:grpSpPr>
                      <pic:pic xmlns:pic="http://schemas.openxmlformats.org/drawingml/2006/picture">
                        <pic:nvPicPr>
                          <pic:cNvPr id="280657475" name="Imagen 280657475"/>
                          <pic:cNvPicPr>
                            <a:picLocks noChangeAspect="1"/>
                          </pic:cNvPicPr>
                        </pic:nvPicPr>
                        <pic:blipFill rotWithShape="1">
                          <a:blip r:embed="rId25" cstate="print">
                            <a:extLst>
                              <a:ext uri="{28A0092B-C50C-407E-A947-70E740481C1C}">
                                <a14:useLocalDpi xmlns:a14="http://schemas.microsoft.com/office/drawing/2010/main" val="0"/>
                              </a:ext>
                            </a:extLst>
                          </a:blip>
                          <a:srcRect l="1364" t="25581" r="2203"/>
                          <a:stretch/>
                        </pic:blipFill>
                        <pic:spPr bwMode="auto">
                          <a:xfrm>
                            <a:off x="2338181" y="0"/>
                            <a:ext cx="3696335" cy="21564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0657476" name="Imagen 280657476"/>
                          <pic:cNvPicPr>
                            <a:picLocks noChangeAspect="1"/>
                          </pic:cNvPicPr>
                        </pic:nvPicPr>
                        <pic:blipFill rotWithShape="1">
                          <a:blip r:embed="rId26" cstate="print">
                            <a:extLst>
                              <a:ext uri="{28A0092B-C50C-407E-A947-70E740481C1C}">
                                <a14:useLocalDpi xmlns:a14="http://schemas.microsoft.com/office/drawing/2010/main" val="0"/>
                              </a:ext>
                            </a:extLst>
                          </a:blip>
                          <a:srcRect r="17814"/>
                          <a:stretch/>
                        </pic:blipFill>
                        <pic:spPr bwMode="auto">
                          <a:xfrm>
                            <a:off x="0" y="0"/>
                            <a:ext cx="2338070" cy="21564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3D55F23" id="Grupo 280657474" o:spid="_x0000_s1026" style="position:absolute;margin-left:-5.25pt;margin-top:31.9pt;width:475.15pt;height:169.8pt;z-index:251709440;mso-position-horizontal-relative:margin" coordsize="60345,215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">
                <v:shape id="Imagen 280657475" o:spid="_x0000_s1027" type="#_x0000_t75" style="position:absolute;left:23381;width:36964;height:2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">
                  <v:imagedata r:id="rId27" o:title="" croptop="16765f" cropleft="894f" cropright="1444f"/>
                </v:shape>
                <v:shape id="Imagen 280657476" o:spid="_x0000_s1028" type="#_x0000_t75" style="position:absolute;width:23380;height:2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">
                  <v:imagedata r:id="rId28" o:title="" cropright="11675f"/>
                </v:shape>
                <w10:wrap type="through" anchorx="margin"/>
              </v:group>
            </w:pict>
          </mc:Fallback>
        </mc:AlternateContent>
      </w:r>
    </w:p>
    <w:p w14:paraId="6FA91730" w14:textId="77777777" w:rsidR="00EF2722" w:rsidRDefault="00EF2722" w:rsidP="00EF2722">
      <w:pPr>
        <w:spacing w:after="0"/>
        <w:jc w:val="center"/>
        <w:rPr>
          <w:rFonts w:ascii="Altivo Regular" w:hAnsi="Altivo Regular"/>
          <w:color w:val="002060"/>
          <w:sz w:val="20"/>
          <w:szCs w:val="20"/>
        </w:rPr>
      </w:pPr>
    </w:p>
    <w:p w14:paraId="1C2BB991" w14:textId="77777777"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 xml:space="preserve">Taller, Derechos Humanos y Uso de la Fuerza </w:t>
      </w:r>
    </w:p>
    <w:p w14:paraId="4E9C22BB" w14:textId="0E124FDC"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noProof/>
          <w:color w:val="002060"/>
          <w:sz w:val="20"/>
          <w:szCs w:val="20"/>
        </w:rPr>
        <w:drawing>
          <wp:anchor distT="0" distB="0" distL="114300" distR="114300" simplePos="0" relativeHeight="251711488" behindDoc="0" locked="0" layoutInCell="1" allowOverlap="1" wp14:anchorId="756391F2" wp14:editId="1F91FC40">
            <wp:simplePos x="0" y="0"/>
            <wp:positionH relativeFrom="page">
              <wp:posOffset>1009650</wp:posOffset>
            </wp:positionH>
            <wp:positionV relativeFrom="paragraph">
              <wp:posOffset>430530</wp:posOffset>
            </wp:positionV>
            <wp:extent cx="6062345" cy="2819400"/>
            <wp:effectExtent l="0" t="0" r="0" b="0"/>
            <wp:wrapThrough wrapText="bothSides">
              <wp:wrapPolygon edited="0">
                <wp:start x="0" y="0"/>
                <wp:lineTo x="0" y="21454"/>
                <wp:lineTo x="21516" y="21454"/>
                <wp:lineTo x="21516" y="0"/>
                <wp:lineTo x="0" y="0"/>
              </wp:wrapPolygon>
            </wp:wrapThrough>
            <wp:docPr id="280657491" name="Imagen 28065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l="3548" t="17995" r="3087" b="23007"/>
                    <a:stretch/>
                  </pic:blipFill>
                  <pic:spPr bwMode="auto">
                    <a:xfrm>
                      <a:off x="0" y="0"/>
                      <a:ext cx="6062345" cy="281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49DE">
        <w:rPr>
          <w:rFonts w:ascii="Altivo Regular" w:hAnsi="Altivo Regular"/>
          <w:i/>
          <w:iCs/>
          <w:color w:val="002060"/>
          <w:sz w:val="20"/>
          <w:szCs w:val="20"/>
        </w:rPr>
        <w:t xml:space="preserve">28/10/2024, Subdirección General de Apoyo y Logística de la Policía Nacional Civil </w:t>
      </w:r>
    </w:p>
    <w:p w14:paraId="48C21FAD" w14:textId="77777777" w:rsidR="00EF2722" w:rsidRDefault="00EF2722" w:rsidP="00EF2722">
      <w:pPr>
        <w:spacing w:after="0"/>
        <w:jc w:val="center"/>
        <w:rPr>
          <w:rFonts w:ascii="Altivo Regular" w:hAnsi="Altivo Regular"/>
          <w:color w:val="002060"/>
          <w:sz w:val="20"/>
          <w:szCs w:val="20"/>
        </w:rPr>
      </w:pPr>
    </w:p>
    <w:p w14:paraId="4E4FDB31" w14:textId="77777777" w:rsidR="00EF2722" w:rsidRDefault="00EF2722" w:rsidP="00EF2722">
      <w:pPr>
        <w:spacing w:after="0"/>
        <w:jc w:val="center"/>
        <w:rPr>
          <w:rFonts w:ascii="Altivo Regular" w:hAnsi="Altivo Regular"/>
          <w:color w:val="002060"/>
          <w:sz w:val="20"/>
          <w:szCs w:val="20"/>
        </w:rPr>
      </w:pPr>
    </w:p>
    <w:p w14:paraId="199F951C" w14:textId="77777777"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Derechos Humanos y Uso de la Fuerza</w:t>
      </w:r>
    </w:p>
    <w:p w14:paraId="0D3F6F99" w14:textId="0C9A619E"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07/11/2024, Brigada de Infantería “General Luis García León”</w:t>
      </w:r>
    </w:p>
    <w:p w14:paraId="3D685D83" w14:textId="6C5EDB5C" w:rsidR="00262762" w:rsidRPr="006649DE" w:rsidRDefault="00262762" w:rsidP="00C8517D">
      <w:pPr>
        <w:rPr>
          <w:rFonts w:ascii="Altivo Regular" w:hAnsi="Altivo Regular"/>
          <w:i/>
          <w:iCs/>
          <w:sz w:val="32"/>
          <w:szCs w:val="40"/>
        </w:rPr>
      </w:pPr>
    </w:p>
    <w:p w14:paraId="59DBBADC" w14:textId="068A7E8B" w:rsidR="00262762" w:rsidRDefault="00EF2722" w:rsidP="00C8517D">
      <w:pPr>
        <w:rPr>
          <w:rFonts w:ascii="Altivo Regular" w:hAnsi="Altivo Regular"/>
          <w:sz w:val="32"/>
          <w:szCs w:val="40"/>
        </w:rPr>
      </w:pPr>
      <w:r>
        <w:rPr>
          <w:rFonts w:ascii="Altivo Regular" w:hAnsi="Altivo Regular"/>
          <w:noProof/>
          <w:color w:val="002060"/>
          <w:sz w:val="20"/>
          <w:szCs w:val="20"/>
        </w:rPr>
        <w:lastRenderedPageBreak/>
        <mc:AlternateContent>
          <mc:Choice Requires="wpg">
            <w:drawing>
              <wp:anchor distT="0" distB="0" distL="114300" distR="114300" simplePos="0" relativeHeight="251713536" behindDoc="0" locked="0" layoutInCell="1" allowOverlap="1" wp14:anchorId="0D4704DF" wp14:editId="25163BD0">
                <wp:simplePos x="0" y="0"/>
                <wp:positionH relativeFrom="margin">
                  <wp:posOffset>-76200</wp:posOffset>
                </wp:positionH>
                <wp:positionV relativeFrom="paragraph">
                  <wp:posOffset>311150</wp:posOffset>
                </wp:positionV>
                <wp:extent cx="6070600" cy="2696210"/>
                <wp:effectExtent l="0" t="0" r="6350" b="8890"/>
                <wp:wrapThrough wrapText="bothSides">
                  <wp:wrapPolygon edited="0">
                    <wp:start x="0" y="0"/>
                    <wp:lineTo x="0" y="21519"/>
                    <wp:lineTo x="21555" y="21519"/>
                    <wp:lineTo x="21555" y="0"/>
                    <wp:lineTo x="0" y="0"/>
                  </wp:wrapPolygon>
                </wp:wrapThrough>
                <wp:docPr id="280657477" name="Grupo 280657477"/>
                <wp:cNvGraphicFramePr/>
                <a:graphic xmlns:a="http://schemas.openxmlformats.org/drawingml/2006/main">
                  <a:graphicData uri="http://schemas.microsoft.com/office/word/2010/wordprocessingGroup">
                    <wpg:wgp>
                      <wpg:cNvGrpSpPr/>
                      <wpg:grpSpPr>
                        <a:xfrm>
                          <a:off x="0" y="0"/>
                          <a:ext cx="6070600" cy="2696210"/>
                          <a:chOff x="0" y="0"/>
                          <a:chExt cx="6070600" cy="2696210"/>
                        </a:xfrm>
                      </wpg:grpSpPr>
                      <pic:pic xmlns:pic="http://schemas.openxmlformats.org/drawingml/2006/picture">
                        <pic:nvPicPr>
                          <pic:cNvPr id="280657478" name="Imagen 280657478"/>
                          <pic:cNvPicPr>
                            <a:picLocks noChangeAspect="1"/>
                          </pic:cNvPicPr>
                        </pic:nvPicPr>
                        <pic:blipFill rotWithShape="1">
                          <a:blip r:embed="rId31" cstate="print">
                            <a:extLst>
                              <a:ext uri="{28A0092B-C50C-407E-A947-70E740481C1C}">
                                <a14:useLocalDpi xmlns:a14="http://schemas.microsoft.com/office/drawing/2010/main" val="0"/>
                              </a:ext>
                            </a:extLst>
                          </a:blip>
                          <a:srcRect l="1770"/>
                          <a:stretch/>
                        </pic:blipFill>
                        <pic:spPr bwMode="auto">
                          <a:xfrm>
                            <a:off x="0" y="0"/>
                            <a:ext cx="3522980" cy="26962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0657479" name="Imagen 280657479"/>
                          <pic:cNvPicPr>
                            <a:picLocks noChangeAspect="1"/>
                          </pic:cNvPicPr>
                        </pic:nvPicPr>
                        <pic:blipFill rotWithShape="1">
                          <a:blip r:embed="rId32" cstate="print">
                            <a:extLst>
                              <a:ext uri="{28A0092B-C50C-407E-A947-70E740481C1C}">
                                <a14:useLocalDpi xmlns:a14="http://schemas.microsoft.com/office/drawing/2010/main" val="0"/>
                              </a:ext>
                            </a:extLst>
                          </a:blip>
                          <a:srcRect l="20749" t="15067" r="26544" b="20627"/>
                          <a:stretch/>
                        </pic:blipFill>
                        <pic:spPr bwMode="auto">
                          <a:xfrm>
                            <a:off x="3263900" y="0"/>
                            <a:ext cx="2806700" cy="26962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8225AF4" id="Grupo 280657477" o:spid="_x0000_s1026" style="position:absolute;margin-left:-6pt;margin-top:24.5pt;width:478pt;height:212.3pt;z-index:251713536;mso-position-horizontal-relative:margin" coordsize="60706,26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">
                <v:shape id="Imagen 280657478" o:spid="_x0000_s1027" type="#_x0000_t75" style="position:absolute;width:35229;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">
                  <v:imagedata r:id="rId33" o:title="" cropleft="1160f"/>
                </v:shape>
                <v:shape id="Imagen 280657479" o:spid="_x0000_s1028" type="#_x0000_t75" style="position:absolute;left:32639;width:28067;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">
                  <v:imagedata r:id="rId34" o:title="" croptop="9874f" cropbottom="13518f" cropleft="13598f" cropright="17396f"/>
                </v:shape>
                <w10:wrap type="through" anchorx="margin"/>
              </v:group>
            </w:pict>
          </mc:Fallback>
        </mc:AlternateContent>
      </w:r>
    </w:p>
    <w:p w14:paraId="03C1CB3B" w14:textId="77777777" w:rsidR="00EF2722" w:rsidRDefault="00EF2722" w:rsidP="00EF2722">
      <w:pPr>
        <w:spacing w:after="0"/>
        <w:jc w:val="center"/>
        <w:rPr>
          <w:rFonts w:ascii="Altivo Regular" w:hAnsi="Altivo Regular"/>
          <w:color w:val="002060"/>
          <w:sz w:val="20"/>
          <w:szCs w:val="20"/>
        </w:rPr>
      </w:pPr>
    </w:p>
    <w:p w14:paraId="1EBB6164" w14:textId="17215AD3"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b/>
          <w:bCs/>
          <w:i/>
          <w:iCs/>
          <w:noProof/>
          <w:color w:val="002060"/>
          <w:sz w:val="20"/>
          <w:szCs w:val="20"/>
        </w:rPr>
        <mc:AlternateContent>
          <mc:Choice Requires="wpg">
            <w:drawing>
              <wp:anchor distT="0" distB="0" distL="114300" distR="114300" simplePos="0" relativeHeight="251715584" behindDoc="0" locked="0" layoutInCell="1" allowOverlap="1" wp14:anchorId="7E9442E8" wp14:editId="75A5FCB5">
                <wp:simplePos x="0" y="0"/>
                <wp:positionH relativeFrom="margin">
                  <wp:align>left</wp:align>
                </wp:positionH>
                <wp:positionV relativeFrom="paragraph">
                  <wp:posOffset>767715</wp:posOffset>
                </wp:positionV>
                <wp:extent cx="6042660" cy="2428875"/>
                <wp:effectExtent l="0" t="0" r="0" b="9525"/>
                <wp:wrapThrough wrapText="bothSides">
                  <wp:wrapPolygon edited="0">
                    <wp:start x="0" y="0"/>
                    <wp:lineTo x="0" y="21515"/>
                    <wp:lineTo x="11849" y="21515"/>
                    <wp:lineTo x="21518" y="21515"/>
                    <wp:lineTo x="21518" y="0"/>
                    <wp:lineTo x="0" y="0"/>
                  </wp:wrapPolygon>
                </wp:wrapThrough>
                <wp:docPr id="280657480" name="Grupo 280657480"/>
                <wp:cNvGraphicFramePr/>
                <a:graphic xmlns:a="http://schemas.openxmlformats.org/drawingml/2006/main">
                  <a:graphicData uri="http://schemas.microsoft.com/office/word/2010/wordprocessingGroup">
                    <wpg:wgp>
                      <wpg:cNvGrpSpPr/>
                      <wpg:grpSpPr>
                        <a:xfrm>
                          <a:off x="0" y="0"/>
                          <a:ext cx="6042660" cy="2428875"/>
                          <a:chOff x="0" y="0"/>
                          <a:chExt cx="6042834" cy="2649221"/>
                        </a:xfrm>
                      </wpg:grpSpPr>
                      <pic:pic xmlns:pic="http://schemas.openxmlformats.org/drawingml/2006/picture">
                        <pic:nvPicPr>
                          <pic:cNvPr id="280657481" name="Imagen 280657481"/>
                          <pic:cNvPicPr>
                            <a:picLocks noChangeAspect="1"/>
                          </pic:cNvPicPr>
                        </pic:nvPicPr>
                        <pic:blipFill rotWithShape="1">
                          <a:blip r:embed="rId35">
                            <a:extLst>
                              <a:ext uri="{28A0092B-C50C-407E-A947-70E740481C1C}">
                                <a14:useLocalDpi xmlns:a14="http://schemas.microsoft.com/office/drawing/2010/main" val="0"/>
                              </a:ext>
                            </a:extLst>
                          </a:blip>
                          <a:srcRect r="23975"/>
                          <a:stretch/>
                        </pic:blipFill>
                        <pic:spPr bwMode="auto">
                          <a:xfrm>
                            <a:off x="3347894" y="1"/>
                            <a:ext cx="2694940" cy="26492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0657482" name="Imagen 280657482"/>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1235" cy="2649220"/>
                          </a:xfrm>
                          <a:prstGeom prst="rect">
                            <a:avLst/>
                          </a:prstGeom>
                          <a:noFill/>
                          <a:ln>
                            <a:noFill/>
                          </a:ln>
                        </pic:spPr>
                      </pic:pic>
                    </wpg:wgp>
                  </a:graphicData>
                </a:graphic>
                <wp14:sizeRelV relativeFrom="margin">
                  <wp14:pctHeight>0</wp14:pctHeight>
                </wp14:sizeRelV>
              </wp:anchor>
            </w:drawing>
          </mc:Choice>
          <mc:Fallback>
            <w:pict>
              <v:group w14:anchorId="090986B3" id="Grupo 280657480" o:spid="_x0000_s1026" style="position:absolute;margin-left:0;margin-top:60.45pt;width:475.8pt;height:191.25pt;z-index:251715584;mso-position-horizontal:left;mso-position-horizontal-relative:margin;mso-height-relative:margin" coordsize="60428,264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">
                <v:shape id="Imagen 280657481" o:spid="_x0000_s1027" type="#_x0000_t75" style="position:absolute;left:33478;width:26950;height:2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">
                  <v:imagedata r:id="rId37" o:title="" cropright="15712f"/>
                </v:shape>
                <v:shape id="Imagen 280657482" o:spid="_x0000_s1028" type="#_x0000_t75" style="position:absolute;width:35312;height:2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">
                  <v:imagedata r:id="rId38" o:title=""/>
                </v:shape>
                <w10:wrap type="through" anchorx="margin"/>
              </v:group>
            </w:pict>
          </mc:Fallback>
        </mc:AlternateContent>
      </w:r>
      <w:r w:rsidRPr="006649DE">
        <w:rPr>
          <w:rFonts w:ascii="Altivo Regular" w:hAnsi="Altivo Regular"/>
          <w:i/>
          <w:iCs/>
          <w:color w:val="002060"/>
          <w:sz w:val="20"/>
          <w:szCs w:val="20"/>
        </w:rPr>
        <w:t>Taller, Derechos Humanos y Uso de la Fuerza, 07/11/2024, Brigada de Infantería “General Luis García León”</w:t>
      </w:r>
    </w:p>
    <w:p w14:paraId="028E2857" w14:textId="1036888E" w:rsidR="00EF2722" w:rsidRDefault="00EF2722" w:rsidP="00EF2722">
      <w:pPr>
        <w:spacing w:after="0"/>
        <w:jc w:val="center"/>
        <w:rPr>
          <w:rFonts w:ascii="Altivo Regular" w:hAnsi="Altivo Regular"/>
          <w:color w:val="002060"/>
          <w:sz w:val="20"/>
          <w:szCs w:val="20"/>
        </w:rPr>
      </w:pPr>
    </w:p>
    <w:p w14:paraId="0F868BDF" w14:textId="572507DE" w:rsidR="00EF2722" w:rsidRDefault="00EF2722" w:rsidP="00EF2722">
      <w:pPr>
        <w:spacing w:after="0"/>
        <w:jc w:val="center"/>
        <w:rPr>
          <w:rFonts w:ascii="Altivo Regular" w:hAnsi="Altivo Regular"/>
          <w:color w:val="002060"/>
          <w:sz w:val="20"/>
          <w:szCs w:val="20"/>
        </w:rPr>
      </w:pPr>
    </w:p>
    <w:p w14:paraId="4ED617C2" w14:textId="6123DE40" w:rsidR="00EF2722" w:rsidRDefault="00EF2722" w:rsidP="00EF2722">
      <w:pPr>
        <w:spacing w:after="0"/>
        <w:jc w:val="center"/>
        <w:rPr>
          <w:rFonts w:ascii="Altivo Regular" w:hAnsi="Altivo Regular"/>
          <w:color w:val="002060"/>
          <w:sz w:val="20"/>
          <w:szCs w:val="20"/>
        </w:rPr>
      </w:pPr>
    </w:p>
    <w:p w14:paraId="2398EDA1" w14:textId="1D682077"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virtual, Derechos Humanos de las Personas con Discapacidad</w:t>
      </w:r>
    </w:p>
    <w:p w14:paraId="2E6A35B5" w14:textId="211E5468"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21/11/2024, Jóvenes Líderes y Ministerio de Agricultura, Ganadería y Alimentación</w:t>
      </w:r>
    </w:p>
    <w:p w14:paraId="3EE2A384" w14:textId="77777777" w:rsidR="00EF2722" w:rsidRDefault="00EF2722" w:rsidP="00EF2722">
      <w:pPr>
        <w:spacing w:after="0"/>
        <w:jc w:val="center"/>
        <w:rPr>
          <w:rFonts w:ascii="Altivo Regular" w:hAnsi="Altivo Regular"/>
          <w:color w:val="002060"/>
          <w:sz w:val="20"/>
          <w:szCs w:val="20"/>
        </w:rPr>
      </w:pPr>
    </w:p>
    <w:p w14:paraId="1AD630B5" w14:textId="20C24769" w:rsidR="00EF2722" w:rsidRDefault="00EF2722" w:rsidP="00EF2722">
      <w:pPr>
        <w:spacing w:after="0"/>
        <w:jc w:val="center"/>
        <w:rPr>
          <w:rFonts w:ascii="Altivo Regular" w:hAnsi="Altivo Regular"/>
          <w:color w:val="002060"/>
          <w:sz w:val="20"/>
          <w:szCs w:val="20"/>
        </w:rPr>
      </w:pPr>
      <w:r>
        <w:rPr>
          <w:rFonts w:ascii="Altivo Regular" w:hAnsi="Altivo Regular"/>
          <w:noProof/>
          <w:color w:val="002060"/>
          <w:sz w:val="20"/>
          <w:szCs w:val="20"/>
        </w:rPr>
        <w:lastRenderedPageBreak/>
        <mc:AlternateContent>
          <mc:Choice Requires="wpg">
            <w:drawing>
              <wp:anchor distT="0" distB="0" distL="114300" distR="114300" simplePos="0" relativeHeight="251717632" behindDoc="0" locked="0" layoutInCell="1" allowOverlap="1" wp14:anchorId="1C03CBAF" wp14:editId="583A53B8">
                <wp:simplePos x="0" y="0"/>
                <wp:positionH relativeFrom="margin">
                  <wp:align>left</wp:align>
                </wp:positionH>
                <wp:positionV relativeFrom="paragraph">
                  <wp:posOffset>210820</wp:posOffset>
                </wp:positionV>
                <wp:extent cx="6114415" cy="2273300"/>
                <wp:effectExtent l="0" t="0" r="635" b="0"/>
                <wp:wrapThrough wrapText="bothSides">
                  <wp:wrapPolygon edited="0">
                    <wp:start x="0" y="0"/>
                    <wp:lineTo x="0" y="21359"/>
                    <wp:lineTo x="21535" y="21359"/>
                    <wp:lineTo x="21535" y="0"/>
                    <wp:lineTo x="0" y="0"/>
                  </wp:wrapPolygon>
                </wp:wrapThrough>
                <wp:docPr id="280657483" name="Grupo 280657483"/>
                <wp:cNvGraphicFramePr/>
                <a:graphic xmlns:a="http://schemas.openxmlformats.org/drawingml/2006/main">
                  <a:graphicData uri="http://schemas.microsoft.com/office/word/2010/wordprocessingGroup">
                    <wpg:wgp>
                      <wpg:cNvGrpSpPr/>
                      <wpg:grpSpPr>
                        <a:xfrm>
                          <a:off x="0" y="0"/>
                          <a:ext cx="6114415" cy="2273300"/>
                          <a:chOff x="0" y="0"/>
                          <a:chExt cx="6114679" cy="2273300"/>
                        </a:xfrm>
                      </wpg:grpSpPr>
                      <pic:pic xmlns:pic="http://schemas.openxmlformats.org/drawingml/2006/picture">
                        <pic:nvPicPr>
                          <pic:cNvPr id="280657484" name="Imagen 280657484"/>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3550" cy="2273300"/>
                          </a:xfrm>
                          <a:prstGeom prst="rect">
                            <a:avLst/>
                          </a:prstGeom>
                          <a:noFill/>
                          <a:ln>
                            <a:noFill/>
                          </a:ln>
                        </pic:spPr>
                      </pic:pic>
                      <pic:pic xmlns:pic="http://schemas.openxmlformats.org/drawingml/2006/picture">
                        <pic:nvPicPr>
                          <pic:cNvPr id="280657485" name="Imagen 280657485"/>
                          <pic:cNvPicPr>
                            <a:picLocks noChangeAspect="1"/>
                          </pic:cNvPicPr>
                        </pic:nvPicPr>
                        <pic:blipFill rotWithShape="1">
                          <a:blip r:embed="rId40" cstate="print">
                            <a:extLst>
                              <a:ext uri="{28A0092B-C50C-407E-A947-70E740481C1C}">
                                <a14:useLocalDpi xmlns:a14="http://schemas.microsoft.com/office/drawing/2010/main" val="0"/>
                              </a:ext>
                            </a:extLst>
                          </a:blip>
                          <a:srcRect l="9636" t="15082"/>
                          <a:stretch/>
                        </pic:blipFill>
                        <pic:spPr bwMode="auto">
                          <a:xfrm>
                            <a:off x="2885704" y="0"/>
                            <a:ext cx="3228975" cy="22733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A46F5AE" id="Grupo 280657483" o:spid="_x0000_s1026" style="position:absolute;margin-left:0;margin-top:16.6pt;width:481.45pt;height:179pt;z-index:251717632;mso-position-horizontal:left;mso-position-horizontal-relative:margin" coordsize="61146,22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">
                <v:shape id="Imagen 280657484" o:spid="_x0000_s1027" type="#_x0000_t75" style="position:absolute;width:30035;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">
                  <v:imagedata r:id="rId41" o:title=""/>
                </v:shape>
                <v:shape id="Imagen 280657485" o:spid="_x0000_s1028" type="#_x0000_t75" style="position:absolute;left:28857;width:32289;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">
                  <v:imagedata r:id="rId42" o:title="" croptop="9884f" cropleft="6315f"/>
                </v:shape>
                <w10:wrap type="through" anchorx="margin"/>
              </v:group>
            </w:pict>
          </mc:Fallback>
        </mc:AlternateContent>
      </w:r>
    </w:p>
    <w:p w14:paraId="693DF4C7" w14:textId="6EEF2A0C" w:rsidR="00EF2722" w:rsidRDefault="00EF2722" w:rsidP="00EF2722">
      <w:pPr>
        <w:spacing w:after="0"/>
        <w:jc w:val="center"/>
        <w:rPr>
          <w:rFonts w:ascii="Altivo Regular" w:hAnsi="Altivo Regular"/>
          <w:color w:val="002060"/>
          <w:sz w:val="20"/>
          <w:szCs w:val="20"/>
        </w:rPr>
      </w:pPr>
    </w:p>
    <w:p w14:paraId="3FA597AE" w14:textId="1BDF2EE0" w:rsidR="00EF2722" w:rsidRDefault="00EF2722" w:rsidP="00EF2722">
      <w:pPr>
        <w:spacing w:after="0"/>
        <w:jc w:val="center"/>
        <w:rPr>
          <w:rFonts w:ascii="Altivo Regular" w:hAnsi="Altivo Regular"/>
          <w:color w:val="002060"/>
          <w:sz w:val="20"/>
          <w:szCs w:val="20"/>
        </w:rPr>
      </w:pPr>
    </w:p>
    <w:p w14:paraId="21301449" w14:textId="7D74E614" w:rsidR="00EF2722" w:rsidRDefault="00EF2722" w:rsidP="00EF2722">
      <w:pPr>
        <w:spacing w:after="0"/>
        <w:jc w:val="center"/>
        <w:rPr>
          <w:rFonts w:ascii="Altivo Regular" w:hAnsi="Altivo Regular"/>
          <w:color w:val="002060"/>
          <w:sz w:val="20"/>
          <w:szCs w:val="20"/>
        </w:rPr>
      </w:pPr>
      <w:r>
        <w:rPr>
          <w:rFonts w:ascii="Altivo Regular" w:hAnsi="Altivo Regular"/>
          <w:noProof/>
          <w:color w:val="002060"/>
          <w:sz w:val="20"/>
          <w:szCs w:val="20"/>
        </w:rPr>
        <w:drawing>
          <wp:anchor distT="0" distB="0" distL="114300" distR="114300" simplePos="0" relativeHeight="251719680" behindDoc="0" locked="0" layoutInCell="1" allowOverlap="1" wp14:anchorId="1DEA0A82" wp14:editId="47A95A4C">
            <wp:simplePos x="0" y="0"/>
            <wp:positionH relativeFrom="margin">
              <wp:posOffset>-123825</wp:posOffset>
            </wp:positionH>
            <wp:positionV relativeFrom="paragraph">
              <wp:posOffset>273685</wp:posOffset>
            </wp:positionV>
            <wp:extent cx="6123305" cy="2487930"/>
            <wp:effectExtent l="0" t="0" r="0" b="7620"/>
            <wp:wrapThrough wrapText="bothSides">
              <wp:wrapPolygon edited="0">
                <wp:start x="0" y="0"/>
                <wp:lineTo x="0" y="21501"/>
                <wp:lineTo x="21504" y="21501"/>
                <wp:lineTo x="21504" y="0"/>
                <wp:lineTo x="0" y="0"/>
              </wp:wrapPolygon>
            </wp:wrapThrough>
            <wp:docPr id="280657492" name="Imagen 280657492" descr="Un grupo de personas en una sa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57492" name="Imagen 280657492" descr="Un grupo de personas en una sala&#10;&#10;Descripción generada automáticamente con confianza baja"/>
                    <pic:cNvPicPr>
                      <a:picLocks noChangeAspect="1" noChangeArrowheads="1"/>
                    </pic:cNvPicPr>
                  </pic:nvPicPr>
                  <pic:blipFill rotWithShape="1">
                    <a:blip r:embed="rId43">
                      <a:extLst>
                        <a:ext uri="{28A0092B-C50C-407E-A947-70E740481C1C}">
                          <a14:useLocalDpi xmlns:a14="http://schemas.microsoft.com/office/drawing/2010/main" val="0"/>
                        </a:ext>
                      </a:extLst>
                    </a:blip>
                    <a:srcRect l="4657" t="29775" r="3505" b="10417"/>
                    <a:stretch/>
                  </pic:blipFill>
                  <pic:spPr bwMode="auto">
                    <a:xfrm>
                      <a:off x="0" y="0"/>
                      <a:ext cx="6123305" cy="2487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37FB1C" w14:textId="799DDB0C" w:rsidR="00EF2722" w:rsidRDefault="00EF2722" w:rsidP="00EF2722">
      <w:pPr>
        <w:spacing w:after="0"/>
        <w:jc w:val="center"/>
        <w:rPr>
          <w:rFonts w:ascii="Altivo Regular" w:hAnsi="Altivo Regular"/>
          <w:color w:val="002060"/>
          <w:sz w:val="20"/>
          <w:szCs w:val="20"/>
        </w:rPr>
      </w:pPr>
    </w:p>
    <w:p w14:paraId="75A48950" w14:textId="77777777"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Derechos Humanos y Uso de la Fuerza</w:t>
      </w:r>
    </w:p>
    <w:p w14:paraId="2161FF67" w14:textId="373133FF"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 xml:space="preserve"> 05/12/2024, Comando Aéreo Central “La Aurora” </w:t>
      </w:r>
    </w:p>
    <w:p w14:paraId="54D3C80C" w14:textId="208084D7" w:rsidR="00262762" w:rsidRDefault="00262762" w:rsidP="00C8517D">
      <w:pPr>
        <w:rPr>
          <w:rFonts w:ascii="Altivo Regular" w:hAnsi="Altivo Regular"/>
          <w:sz w:val="32"/>
          <w:szCs w:val="40"/>
        </w:rPr>
      </w:pPr>
    </w:p>
    <w:p w14:paraId="33EE6067" w14:textId="77777777" w:rsidR="00EF2722" w:rsidRDefault="00EF2722" w:rsidP="00C8517D">
      <w:pPr>
        <w:rPr>
          <w:rFonts w:ascii="Altivo Regular" w:hAnsi="Altivo Regular"/>
          <w:sz w:val="32"/>
          <w:szCs w:val="40"/>
        </w:rPr>
      </w:pPr>
    </w:p>
    <w:p w14:paraId="0A6D7874" w14:textId="1F7614DE" w:rsidR="00EF2722" w:rsidRDefault="00EF2722" w:rsidP="00C8517D">
      <w:pPr>
        <w:rPr>
          <w:rFonts w:ascii="Altivo Regular" w:hAnsi="Altivo Regular"/>
          <w:sz w:val="32"/>
          <w:szCs w:val="40"/>
        </w:rPr>
      </w:pPr>
      <w:r>
        <w:rPr>
          <w:rFonts w:ascii="Altivo Regular" w:hAnsi="Altivo Regular"/>
          <w:noProof/>
          <w:color w:val="002060"/>
          <w:sz w:val="20"/>
          <w:szCs w:val="20"/>
        </w:rPr>
        <w:lastRenderedPageBreak/>
        <w:drawing>
          <wp:anchor distT="0" distB="0" distL="114300" distR="114300" simplePos="0" relativeHeight="251722752" behindDoc="0" locked="0" layoutInCell="1" allowOverlap="1" wp14:anchorId="1A9FE439" wp14:editId="2712D197">
            <wp:simplePos x="0" y="0"/>
            <wp:positionH relativeFrom="margin">
              <wp:align>right</wp:align>
            </wp:positionH>
            <wp:positionV relativeFrom="paragraph">
              <wp:posOffset>2701925</wp:posOffset>
            </wp:positionV>
            <wp:extent cx="5612130" cy="3246120"/>
            <wp:effectExtent l="0" t="0" r="7620" b="0"/>
            <wp:wrapSquare wrapText="bothSides"/>
            <wp:docPr id="280657493" name="Imagen 280657493" descr="Grupo de personas sentad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57493" name="Imagen 280657493" descr="Grupo de personas sentadas posando para una foto&#10;&#10;Descripción generada automáticament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9317" r="3006" b="5201"/>
                    <a:stretch/>
                  </pic:blipFill>
                  <pic:spPr bwMode="auto">
                    <a:xfrm>
                      <a:off x="0" y="0"/>
                      <a:ext cx="5612130" cy="324612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ltivo Regular" w:hAnsi="Altivo Regular"/>
          <w:noProof/>
          <w:color w:val="002060"/>
          <w:sz w:val="20"/>
          <w:szCs w:val="20"/>
        </w:rPr>
        <mc:AlternateContent>
          <mc:Choice Requires="wpg">
            <w:drawing>
              <wp:anchor distT="0" distB="0" distL="114300" distR="114300" simplePos="0" relativeHeight="251721728" behindDoc="0" locked="0" layoutInCell="1" allowOverlap="1" wp14:anchorId="41063A11" wp14:editId="3CAF7347">
                <wp:simplePos x="0" y="0"/>
                <wp:positionH relativeFrom="margin">
                  <wp:align>left</wp:align>
                </wp:positionH>
                <wp:positionV relativeFrom="paragraph">
                  <wp:posOffset>319405</wp:posOffset>
                </wp:positionV>
                <wp:extent cx="6104890" cy="2205990"/>
                <wp:effectExtent l="0" t="0" r="0" b="3810"/>
                <wp:wrapThrough wrapText="bothSides">
                  <wp:wrapPolygon edited="0">
                    <wp:start x="0" y="0"/>
                    <wp:lineTo x="0" y="21451"/>
                    <wp:lineTo x="21501" y="21451"/>
                    <wp:lineTo x="21501" y="0"/>
                    <wp:lineTo x="0" y="0"/>
                  </wp:wrapPolygon>
                </wp:wrapThrough>
                <wp:docPr id="280657486" name="Grupo 280657486"/>
                <wp:cNvGraphicFramePr/>
                <a:graphic xmlns:a="http://schemas.openxmlformats.org/drawingml/2006/main">
                  <a:graphicData uri="http://schemas.microsoft.com/office/word/2010/wordprocessingGroup">
                    <wpg:wgp>
                      <wpg:cNvGrpSpPr/>
                      <wpg:grpSpPr>
                        <a:xfrm>
                          <a:off x="0" y="0"/>
                          <a:ext cx="6104890" cy="2205990"/>
                          <a:chOff x="0" y="0"/>
                          <a:chExt cx="6105277" cy="2205990"/>
                        </a:xfrm>
                      </wpg:grpSpPr>
                      <pic:pic xmlns:pic="http://schemas.openxmlformats.org/drawingml/2006/picture">
                        <pic:nvPicPr>
                          <pic:cNvPr id="280657487" name="Imagen 280657487"/>
                          <pic:cNvPicPr>
                            <a:picLocks noChangeAspect="1"/>
                          </pic:cNvPicPr>
                        </pic:nvPicPr>
                        <pic:blipFill rotWithShape="1">
                          <a:blip r:embed="rId45" cstate="print">
                            <a:extLst>
                              <a:ext uri="{28A0092B-C50C-407E-A947-70E740481C1C}">
                                <a14:useLocalDpi xmlns:a14="http://schemas.microsoft.com/office/drawing/2010/main" val="0"/>
                              </a:ext>
                            </a:extLst>
                          </a:blip>
                          <a:srcRect t="21318" r="10754"/>
                          <a:stretch/>
                        </pic:blipFill>
                        <pic:spPr bwMode="auto">
                          <a:xfrm>
                            <a:off x="0" y="0"/>
                            <a:ext cx="3807460" cy="22059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0657488" name="Imagen 280657488"/>
                          <pic:cNvPicPr>
                            <a:picLocks noChangeAspect="1"/>
                          </pic:cNvPicPr>
                        </pic:nvPicPr>
                        <pic:blipFill rotWithShape="1">
                          <a:blip r:embed="rId46" cstate="print">
                            <a:extLst>
                              <a:ext uri="{28A0092B-C50C-407E-A947-70E740481C1C}">
                                <a14:useLocalDpi xmlns:a14="http://schemas.microsoft.com/office/drawing/2010/main" val="0"/>
                              </a:ext>
                            </a:extLst>
                          </a:blip>
                          <a:srcRect l="10246" t="-447" r="19275" b="1339"/>
                          <a:stretch/>
                        </pic:blipFill>
                        <pic:spPr bwMode="auto">
                          <a:xfrm>
                            <a:off x="3752602" y="0"/>
                            <a:ext cx="2352675" cy="22059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01DB784" id="Grupo 280657486" o:spid="_x0000_s1026" style="position:absolute;margin-left:0;margin-top:25.15pt;width:480.7pt;height:173.7pt;z-index:251721728;mso-position-horizontal:left;mso-position-horizontal-relative:margin" coordsize="61052,22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">
                <v:shape id="Imagen 280657487" o:spid="_x0000_s1027" type="#_x0000_t75" style="position:absolute;width:38074;height:2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">
                  <v:imagedata r:id="rId47" o:title="" croptop="13971f" cropright="7048f"/>
                </v:shape>
                <v:shape id="Imagen 280657488" o:spid="_x0000_s1028" type="#_x0000_t75" style="position:absolute;left:37526;width:23526;height:2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">
                  <v:imagedata r:id="rId48" o:title="" croptop="-293f" cropbottom="878f" cropleft="6715f" cropright="12632f"/>
                </v:shape>
                <w10:wrap type="through" anchorx="margin"/>
              </v:group>
            </w:pict>
          </mc:Fallback>
        </mc:AlternateContent>
      </w:r>
    </w:p>
    <w:p w14:paraId="70347253" w14:textId="77777777" w:rsidR="00EF2722" w:rsidRDefault="00EF2722" w:rsidP="00EF2722">
      <w:pPr>
        <w:spacing w:after="0"/>
        <w:jc w:val="center"/>
        <w:rPr>
          <w:rFonts w:ascii="Altivo Regular" w:hAnsi="Altivo Regular"/>
          <w:sz w:val="32"/>
          <w:szCs w:val="40"/>
        </w:rPr>
      </w:pPr>
    </w:p>
    <w:p w14:paraId="07F259BD" w14:textId="2116512A" w:rsidR="00EF2722" w:rsidRPr="006649DE" w:rsidRDefault="00EF2722" w:rsidP="00EF2722">
      <w:pPr>
        <w:spacing w:after="0"/>
        <w:jc w:val="center"/>
        <w:rPr>
          <w:rFonts w:ascii="Altivo Regular" w:hAnsi="Altivo Regular"/>
          <w:i/>
          <w:iCs/>
          <w:color w:val="002060"/>
          <w:sz w:val="20"/>
          <w:szCs w:val="20"/>
        </w:rPr>
      </w:pPr>
      <w:r>
        <w:rPr>
          <w:rFonts w:ascii="Altivo Regular" w:hAnsi="Altivo Regular"/>
          <w:sz w:val="32"/>
          <w:szCs w:val="40"/>
        </w:rPr>
        <w:tab/>
      </w:r>
      <w:r w:rsidRPr="006649DE">
        <w:rPr>
          <w:rFonts w:ascii="Altivo Regular" w:hAnsi="Altivo Regular"/>
          <w:i/>
          <w:iCs/>
          <w:color w:val="002060"/>
          <w:sz w:val="20"/>
          <w:szCs w:val="20"/>
        </w:rPr>
        <w:t>Clausura Proceso Formativo con el Ministerio de Educación</w:t>
      </w:r>
    </w:p>
    <w:p w14:paraId="3EDA382C" w14:textId="77696360" w:rsidR="00EF2722" w:rsidRPr="006649DE" w:rsidRDefault="00EF2722" w:rsidP="00EF272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 xml:space="preserve">05/12/2024, Guatemala, Guatemala </w:t>
      </w:r>
    </w:p>
    <w:p w14:paraId="72BB5805" w14:textId="77777777" w:rsidR="00EF2722" w:rsidRDefault="00EF2722" w:rsidP="00EF2722">
      <w:pPr>
        <w:rPr>
          <w:rFonts w:ascii="Altivo Regular" w:hAnsi="Altivo Regular"/>
          <w:sz w:val="32"/>
          <w:szCs w:val="40"/>
        </w:rPr>
      </w:pPr>
    </w:p>
    <w:p w14:paraId="01C0D45C" w14:textId="77777777" w:rsidR="00786662" w:rsidRPr="006E19FE" w:rsidRDefault="00786662" w:rsidP="00786662">
      <w:pPr>
        <w:spacing w:after="0" w:line="276" w:lineRule="auto"/>
        <w:jc w:val="center"/>
        <w:rPr>
          <w:rFonts w:ascii="Altivo Regular" w:eastAsia="Times New Roman" w:hAnsi="Altivo Regular" w:cs="Times New Roman"/>
          <w:b/>
          <w:sz w:val="24"/>
          <w:szCs w:val="24"/>
          <w:lang w:val="es-ES" w:eastAsia="es-ES"/>
        </w:rPr>
      </w:pPr>
      <w:r w:rsidRPr="006E19FE">
        <w:rPr>
          <w:rFonts w:ascii="Altivo Regular" w:eastAsia="Times New Roman" w:hAnsi="Altivo Regular" w:cs="Times New Roman"/>
          <w:b/>
          <w:sz w:val="24"/>
          <w:szCs w:val="24"/>
          <w:lang w:val="es-ES" w:eastAsia="es-ES"/>
        </w:rPr>
        <w:lastRenderedPageBreak/>
        <w:t xml:space="preserve">INFORME NARRATIVO </w:t>
      </w:r>
    </w:p>
    <w:p w14:paraId="5D9F6E04" w14:textId="77777777" w:rsidR="00786662" w:rsidRDefault="00786662" w:rsidP="00786662">
      <w:pPr>
        <w:spacing w:after="0" w:line="276" w:lineRule="auto"/>
        <w:jc w:val="center"/>
        <w:rPr>
          <w:rFonts w:ascii="Altivo Regular" w:eastAsia="Times New Roman" w:hAnsi="Altivo Regular" w:cs="Times New Roman"/>
          <w:b/>
          <w:sz w:val="24"/>
          <w:szCs w:val="24"/>
          <w:lang w:val="es-ES" w:eastAsia="es-ES"/>
        </w:rPr>
      </w:pPr>
      <w:r w:rsidRPr="006E19FE">
        <w:rPr>
          <w:rFonts w:ascii="Altivo Regular" w:eastAsia="Times New Roman" w:hAnsi="Altivo Regular" w:cs="Times New Roman"/>
          <w:b/>
          <w:sz w:val="24"/>
          <w:szCs w:val="24"/>
          <w:lang w:val="es-ES" w:eastAsia="es-ES"/>
        </w:rPr>
        <w:t>SEGUIMIENTO CLASIFICADOR TEMÁTICO</w:t>
      </w:r>
      <w:r>
        <w:rPr>
          <w:rFonts w:ascii="Altivo Regular" w:eastAsia="Times New Roman" w:hAnsi="Altivo Regular" w:cs="Times New Roman"/>
          <w:b/>
          <w:sz w:val="24"/>
          <w:szCs w:val="24"/>
          <w:lang w:val="es-ES" w:eastAsia="es-ES"/>
        </w:rPr>
        <w:t xml:space="preserve"> CON </w:t>
      </w:r>
      <w:r w:rsidRPr="006E19FE">
        <w:rPr>
          <w:rFonts w:ascii="Altivo Regular" w:eastAsia="Times New Roman" w:hAnsi="Altivo Regular" w:cs="Times New Roman"/>
          <w:b/>
          <w:sz w:val="24"/>
          <w:szCs w:val="24"/>
          <w:lang w:val="es-ES" w:eastAsia="es-ES"/>
        </w:rPr>
        <w:t>ENFOQUE DE GÉNERO</w:t>
      </w:r>
    </w:p>
    <w:p w14:paraId="484C69D2" w14:textId="77777777" w:rsidR="00786662" w:rsidRDefault="00786662" w:rsidP="00786662">
      <w:pPr>
        <w:spacing w:after="0" w:line="276" w:lineRule="auto"/>
        <w:jc w:val="center"/>
        <w:rPr>
          <w:rFonts w:ascii="Altivo Regular" w:eastAsia="Times New Roman" w:hAnsi="Altivo Regular" w:cs="Times New Roman"/>
          <w:b/>
          <w:sz w:val="24"/>
          <w:szCs w:val="24"/>
          <w:lang w:val="es-ES" w:eastAsia="es-ES"/>
        </w:rPr>
      </w:pPr>
      <w:r>
        <w:rPr>
          <w:rFonts w:ascii="Altivo Regular" w:eastAsia="Times New Roman" w:hAnsi="Altivo Regular" w:cs="Times New Roman"/>
          <w:b/>
          <w:sz w:val="24"/>
          <w:szCs w:val="24"/>
          <w:lang w:val="es-ES" w:eastAsia="es-ES"/>
        </w:rPr>
        <w:t>EJERCICIO FISCAL</w:t>
      </w:r>
      <w:r w:rsidRPr="006E19FE">
        <w:rPr>
          <w:rFonts w:ascii="Altivo Regular" w:eastAsia="Times New Roman" w:hAnsi="Altivo Regular" w:cs="Times New Roman"/>
          <w:b/>
          <w:sz w:val="24"/>
          <w:szCs w:val="24"/>
          <w:lang w:val="es-ES" w:eastAsia="es-ES"/>
        </w:rPr>
        <w:t xml:space="preserve"> 2024</w:t>
      </w:r>
    </w:p>
    <w:p w14:paraId="36846A04" w14:textId="77777777" w:rsidR="00786662" w:rsidRPr="006E19FE" w:rsidRDefault="00786662" w:rsidP="00786662">
      <w:pPr>
        <w:spacing w:after="0" w:line="276" w:lineRule="auto"/>
        <w:jc w:val="center"/>
        <w:rPr>
          <w:rFonts w:ascii="Altivo Regular" w:eastAsia="Times New Roman" w:hAnsi="Altivo Regular" w:cs="Times New Roman"/>
          <w:b/>
          <w:sz w:val="24"/>
          <w:szCs w:val="24"/>
          <w:lang w:val="es-ES" w:eastAsia="es-ES"/>
        </w:rPr>
      </w:pPr>
    </w:p>
    <w:p w14:paraId="10E3F54C" w14:textId="77777777" w:rsidR="00786662" w:rsidRPr="006E19FE" w:rsidRDefault="00786662" w:rsidP="00786662">
      <w:pPr>
        <w:spacing w:line="276" w:lineRule="auto"/>
        <w:contextualSpacing/>
        <w:jc w:val="both"/>
        <w:rPr>
          <w:rFonts w:ascii="Altivo Regular" w:eastAsia="Times New Roman" w:hAnsi="Altivo Regular" w:cs="Times New Roman"/>
          <w:sz w:val="24"/>
          <w:szCs w:val="24"/>
          <w:lang w:val="es-ES" w:eastAsia="es-GT"/>
        </w:rPr>
      </w:pPr>
      <w:r w:rsidRPr="006E19FE">
        <w:rPr>
          <w:rFonts w:ascii="Altivo Regular" w:eastAsia="Times New Roman" w:hAnsi="Altivo Regular" w:cs="Times New Roman"/>
          <w:sz w:val="24"/>
          <w:szCs w:val="24"/>
          <w:lang w:val="es-ES" w:eastAsia="es-GT"/>
        </w:rPr>
        <w:t>La</w:t>
      </w:r>
      <w:r>
        <w:rPr>
          <w:rFonts w:ascii="Altivo Regular" w:eastAsia="Times New Roman" w:hAnsi="Altivo Regular" w:cs="Times New Roman"/>
          <w:sz w:val="24"/>
          <w:szCs w:val="24"/>
          <w:lang w:val="es-ES" w:eastAsia="es-GT"/>
        </w:rPr>
        <w:t xml:space="preserve">s acciones realizadas y que respaldan la </w:t>
      </w:r>
      <w:r w:rsidRPr="006E19FE">
        <w:rPr>
          <w:rFonts w:ascii="Altivo Regular" w:eastAsia="Times New Roman" w:hAnsi="Altivo Regular" w:cs="Times New Roman"/>
          <w:sz w:val="24"/>
          <w:szCs w:val="24"/>
          <w:lang w:val="es-ES" w:eastAsia="es-GT"/>
        </w:rPr>
        <w:t>ejecución de metas físicas institucionales</w:t>
      </w:r>
      <w:r>
        <w:rPr>
          <w:rFonts w:ascii="Altivo Regular" w:eastAsia="Times New Roman" w:hAnsi="Altivo Regular" w:cs="Times New Roman"/>
          <w:sz w:val="24"/>
          <w:szCs w:val="24"/>
          <w:lang w:val="es-ES" w:eastAsia="es-GT"/>
        </w:rPr>
        <w:t xml:space="preserve">, se registran dentro de las estructuras presupuestarias identificadas para el </w:t>
      </w:r>
      <w:r w:rsidRPr="006E19FE">
        <w:rPr>
          <w:rFonts w:ascii="Altivo Regular" w:eastAsia="Times New Roman" w:hAnsi="Altivo Regular" w:cs="Times New Roman"/>
          <w:sz w:val="24"/>
          <w:szCs w:val="24"/>
          <w:lang w:val="es-ES" w:eastAsia="es-GT"/>
        </w:rPr>
        <w:t>Clasificador Temático</w:t>
      </w:r>
      <w:r>
        <w:rPr>
          <w:rFonts w:ascii="Altivo Regular" w:eastAsia="Times New Roman" w:hAnsi="Altivo Regular" w:cs="Times New Roman"/>
          <w:sz w:val="24"/>
          <w:szCs w:val="24"/>
          <w:lang w:val="es-ES" w:eastAsia="es-GT"/>
        </w:rPr>
        <w:t xml:space="preserve"> de </w:t>
      </w:r>
      <w:r w:rsidRPr="006E19FE">
        <w:rPr>
          <w:rFonts w:ascii="Altivo Regular" w:eastAsia="Times New Roman" w:hAnsi="Altivo Regular" w:cs="Times New Roman"/>
          <w:sz w:val="24"/>
          <w:szCs w:val="24"/>
          <w:lang w:val="es-ES" w:eastAsia="es-GT"/>
        </w:rPr>
        <w:t>Enfoque de Género</w:t>
      </w:r>
      <w:r>
        <w:rPr>
          <w:rFonts w:ascii="Altivo Regular" w:eastAsia="Times New Roman" w:hAnsi="Altivo Regular" w:cs="Times New Roman"/>
          <w:sz w:val="24"/>
          <w:szCs w:val="24"/>
          <w:lang w:val="es-ES" w:eastAsia="es-GT"/>
        </w:rPr>
        <w:t>, con base en lo programado y reportado</w:t>
      </w:r>
      <w:r w:rsidRPr="006E19FE">
        <w:rPr>
          <w:rFonts w:ascii="Altivo Regular" w:eastAsia="Times New Roman" w:hAnsi="Altivo Regular" w:cs="Times New Roman"/>
          <w:sz w:val="24"/>
          <w:szCs w:val="24"/>
          <w:lang w:val="es-ES" w:eastAsia="es-GT"/>
        </w:rPr>
        <w:t xml:space="preserve"> por la Dirección de Fortalecimiento de la Paz</w:t>
      </w:r>
      <w:r>
        <w:rPr>
          <w:rFonts w:ascii="Altivo Regular" w:eastAsia="Times New Roman" w:hAnsi="Altivo Regular" w:cs="Times New Roman"/>
          <w:sz w:val="24"/>
          <w:szCs w:val="24"/>
          <w:lang w:val="es-ES" w:eastAsia="es-GT"/>
        </w:rPr>
        <w:t xml:space="preserve"> </w:t>
      </w:r>
      <w:r w:rsidRPr="006E19FE">
        <w:rPr>
          <w:rFonts w:ascii="Altivo Regular" w:eastAsia="Times New Roman" w:hAnsi="Altivo Regular" w:cs="Times New Roman"/>
          <w:sz w:val="24"/>
          <w:szCs w:val="24"/>
          <w:lang w:val="es-ES" w:eastAsia="es-GT"/>
        </w:rPr>
        <w:t>-DIFOPAZ-</w:t>
      </w:r>
      <w:r>
        <w:rPr>
          <w:rFonts w:ascii="Altivo Regular" w:eastAsia="Times New Roman" w:hAnsi="Altivo Regular" w:cs="Times New Roman"/>
          <w:sz w:val="24"/>
          <w:szCs w:val="24"/>
          <w:lang w:val="es-ES" w:eastAsia="es-GT"/>
        </w:rPr>
        <w:t xml:space="preserve"> para el ejercicio fiscal</w:t>
      </w:r>
      <w:r w:rsidRPr="006E19FE">
        <w:rPr>
          <w:rFonts w:ascii="Altivo Regular" w:eastAsia="Times New Roman" w:hAnsi="Altivo Regular" w:cs="Times New Roman"/>
          <w:sz w:val="24"/>
          <w:szCs w:val="24"/>
          <w:lang w:val="es-ES" w:eastAsia="es-GT"/>
        </w:rPr>
        <w:t xml:space="preserve"> 2024</w:t>
      </w:r>
      <w:r>
        <w:rPr>
          <w:rFonts w:ascii="Altivo Regular" w:eastAsia="Times New Roman" w:hAnsi="Altivo Regular" w:cs="Times New Roman"/>
          <w:sz w:val="24"/>
          <w:szCs w:val="24"/>
          <w:lang w:val="es-ES" w:eastAsia="es-GT"/>
        </w:rPr>
        <w:t>, cabe mencionar que se realizó una modificación de metas físicas con base a modificación presupuestaria que incremento las metas programadas</w:t>
      </w:r>
      <w:r w:rsidRPr="00615CD9">
        <w:rPr>
          <w:rFonts w:ascii="Altivo Regular" w:eastAsia="Times New Roman" w:hAnsi="Altivo Regular" w:cs="Times New Roman"/>
          <w:lang w:val="es-ES" w:eastAsia="es-GT"/>
        </w:rPr>
        <w:t xml:space="preserve"> de acuerdo </w:t>
      </w:r>
      <w:r>
        <w:rPr>
          <w:rFonts w:ascii="Altivo Regular" w:eastAsia="Times New Roman" w:hAnsi="Altivo Regular" w:cs="Times New Roman"/>
          <w:lang w:val="es-ES" w:eastAsia="es-GT"/>
        </w:rPr>
        <w:t>a</w:t>
      </w:r>
      <w:r w:rsidRPr="00615CD9">
        <w:rPr>
          <w:rFonts w:ascii="Altivo Regular" w:eastAsia="Times New Roman" w:hAnsi="Altivo Regular" w:cs="Times New Roman"/>
          <w:lang w:val="es-ES" w:eastAsia="es-GT"/>
        </w:rPr>
        <w:t xml:space="preserve"> las demandas de atención a Servidores públicos y ciudadanos formados y capacitados en Cultura de Paz, respeto a los Derechos Humanos y </w:t>
      </w:r>
      <w:r>
        <w:rPr>
          <w:rFonts w:ascii="Altivo Regular" w:eastAsia="Times New Roman" w:hAnsi="Altivo Regular" w:cs="Times New Roman"/>
          <w:lang w:val="es-ES" w:eastAsia="es-GT"/>
        </w:rPr>
        <w:t>m</w:t>
      </w:r>
      <w:r w:rsidRPr="00615CD9">
        <w:rPr>
          <w:rFonts w:ascii="Altivo Regular" w:eastAsia="Times New Roman" w:hAnsi="Altivo Regular" w:cs="Times New Roman"/>
          <w:lang w:val="es-ES" w:eastAsia="es-GT"/>
        </w:rPr>
        <w:t xml:space="preserve">ecanismos de </w:t>
      </w:r>
      <w:r>
        <w:rPr>
          <w:rFonts w:ascii="Altivo Regular" w:eastAsia="Times New Roman" w:hAnsi="Altivo Regular" w:cs="Times New Roman"/>
          <w:lang w:val="es-ES" w:eastAsia="es-GT"/>
        </w:rPr>
        <w:t>d</w:t>
      </w:r>
      <w:r w:rsidRPr="00615CD9">
        <w:rPr>
          <w:rFonts w:ascii="Altivo Regular" w:eastAsia="Times New Roman" w:hAnsi="Altivo Regular" w:cs="Times New Roman"/>
          <w:lang w:val="es-ES" w:eastAsia="es-GT"/>
        </w:rPr>
        <w:t>i</w:t>
      </w:r>
      <w:r>
        <w:rPr>
          <w:rFonts w:ascii="Altivo Regular" w:eastAsia="Times New Roman" w:hAnsi="Altivo Regular" w:cs="Times New Roman"/>
          <w:lang w:val="es-ES" w:eastAsia="es-GT"/>
        </w:rPr>
        <w:t>á</w:t>
      </w:r>
      <w:r w:rsidRPr="00615CD9">
        <w:rPr>
          <w:rFonts w:ascii="Altivo Regular" w:eastAsia="Times New Roman" w:hAnsi="Altivo Regular" w:cs="Times New Roman"/>
          <w:lang w:val="es-ES" w:eastAsia="es-GT"/>
        </w:rPr>
        <w:t>logo</w:t>
      </w:r>
      <w:r>
        <w:rPr>
          <w:rFonts w:ascii="Altivo Regular" w:eastAsia="Times New Roman" w:hAnsi="Altivo Regular" w:cs="Times New Roman"/>
          <w:lang w:val="es-ES" w:eastAsia="es-GT"/>
        </w:rPr>
        <w:t>.</w:t>
      </w:r>
    </w:p>
    <w:p w14:paraId="14460FEC" w14:textId="77777777" w:rsidR="00786662" w:rsidRPr="006E19FE" w:rsidRDefault="00786662" w:rsidP="00786662">
      <w:pPr>
        <w:spacing w:line="276" w:lineRule="auto"/>
        <w:contextualSpacing/>
        <w:jc w:val="both"/>
        <w:rPr>
          <w:rFonts w:ascii="Altivo Regular" w:eastAsia="Times New Roman" w:hAnsi="Altivo Regular" w:cs="Times New Roman"/>
          <w:sz w:val="24"/>
          <w:szCs w:val="24"/>
          <w:lang w:eastAsia="es-GT"/>
        </w:rPr>
      </w:pPr>
      <w:r w:rsidRPr="006E19FE">
        <w:rPr>
          <w:rFonts w:ascii="Altivo Regular" w:eastAsia="Times New Roman" w:hAnsi="Altivo Regular" w:cs="Times New Roman"/>
          <w:sz w:val="24"/>
          <w:szCs w:val="24"/>
          <w:lang w:val="es-ES" w:eastAsia="es-GT"/>
        </w:rPr>
        <w:t>                                                 </w:t>
      </w:r>
    </w:p>
    <w:p w14:paraId="5EDD83C2" w14:textId="77777777" w:rsidR="00786662" w:rsidRPr="00C36481" w:rsidRDefault="00786662" w:rsidP="00786662">
      <w:pPr>
        <w:spacing w:line="276" w:lineRule="auto"/>
        <w:contextualSpacing/>
        <w:jc w:val="both"/>
        <w:rPr>
          <w:rFonts w:ascii="Altivo Regular" w:eastAsia="Times New Roman" w:hAnsi="Altivo Regular" w:cs="Times New Roman"/>
          <w:b/>
          <w:bCs/>
          <w:color w:val="2F5496" w:themeColor="accent1" w:themeShade="BF"/>
          <w:kern w:val="0"/>
          <w:sz w:val="24"/>
          <w:szCs w:val="24"/>
          <w:lang w:val="es-ES" w:eastAsia="es-GT"/>
          <w14:ligatures w14:val="none"/>
        </w:rPr>
      </w:pPr>
      <w:r w:rsidRPr="00C36481">
        <w:rPr>
          <w:rFonts w:ascii="Altivo Regular" w:eastAsia="Times New Roman" w:hAnsi="Altivo Regular" w:cs="Times New Roman"/>
          <w:b/>
          <w:bCs/>
          <w:color w:val="2F5496" w:themeColor="accent1" w:themeShade="BF"/>
          <w:kern w:val="0"/>
          <w:sz w:val="24"/>
          <w:szCs w:val="24"/>
          <w:lang w:val="es-ES" w:eastAsia="es-GT"/>
          <w14:ligatures w14:val="none"/>
        </w:rPr>
        <w:t>PRODUCTO: 001-002 EVENTOS DE ASESORÍA, COORDINACIÓN Y FORMACIÓN A LAS DEPENDENCIAS DEL ORGANISMO EJECUTIVO Y OTROS ACTORES, EN MATERIA DE PAZ.</w:t>
      </w:r>
    </w:p>
    <w:p w14:paraId="73149E10" w14:textId="77777777" w:rsidR="00786662" w:rsidRPr="00C36481" w:rsidRDefault="00786662" w:rsidP="00786662">
      <w:pPr>
        <w:spacing w:line="276" w:lineRule="auto"/>
        <w:contextualSpacing/>
        <w:jc w:val="both"/>
        <w:rPr>
          <w:rFonts w:ascii="Altivo Regular" w:eastAsia="Times New Roman" w:hAnsi="Altivo Regular" w:cs="Times New Roman"/>
          <w:b/>
          <w:bCs/>
          <w:color w:val="2F5496" w:themeColor="accent1" w:themeShade="BF"/>
          <w:kern w:val="0"/>
          <w:sz w:val="24"/>
          <w:szCs w:val="24"/>
          <w:lang w:val="es-ES" w:eastAsia="es-GT"/>
          <w14:ligatures w14:val="none"/>
        </w:rPr>
      </w:pPr>
    </w:p>
    <w:p w14:paraId="7900BDED" w14:textId="77777777" w:rsidR="00786662" w:rsidRPr="00C36481" w:rsidRDefault="00786662" w:rsidP="00786662">
      <w:pPr>
        <w:spacing w:line="276" w:lineRule="auto"/>
        <w:contextualSpacing/>
        <w:jc w:val="both"/>
        <w:rPr>
          <w:rFonts w:ascii="Altivo Regular" w:eastAsia="Times New Roman" w:hAnsi="Altivo Regular" w:cs="Times New Roman"/>
          <w:b/>
          <w:bCs/>
          <w:color w:val="2F5496" w:themeColor="accent1" w:themeShade="BF"/>
          <w:kern w:val="0"/>
          <w:sz w:val="24"/>
          <w:szCs w:val="24"/>
          <w:lang w:val="es-ES" w:eastAsia="es-GT"/>
          <w14:ligatures w14:val="none"/>
        </w:rPr>
      </w:pPr>
      <w:r w:rsidRPr="00C36481">
        <w:rPr>
          <w:rFonts w:ascii="Altivo Regular" w:eastAsia="Times New Roman" w:hAnsi="Altivo Regular" w:cs="Times New Roman"/>
          <w:b/>
          <w:bCs/>
          <w:color w:val="2F5496" w:themeColor="accent1" w:themeShade="BF"/>
          <w:kern w:val="0"/>
          <w:sz w:val="24"/>
          <w:szCs w:val="24"/>
          <w:lang w:val="es-ES" w:eastAsia="es-GT"/>
          <w14:ligatures w14:val="none"/>
        </w:rPr>
        <w:t>Subproducto: 001-002-0002 Servidores públicos y ciudadanos formados y capacitados en cultura de paz, respeto a los derechos humanos y mecanismos de diálogo.</w:t>
      </w:r>
    </w:p>
    <w:p w14:paraId="2C831F84" w14:textId="77777777" w:rsidR="00786662" w:rsidRPr="00C36481" w:rsidRDefault="00786662" w:rsidP="00786662">
      <w:pPr>
        <w:spacing w:line="276" w:lineRule="auto"/>
        <w:contextualSpacing/>
        <w:jc w:val="both"/>
        <w:rPr>
          <w:rFonts w:ascii="Altivo Regular" w:eastAsia="Times New Roman" w:hAnsi="Altivo Regular" w:cs="Times New Roman"/>
          <w:b/>
          <w:bCs/>
          <w:color w:val="2F5496" w:themeColor="accent1" w:themeShade="BF"/>
          <w:kern w:val="0"/>
          <w:sz w:val="24"/>
          <w:szCs w:val="24"/>
          <w:lang w:val="es-ES" w:eastAsia="es-GT"/>
          <w14:ligatures w14:val="none"/>
        </w:rPr>
      </w:pPr>
    </w:p>
    <w:p w14:paraId="3D5CCC84" w14:textId="77777777" w:rsidR="00786662" w:rsidRPr="00C36481" w:rsidRDefault="00786662" w:rsidP="00786662">
      <w:pPr>
        <w:spacing w:line="276" w:lineRule="auto"/>
        <w:contextualSpacing/>
        <w:jc w:val="both"/>
        <w:rPr>
          <w:rFonts w:ascii="Altivo Regular" w:eastAsia="Times New Roman" w:hAnsi="Altivo Regular" w:cs="Times New Roman"/>
          <w:b/>
          <w:bCs/>
          <w:color w:val="2F5496" w:themeColor="accent1" w:themeShade="BF"/>
          <w:kern w:val="0"/>
          <w:sz w:val="24"/>
          <w:szCs w:val="24"/>
          <w:lang w:val="es-ES" w:eastAsia="es-GT"/>
          <w14:ligatures w14:val="none"/>
        </w:rPr>
      </w:pPr>
      <w:r w:rsidRPr="00C36481">
        <w:rPr>
          <w:rFonts w:ascii="Altivo Regular" w:eastAsia="Times New Roman" w:hAnsi="Altivo Regular" w:cs="Times New Roman"/>
          <w:b/>
          <w:bCs/>
          <w:color w:val="2F5496" w:themeColor="accent1" w:themeShade="BF"/>
          <w:kern w:val="0"/>
          <w:sz w:val="24"/>
          <w:szCs w:val="24"/>
          <w:lang w:val="es-ES" w:eastAsia="es-GT"/>
          <w14:ligatures w14:val="none"/>
        </w:rPr>
        <w:t xml:space="preserve">Meta </w:t>
      </w:r>
      <w:r>
        <w:rPr>
          <w:rFonts w:ascii="Altivo Regular" w:eastAsia="Times New Roman" w:hAnsi="Altivo Regular" w:cs="Times New Roman"/>
          <w:b/>
          <w:bCs/>
          <w:color w:val="2F5496" w:themeColor="accent1" w:themeShade="BF"/>
          <w:kern w:val="0"/>
          <w:sz w:val="24"/>
          <w:szCs w:val="24"/>
          <w:lang w:val="es-ES" w:eastAsia="es-GT"/>
          <w14:ligatures w14:val="none"/>
        </w:rPr>
        <w:t>anual</w:t>
      </w:r>
      <w:r w:rsidRPr="00C36481">
        <w:rPr>
          <w:rFonts w:ascii="Altivo Regular" w:eastAsia="Times New Roman" w:hAnsi="Altivo Regular" w:cs="Times New Roman"/>
          <w:b/>
          <w:bCs/>
          <w:color w:val="2F5496" w:themeColor="accent1" w:themeShade="BF"/>
          <w:kern w:val="0"/>
          <w:sz w:val="24"/>
          <w:szCs w:val="24"/>
          <w:lang w:val="es-ES" w:eastAsia="es-GT"/>
          <w14:ligatures w14:val="none"/>
        </w:rPr>
        <w:t xml:space="preserve">:  </w:t>
      </w:r>
      <w:r>
        <w:rPr>
          <w:rFonts w:ascii="Altivo Regular" w:eastAsia="Times New Roman" w:hAnsi="Altivo Regular" w:cs="Times New Roman"/>
          <w:b/>
          <w:bCs/>
          <w:color w:val="2F5496" w:themeColor="accent1" w:themeShade="BF"/>
          <w:kern w:val="0"/>
          <w:sz w:val="24"/>
          <w:szCs w:val="24"/>
          <w:lang w:val="es-ES" w:eastAsia="es-GT"/>
          <w14:ligatures w14:val="none"/>
        </w:rPr>
        <w:t>15,247</w:t>
      </w:r>
      <w:r w:rsidRPr="00C36481">
        <w:rPr>
          <w:rFonts w:ascii="Altivo Regular" w:eastAsia="Times New Roman" w:hAnsi="Altivo Regular" w:cs="Times New Roman"/>
          <w:b/>
          <w:bCs/>
          <w:color w:val="2F5496" w:themeColor="accent1" w:themeShade="BF"/>
          <w:kern w:val="0"/>
          <w:sz w:val="24"/>
          <w:szCs w:val="24"/>
          <w:lang w:val="es-ES" w:eastAsia="es-GT"/>
          <w14:ligatures w14:val="none"/>
        </w:rPr>
        <w:t xml:space="preserve"> (persona)</w:t>
      </w:r>
    </w:p>
    <w:p w14:paraId="2C1EBB52" w14:textId="77777777" w:rsidR="00786662" w:rsidRPr="006E19FE" w:rsidRDefault="00786662" w:rsidP="00786662">
      <w:pPr>
        <w:spacing w:line="276" w:lineRule="auto"/>
        <w:contextualSpacing/>
        <w:jc w:val="both"/>
        <w:rPr>
          <w:rFonts w:ascii="Altivo Regular" w:eastAsia="Times New Roman" w:hAnsi="Altivo Regular" w:cs="Times New Roman"/>
          <w:b/>
          <w:color w:val="000000" w:themeColor="text1"/>
          <w:sz w:val="24"/>
          <w:szCs w:val="24"/>
          <w:lang w:val="es-ES" w:eastAsia="es-ES"/>
        </w:rPr>
      </w:pPr>
    </w:p>
    <w:p w14:paraId="32050AB0" w14:textId="77777777" w:rsidR="00786662" w:rsidRDefault="00786662" w:rsidP="00786662">
      <w:pPr>
        <w:contextualSpacing/>
        <w:jc w:val="both"/>
        <w:rPr>
          <w:rFonts w:ascii="Altivo Regular" w:eastAsia="Times New Roman" w:hAnsi="Altivo Regular" w:cs="Times New Roman"/>
          <w:bCs/>
          <w:color w:val="000000" w:themeColor="text1"/>
          <w:sz w:val="24"/>
          <w:szCs w:val="24"/>
          <w:lang w:val="es-ES" w:eastAsia="es-ES"/>
        </w:rPr>
      </w:pPr>
      <w:r w:rsidRPr="00A71137">
        <w:rPr>
          <w:rFonts w:ascii="Altivo Regular" w:eastAsia="Times New Roman" w:hAnsi="Altivo Regular" w:cs="Times New Roman"/>
          <w:bCs/>
          <w:color w:val="000000" w:themeColor="text1"/>
          <w:sz w:val="24"/>
          <w:szCs w:val="24"/>
          <w:lang w:val="es-ES" w:eastAsia="es-ES"/>
        </w:rPr>
        <w:t xml:space="preserve">En cumplimiento a las funciones de la </w:t>
      </w:r>
      <w:r>
        <w:rPr>
          <w:rFonts w:ascii="Altivo Regular" w:eastAsia="Times New Roman" w:hAnsi="Altivo Regular" w:cs="Times New Roman"/>
          <w:bCs/>
          <w:color w:val="000000" w:themeColor="text1"/>
          <w:sz w:val="24"/>
          <w:szCs w:val="24"/>
          <w:lang w:val="es-ES" w:eastAsia="es-ES"/>
        </w:rPr>
        <w:t>Dirección de Fortalecimiento de la Paz -</w:t>
      </w:r>
      <w:r w:rsidRPr="00A71137">
        <w:rPr>
          <w:rFonts w:ascii="Altivo Regular" w:eastAsia="Times New Roman" w:hAnsi="Altivo Regular" w:cs="Times New Roman"/>
          <w:bCs/>
          <w:color w:val="000000" w:themeColor="text1"/>
          <w:sz w:val="24"/>
          <w:szCs w:val="24"/>
          <w:lang w:val="es-ES" w:eastAsia="es-ES"/>
        </w:rPr>
        <w:t>DIFOPAZ</w:t>
      </w:r>
      <w:r>
        <w:rPr>
          <w:rFonts w:ascii="Altivo Regular" w:eastAsia="Times New Roman" w:hAnsi="Altivo Regular" w:cs="Times New Roman"/>
          <w:bCs/>
          <w:color w:val="000000" w:themeColor="text1"/>
          <w:sz w:val="24"/>
          <w:szCs w:val="24"/>
          <w:lang w:val="es-ES" w:eastAsia="es-ES"/>
        </w:rPr>
        <w:t>-</w:t>
      </w:r>
      <w:r w:rsidRPr="00A71137">
        <w:rPr>
          <w:rFonts w:ascii="Altivo Regular" w:eastAsia="Times New Roman" w:hAnsi="Altivo Regular" w:cs="Times New Roman"/>
          <w:bCs/>
          <w:color w:val="000000" w:themeColor="text1"/>
          <w:sz w:val="24"/>
          <w:szCs w:val="24"/>
          <w:lang w:val="es-ES" w:eastAsia="es-ES"/>
        </w:rPr>
        <w:t>, para alcanzar la meta p</w:t>
      </w:r>
      <w:r>
        <w:rPr>
          <w:rFonts w:ascii="Altivo Regular" w:eastAsia="Times New Roman" w:hAnsi="Altivo Regular" w:cs="Times New Roman"/>
          <w:bCs/>
          <w:color w:val="000000" w:themeColor="text1"/>
          <w:sz w:val="24"/>
          <w:szCs w:val="24"/>
          <w:lang w:val="es-ES" w:eastAsia="es-ES"/>
        </w:rPr>
        <w:t>rograma</w:t>
      </w:r>
      <w:r w:rsidRPr="00A71137">
        <w:rPr>
          <w:rFonts w:ascii="Altivo Regular" w:eastAsia="Times New Roman" w:hAnsi="Altivo Regular" w:cs="Times New Roman"/>
          <w:bCs/>
          <w:color w:val="000000" w:themeColor="text1"/>
          <w:sz w:val="24"/>
          <w:szCs w:val="24"/>
          <w:lang w:val="es-ES" w:eastAsia="es-ES"/>
        </w:rPr>
        <w:t xml:space="preserve">da para el </w:t>
      </w:r>
      <w:r>
        <w:rPr>
          <w:rFonts w:ascii="Altivo Regular" w:eastAsia="Times New Roman" w:hAnsi="Altivo Regular" w:cs="Times New Roman"/>
          <w:bCs/>
          <w:color w:val="000000" w:themeColor="text1"/>
          <w:sz w:val="24"/>
          <w:szCs w:val="24"/>
          <w:lang w:val="es-ES" w:eastAsia="es-ES"/>
        </w:rPr>
        <w:t>tercer</w:t>
      </w:r>
      <w:r w:rsidRPr="00A71137">
        <w:rPr>
          <w:rFonts w:ascii="Altivo Regular" w:eastAsia="Times New Roman" w:hAnsi="Altivo Regular" w:cs="Times New Roman"/>
          <w:bCs/>
          <w:color w:val="000000" w:themeColor="text1"/>
          <w:sz w:val="24"/>
          <w:szCs w:val="24"/>
          <w:lang w:val="es-ES" w:eastAsia="es-ES"/>
        </w:rPr>
        <w:t xml:space="preserve"> cuatrimestre, se realizaron </w:t>
      </w:r>
      <w:r>
        <w:rPr>
          <w:rFonts w:ascii="Altivo Regular" w:eastAsia="Times New Roman" w:hAnsi="Altivo Regular" w:cs="Times New Roman"/>
          <w:b/>
          <w:color w:val="000000" w:themeColor="text1"/>
          <w:sz w:val="24"/>
          <w:szCs w:val="24"/>
          <w:lang w:val="es-ES" w:eastAsia="es-ES"/>
        </w:rPr>
        <w:t>143</w:t>
      </w:r>
      <w:r w:rsidRPr="00A71137">
        <w:rPr>
          <w:rFonts w:ascii="Altivo Regular" w:eastAsia="Times New Roman" w:hAnsi="Altivo Regular" w:cs="Times New Roman"/>
          <w:bCs/>
          <w:color w:val="000000" w:themeColor="text1"/>
          <w:sz w:val="24"/>
          <w:szCs w:val="24"/>
          <w:lang w:val="es-ES" w:eastAsia="es-ES"/>
        </w:rPr>
        <w:t xml:space="preserve"> acciones de Formación y capacitación presencial y virtual en Derechos Humanos, Cultura de Paz y Promoción del Diálogo para Servidores Públicos y Ciudadanos</w:t>
      </w:r>
      <w:r>
        <w:rPr>
          <w:rFonts w:ascii="Altivo Regular" w:eastAsia="Times New Roman" w:hAnsi="Altivo Regular" w:cs="Times New Roman"/>
          <w:bCs/>
          <w:color w:val="000000" w:themeColor="text1"/>
          <w:sz w:val="24"/>
          <w:szCs w:val="24"/>
          <w:lang w:val="es-ES" w:eastAsia="es-ES"/>
        </w:rPr>
        <w:t xml:space="preserve">.  En el ejercicio fiscal se registró la participación de </w:t>
      </w:r>
      <w:r>
        <w:rPr>
          <w:rFonts w:ascii="Altivo Regular" w:eastAsia="Times New Roman" w:hAnsi="Altivo Regular" w:cs="Times New Roman"/>
          <w:b/>
          <w:color w:val="000000" w:themeColor="text1"/>
          <w:sz w:val="24"/>
          <w:szCs w:val="24"/>
          <w:lang w:val="es-ES" w:eastAsia="es-ES"/>
        </w:rPr>
        <w:t xml:space="preserve">15,247 </w:t>
      </w:r>
      <w:r w:rsidRPr="009162B0">
        <w:rPr>
          <w:rFonts w:ascii="Altivo Regular" w:eastAsia="Times New Roman" w:hAnsi="Altivo Regular" w:cs="Times New Roman"/>
          <w:bCs/>
          <w:color w:val="000000" w:themeColor="text1"/>
          <w:sz w:val="24"/>
          <w:szCs w:val="24"/>
          <w:lang w:val="es-ES" w:eastAsia="es-ES"/>
        </w:rPr>
        <w:t>personas</w:t>
      </w:r>
      <w:r w:rsidRPr="00A71137">
        <w:rPr>
          <w:rFonts w:ascii="Altivo Regular" w:eastAsia="Times New Roman" w:hAnsi="Altivo Regular" w:cs="Times New Roman"/>
          <w:bCs/>
          <w:color w:val="000000" w:themeColor="text1"/>
          <w:sz w:val="24"/>
          <w:szCs w:val="24"/>
          <w:lang w:val="es-ES" w:eastAsia="es-ES"/>
        </w:rPr>
        <w:t xml:space="preserve">, </w:t>
      </w:r>
      <w:r w:rsidRPr="00CD4F6B">
        <w:rPr>
          <w:rFonts w:ascii="Altivo Regular" w:eastAsia="Times New Roman" w:hAnsi="Altivo Regular" w:cs="Times New Roman"/>
          <w:bCs/>
          <w:color w:val="000000" w:themeColor="text1"/>
          <w:sz w:val="24"/>
          <w:szCs w:val="24"/>
          <w:lang w:val="es-ES" w:eastAsia="es-ES"/>
        </w:rPr>
        <w:t>equivalente a</w:t>
      </w:r>
      <w:r>
        <w:rPr>
          <w:rFonts w:ascii="Altivo Regular" w:eastAsia="Times New Roman" w:hAnsi="Altivo Regular" w:cs="Times New Roman"/>
          <w:bCs/>
          <w:color w:val="000000" w:themeColor="text1"/>
          <w:sz w:val="24"/>
          <w:szCs w:val="24"/>
          <w:lang w:val="es-ES" w:eastAsia="es-ES"/>
        </w:rPr>
        <w:t>l</w:t>
      </w:r>
      <w:r w:rsidRPr="00CD4F6B">
        <w:rPr>
          <w:rFonts w:ascii="Altivo Regular" w:eastAsia="Times New Roman" w:hAnsi="Altivo Regular" w:cs="Times New Roman"/>
          <w:bCs/>
          <w:color w:val="000000" w:themeColor="text1"/>
          <w:sz w:val="24"/>
          <w:szCs w:val="24"/>
          <w:lang w:val="es-ES" w:eastAsia="es-ES"/>
        </w:rPr>
        <w:t xml:space="preserve"> </w:t>
      </w:r>
      <w:r>
        <w:rPr>
          <w:rFonts w:ascii="Altivo Regular" w:eastAsia="Times New Roman" w:hAnsi="Altivo Regular" w:cs="Times New Roman"/>
          <w:bCs/>
          <w:color w:val="000000" w:themeColor="text1"/>
          <w:sz w:val="24"/>
          <w:szCs w:val="24"/>
          <w:lang w:val="es-ES" w:eastAsia="es-ES"/>
        </w:rPr>
        <w:t>100</w:t>
      </w:r>
      <w:r w:rsidRPr="00CD4F6B">
        <w:rPr>
          <w:rFonts w:ascii="Altivo Regular" w:eastAsia="Times New Roman" w:hAnsi="Altivo Regular" w:cs="Times New Roman"/>
          <w:bCs/>
          <w:color w:val="000000" w:themeColor="text1"/>
          <w:sz w:val="24"/>
          <w:szCs w:val="24"/>
          <w:lang w:val="es-ES" w:eastAsia="es-ES"/>
        </w:rPr>
        <w:t>% de la meta anual</w:t>
      </w:r>
      <w:r>
        <w:rPr>
          <w:rFonts w:ascii="Altivo Regular" w:eastAsia="Times New Roman" w:hAnsi="Altivo Regular" w:cs="Times New Roman"/>
          <w:bCs/>
          <w:color w:val="000000" w:themeColor="text1"/>
          <w:sz w:val="24"/>
          <w:szCs w:val="24"/>
          <w:lang w:val="es-ES" w:eastAsia="es-ES"/>
        </w:rPr>
        <w:t xml:space="preserve">. </w:t>
      </w:r>
    </w:p>
    <w:p w14:paraId="0677C9DF" w14:textId="77777777" w:rsidR="00786662" w:rsidRDefault="00786662" w:rsidP="00786662">
      <w:pPr>
        <w:spacing w:line="276" w:lineRule="auto"/>
        <w:jc w:val="both"/>
        <w:rPr>
          <w:rFonts w:ascii="Altivo Regular" w:eastAsia="Times New Roman" w:hAnsi="Altivo Regular"/>
          <w:bCs/>
          <w:sz w:val="24"/>
          <w:szCs w:val="24"/>
          <w:lang w:val="es-ES" w:eastAsia="es-GT"/>
        </w:rPr>
      </w:pPr>
    </w:p>
    <w:p w14:paraId="3C8831E0" w14:textId="77777777" w:rsidR="00786662" w:rsidRDefault="00786662" w:rsidP="00786662">
      <w:pPr>
        <w:spacing w:line="276" w:lineRule="auto"/>
        <w:jc w:val="both"/>
        <w:rPr>
          <w:rFonts w:ascii="Altivo Regular" w:eastAsia="Times New Roman" w:hAnsi="Altivo Regular"/>
          <w:bCs/>
          <w:sz w:val="24"/>
          <w:szCs w:val="24"/>
          <w:lang w:val="es-ES" w:eastAsia="es-GT"/>
        </w:rPr>
      </w:pPr>
      <w:r>
        <w:rPr>
          <w:rFonts w:ascii="Altivo Regular" w:eastAsia="Times New Roman" w:hAnsi="Altivo Regular"/>
          <w:bCs/>
          <w:sz w:val="24"/>
          <w:szCs w:val="24"/>
          <w:lang w:val="es-ES" w:eastAsia="es-GT"/>
        </w:rPr>
        <w:lastRenderedPageBreak/>
        <w:t xml:space="preserve">Las acciones se llevaron a cabo de la siguiente manera: </w:t>
      </w:r>
    </w:p>
    <w:p w14:paraId="4FEE2B40" w14:textId="77777777" w:rsidR="00786662" w:rsidRDefault="00786662" w:rsidP="00786662">
      <w:pPr>
        <w:spacing w:line="276" w:lineRule="auto"/>
        <w:jc w:val="both"/>
        <w:rPr>
          <w:rFonts w:ascii="Altivo Regular" w:hAnsi="Altivo Regular" w:cs="Arial"/>
          <w:b/>
          <w:bCs/>
          <w:color w:val="000000"/>
        </w:rPr>
      </w:pPr>
      <w:r>
        <w:rPr>
          <w:rFonts w:ascii="Altivo Regular" w:hAnsi="Altivo Regular" w:cs="Arial"/>
          <w:b/>
          <w:bCs/>
          <w:color w:val="000000"/>
        </w:rPr>
        <w:t>Conversatorios y talleres</w:t>
      </w:r>
      <w:r w:rsidRPr="000C4C7C">
        <w:rPr>
          <w:rFonts w:ascii="Altivo Regular" w:hAnsi="Altivo Regular" w:cs="Arial"/>
          <w:b/>
          <w:bCs/>
          <w:color w:val="000000"/>
        </w:rPr>
        <w:t xml:space="preserve"> virtual</w:t>
      </w:r>
      <w:r>
        <w:rPr>
          <w:rFonts w:ascii="Altivo Regular" w:hAnsi="Altivo Regular" w:cs="Arial"/>
          <w:b/>
          <w:bCs/>
          <w:color w:val="000000"/>
        </w:rPr>
        <w:t>es</w:t>
      </w:r>
      <w:r w:rsidRPr="000C4C7C">
        <w:rPr>
          <w:rFonts w:ascii="Altivo Regular" w:hAnsi="Altivo Regular" w:cs="Arial"/>
          <w:b/>
          <w:bCs/>
          <w:color w:val="000000"/>
        </w:rPr>
        <w:t xml:space="preserve"> en Derechos Humanos, Cultura de Paz y Promoción del Diálogo a Servidores Públicos y Ciudadanos (Nivel Nacional)</w:t>
      </w:r>
    </w:p>
    <w:p w14:paraId="7EFE1E06"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A535F9">
        <w:rPr>
          <w:rFonts w:ascii="Altivo Regular" w:hAnsi="Altivo Regular" w:cs="Arial"/>
          <w:b/>
          <w:bCs/>
          <w:color w:val="000000"/>
        </w:rPr>
        <w:t>Conversatorio de Conocimientos Básicos en Derechos Humanos</w:t>
      </w:r>
      <w:r w:rsidRPr="00A535F9">
        <w:rPr>
          <w:rFonts w:ascii="Altivo Regular" w:hAnsi="Altivo Regular" w:cs="Arial"/>
          <w:color w:val="000000"/>
        </w:rPr>
        <w:t xml:space="preserve">, con la participación de </w:t>
      </w:r>
      <w:r w:rsidRPr="00A535F9">
        <w:rPr>
          <w:rFonts w:ascii="Altivo Regular" w:hAnsi="Altivo Regular" w:cs="Arial"/>
          <w:b/>
          <w:bCs/>
          <w:color w:val="000000"/>
        </w:rPr>
        <w:t>11</w:t>
      </w:r>
      <w:r w:rsidRPr="00A535F9">
        <w:rPr>
          <w:rFonts w:ascii="Altivo Regular" w:hAnsi="Altivo Regular" w:cs="Arial"/>
          <w:color w:val="000000"/>
        </w:rPr>
        <w:t xml:space="preserve"> personas, 10 mujeres y 1 hombre, dirigido a servidores públicos y población en general.</w:t>
      </w:r>
    </w:p>
    <w:p w14:paraId="75D2BBF8" w14:textId="77777777" w:rsidR="00786662" w:rsidRPr="00A535F9" w:rsidRDefault="00786662" w:rsidP="00786662">
      <w:pPr>
        <w:pStyle w:val="Prrafodelista"/>
        <w:spacing w:line="276" w:lineRule="auto"/>
        <w:jc w:val="both"/>
        <w:rPr>
          <w:rFonts w:ascii="Altivo Regular" w:hAnsi="Altivo Regular" w:cs="Arial"/>
          <w:color w:val="000000"/>
        </w:rPr>
      </w:pPr>
    </w:p>
    <w:p w14:paraId="30821999"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A535F9">
        <w:rPr>
          <w:rFonts w:ascii="Altivo Regular" w:hAnsi="Altivo Regular" w:cs="Arial"/>
          <w:b/>
          <w:bCs/>
          <w:color w:val="000000"/>
        </w:rPr>
        <w:t>Conversatorio en Derechos Humanos con Enfoque a las Mujeres</w:t>
      </w:r>
      <w:r w:rsidRPr="00A535F9">
        <w:rPr>
          <w:rFonts w:ascii="Altivo Regular" w:hAnsi="Altivo Regular" w:cs="Arial"/>
          <w:color w:val="000000"/>
        </w:rPr>
        <w:t xml:space="preserve">, con la participación de </w:t>
      </w:r>
      <w:r w:rsidRPr="00A535F9">
        <w:rPr>
          <w:rFonts w:ascii="Altivo Regular" w:hAnsi="Altivo Regular" w:cs="Arial"/>
          <w:b/>
          <w:bCs/>
          <w:color w:val="000000"/>
        </w:rPr>
        <w:t>36</w:t>
      </w:r>
      <w:r w:rsidRPr="00A535F9">
        <w:rPr>
          <w:rFonts w:ascii="Altivo Regular" w:hAnsi="Altivo Regular" w:cs="Arial"/>
          <w:color w:val="000000"/>
        </w:rPr>
        <w:t xml:space="preserve"> personas, 34 mujeres y 2 hombres, dirigido personal de la Secretar</w:t>
      </w:r>
      <w:r>
        <w:rPr>
          <w:rFonts w:ascii="Altivo Regular" w:hAnsi="Altivo Regular" w:cs="Arial"/>
          <w:color w:val="000000"/>
        </w:rPr>
        <w:t>í</w:t>
      </w:r>
      <w:r w:rsidRPr="00A535F9">
        <w:rPr>
          <w:rFonts w:ascii="Altivo Regular" w:hAnsi="Altivo Regular" w:cs="Arial"/>
          <w:color w:val="000000"/>
        </w:rPr>
        <w:t>a contra la Violencia Sexual, Explotación y Trata de Personas -SVET- y población en general.</w:t>
      </w:r>
    </w:p>
    <w:p w14:paraId="0A1CC9D8" w14:textId="77777777" w:rsidR="00786662" w:rsidRPr="0032562A" w:rsidRDefault="00786662" w:rsidP="00786662">
      <w:pPr>
        <w:pStyle w:val="Prrafodelista"/>
        <w:rPr>
          <w:rFonts w:ascii="Altivo Regular" w:hAnsi="Altivo Regular" w:cs="Arial"/>
          <w:color w:val="000000"/>
        </w:rPr>
      </w:pPr>
    </w:p>
    <w:p w14:paraId="0D780CFC"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EA2317">
        <w:rPr>
          <w:rFonts w:ascii="Altivo Regular" w:hAnsi="Altivo Regular" w:cs="Arial"/>
          <w:b/>
          <w:bCs/>
          <w:color w:val="000000"/>
        </w:rPr>
        <w:t>Se realizó 1 Conversatorio de Conocimientos Básicos en Derechos Humanos</w:t>
      </w:r>
      <w:r w:rsidRPr="00A30AC7">
        <w:rPr>
          <w:rFonts w:ascii="Altivo Regular" w:hAnsi="Altivo Regular" w:cs="Arial"/>
          <w:color w:val="000000"/>
        </w:rPr>
        <w:t xml:space="preserve"> con la participación de </w:t>
      </w:r>
      <w:r w:rsidRPr="00A30AC7">
        <w:rPr>
          <w:rFonts w:ascii="Altivo Regular" w:hAnsi="Altivo Regular" w:cs="Arial"/>
          <w:b/>
          <w:bCs/>
          <w:color w:val="000000"/>
        </w:rPr>
        <w:t>702</w:t>
      </w:r>
      <w:r w:rsidRPr="00A30AC7">
        <w:rPr>
          <w:rFonts w:ascii="Altivo Regular" w:hAnsi="Altivo Regular" w:cs="Arial"/>
          <w:color w:val="000000"/>
        </w:rPr>
        <w:t xml:space="preserve"> personas, 454 mujeres y 248 hombres, dirigido a personal administrativo del Ministerio de Educación -MINEDUC-, de la Dirección Departamental de Educación de Oriente -DIDEDUC- en los departamentos de Ata Verapaz, Baja Verapaz,  Chimaltenango, Chiquimula, El Progreso, Escuintla, Guatemala Norte, Guatemala Occidente, Guatemala Sur, Huehuetenango, Izabal, Jalapa, El Petén, Quetzaltenango, El Quiché, Sacatepéquez, San Marcos, Santa Rosa, Suchitepéquez, Totonicapán y Zacapa.</w:t>
      </w:r>
    </w:p>
    <w:p w14:paraId="5196C4C9" w14:textId="77777777" w:rsidR="00786662" w:rsidRDefault="00786662" w:rsidP="00786662">
      <w:pPr>
        <w:pStyle w:val="Prrafodelista"/>
        <w:spacing w:line="276" w:lineRule="auto"/>
        <w:jc w:val="both"/>
        <w:rPr>
          <w:rFonts w:ascii="Altivo Regular" w:hAnsi="Altivo Regular" w:cs="Arial"/>
          <w:color w:val="000000"/>
        </w:rPr>
      </w:pPr>
    </w:p>
    <w:p w14:paraId="2008376D" w14:textId="77777777" w:rsidR="00786662" w:rsidRPr="00623349" w:rsidRDefault="00786662" w:rsidP="00786662">
      <w:pPr>
        <w:pStyle w:val="Prrafodelista"/>
        <w:numPr>
          <w:ilvl w:val="0"/>
          <w:numId w:val="2"/>
        </w:numPr>
        <w:spacing w:after="0" w:line="276" w:lineRule="auto"/>
        <w:jc w:val="both"/>
        <w:rPr>
          <w:rFonts w:ascii="Altivo Regular" w:hAnsi="Altivo Regular" w:cs="Arial"/>
          <w:color w:val="000000"/>
        </w:rPr>
      </w:pPr>
      <w:r w:rsidRPr="00EA2317">
        <w:rPr>
          <w:rFonts w:ascii="Altivo Regular" w:hAnsi="Altivo Regular" w:cs="Arial"/>
          <w:b/>
          <w:bCs/>
          <w:color w:val="000000"/>
        </w:rPr>
        <w:t>Se realizaron 5 Conversatorios de Conocimientos Básicos en Derechos Humanos</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264</w:t>
      </w:r>
      <w:r w:rsidRPr="00623349">
        <w:rPr>
          <w:rFonts w:ascii="Altivo Regular" w:hAnsi="Altivo Regular" w:cs="Arial"/>
          <w:color w:val="000000"/>
        </w:rPr>
        <w:t xml:space="preserve"> personas, 159 mujeres y 105 hombres, dirigido a personal administrativo de Bomberos Voluntarios, Jóvenes lideres a nivel nacional, personal del Ministerio de la Defensa y Ministerio de Agricultura y Ganadería -MAGA-.</w:t>
      </w:r>
    </w:p>
    <w:p w14:paraId="7643135B" w14:textId="77777777" w:rsidR="00786662" w:rsidRDefault="00786662" w:rsidP="00786662">
      <w:pPr>
        <w:pStyle w:val="Prrafodelista"/>
        <w:spacing w:line="276" w:lineRule="auto"/>
        <w:jc w:val="both"/>
        <w:rPr>
          <w:rFonts w:ascii="Altivo Regular" w:hAnsi="Altivo Regular" w:cs="Arial"/>
          <w:color w:val="000000"/>
        </w:rPr>
      </w:pPr>
    </w:p>
    <w:p w14:paraId="064A8432"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EA2317">
        <w:rPr>
          <w:rFonts w:ascii="Altivo Regular" w:hAnsi="Altivo Regular" w:cs="Arial"/>
          <w:b/>
          <w:bCs/>
          <w:color w:val="000000"/>
        </w:rPr>
        <w:t>Se realizó 1 Conversatorio de Derechos Humanos de las Mujeres</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566</w:t>
      </w:r>
      <w:r w:rsidRPr="00623349">
        <w:rPr>
          <w:rFonts w:ascii="Altivo Regular" w:hAnsi="Altivo Regular" w:cs="Arial"/>
          <w:color w:val="000000"/>
        </w:rPr>
        <w:t xml:space="preserve"> personas, 430 mujeres y 136 hombres, dirigido a personal administrativo del Ministerio de Educación -MINEDUC-.</w:t>
      </w:r>
    </w:p>
    <w:p w14:paraId="73BE28A2" w14:textId="77777777" w:rsidR="00786662" w:rsidRPr="00623349" w:rsidRDefault="00786662" w:rsidP="00786662">
      <w:pPr>
        <w:pStyle w:val="Prrafodelista"/>
        <w:spacing w:line="276" w:lineRule="auto"/>
        <w:jc w:val="both"/>
        <w:rPr>
          <w:rFonts w:ascii="Altivo Regular" w:hAnsi="Altivo Regular" w:cs="Arial"/>
          <w:color w:val="000000"/>
        </w:rPr>
      </w:pPr>
    </w:p>
    <w:p w14:paraId="6129D113"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EA2317">
        <w:rPr>
          <w:rFonts w:ascii="Altivo Regular" w:hAnsi="Altivo Regular" w:cs="Arial"/>
          <w:b/>
          <w:bCs/>
          <w:color w:val="000000"/>
        </w:rPr>
        <w:lastRenderedPageBreak/>
        <w:t>Se realizó 1 Conversatorio de Derechos Humanos de las mujeres</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18</w:t>
      </w:r>
      <w:r w:rsidRPr="00623349">
        <w:rPr>
          <w:rFonts w:ascii="Altivo Regular" w:hAnsi="Altivo Regular" w:cs="Arial"/>
          <w:color w:val="000000"/>
        </w:rPr>
        <w:t xml:space="preserve"> personas, 13 mujeres y 5 hombres, dirigido a personal del Fondo de Desarrollo Indígena Guatemalteco -FODIGUA-.</w:t>
      </w:r>
    </w:p>
    <w:p w14:paraId="1C46BA6B" w14:textId="77777777" w:rsidR="00786662" w:rsidRPr="009903E6" w:rsidRDefault="00786662" w:rsidP="00786662">
      <w:pPr>
        <w:pStyle w:val="Prrafodelista"/>
        <w:rPr>
          <w:rFonts w:ascii="Altivo Regular" w:hAnsi="Altivo Regular" w:cs="Arial"/>
          <w:color w:val="000000"/>
        </w:rPr>
      </w:pPr>
    </w:p>
    <w:p w14:paraId="606A5FA7"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A86943">
        <w:rPr>
          <w:rFonts w:ascii="Altivo Regular" w:hAnsi="Altivo Regular" w:cs="Arial"/>
          <w:b/>
          <w:bCs/>
          <w:color w:val="000000"/>
        </w:rPr>
        <w:t>Se realizó 1 Conversatorio de Derechos Humanos de las mujeres</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90</w:t>
      </w:r>
      <w:r w:rsidRPr="009903E6">
        <w:rPr>
          <w:rFonts w:ascii="Altivo Regular" w:hAnsi="Altivo Regular" w:cs="Arial"/>
          <w:color w:val="000000"/>
        </w:rPr>
        <w:t xml:space="preserve"> personas, 81 mujeres y 9 hombres, dirigido a jóvenes líderes a nivel nacional. </w:t>
      </w:r>
    </w:p>
    <w:p w14:paraId="6BE48021" w14:textId="77777777" w:rsidR="00786662" w:rsidRPr="009903E6" w:rsidRDefault="00786662" w:rsidP="00786662">
      <w:pPr>
        <w:pStyle w:val="Prrafodelista"/>
        <w:rPr>
          <w:rFonts w:ascii="Altivo Regular" w:hAnsi="Altivo Regular" w:cs="Arial"/>
          <w:color w:val="000000"/>
        </w:rPr>
      </w:pPr>
    </w:p>
    <w:p w14:paraId="3814527F"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A86943">
        <w:rPr>
          <w:rFonts w:ascii="Altivo Regular" w:hAnsi="Altivo Regular" w:cs="Arial"/>
          <w:b/>
          <w:bCs/>
          <w:color w:val="000000"/>
        </w:rPr>
        <w:t>Se realizó 1 Conversatorio de Derechos Humanos de la niñez</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518</w:t>
      </w:r>
      <w:r w:rsidRPr="009903E6">
        <w:rPr>
          <w:rFonts w:ascii="Altivo Regular" w:hAnsi="Altivo Regular" w:cs="Arial"/>
          <w:color w:val="000000"/>
        </w:rPr>
        <w:t xml:space="preserve"> personas, 360 mujeres y 158 hombres, dirigido a personal administrativo del Ministerio de Educación. </w:t>
      </w:r>
    </w:p>
    <w:p w14:paraId="7EADAA2D" w14:textId="77777777" w:rsidR="00786662" w:rsidRPr="009903E6" w:rsidRDefault="00786662" w:rsidP="00786662">
      <w:pPr>
        <w:pStyle w:val="Prrafodelista"/>
        <w:rPr>
          <w:rFonts w:ascii="Altivo Regular" w:hAnsi="Altivo Regular" w:cs="Arial"/>
          <w:color w:val="000000"/>
        </w:rPr>
      </w:pPr>
    </w:p>
    <w:p w14:paraId="67666A98"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A86943">
        <w:rPr>
          <w:rFonts w:ascii="Altivo Regular" w:hAnsi="Altivo Regular" w:cs="Arial"/>
          <w:b/>
          <w:bCs/>
          <w:color w:val="000000"/>
        </w:rPr>
        <w:t>Se realizó 1 Taller de Derechos Humanos de los Pueblos Indígenas</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445</w:t>
      </w:r>
      <w:r w:rsidRPr="009903E6">
        <w:rPr>
          <w:rFonts w:ascii="Altivo Regular" w:hAnsi="Altivo Regular" w:cs="Arial"/>
          <w:color w:val="000000"/>
        </w:rPr>
        <w:t xml:space="preserve"> personas, 308 mujeres y 137 hombres, dirigido a personal administrativo del Ministerio de Educación.</w:t>
      </w:r>
    </w:p>
    <w:p w14:paraId="5F1438EF" w14:textId="77777777" w:rsidR="00786662" w:rsidRPr="009903E6" w:rsidRDefault="00786662" w:rsidP="00786662">
      <w:pPr>
        <w:pStyle w:val="Prrafodelista"/>
        <w:rPr>
          <w:rFonts w:ascii="Altivo Regular" w:hAnsi="Altivo Regular" w:cs="Arial"/>
          <w:color w:val="000000"/>
        </w:rPr>
      </w:pPr>
    </w:p>
    <w:p w14:paraId="25D9225C" w14:textId="77777777" w:rsidR="00786662" w:rsidRPr="009903E6" w:rsidRDefault="00786662" w:rsidP="00786662">
      <w:pPr>
        <w:pStyle w:val="Prrafodelista"/>
        <w:numPr>
          <w:ilvl w:val="0"/>
          <w:numId w:val="2"/>
        </w:numPr>
        <w:spacing w:after="0" w:line="276" w:lineRule="auto"/>
        <w:jc w:val="both"/>
        <w:rPr>
          <w:rFonts w:ascii="Altivo Regular" w:hAnsi="Altivo Regular" w:cs="Arial"/>
          <w:color w:val="000000"/>
          <w:sz w:val="20"/>
          <w:szCs w:val="20"/>
        </w:rPr>
      </w:pPr>
      <w:r w:rsidRPr="00A86943">
        <w:rPr>
          <w:rFonts w:ascii="Altivo Regular" w:hAnsi="Altivo Regular" w:cs="Arial"/>
          <w:b/>
          <w:bCs/>
          <w:color w:val="000000"/>
        </w:rPr>
        <w:t>Se realizaron 2 Conversatorios de Derechos Humanos de la niñez</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152</w:t>
      </w:r>
      <w:r w:rsidRPr="009903E6">
        <w:rPr>
          <w:rFonts w:ascii="Altivo Regular" w:hAnsi="Altivo Regular" w:cs="Arial"/>
          <w:color w:val="000000"/>
        </w:rPr>
        <w:t xml:space="preserve"> personas, 102 mujeres y 50 hombres, dirigido a personal del Ministerio de Agricultura, Ganadería y Alimentación, y jóvenes líderes de Guatemala.</w:t>
      </w:r>
    </w:p>
    <w:p w14:paraId="1607EEBA" w14:textId="77777777" w:rsidR="00786662" w:rsidRPr="009903E6" w:rsidRDefault="00786662" w:rsidP="00786662">
      <w:pPr>
        <w:pStyle w:val="Prrafodelista"/>
        <w:rPr>
          <w:rFonts w:ascii="Altivo Regular" w:hAnsi="Altivo Regular" w:cs="Arial"/>
          <w:color w:val="000000"/>
        </w:rPr>
      </w:pPr>
    </w:p>
    <w:p w14:paraId="495E1E1A"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A86943">
        <w:rPr>
          <w:rFonts w:ascii="Altivo Regular" w:hAnsi="Altivo Regular" w:cs="Arial"/>
          <w:b/>
          <w:bCs/>
          <w:color w:val="000000"/>
        </w:rPr>
        <w:t>Se realizó 1 Taller de Derechos de las personas con discapacidad</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618</w:t>
      </w:r>
      <w:r w:rsidRPr="009903E6">
        <w:rPr>
          <w:rFonts w:ascii="Altivo Regular" w:hAnsi="Altivo Regular" w:cs="Arial"/>
          <w:color w:val="000000"/>
        </w:rPr>
        <w:t xml:space="preserve"> personas, 430 mujeres y 188 hombres, dirigido a personal administrativo del Ministerio de Educación.</w:t>
      </w:r>
    </w:p>
    <w:p w14:paraId="3AB59EB1" w14:textId="77777777" w:rsidR="00786662" w:rsidRPr="009903E6" w:rsidRDefault="00786662" w:rsidP="00786662">
      <w:pPr>
        <w:pStyle w:val="Prrafodelista"/>
        <w:rPr>
          <w:rFonts w:ascii="Altivo Regular" w:hAnsi="Altivo Regular" w:cs="Arial"/>
          <w:color w:val="000000"/>
        </w:rPr>
      </w:pPr>
    </w:p>
    <w:p w14:paraId="6495BE92" w14:textId="77777777" w:rsidR="00786662" w:rsidRPr="009903E6" w:rsidRDefault="00786662" w:rsidP="00786662">
      <w:pPr>
        <w:pStyle w:val="Prrafodelista"/>
        <w:numPr>
          <w:ilvl w:val="0"/>
          <w:numId w:val="2"/>
        </w:numPr>
        <w:spacing w:after="0" w:line="276" w:lineRule="auto"/>
        <w:jc w:val="both"/>
        <w:rPr>
          <w:rFonts w:ascii="Altivo Regular" w:eastAsia="Times New Roman" w:hAnsi="Altivo Regular" w:cs="Times New Roman"/>
          <w:lang w:eastAsia="es-GT"/>
        </w:rPr>
      </w:pPr>
      <w:r w:rsidRPr="00A86943">
        <w:rPr>
          <w:rFonts w:ascii="Altivo Regular" w:hAnsi="Altivo Regular" w:cs="Arial"/>
          <w:b/>
          <w:bCs/>
          <w:color w:val="000000"/>
        </w:rPr>
        <w:t>Se realizaron 2 talleres denominados derechos humanos de los pueblos indígenas</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150</w:t>
      </w:r>
      <w:r w:rsidRPr="009903E6">
        <w:rPr>
          <w:rFonts w:ascii="Altivo Regular" w:hAnsi="Altivo Regular" w:cs="Arial"/>
          <w:color w:val="000000"/>
        </w:rPr>
        <w:t xml:space="preserve"> personas, 100 mujeres y 50 hombres, dirigidos a personal del Ministerio de Agricultura, Ganadería y Alimentación, Fondo de Desarrollo Indígena Guatemalteco -FODIGUA- y Red de Jóvenes Líderes.</w:t>
      </w:r>
    </w:p>
    <w:p w14:paraId="5FBCD1CF" w14:textId="77777777" w:rsidR="00786662" w:rsidRPr="009903E6" w:rsidRDefault="00786662" w:rsidP="00786662">
      <w:pPr>
        <w:pStyle w:val="Prrafodelista"/>
        <w:rPr>
          <w:rFonts w:ascii="Altivo Regular" w:eastAsia="Times New Roman" w:hAnsi="Altivo Regular" w:cs="Times New Roman"/>
          <w:lang w:eastAsia="es-GT"/>
        </w:rPr>
      </w:pPr>
    </w:p>
    <w:p w14:paraId="69C9EC2E" w14:textId="77777777" w:rsidR="00786662" w:rsidRDefault="00786662" w:rsidP="00786662">
      <w:pPr>
        <w:pStyle w:val="Prrafodelista"/>
        <w:numPr>
          <w:ilvl w:val="0"/>
          <w:numId w:val="2"/>
        </w:numPr>
        <w:spacing w:after="0" w:line="276" w:lineRule="auto"/>
        <w:jc w:val="both"/>
        <w:rPr>
          <w:rFonts w:ascii="Altivo Regular" w:eastAsia="Times New Roman" w:hAnsi="Altivo Regular" w:cs="Times New Roman"/>
          <w:lang w:eastAsia="es-GT"/>
        </w:rPr>
      </w:pPr>
      <w:r w:rsidRPr="00A86943">
        <w:rPr>
          <w:rFonts w:ascii="Altivo Regular" w:eastAsia="Times New Roman" w:hAnsi="Altivo Regular" w:cs="Times New Roman"/>
          <w:b/>
          <w:bCs/>
          <w:lang w:eastAsia="es-GT"/>
        </w:rPr>
        <w:t>Se realizó 1 conversatorio de conocimientos básicos en derechos humanos</w:t>
      </w:r>
      <w:r w:rsidRPr="009903E6">
        <w:rPr>
          <w:rFonts w:ascii="Altivo Regular" w:eastAsia="Times New Roman" w:hAnsi="Altivo Regular" w:cs="Times New Roman"/>
          <w:lang w:eastAsia="es-GT"/>
        </w:rPr>
        <w:t xml:space="preserve">, con la participación de </w:t>
      </w:r>
      <w:r w:rsidRPr="009903E6">
        <w:rPr>
          <w:rFonts w:ascii="Altivo Regular" w:eastAsia="Times New Roman" w:hAnsi="Altivo Regular" w:cs="Times New Roman"/>
          <w:b/>
          <w:bCs/>
          <w:lang w:eastAsia="es-GT"/>
        </w:rPr>
        <w:t>19</w:t>
      </w:r>
      <w:r w:rsidRPr="009903E6">
        <w:rPr>
          <w:rFonts w:ascii="Altivo Regular" w:eastAsia="Times New Roman" w:hAnsi="Altivo Regular" w:cs="Times New Roman"/>
          <w:lang w:eastAsia="es-GT"/>
        </w:rPr>
        <w:t xml:space="preserve"> personas, 12 mujeres y 7 hombres, en coordinación </w:t>
      </w:r>
      <w:r w:rsidRPr="009903E6">
        <w:rPr>
          <w:rFonts w:ascii="Altivo Regular" w:eastAsia="Times New Roman" w:hAnsi="Altivo Regular" w:cs="Times New Roman"/>
          <w:lang w:eastAsia="es-GT"/>
        </w:rPr>
        <w:lastRenderedPageBreak/>
        <w:t xml:space="preserve">con la Comisión Presidencial contra la </w:t>
      </w:r>
      <w:r w:rsidRPr="009903E6">
        <w:rPr>
          <w:rFonts w:ascii="Altivo Regular" w:eastAsia="Times New Roman" w:hAnsi="Altivo Regular"/>
          <w:lang w:eastAsia="es-GT"/>
        </w:rPr>
        <w:t>D</w:t>
      </w:r>
      <w:r w:rsidRPr="009903E6">
        <w:rPr>
          <w:rFonts w:ascii="Altivo Regular" w:eastAsia="Times New Roman" w:hAnsi="Altivo Regular" w:cs="Times New Roman"/>
          <w:lang w:eastAsia="es-GT"/>
        </w:rPr>
        <w:t xml:space="preserve">iscriminación y el </w:t>
      </w:r>
      <w:r w:rsidRPr="009903E6">
        <w:rPr>
          <w:rFonts w:ascii="Altivo Regular" w:eastAsia="Times New Roman" w:hAnsi="Altivo Regular"/>
          <w:lang w:eastAsia="es-GT"/>
        </w:rPr>
        <w:t>R</w:t>
      </w:r>
      <w:r w:rsidRPr="009903E6">
        <w:rPr>
          <w:rFonts w:ascii="Altivo Regular" w:eastAsia="Times New Roman" w:hAnsi="Altivo Regular" w:cs="Times New Roman"/>
          <w:lang w:eastAsia="es-GT"/>
        </w:rPr>
        <w:t xml:space="preserve">acismo contra los </w:t>
      </w:r>
      <w:r w:rsidRPr="009903E6">
        <w:rPr>
          <w:rFonts w:ascii="Altivo Regular" w:eastAsia="Times New Roman" w:hAnsi="Altivo Regular"/>
          <w:lang w:eastAsia="es-GT"/>
        </w:rPr>
        <w:t>P</w:t>
      </w:r>
      <w:r w:rsidRPr="009903E6">
        <w:rPr>
          <w:rFonts w:ascii="Altivo Regular" w:eastAsia="Times New Roman" w:hAnsi="Altivo Regular" w:cs="Times New Roman"/>
          <w:lang w:eastAsia="es-GT"/>
        </w:rPr>
        <w:t xml:space="preserve">ueblos </w:t>
      </w:r>
      <w:r w:rsidRPr="009903E6">
        <w:rPr>
          <w:rFonts w:ascii="Altivo Regular" w:eastAsia="Times New Roman" w:hAnsi="Altivo Regular"/>
          <w:lang w:eastAsia="es-GT"/>
        </w:rPr>
        <w:t>I</w:t>
      </w:r>
      <w:r w:rsidRPr="009903E6">
        <w:rPr>
          <w:rFonts w:ascii="Altivo Regular" w:eastAsia="Times New Roman" w:hAnsi="Altivo Regular" w:cs="Times New Roman"/>
          <w:lang w:eastAsia="es-GT"/>
        </w:rPr>
        <w:t>ndígenas en Guatemala -CODISRA-.</w:t>
      </w:r>
    </w:p>
    <w:p w14:paraId="027695D4" w14:textId="77777777" w:rsidR="00786662" w:rsidRPr="009903E6" w:rsidRDefault="00786662" w:rsidP="00786662">
      <w:pPr>
        <w:pStyle w:val="Prrafodelista"/>
        <w:rPr>
          <w:rFonts w:ascii="Altivo Regular" w:eastAsia="Times New Roman" w:hAnsi="Altivo Regular" w:cs="Times New Roman"/>
          <w:lang w:eastAsia="es-GT"/>
        </w:rPr>
      </w:pPr>
    </w:p>
    <w:p w14:paraId="1A5E95D3" w14:textId="77777777" w:rsidR="00786662" w:rsidRDefault="00786662" w:rsidP="00786662">
      <w:pPr>
        <w:pStyle w:val="Prrafodelista"/>
        <w:numPr>
          <w:ilvl w:val="0"/>
          <w:numId w:val="2"/>
        </w:numPr>
        <w:spacing w:after="0" w:line="276" w:lineRule="auto"/>
        <w:jc w:val="both"/>
        <w:rPr>
          <w:rFonts w:ascii="Altivo Regular" w:eastAsia="Times New Roman" w:hAnsi="Altivo Regular" w:cs="Times New Roman"/>
          <w:lang w:eastAsia="es-GT"/>
        </w:rPr>
      </w:pPr>
      <w:r w:rsidRPr="00A86943">
        <w:rPr>
          <w:rFonts w:ascii="Altivo Regular" w:eastAsia="Times New Roman" w:hAnsi="Altivo Regular" w:cs="Times New Roman"/>
          <w:b/>
          <w:bCs/>
          <w:lang w:eastAsia="es-GT"/>
        </w:rPr>
        <w:t>Se realizó 1 conversatorio de derechos humanos de las mujeres</w:t>
      </w:r>
      <w:r w:rsidRPr="009903E6">
        <w:rPr>
          <w:rFonts w:ascii="Altivo Regular" w:eastAsia="Times New Roman" w:hAnsi="Altivo Regular" w:cs="Times New Roman"/>
          <w:lang w:eastAsia="es-GT"/>
        </w:rPr>
        <w:t xml:space="preserve">, con la participación de </w:t>
      </w:r>
      <w:r w:rsidRPr="009903E6">
        <w:rPr>
          <w:rFonts w:ascii="Altivo Regular" w:eastAsia="Times New Roman" w:hAnsi="Altivo Regular" w:cs="Times New Roman"/>
          <w:b/>
          <w:bCs/>
          <w:lang w:eastAsia="es-GT"/>
        </w:rPr>
        <w:t xml:space="preserve">10 </w:t>
      </w:r>
      <w:r w:rsidRPr="009903E6">
        <w:rPr>
          <w:rFonts w:ascii="Altivo Regular" w:eastAsia="Times New Roman" w:hAnsi="Altivo Regular" w:cs="Times New Roman"/>
          <w:lang w:eastAsia="es-GT"/>
        </w:rPr>
        <w:t>personas, 7 mujeres y 3 hombres, dirigido a personal del Fondo de Desarrollo Indígena Guatemalteco -FODIGUA-.</w:t>
      </w:r>
    </w:p>
    <w:p w14:paraId="39A66EC9" w14:textId="77777777" w:rsidR="00786662" w:rsidRPr="009903E6" w:rsidRDefault="00786662" w:rsidP="00786662">
      <w:pPr>
        <w:pStyle w:val="Prrafodelista"/>
        <w:rPr>
          <w:rFonts w:ascii="Altivo Regular" w:eastAsia="Times New Roman" w:hAnsi="Altivo Regular" w:cs="Times New Roman"/>
          <w:lang w:eastAsia="es-GT"/>
        </w:rPr>
      </w:pPr>
    </w:p>
    <w:p w14:paraId="40F4E92A" w14:textId="77777777" w:rsidR="00786662" w:rsidRPr="009903E6" w:rsidRDefault="00786662" w:rsidP="00786662">
      <w:pPr>
        <w:pStyle w:val="Prrafodelista"/>
        <w:numPr>
          <w:ilvl w:val="0"/>
          <w:numId w:val="2"/>
        </w:numPr>
        <w:spacing w:after="0" w:line="276" w:lineRule="auto"/>
        <w:jc w:val="both"/>
        <w:rPr>
          <w:rFonts w:ascii="Altivo Regular" w:eastAsia="Times New Roman" w:hAnsi="Altivo Regular" w:cs="Times New Roman"/>
          <w:lang w:eastAsia="es-GT"/>
        </w:rPr>
      </w:pPr>
      <w:r w:rsidRPr="00A86943">
        <w:rPr>
          <w:rFonts w:ascii="Altivo Regular" w:eastAsia="Times New Roman" w:hAnsi="Altivo Regular" w:cs="Times New Roman"/>
          <w:b/>
          <w:bCs/>
          <w:lang w:eastAsia="es-GT"/>
        </w:rPr>
        <w:t>Se realizó 1 taller de derechos de las personas con discapacidad</w:t>
      </w:r>
      <w:r w:rsidRPr="009903E6">
        <w:rPr>
          <w:rFonts w:ascii="Altivo Regular" w:eastAsia="Times New Roman" w:hAnsi="Altivo Regular" w:cs="Times New Roman"/>
          <w:lang w:eastAsia="es-GT"/>
        </w:rPr>
        <w:t xml:space="preserve">, con la participación de </w:t>
      </w:r>
      <w:r w:rsidRPr="009903E6">
        <w:rPr>
          <w:rFonts w:ascii="Altivo Regular" w:eastAsia="Times New Roman" w:hAnsi="Altivo Regular" w:cs="Times New Roman"/>
          <w:b/>
          <w:bCs/>
          <w:lang w:eastAsia="es-GT"/>
        </w:rPr>
        <w:t>100</w:t>
      </w:r>
      <w:r w:rsidRPr="009903E6">
        <w:rPr>
          <w:rFonts w:ascii="Altivo Regular" w:eastAsia="Times New Roman" w:hAnsi="Altivo Regular" w:cs="Times New Roman"/>
          <w:lang w:eastAsia="es-GT"/>
        </w:rPr>
        <w:t xml:space="preserve"> personas, 62 mujeres y 38 hombres, dirigido a personal del Ministerio de Agricultura, Ganadería y Alimentación</w:t>
      </w:r>
      <w:r w:rsidRPr="009903E6">
        <w:rPr>
          <w:rFonts w:ascii="Altivo Regular" w:eastAsia="Times New Roman" w:hAnsi="Altivo Regular"/>
          <w:lang w:eastAsia="es-GT"/>
        </w:rPr>
        <w:t xml:space="preserve"> </w:t>
      </w:r>
      <w:r w:rsidRPr="009903E6">
        <w:rPr>
          <w:rFonts w:ascii="Altivo Regular" w:eastAsia="Times New Roman" w:hAnsi="Altivo Regular" w:cs="Times New Roman"/>
          <w:lang w:eastAsia="es-GT"/>
        </w:rPr>
        <w:t>y red de jóvenes líderes.</w:t>
      </w:r>
    </w:p>
    <w:p w14:paraId="0EA1C96D" w14:textId="77777777" w:rsidR="00786662" w:rsidRPr="00623349" w:rsidRDefault="00786662" w:rsidP="00786662">
      <w:pPr>
        <w:pStyle w:val="Prrafodelista"/>
        <w:spacing w:line="276" w:lineRule="auto"/>
        <w:jc w:val="both"/>
        <w:rPr>
          <w:rFonts w:ascii="Altivo Regular" w:hAnsi="Altivo Regular" w:cs="Arial"/>
          <w:color w:val="000000"/>
        </w:rPr>
      </w:pPr>
    </w:p>
    <w:p w14:paraId="6FB913EA" w14:textId="77777777" w:rsidR="00786662" w:rsidRDefault="00786662" w:rsidP="00786662">
      <w:pPr>
        <w:spacing w:line="276" w:lineRule="auto"/>
        <w:jc w:val="both"/>
        <w:rPr>
          <w:rFonts w:ascii="Altivo Regular" w:hAnsi="Altivo Regular" w:cs="Arial"/>
          <w:b/>
          <w:bCs/>
          <w:color w:val="000000"/>
        </w:rPr>
      </w:pPr>
      <w:r>
        <w:rPr>
          <w:rFonts w:ascii="Altivo Regular" w:hAnsi="Altivo Regular" w:cs="Arial"/>
          <w:b/>
          <w:bCs/>
          <w:color w:val="000000"/>
        </w:rPr>
        <w:t>Conversatorios y talleres</w:t>
      </w:r>
      <w:r w:rsidRPr="000C4C7C">
        <w:rPr>
          <w:rFonts w:ascii="Altivo Regular" w:hAnsi="Altivo Regular" w:cs="Arial"/>
          <w:b/>
          <w:bCs/>
          <w:color w:val="000000"/>
        </w:rPr>
        <w:t xml:space="preserve"> presencial</w:t>
      </w:r>
      <w:r>
        <w:rPr>
          <w:rFonts w:ascii="Altivo Regular" w:hAnsi="Altivo Regular" w:cs="Arial"/>
          <w:b/>
          <w:bCs/>
          <w:color w:val="000000"/>
        </w:rPr>
        <w:t>es</w:t>
      </w:r>
      <w:r w:rsidRPr="000C4C7C">
        <w:rPr>
          <w:rFonts w:ascii="Altivo Regular" w:hAnsi="Altivo Regular" w:cs="Arial"/>
          <w:b/>
          <w:bCs/>
          <w:color w:val="000000"/>
        </w:rPr>
        <w:t xml:space="preserve"> en Derechos Humanos, Cultura de Paz y Promoción del Diálogo para Servidores Públicos y Ciudadanos.</w:t>
      </w:r>
    </w:p>
    <w:p w14:paraId="2A3DF67D" w14:textId="77777777" w:rsidR="00786662" w:rsidRDefault="00786662" w:rsidP="00786662">
      <w:pPr>
        <w:spacing w:line="276" w:lineRule="auto"/>
        <w:jc w:val="both"/>
        <w:rPr>
          <w:rFonts w:ascii="Altivo Regular" w:hAnsi="Altivo Regular" w:cs="Arial"/>
          <w:b/>
          <w:bCs/>
          <w:color w:val="000000"/>
        </w:rPr>
      </w:pPr>
    </w:p>
    <w:p w14:paraId="2625E444"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A535F9">
        <w:rPr>
          <w:rFonts w:ascii="Altivo Regular" w:hAnsi="Altivo Regular" w:cs="Arial"/>
          <w:b/>
          <w:bCs/>
          <w:color w:val="000000"/>
        </w:rPr>
        <w:t xml:space="preserve">Conversatorio virtual en Derechos Humanos, Cultura de Paz y Diálogo como herramienta para la prevención de conflictos, </w:t>
      </w:r>
      <w:r w:rsidRPr="00A535F9">
        <w:rPr>
          <w:rFonts w:ascii="Altivo Regular" w:hAnsi="Altivo Regular" w:cs="Arial"/>
          <w:color w:val="000000"/>
        </w:rPr>
        <w:t xml:space="preserve">con la participación de </w:t>
      </w:r>
      <w:r w:rsidRPr="00A535F9">
        <w:rPr>
          <w:rFonts w:ascii="Altivo Regular" w:hAnsi="Altivo Regular" w:cs="Arial"/>
          <w:b/>
          <w:bCs/>
          <w:color w:val="000000"/>
        </w:rPr>
        <w:t>27</w:t>
      </w:r>
      <w:r w:rsidRPr="00A535F9">
        <w:rPr>
          <w:rFonts w:ascii="Altivo Regular" w:hAnsi="Altivo Regular" w:cs="Arial"/>
          <w:color w:val="000000"/>
        </w:rPr>
        <w:t xml:space="preserve"> personas, 19 mujeres y 8 hombres, dirigido a público en general.</w:t>
      </w:r>
    </w:p>
    <w:p w14:paraId="16B2C9CA" w14:textId="77777777" w:rsidR="00786662" w:rsidRDefault="00786662" w:rsidP="00786662">
      <w:pPr>
        <w:spacing w:line="276" w:lineRule="auto"/>
        <w:ind w:left="360"/>
        <w:jc w:val="both"/>
        <w:rPr>
          <w:rFonts w:ascii="Altivo Regular" w:hAnsi="Altivo Regular" w:cs="Arial"/>
          <w:color w:val="000000"/>
        </w:rPr>
      </w:pPr>
    </w:p>
    <w:p w14:paraId="63F40FFD" w14:textId="77777777" w:rsidR="00786662" w:rsidRPr="00A535F9" w:rsidRDefault="00786662" w:rsidP="00786662">
      <w:pPr>
        <w:pStyle w:val="Prrafodelista"/>
        <w:numPr>
          <w:ilvl w:val="0"/>
          <w:numId w:val="2"/>
        </w:numPr>
        <w:spacing w:after="0" w:line="276" w:lineRule="auto"/>
        <w:jc w:val="both"/>
        <w:rPr>
          <w:rFonts w:ascii="Altivo Regular" w:hAnsi="Altivo Regular" w:cs="Arial"/>
          <w:color w:val="000000"/>
        </w:rPr>
      </w:pPr>
      <w:r w:rsidRPr="00A535F9">
        <w:rPr>
          <w:rFonts w:ascii="Altivo Regular" w:hAnsi="Altivo Regular" w:cs="Arial"/>
          <w:b/>
          <w:bCs/>
          <w:color w:val="000000"/>
        </w:rPr>
        <w:t>Conversatorios de Conocimientos Básicos en Derechos Humanos</w:t>
      </w:r>
      <w:r w:rsidRPr="00A535F9">
        <w:rPr>
          <w:rFonts w:ascii="Altivo Regular" w:hAnsi="Altivo Regular" w:cs="Arial"/>
          <w:color w:val="000000"/>
        </w:rPr>
        <w:t xml:space="preserve"> con la participación de </w:t>
      </w:r>
      <w:r w:rsidRPr="00A535F9">
        <w:rPr>
          <w:rFonts w:ascii="Altivo Regular" w:hAnsi="Altivo Regular" w:cs="Arial"/>
          <w:b/>
          <w:bCs/>
          <w:color w:val="000000"/>
        </w:rPr>
        <w:t xml:space="preserve">579 </w:t>
      </w:r>
      <w:r w:rsidRPr="00A535F9">
        <w:rPr>
          <w:rFonts w:ascii="Altivo Regular" w:hAnsi="Altivo Regular" w:cs="Arial"/>
          <w:color w:val="000000"/>
        </w:rPr>
        <w:t>personas, 494 mujeres y 85 hombres, dirigidos a lideresas y estudiantes de nivel básico, en los departamentos de Jutiapa, Santa Rosa, Baja Verapaz y Sacatepéquez.</w:t>
      </w:r>
    </w:p>
    <w:p w14:paraId="2516534C" w14:textId="77777777" w:rsidR="00786662" w:rsidRPr="00A535F9" w:rsidRDefault="00786662" w:rsidP="00786662">
      <w:pPr>
        <w:pStyle w:val="Prrafodelista"/>
        <w:spacing w:line="276" w:lineRule="auto"/>
        <w:jc w:val="both"/>
        <w:rPr>
          <w:rFonts w:ascii="Altivo Regular" w:hAnsi="Altivo Regular" w:cs="Arial"/>
          <w:color w:val="000000"/>
        </w:rPr>
      </w:pPr>
    </w:p>
    <w:p w14:paraId="64866426"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A535F9">
        <w:rPr>
          <w:rFonts w:ascii="Altivo Regular" w:hAnsi="Altivo Regular" w:cs="Arial"/>
          <w:b/>
          <w:bCs/>
          <w:color w:val="000000"/>
        </w:rPr>
        <w:t>Jornadas de Información y Orientación en materia de Derechos Humanos</w:t>
      </w:r>
      <w:r w:rsidRPr="00A535F9">
        <w:rPr>
          <w:rFonts w:ascii="Altivo Regular" w:hAnsi="Altivo Regular" w:cs="Arial"/>
          <w:color w:val="000000"/>
        </w:rPr>
        <w:t xml:space="preserve"> a favor de las personas que se encuentran privadas de libertad en el Centro de Orientación Femenina -COF- con la participación de </w:t>
      </w:r>
      <w:r w:rsidRPr="00A535F9">
        <w:rPr>
          <w:rFonts w:ascii="Altivo Regular" w:hAnsi="Altivo Regular" w:cs="Arial"/>
          <w:b/>
          <w:bCs/>
          <w:color w:val="000000"/>
        </w:rPr>
        <w:t>1,219</w:t>
      </w:r>
      <w:r w:rsidRPr="00A535F9">
        <w:rPr>
          <w:rFonts w:ascii="Altivo Regular" w:hAnsi="Altivo Regular" w:cs="Arial"/>
          <w:color w:val="000000"/>
        </w:rPr>
        <w:t xml:space="preserve"> mujeres.</w:t>
      </w:r>
    </w:p>
    <w:p w14:paraId="12BCE1F8" w14:textId="77777777" w:rsidR="00786662" w:rsidRPr="00A535F9" w:rsidRDefault="00786662" w:rsidP="00786662">
      <w:pPr>
        <w:pStyle w:val="Prrafodelista"/>
        <w:rPr>
          <w:rFonts w:ascii="Altivo Regular" w:hAnsi="Altivo Regular" w:cs="Arial"/>
          <w:color w:val="000000"/>
        </w:rPr>
      </w:pPr>
    </w:p>
    <w:p w14:paraId="7335AA9A"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A535F9">
        <w:rPr>
          <w:rFonts w:ascii="Altivo Regular" w:hAnsi="Altivo Regular" w:cs="Arial"/>
          <w:b/>
          <w:bCs/>
          <w:color w:val="000000"/>
        </w:rPr>
        <w:t>Conversatorios de Conocimientos Básicos en Derechos Humanos</w:t>
      </w:r>
      <w:r w:rsidRPr="00A535F9">
        <w:rPr>
          <w:rFonts w:ascii="Altivo Regular" w:hAnsi="Altivo Regular" w:cs="Arial"/>
          <w:color w:val="000000"/>
        </w:rPr>
        <w:t xml:space="preserve"> con la participación de </w:t>
      </w:r>
      <w:r w:rsidRPr="00A535F9">
        <w:rPr>
          <w:rFonts w:ascii="Altivo Regular" w:hAnsi="Altivo Regular" w:cs="Arial"/>
          <w:b/>
          <w:bCs/>
          <w:color w:val="000000"/>
        </w:rPr>
        <w:t>599</w:t>
      </w:r>
      <w:r w:rsidRPr="00A535F9">
        <w:rPr>
          <w:rFonts w:ascii="Altivo Regular" w:hAnsi="Altivo Regular" w:cs="Arial"/>
          <w:color w:val="000000"/>
        </w:rPr>
        <w:t xml:space="preserve"> personas, 370 mujeres y 229 hombres, dirigidos a lideresas, estudiantes de nivel básico, Universidad Rafael Landívar -URL-, empleados municipales y otros actores, en los departamentos de Baja Verapaz, Sacatepéquez, Quiché, Jalapa, Quetzaltenango y Totonicapán.</w:t>
      </w:r>
    </w:p>
    <w:p w14:paraId="6CDEC908" w14:textId="77777777" w:rsidR="00786662" w:rsidRPr="00A535F9" w:rsidRDefault="00786662" w:rsidP="00786662">
      <w:pPr>
        <w:pStyle w:val="Prrafodelista"/>
        <w:spacing w:line="276" w:lineRule="auto"/>
        <w:jc w:val="both"/>
        <w:rPr>
          <w:rFonts w:ascii="Altivo Regular" w:hAnsi="Altivo Regular" w:cs="Arial"/>
          <w:color w:val="000000"/>
        </w:rPr>
      </w:pPr>
    </w:p>
    <w:p w14:paraId="39D3381C" w14:textId="77777777" w:rsidR="00786662" w:rsidRDefault="00786662" w:rsidP="00786662">
      <w:pPr>
        <w:pStyle w:val="Prrafodelista"/>
        <w:numPr>
          <w:ilvl w:val="0"/>
          <w:numId w:val="2"/>
        </w:numPr>
        <w:spacing w:after="0" w:line="276" w:lineRule="auto"/>
        <w:jc w:val="both"/>
        <w:rPr>
          <w:rFonts w:ascii="Altivo Regular" w:hAnsi="Altivo Regular" w:cs="Arial"/>
          <w:color w:val="000000"/>
        </w:rPr>
      </w:pPr>
      <w:r w:rsidRPr="00A535F9">
        <w:rPr>
          <w:rFonts w:ascii="Altivo Regular" w:hAnsi="Altivo Regular" w:cs="Arial"/>
          <w:b/>
          <w:bCs/>
          <w:color w:val="000000"/>
        </w:rPr>
        <w:t>Jornadas de Información y Orientación en materia de Derechos Humanos</w:t>
      </w:r>
      <w:r w:rsidRPr="00A535F9">
        <w:rPr>
          <w:rFonts w:ascii="Altivo Regular" w:hAnsi="Altivo Regular" w:cs="Arial"/>
          <w:color w:val="000000"/>
        </w:rPr>
        <w:t xml:space="preserve"> a favor de las personas que se encuentran privadas de libertad en el Centro de Orientación Femenina -COF- con la participación de </w:t>
      </w:r>
      <w:r w:rsidRPr="00A535F9">
        <w:rPr>
          <w:rFonts w:ascii="Altivo Regular" w:hAnsi="Altivo Regular" w:cs="Arial"/>
          <w:b/>
          <w:bCs/>
          <w:color w:val="000000"/>
        </w:rPr>
        <w:t>431</w:t>
      </w:r>
      <w:r w:rsidRPr="00A535F9">
        <w:rPr>
          <w:rFonts w:ascii="Altivo Regular" w:hAnsi="Altivo Regular" w:cs="Arial"/>
          <w:color w:val="000000"/>
        </w:rPr>
        <w:t xml:space="preserve"> personas, 420 mujeres y 11 hombres.</w:t>
      </w:r>
    </w:p>
    <w:p w14:paraId="771C5BEA" w14:textId="77777777" w:rsidR="00786662" w:rsidRPr="00A535F9" w:rsidRDefault="00786662" w:rsidP="00786662">
      <w:pPr>
        <w:pStyle w:val="Prrafodelista"/>
        <w:spacing w:line="276" w:lineRule="auto"/>
        <w:jc w:val="both"/>
        <w:rPr>
          <w:rFonts w:ascii="Altivo Regular" w:hAnsi="Altivo Regular" w:cs="Arial"/>
          <w:color w:val="000000"/>
        </w:rPr>
      </w:pPr>
    </w:p>
    <w:p w14:paraId="15FF26BB" w14:textId="77777777" w:rsidR="00786662" w:rsidRPr="00A535F9" w:rsidRDefault="00786662" w:rsidP="00786662">
      <w:pPr>
        <w:pStyle w:val="Prrafodelista"/>
        <w:numPr>
          <w:ilvl w:val="0"/>
          <w:numId w:val="2"/>
        </w:numPr>
        <w:spacing w:after="0" w:line="276" w:lineRule="auto"/>
        <w:jc w:val="both"/>
        <w:rPr>
          <w:rFonts w:ascii="Altivo Regular" w:hAnsi="Altivo Regular" w:cs="Arial"/>
          <w:color w:val="000000"/>
        </w:rPr>
      </w:pPr>
      <w:r w:rsidRPr="00A535F9">
        <w:rPr>
          <w:rFonts w:ascii="Altivo Regular" w:hAnsi="Altivo Regular" w:cs="Arial"/>
          <w:b/>
          <w:bCs/>
          <w:color w:val="000000"/>
        </w:rPr>
        <w:t>Conversatorio de Conocimientos Básicos en Derechos Humanos con enfoque a las mujeres</w:t>
      </w:r>
      <w:r w:rsidRPr="00A535F9">
        <w:rPr>
          <w:rFonts w:ascii="Altivo Regular" w:hAnsi="Altivo Regular" w:cs="Arial"/>
          <w:color w:val="000000"/>
        </w:rPr>
        <w:t xml:space="preserve"> con la participación de </w:t>
      </w:r>
      <w:r w:rsidRPr="00A535F9">
        <w:rPr>
          <w:rFonts w:ascii="Altivo Regular" w:hAnsi="Altivo Regular" w:cs="Arial"/>
          <w:b/>
          <w:bCs/>
          <w:color w:val="000000"/>
        </w:rPr>
        <w:t xml:space="preserve">250 </w:t>
      </w:r>
      <w:r w:rsidRPr="00A535F9">
        <w:rPr>
          <w:rFonts w:ascii="Altivo Regular" w:hAnsi="Altivo Regular" w:cs="Arial"/>
          <w:color w:val="000000"/>
        </w:rPr>
        <w:t xml:space="preserve">personas, 213 mujeres y 37 hombres, dirigido a lideresas, funcionarios y empleados municipales del municipio de </w:t>
      </w:r>
      <w:proofErr w:type="spellStart"/>
      <w:r w:rsidRPr="00A535F9">
        <w:rPr>
          <w:rFonts w:ascii="Altivo Regular" w:hAnsi="Altivo Regular" w:cs="Arial"/>
          <w:color w:val="000000"/>
        </w:rPr>
        <w:t>Ixchiguán</w:t>
      </w:r>
      <w:proofErr w:type="spellEnd"/>
      <w:r w:rsidRPr="00A535F9">
        <w:rPr>
          <w:rFonts w:ascii="Altivo Regular" w:hAnsi="Altivo Regular" w:cs="Arial"/>
          <w:color w:val="000000"/>
        </w:rPr>
        <w:t>, departamento de San Marcos.</w:t>
      </w:r>
    </w:p>
    <w:p w14:paraId="787D9E2F" w14:textId="77777777" w:rsidR="00786662" w:rsidRPr="00A535F9" w:rsidRDefault="00786662" w:rsidP="00786662">
      <w:pPr>
        <w:spacing w:line="276" w:lineRule="auto"/>
        <w:jc w:val="both"/>
        <w:rPr>
          <w:rFonts w:ascii="Altivo Regular" w:hAnsi="Altivo Regular" w:cs="Arial"/>
          <w:color w:val="000000"/>
        </w:rPr>
      </w:pPr>
    </w:p>
    <w:p w14:paraId="062A7181" w14:textId="77777777" w:rsidR="00786662" w:rsidRPr="00A535F9" w:rsidRDefault="00786662" w:rsidP="00786662">
      <w:pPr>
        <w:pStyle w:val="Prrafodelista"/>
        <w:numPr>
          <w:ilvl w:val="0"/>
          <w:numId w:val="3"/>
        </w:numPr>
        <w:spacing w:after="0" w:line="276" w:lineRule="auto"/>
        <w:jc w:val="both"/>
        <w:rPr>
          <w:rFonts w:ascii="Altivo Regular" w:hAnsi="Altivo Regular" w:cs="Arial"/>
          <w:color w:val="000000"/>
        </w:rPr>
      </w:pPr>
      <w:r w:rsidRPr="00A535F9">
        <w:rPr>
          <w:rFonts w:ascii="Altivo Regular" w:hAnsi="Altivo Regular" w:cs="Arial"/>
          <w:b/>
          <w:bCs/>
          <w:color w:val="000000"/>
        </w:rPr>
        <w:t>Conversatorios de Conocimientos Básicos en Derechos Humanos</w:t>
      </w:r>
      <w:r w:rsidRPr="00A535F9">
        <w:rPr>
          <w:rFonts w:ascii="Altivo Regular" w:hAnsi="Altivo Regular" w:cs="Arial"/>
          <w:color w:val="000000"/>
        </w:rPr>
        <w:t xml:space="preserve"> con la participación de </w:t>
      </w:r>
      <w:r w:rsidRPr="00A535F9">
        <w:rPr>
          <w:rFonts w:ascii="Altivo Regular" w:hAnsi="Altivo Regular" w:cs="Arial"/>
          <w:b/>
          <w:bCs/>
          <w:color w:val="000000"/>
        </w:rPr>
        <w:t>1,717</w:t>
      </w:r>
      <w:r w:rsidRPr="00A535F9">
        <w:rPr>
          <w:rFonts w:ascii="Altivo Regular" w:hAnsi="Altivo Regular" w:cs="Arial"/>
          <w:color w:val="000000"/>
        </w:rPr>
        <w:t xml:space="preserve"> personas, 942 mujeres y 775 hombres, dirigidos a lideresas, estudiantes de nivel básico y diversificado, empleados municipales y otros actores, en los departamentos de Chimaltenango, Chiquimula, Zacapa y Escuintla.</w:t>
      </w:r>
    </w:p>
    <w:p w14:paraId="2551223B" w14:textId="77777777" w:rsidR="00786662" w:rsidRPr="00F64BDC" w:rsidRDefault="00786662" w:rsidP="00786662">
      <w:pPr>
        <w:spacing w:line="276" w:lineRule="auto"/>
        <w:jc w:val="both"/>
        <w:rPr>
          <w:rFonts w:ascii="Altivo Regular" w:hAnsi="Altivo Regular" w:cs="Arial"/>
          <w:color w:val="000000"/>
        </w:rPr>
      </w:pPr>
    </w:p>
    <w:p w14:paraId="349AE609" w14:textId="77777777" w:rsidR="00786662" w:rsidRDefault="00786662" w:rsidP="00786662">
      <w:pPr>
        <w:pStyle w:val="Prrafodelista"/>
        <w:numPr>
          <w:ilvl w:val="0"/>
          <w:numId w:val="3"/>
        </w:numPr>
        <w:spacing w:after="0" w:line="276" w:lineRule="auto"/>
        <w:jc w:val="both"/>
        <w:rPr>
          <w:rFonts w:ascii="Altivo Regular" w:hAnsi="Altivo Regular" w:cs="Arial"/>
          <w:color w:val="000000"/>
        </w:rPr>
      </w:pPr>
      <w:r w:rsidRPr="00A535F9">
        <w:rPr>
          <w:rFonts w:ascii="Altivo Regular" w:hAnsi="Altivo Regular" w:cs="Arial"/>
          <w:b/>
          <w:bCs/>
          <w:color w:val="000000"/>
        </w:rPr>
        <w:t>Jornadas de Información y Orientación en materia de Derechos Humanos</w:t>
      </w:r>
      <w:r w:rsidRPr="00A535F9">
        <w:rPr>
          <w:rFonts w:ascii="Altivo Regular" w:hAnsi="Altivo Regular" w:cs="Arial"/>
          <w:color w:val="000000"/>
        </w:rPr>
        <w:t xml:space="preserve"> a favor de las Personas que se encuentran Privadas de Libertad en el Centro de Orientación Femenina -COF- con la participación de </w:t>
      </w:r>
      <w:r w:rsidRPr="00A535F9">
        <w:rPr>
          <w:rFonts w:ascii="Altivo Regular" w:hAnsi="Altivo Regular" w:cs="Arial"/>
          <w:b/>
          <w:bCs/>
          <w:color w:val="000000"/>
        </w:rPr>
        <w:t>277</w:t>
      </w:r>
      <w:r w:rsidRPr="00A535F9">
        <w:rPr>
          <w:rFonts w:ascii="Altivo Regular" w:hAnsi="Altivo Regular" w:cs="Arial"/>
          <w:color w:val="000000"/>
        </w:rPr>
        <w:t xml:space="preserve"> personas, 270 mujeres y 7 hombres.</w:t>
      </w:r>
    </w:p>
    <w:p w14:paraId="3577AE61" w14:textId="77777777" w:rsidR="00786662" w:rsidRPr="0032562A" w:rsidRDefault="00786662" w:rsidP="00786662">
      <w:pPr>
        <w:pStyle w:val="Prrafodelista"/>
        <w:rPr>
          <w:rFonts w:ascii="Altivo Regular" w:hAnsi="Altivo Regular" w:cs="Arial"/>
          <w:color w:val="000000"/>
        </w:rPr>
      </w:pPr>
    </w:p>
    <w:p w14:paraId="4B69812D" w14:textId="77777777" w:rsidR="00786662" w:rsidRPr="00623349"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realizaron 9 Conversatorios de Conocimientos Básicos en Derechos Humanos</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1,483</w:t>
      </w:r>
      <w:r w:rsidRPr="00623349">
        <w:rPr>
          <w:rFonts w:ascii="Altivo Regular" w:hAnsi="Altivo Regular" w:cs="Arial"/>
          <w:color w:val="000000"/>
        </w:rPr>
        <w:t xml:space="preserve"> personas, 788 mujeres y 695 hombres, dirigidos a estudiantes de nivel básico y diversificado, en los departamentos de El Progreso y Petén.</w:t>
      </w:r>
    </w:p>
    <w:p w14:paraId="298D6F32" w14:textId="77777777" w:rsidR="00786662" w:rsidRPr="00623349" w:rsidRDefault="00786662" w:rsidP="00786662">
      <w:pPr>
        <w:spacing w:line="276" w:lineRule="auto"/>
        <w:jc w:val="both"/>
        <w:rPr>
          <w:rFonts w:ascii="Altivo Regular" w:hAnsi="Altivo Regular" w:cs="Arial"/>
          <w:color w:val="000000"/>
        </w:rPr>
      </w:pPr>
    </w:p>
    <w:p w14:paraId="31EF8E75" w14:textId="77777777" w:rsidR="00786662" w:rsidRPr="00623349"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realizaron 3 Conversatorios de Derechos Humanos con enfoque a las mujeres</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179</w:t>
      </w:r>
      <w:r w:rsidRPr="00623349">
        <w:rPr>
          <w:rFonts w:ascii="Altivo Regular" w:hAnsi="Altivo Regular" w:cs="Arial"/>
          <w:color w:val="000000"/>
        </w:rPr>
        <w:t xml:space="preserve"> personas, 176 mujeres y 3 hombres, dirigidos a grupos de mujeres lideresas, en el departamento de Petén.</w:t>
      </w:r>
    </w:p>
    <w:p w14:paraId="4E38E84F" w14:textId="77777777" w:rsidR="00786662" w:rsidRPr="00623349" w:rsidRDefault="00786662" w:rsidP="00786662">
      <w:pPr>
        <w:spacing w:line="276" w:lineRule="auto"/>
        <w:jc w:val="both"/>
        <w:rPr>
          <w:rFonts w:ascii="Altivo Regular" w:hAnsi="Altivo Regular" w:cs="Arial"/>
          <w:color w:val="000000"/>
        </w:rPr>
      </w:pPr>
    </w:p>
    <w:p w14:paraId="7834F550" w14:textId="77777777" w:rsidR="00786662" w:rsidRPr="00623349"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lastRenderedPageBreak/>
        <w:t>Se realizó 1 Taller sobre el uso de la fuerza y Derechos Humanos en fuerzas policiales</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20</w:t>
      </w:r>
      <w:r w:rsidRPr="00623349">
        <w:rPr>
          <w:rFonts w:ascii="Altivo Regular" w:hAnsi="Altivo Regular" w:cs="Arial"/>
          <w:color w:val="000000"/>
        </w:rPr>
        <w:t xml:space="preserve"> hombres, dirigido a agentes de la Comisaría 13 de la Policía Nacional Civil, en el departamento de Guatemala.</w:t>
      </w:r>
    </w:p>
    <w:p w14:paraId="22B3FD5E" w14:textId="77777777" w:rsidR="00786662" w:rsidRPr="00623349" w:rsidRDefault="00786662" w:rsidP="00786662">
      <w:pPr>
        <w:spacing w:line="276" w:lineRule="auto"/>
        <w:jc w:val="both"/>
        <w:rPr>
          <w:rFonts w:ascii="Altivo Regular" w:hAnsi="Altivo Regular" w:cs="Arial"/>
          <w:color w:val="000000"/>
        </w:rPr>
      </w:pPr>
    </w:p>
    <w:p w14:paraId="6E0BCA00" w14:textId="77777777" w:rsidR="00786662"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realizó 1 Conversatorio Construyendo una Guatemala Democrática:</w:t>
      </w:r>
      <w:r w:rsidRPr="00623349">
        <w:rPr>
          <w:rFonts w:ascii="Altivo Regular" w:hAnsi="Altivo Regular" w:cs="Arial"/>
          <w:color w:val="000000"/>
        </w:rPr>
        <w:t xml:space="preserve"> Desafíos de la Democracia, los Derechos Humanos y la Paz en la función Pública, con la participación de </w:t>
      </w:r>
      <w:r w:rsidRPr="00623349">
        <w:rPr>
          <w:rFonts w:ascii="Altivo Regular" w:hAnsi="Altivo Regular" w:cs="Arial"/>
          <w:b/>
          <w:bCs/>
          <w:color w:val="000000"/>
        </w:rPr>
        <w:t>72</w:t>
      </w:r>
      <w:r w:rsidRPr="00623349">
        <w:rPr>
          <w:rFonts w:ascii="Altivo Regular" w:hAnsi="Altivo Regular" w:cs="Arial"/>
          <w:color w:val="000000"/>
        </w:rPr>
        <w:t xml:space="preserve"> personas, 49 mujeres y 23 hombres, dirigido a servidores públicos: </w:t>
      </w:r>
      <w:proofErr w:type="gramStart"/>
      <w:r w:rsidRPr="00623349">
        <w:rPr>
          <w:rFonts w:ascii="Altivo Regular" w:hAnsi="Altivo Regular" w:cs="Arial"/>
          <w:color w:val="000000"/>
        </w:rPr>
        <w:t>Directores</w:t>
      </w:r>
      <w:proofErr w:type="gramEnd"/>
      <w:r w:rsidRPr="00623349">
        <w:rPr>
          <w:rFonts w:ascii="Altivo Regular" w:hAnsi="Altivo Regular" w:cs="Arial"/>
          <w:color w:val="000000"/>
        </w:rPr>
        <w:t xml:space="preserve"> y Jefes de Recursos Humanos y Capacitación, en el departamento de Guatemala</w:t>
      </w:r>
      <w:r w:rsidRPr="00E70968">
        <w:rPr>
          <w:rFonts w:ascii="Altivo Regular" w:hAnsi="Altivo Regular" w:cs="Arial"/>
          <w:color w:val="000000"/>
        </w:rPr>
        <w:t>.</w:t>
      </w:r>
    </w:p>
    <w:p w14:paraId="55514D72" w14:textId="77777777" w:rsidR="00786662" w:rsidRPr="00A30AC7" w:rsidRDefault="00786662" w:rsidP="00786662">
      <w:pPr>
        <w:pStyle w:val="Prrafodelista"/>
        <w:rPr>
          <w:rFonts w:ascii="Altivo Regular" w:hAnsi="Altivo Regular" w:cs="Arial"/>
          <w:color w:val="000000"/>
        </w:rPr>
      </w:pPr>
    </w:p>
    <w:p w14:paraId="2B14FA8A" w14:textId="77777777" w:rsidR="00786662" w:rsidRPr="00A30AC7"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realizaron 2 Conversatorios de Conocimientos Básicos en Derechos Humanos</w:t>
      </w:r>
      <w:r w:rsidRPr="00A30AC7">
        <w:rPr>
          <w:rFonts w:ascii="Altivo Regular" w:hAnsi="Altivo Regular" w:cs="Arial"/>
          <w:color w:val="000000"/>
        </w:rPr>
        <w:t xml:space="preserve"> con la participación de </w:t>
      </w:r>
      <w:r w:rsidRPr="00A30AC7">
        <w:rPr>
          <w:rFonts w:ascii="Altivo Regular" w:hAnsi="Altivo Regular" w:cs="Arial"/>
          <w:b/>
          <w:bCs/>
          <w:color w:val="000000"/>
        </w:rPr>
        <w:t>78</w:t>
      </w:r>
      <w:r w:rsidRPr="00A30AC7">
        <w:rPr>
          <w:rFonts w:ascii="Altivo Regular" w:hAnsi="Altivo Regular" w:cs="Arial"/>
          <w:color w:val="000000"/>
        </w:rPr>
        <w:t xml:space="preserve"> personas, 74 mujeres y 4 hombres, dirigidos a mujeres y jóvenes líderes del municipio de El Asintal del departamento de Retalhuleu.</w:t>
      </w:r>
    </w:p>
    <w:p w14:paraId="5EDC37BA" w14:textId="77777777" w:rsidR="00786662" w:rsidRPr="00A30AC7" w:rsidRDefault="00786662" w:rsidP="00786662">
      <w:pPr>
        <w:pStyle w:val="Prrafodelista"/>
        <w:spacing w:line="276" w:lineRule="auto"/>
        <w:jc w:val="both"/>
        <w:rPr>
          <w:rFonts w:ascii="Altivo Regular" w:hAnsi="Altivo Regular" w:cs="Arial"/>
          <w:color w:val="000000"/>
        </w:rPr>
      </w:pPr>
    </w:p>
    <w:p w14:paraId="4152D23B" w14:textId="77777777" w:rsidR="00786662" w:rsidRPr="00623349"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realizaron 4 Talleres denominados: Maestros Defensores de los Derechos Humanos y Derechos de la Niñez</w:t>
      </w:r>
      <w:r w:rsidRPr="00A30AC7">
        <w:rPr>
          <w:rFonts w:ascii="Altivo Regular" w:hAnsi="Altivo Regular" w:cs="Arial"/>
          <w:color w:val="000000"/>
        </w:rPr>
        <w:t xml:space="preserve"> con la participación de </w:t>
      </w:r>
      <w:r w:rsidRPr="00A30AC7">
        <w:rPr>
          <w:rFonts w:ascii="Altivo Regular" w:hAnsi="Altivo Regular" w:cs="Arial"/>
          <w:b/>
          <w:bCs/>
          <w:color w:val="000000"/>
        </w:rPr>
        <w:t>370</w:t>
      </w:r>
      <w:r w:rsidRPr="00A30AC7">
        <w:rPr>
          <w:rFonts w:ascii="Altivo Regular" w:hAnsi="Altivo Regular" w:cs="Arial"/>
          <w:color w:val="000000"/>
        </w:rPr>
        <w:t xml:space="preserve"> personas, 207 mujeres y 163 hombres, dirigidos a la comunidad educativa, principalmente a maestros del departamento de Huehuetenango.</w:t>
      </w:r>
    </w:p>
    <w:p w14:paraId="2157FE59" w14:textId="77777777" w:rsidR="00786662" w:rsidRPr="00623349" w:rsidRDefault="00786662" w:rsidP="00786662">
      <w:pPr>
        <w:spacing w:line="276" w:lineRule="auto"/>
        <w:jc w:val="both"/>
        <w:rPr>
          <w:rFonts w:ascii="Altivo Regular" w:hAnsi="Altivo Regular" w:cs="Arial"/>
          <w:color w:val="000000"/>
        </w:rPr>
      </w:pPr>
    </w:p>
    <w:p w14:paraId="47C558CD" w14:textId="77777777" w:rsidR="00786662" w:rsidRPr="00623349"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realizaron 5 Conversatorios de Conocimientos Básicos en Derechos Humanos</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191</w:t>
      </w:r>
      <w:r w:rsidRPr="00623349">
        <w:rPr>
          <w:rFonts w:ascii="Altivo Regular" w:hAnsi="Altivo Regular" w:cs="Arial"/>
          <w:color w:val="000000"/>
        </w:rPr>
        <w:t xml:space="preserve"> personas, 112 mujeres y 79 hombres, dirigidos mujeres y hombres del departamento de Retalhuleu y personal del Fondo de Desarrollo Indígena Guatemalteco.</w:t>
      </w:r>
    </w:p>
    <w:p w14:paraId="78EC7A59" w14:textId="77777777" w:rsidR="00786662" w:rsidRPr="00623349" w:rsidRDefault="00786662" w:rsidP="00786662">
      <w:pPr>
        <w:spacing w:line="276" w:lineRule="auto"/>
        <w:ind w:left="360"/>
        <w:jc w:val="both"/>
        <w:rPr>
          <w:rFonts w:ascii="Altivo Regular" w:hAnsi="Altivo Regular" w:cs="Arial"/>
          <w:color w:val="000000"/>
        </w:rPr>
      </w:pPr>
    </w:p>
    <w:p w14:paraId="231EAC48" w14:textId="77777777" w:rsidR="00786662" w:rsidRPr="00623349"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realizó 1 Taller denominado: Maestro Defensores de los Derechos Humanos y Derechos de la Niñez</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81</w:t>
      </w:r>
      <w:r w:rsidRPr="00623349">
        <w:rPr>
          <w:rFonts w:ascii="Altivo Regular" w:hAnsi="Altivo Regular" w:cs="Arial"/>
          <w:color w:val="000000"/>
        </w:rPr>
        <w:t xml:space="preserve"> personas, 44 mujeres y 37 hombres, dirigido a la comunidad educativa, principalmente a maestro del departamento de Huehuetenango.</w:t>
      </w:r>
    </w:p>
    <w:p w14:paraId="6AC41B0C" w14:textId="77777777" w:rsidR="00786662" w:rsidRPr="00623349" w:rsidRDefault="00786662" w:rsidP="00786662">
      <w:pPr>
        <w:pStyle w:val="Prrafodelista"/>
        <w:spacing w:line="276" w:lineRule="auto"/>
        <w:jc w:val="both"/>
        <w:rPr>
          <w:rFonts w:ascii="Altivo Regular" w:hAnsi="Altivo Regular" w:cs="Arial"/>
          <w:color w:val="000000"/>
        </w:rPr>
      </w:pPr>
    </w:p>
    <w:p w14:paraId="004E93D9" w14:textId="77777777" w:rsidR="00786662" w:rsidRPr="00623349"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realizaron 6 Conversatorio de Derechos Humanos de las Mujeres con la participación</w:t>
      </w:r>
      <w:r w:rsidRPr="00623349">
        <w:rPr>
          <w:rFonts w:ascii="Altivo Regular" w:hAnsi="Altivo Regular" w:cs="Arial"/>
          <w:color w:val="000000"/>
        </w:rPr>
        <w:t xml:space="preserve"> de </w:t>
      </w:r>
      <w:r w:rsidRPr="00623349">
        <w:rPr>
          <w:rFonts w:ascii="Altivo Regular" w:hAnsi="Altivo Regular" w:cs="Arial"/>
          <w:b/>
          <w:bCs/>
          <w:color w:val="000000"/>
        </w:rPr>
        <w:t>476</w:t>
      </w:r>
      <w:r w:rsidRPr="00623349">
        <w:rPr>
          <w:rFonts w:ascii="Altivo Regular" w:hAnsi="Altivo Regular" w:cs="Arial"/>
          <w:color w:val="000000"/>
        </w:rPr>
        <w:t xml:space="preserve"> personas, 284 mujeres y 192 hombres, dirigidos a </w:t>
      </w:r>
      <w:r w:rsidRPr="00623349">
        <w:rPr>
          <w:rFonts w:ascii="Altivo Regular" w:hAnsi="Altivo Regular" w:cs="Arial"/>
          <w:color w:val="000000"/>
        </w:rPr>
        <w:lastRenderedPageBreak/>
        <w:t>personal administrativo del Ministerio de Educación de los departamentos de El Quiché, Chimaltenango, Jalapa, Jutiapa y Mujeres Lideresas de Salamá, Baja Verapaz.</w:t>
      </w:r>
    </w:p>
    <w:p w14:paraId="618AA24E" w14:textId="77777777" w:rsidR="00786662" w:rsidRPr="00623349" w:rsidRDefault="00786662" w:rsidP="00786662">
      <w:pPr>
        <w:pStyle w:val="Prrafodelista"/>
        <w:spacing w:line="276" w:lineRule="auto"/>
        <w:jc w:val="both"/>
        <w:rPr>
          <w:rFonts w:ascii="Altivo Regular" w:hAnsi="Altivo Regular" w:cs="Arial"/>
          <w:color w:val="000000"/>
        </w:rPr>
      </w:pPr>
    </w:p>
    <w:p w14:paraId="1E816634" w14:textId="77777777" w:rsidR="00786662" w:rsidRPr="00623349" w:rsidRDefault="00786662" w:rsidP="00786662">
      <w:pPr>
        <w:pStyle w:val="Prrafodelista"/>
        <w:numPr>
          <w:ilvl w:val="0"/>
          <w:numId w:val="16"/>
        </w:numPr>
        <w:spacing w:after="0" w:line="276" w:lineRule="auto"/>
        <w:jc w:val="both"/>
        <w:rPr>
          <w:rFonts w:ascii="Altivo Regular" w:hAnsi="Altivo Regular" w:cs="Arial"/>
          <w:color w:val="000000"/>
        </w:rPr>
      </w:pPr>
      <w:bookmarkStart w:id="1" w:name="_Hlk176266544"/>
      <w:r w:rsidRPr="00EA2317">
        <w:rPr>
          <w:rFonts w:ascii="Altivo Regular" w:hAnsi="Altivo Regular" w:cs="Arial"/>
          <w:b/>
          <w:bCs/>
          <w:color w:val="000000"/>
        </w:rPr>
        <w:t>Se realizaron 3 Conversatorios de Conocimientos Básicos en Derechos Humanos</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107</w:t>
      </w:r>
      <w:r w:rsidRPr="00623349">
        <w:rPr>
          <w:rFonts w:ascii="Altivo Regular" w:hAnsi="Altivo Regular" w:cs="Arial"/>
          <w:color w:val="000000"/>
        </w:rPr>
        <w:t xml:space="preserve"> personas, 59 mujeres y 48 hombres, dirigidos a Personal del Ministerio de Agricultura Ganadería y Alimentación -MAGA-, Ministerio de la Defensa Nacional y Municipalidad de Guatemala.</w:t>
      </w:r>
    </w:p>
    <w:p w14:paraId="653A8EE9" w14:textId="77777777" w:rsidR="00786662" w:rsidRPr="00623349" w:rsidRDefault="00786662" w:rsidP="00786662">
      <w:pPr>
        <w:pStyle w:val="Prrafodelista"/>
        <w:spacing w:line="276" w:lineRule="auto"/>
        <w:jc w:val="both"/>
        <w:rPr>
          <w:rFonts w:ascii="Altivo Regular" w:hAnsi="Altivo Regular" w:cs="Arial"/>
          <w:color w:val="000000"/>
        </w:rPr>
      </w:pPr>
    </w:p>
    <w:p w14:paraId="12897F6D" w14:textId="77777777" w:rsidR="00786662" w:rsidRPr="00623349"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realizaron 5 Conversatorios de Derechos Humanos de las mujeres</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337</w:t>
      </w:r>
      <w:r w:rsidRPr="00623349">
        <w:rPr>
          <w:rFonts w:ascii="Altivo Regular" w:hAnsi="Altivo Regular" w:cs="Arial"/>
          <w:color w:val="000000"/>
        </w:rPr>
        <w:t xml:space="preserve"> personas, 214 mujeres y 123 hombres, dirigidos a personal administrativo del Ministerio de Educación de los departamentos de Quetzaltenango, Totonicapán y Sololá; a personal del Fondo de Desarrollo Indígena Guatemalteco -FODIGUA- y personal del Ministerio de Agricultura, Ganadería y Alimentación -MAGA- en el departamento de Guatemala.</w:t>
      </w:r>
    </w:p>
    <w:p w14:paraId="3FEA38F6" w14:textId="77777777" w:rsidR="00786662" w:rsidRPr="00623349" w:rsidRDefault="00786662" w:rsidP="00786662">
      <w:pPr>
        <w:pStyle w:val="Prrafodelista"/>
        <w:spacing w:line="276" w:lineRule="auto"/>
        <w:jc w:val="both"/>
        <w:rPr>
          <w:rFonts w:ascii="Altivo Regular" w:hAnsi="Altivo Regular" w:cs="Arial"/>
          <w:color w:val="000000"/>
        </w:rPr>
      </w:pPr>
    </w:p>
    <w:p w14:paraId="17981055" w14:textId="77777777" w:rsidR="00786662" w:rsidRPr="00623349"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realizaron 3 Conversatorios de Derechos Humanos de la niñez,</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243</w:t>
      </w:r>
      <w:r w:rsidRPr="00623349">
        <w:rPr>
          <w:rFonts w:ascii="Altivo Regular" w:hAnsi="Altivo Regular" w:cs="Arial"/>
          <w:color w:val="000000"/>
        </w:rPr>
        <w:t xml:space="preserve"> personas, 198 mujeres y 45 hombres, dirigidos a personal administrativo del Ministerio de Educación de los departamentos de Petén, Izabal y El Progreso. </w:t>
      </w:r>
    </w:p>
    <w:p w14:paraId="3FB753FC" w14:textId="77777777" w:rsidR="00786662" w:rsidRPr="00623349" w:rsidRDefault="00786662" w:rsidP="00786662">
      <w:pPr>
        <w:pStyle w:val="Prrafodelista"/>
        <w:spacing w:line="276" w:lineRule="auto"/>
        <w:jc w:val="both"/>
        <w:rPr>
          <w:rFonts w:ascii="Altivo Regular" w:hAnsi="Altivo Regular" w:cs="Arial"/>
          <w:color w:val="000000"/>
        </w:rPr>
      </w:pPr>
    </w:p>
    <w:p w14:paraId="771DD2D8" w14:textId="77777777" w:rsidR="00786662" w:rsidRDefault="00786662" w:rsidP="00786662">
      <w:pPr>
        <w:pStyle w:val="Prrafodelista"/>
        <w:numPr>
          <w:ilvl w:val="0"/>
          <w:numId w:val="16"/>
        </w:numPr>
        <w:spacing w:after="0" w:line="276" w:lineRule="auto"/>
        <w:jc w:val="both"/>
        <w:rPr>
          <w:rFonts w:ascii="Altivo Regular" w:hAnsi="Altivo Regular" w:cs="Arial"/>
          <w:color w:val="000000"/>
        </w:rPr>
      </w:pPr>
      <w:r w:rsidRPr="00EA2317">
        <w:rPr>
          <w:rFonts w:ascii="Altivo Regular" w:hAnsi="Altivo Regular" w:cs="Arial"/>
          <w:b/>
          <w:bCs/>
          <w:color w:val="000000"/>
        </w:rPr>
        <w:t>Se realizaron 3 Conversatorios de Derechos Humanos con pertinencia cultural</w:t>
      </w:r>
      <w:r w:rsidRPr="00623349">
        <w:rPr>
          <w:rFonts w:ascii="Altivo Regular" w:hAnsi="Altivo Regular" w:cs="Arial"/>
          <w:color w:val="000000"/>
        </w:rPr>
        <w:t xml:space="preserve">, con la participación de </w:t>
      </w:r>
      <w:r w:rsidRPr="00623349">
        <w:rPr>
          <w:rFonts w:ascii="Altivo Regular" w:hAnsi="Altivo Regular" w:cs="Arial"/>
          <w:b/>
          <w:bCs/>
          <w:color w:val="000000"/>
        </w:rPr>
        <w:t>52</w:t>
      </w:r>
      <w:r w:rsidRPr="00623349">
        <w:rPr>
          <w:rFonts w:ascii="Altivo Regular" w:hAnsi="Altivo Regular" w:cs="Arial"/>
          <w:color w:val="000000"/>
        </w:rPr>
        <w:t xml:space="preserve"> personas, 38 mujeres y 14 hombres, dirigidos a personal administrativo del Registro Nacional de Personas -RENAP-.</w:t>
      </w:r>
      <w:bookmarkEnd w:id="1"/>
    </w:p>
    <w:p w14:paraId="4E2EA2AD" w14:textId="77777777" w:rsidR="00786662" w:rsidRPr="0032562A" w:rsidRDefault="00786662" w:rsidP="00786662">
      <w:pPr>
        <w:pStyle w:val="Prrafodelista"/>
        <w:rPr>
          <w:rFonts w:ascii="Altivo Regular" w:hAnsi="Altivo Regular" w:cs="Arial"/>
          <w:color w:val="000000"/>
        </w:rPr>
      </w:pPr>
    </w:p>
    <w:p w14:paraId="6E23AA93" w14:textId="77777777" w:rsidR="00786662" w:rsidRDefault="00786662" w:rsidP="00786662">
      <w:pPr>
        <w:pStyle w:val="Prrafodelista"/>
        <w:numPr>
          <w:ilvl w:val="0"/>
          <w:numId w:val="16"/>
        </w:numPr>
        <w:spacing w:after="0" w:line="276" w:lineRule="auto"/>
        <w:jc w:val="both"/>
        <w:rPr>
          <w:rFonts w:ascii="Altivo Regular" w:hAnsi="Altivo Regular" w:cs="Arial"/>
          <w:color w:val="000000"/>
        </w:rPr>
      </w:pPr>
      <w:r w:rsidRPr="00A86943">
        <w:rPr>
          <w:rFonts w:ascii="Altivo Regular" w:hAnsi="Altivo Regular" w:cs="Arial"/>
          <w:b/>
          <w:bCs/>
          <w:color w:val="000000"/>
        </w:rPr>
        <w:t>Se realizaron 2 Conversatorios de Derechos Humanos de las mujeres</w:t>
      </w:r>
      <w:r w:rsidRPr="0032562A">
        <w:rPr>
          <w:rFonts w:ascii="Altivo Regular" w:hAnsi="Altivo Regular" w:cs="Arial"/>
          <w:color w:val="000000"/>
        </w:rPr>
        <w:t xml:space="preserve">, con la participación de </w:t>
      </w:r>
      <w:r w:rsidRPr="0032562A">
        <w:rPr>
          <w:rFonts w:ascii="Altivo Regular" w:hAnsi="Altivo Regular" w:cs="Arial"/>
          <w:b/>
          <w:bCs/>
          <w:color w:val="000000"/>
        </w:rPr>
        <w:t>47</w:t>
      </w:r>
      <w:r w:rsidRPr="0032562A">
        <w:rPr>
          <w:rFonts w:ascii="Altivo Regular" w:hAnsi="Altivo Regular" w:cs="Arial"/>
          <w:color w:val="000000"/>
        </w:rPr>
        <w:t xml:space="preserve"> personas, 41 mujeres y 6 hombres, dirigidos a personal de la Municipalidad de Guatemala y MAGA, en el departamento de Guatemala. </w:t>
      </w:r>
    </w:p>
    <w:p w14:paraId="6953C089" w14:textId="77777777" w:rsidR="00786662" w:rsidRPr="0032562A" w:rsidRDefault="00786662" w:rsidP="00786662">
      <w:pPr>
        <w:pStyle w:val="Prrafodelista"/>
        <w:rPr>
          <w:rFonts w:ascii="Altivo Regular" w:hAnsi="Altivo Regular" w:cs="Arial"/>
          <w:color w:val="000000"/>
        </w:rPr>
      </w:pPr>
    </w:p>
    <w:p w14:paraId="4D0E40C7" w14:textId="77777777" w:rsidR="00786662" w:rsidRDefault="00786662" w:rsidP="00786662">
      <w:pPr>
        <w:pStyle w:val="Prrafodelista"/>
        <w:numPr>
          <w:ilvl w:val="0"/>
          <w:numId w:val="16"/>
        </w:numPr>
        <w:spacing w:after="0" w:line="276" w:lineRule="auto"/>
        <w:jc w:val="both"/>
        <w:rPr>
          <w:rFonts w:ascii="Altivo Regular" w:hAnsi="Altivo Regular" w:cs="Arial"/>
          <w:color w:val="000000"/>
        </w:rPr>
      </w:pPr>
      <w:r w:rsidRPr="00A86943">
        <w:rPr>
          <w:rFonts w:ascii="Altivo Regular" w:hAnsi="Altivo Regular" w:cs="Arial"/>
          <w:b/>
          <w:bCs/>
          <w:color w:val="000000"/>
        </w:rPr>
        <w:t>Se realizaron 2 Conversatorios de Derechos Humanos de la niñez,</w:t>
      </w:r>
      <w:r w:rsidRPr="0032562A">
        <w:rPr>
          <w:rFonts w:ascii="Altivo Regular" w:hAnsi="Altivo Regular" w:cs="Arial"/>
          <w:color w:val="000000"/>
        </w:rPr>
        <w:t xml:space="preserve"> con la participación de </w:t>
      </w:r>
      <w:r w:rsidRPr="0032562A">
        <w:rPr>
          <w:rFonts w:ascii="Altivo Regular" w:hAnsi="Altivo Regular" w:cs="Arial"/>
          <w:b/>
          <w:bCs/>
          <w:color w:val="000000"/>
        </w:rPr>
        <w:t xml:space="preserve">134 </w:t>
      </w:r>
      <w:r w:rsidRPr="0032562A">
        <w:rPr>
          <w:rFonts w:ascii="Altivo Regular" w:hAnsi="Altivo Regular" w:cs="Arial"/>
          <w:color w:val="000000"/>
        </w:rPr>
        <w:t xml:space="preserve">personas, 101 mujeres y 33 hombres, dirigidos a personal administrativo del Ministerio de Educación de los departamentos de Zacapa y Chiquimula. </w:t>
      </w:r>
    </w:p>
    <w:p w14:paraId="36D7F98C" w14:textId="77777777" w:rsidR="00786662" w:rsidRPr="0032562A" w:rsidRDefault="00786662" w:rsidP="00786662">
      <w:pPr>
        <w:pStyle w:val="Prrafodelista"/>
        <w:rPr>
          <w:rFonts w:ascii="Altivo Regular" w:hAnsi="Altivo Regular" w:cs="Arial"/>
          <w:color w:val="000000"/>
        </w:rPr>
      </w:pPr>
    </w:p>
    <w:p w14:paraId="168D2EE0" w14:textId="77777777" w:rsidR="00786662" w:rsidRDefault="00786662" w:rsidP="00786662">
      <w:pPr>
        <w:pStyle w:val="Prrafodelista"/>
        <w:numPr>
          <w:ilvl w:val="0"/>
          <w:numId w:val="16"/>
        </w:numPr>
        <w:spacing w:after="0" w:line="276" w:lineRule="auto"/>
        <w:jc w:val="both"/>
        <w:rPr>
          <w:rFonts w:ascii="Altivo Regular" w:hAnsi="Altivo Regular" w:cs="Arial"/>
          <w:color w:val="000000"/>
        </w:rPr>
      </w:pPr>
      <w:r w:rsidRPr="00A86943">
        <w:rPr>
          <w:rFonts w:ascii="Altivo Regular" w:hAnsi="Altivo Regular" w:cs="Arial"/>
          <w:b/>
          <w:bCs/>
          <w:color w:val="000000"/>
        </w:rPr>
        <w:lastRenderedPageBreak/>
        <w:t>Se realizaron 2 Talleres de Derechos Humanos de los Pueblos Indígenas</w:t>
      </w:r>
      <w:r w:rsidRPr="0032562A">
        <w:rPr>
          <w:rFonts w:ascii="Altivo Regular" w:hAnsi="Altivo Regular" w:cs="Arial"/>
          <w:color w:val="000000"/>
        </w:rPr>
        <w:t xml:space="preserve">, con la participación de </w:t>
      </w:r>
      <w:r w:rsidRPr="0032562A">
        <w:rPr>
          <w:rFonts w:ascii="Altivo Regular" w:hAnsi="Altivo Regular" w:cs="Arial"/>
          <w:b/>
          <w:bCs/>
          <w:color w:val="000000"/>
        </w:rPr>
        <w:t>166</w:t>
      </w:r>
      <w:r w:rsidRPr="0032562A">
        <w:rPr>
          <w:rFonts w:ascii="Altivo Regular" w:hAnsi="Altivo Regular" w:cs="Arial"/>
          <w:color w:val="000000"/>
        </w:rPr>
        <w:t xml:space="preserve"> personas, 67 mujeres y 99 hombres, dirigidos a personal administrativo del Ministerio de Educación de los departamentos de San Marcos y Huehuetenango.</w:t>
      </w:r>
    </w:p>
    <w:p w14:paraId="414C1800" w14:textId="77777777" w:rsidR="00786662" w:rsidRPr="0032562A" w:rsidRDefault="00786662" w:rsidP="00786662">
      <w:pPr>
        <w:pStyle w:val="Prrafodelista"/>
        <w:rPr>
          <w:rFonts w:ascii="Altivo Regular" w:hAnsi="Altivo Regular" w:cs="Arial"/>
          <w:color w:val="000000"/>
        </w:rPr>
      </w:pPr>
    </w:p>
    <w:p w14:paraId="1F417C90" w14:textId="77777777" w:rsidR="00786662" w:rsidRDefault="00786662" w:rsidP="00786662">
      <w:pPr>
        <w:pStyle w:val="Prrafodelista"/>
        <w:numPr>
          <w:ilvl w:val="0"/>
          <w:numId w:val="16"/>
        </w:numPr>
        <w:spacing w:after="0" w:line="276" w:lineRule="auto"/>
        <w:jc w:val="both"/>
        <w:rPr>
          <w:rFonts w:ascii="Altivo Regular" w:hAnsi="Altivo Regular" w:cs="Arial"/>
          <w:color w:val="000000"/>
        </w:rPr>
      </w:pPr>
      <w:r w:rsidRPr="00A86943">
        <w:rPr>
          <w:rFonts w:ascii="Altivo Regular" w:hAnsi="Altivo Regular" w:cs="Arial"/>
          <w:b/>
          <w:bCs/>
          <w:color w:val="000000"/>
        </w:rPr>
        <w:t>Se realizaron 2 Talleres de Derechos Humanos de los pueblos indíge</w:t>
      </w:r>
      <w:r w:rsidRPr="0032562A">
        <w:rPr>
          <w:rFonts w:ascii="Altivo Regular" w:hAnsi="Altivo Regular" w:cs="Arial"/>
          <w:color w:val="000000"/>
        </w:rPr>
        <w:t xml:space="preserve">nas, con la participación de </w:t>
      </w:r>
      <w:r w:rsidRPr="0032562A">
        <w:rPr>
          <w:rFonts w:ascii="Altivo Regular" w:hAnsi="Altivo Regular" w:cs="Arial"/>
          <w:b/>
          <w:bCs/>
          <w:color w:val="000000"/>
        </w:rPr>
        <w:t>168</w:t>
      </w:r>
      <w:r w:rsidRPr="0032562A">
        <w:rPr>
          <w:rFonts w:ascii="Altivo Regular" w:hAnsi="Altivo Regular" w:cs="Arial"/>
          <w:color w:val="000000"/>
        </w:rPr>
        <w:t xml:space="preserve"> personas, 105 mujeres y 63 hombres, dirigidos a personal administrativo del Ministerio de Educación de los departamentos de Retalhuleu y Suchitepéquez. </w:t>
      </w:r>
    </w:p>
    <w:p w14:paraId="2E545B82" w14:textId="77777777" w:rsidR="00786662" w:rsidRPr="0032562A" w:rsidRDefault="00786662" w:rsidP="00786662">
      <w:pPr>
        <w:pStyle w:val="Prrafodelista"/>
        <w:rPr>
          <w:rFonts w:ascii="Altivo Regular" w:hAnsi="Altivo Regular" w:cs="Arial"/>
          <w:color w:val="000000"/>
        </w:rPr>
      </w:pPr>
    </w:p>
    <w:p w14:paraId="754750BB" w14:textId="77777777" w:rsidR="00786662" w:rsidRDefault="00786662" w:rsidP="00786662">
      <w:pPr>
        <w:pStyle w:val="Prrafodelista"/>
        <w:numPr>
          <w:ilvl w:val="0"/>
          <w:numId w:val="16"/>
        </w:numPr>
        <w:spacing w:after="0" w:line="276" w:lineRule="auto"/>
        <w:jc w:val="both"/>
        <w:rPr>
          <w:rFonts w:ascii="Altivo Regular" w:hAnsi="Altivo Regular" w:cs="Arial"/>
          <w:color w:val="000000"/>
        </w:rPr>
      </w:pPr>
      <w:r w:rsidRPr="00A86943">
        <w:rPr>
          <w:rFonts w:ascii="Altivo Regular" w:hAnsi="Altivo Regular" w:cs="Arial"/>
          <w:b/>
          <w:bCs/>
          <w:color w:val="000000"/>
        </w:rPr>
        <w:t>Se realizaron 4 Talleres de Derechos Humanos de las Personas con Discapacidad</w:t>
      </w:r>
      <w:r w:rsidRPr="0032562A">
        <w:rPr>
          <w:rFonts w:ascii="Altivo Regular" w:hAnsi="Altivo Regular" w:cs="Arial"/>
          <w:color w:val="000000"/>
        </w:rPr>
        <w:t xml:space="preserve">, con la participación de </w:t>
      </w:r>
      <w:r w:rsidRPr="0032562A">
        <w:rPr>
          <w:rFonts w:ascii="Altivo Regular" w:hAnsi="Altivo Regular" w:cs="Arial"/>
          <w:b/>
          <w:bCs/>
          <w:color w:val="000000"/>
        </w:rPr>
        <w:t>362</w:t>
      </w:r>
      <w:r w:rsidRPr="0032562A">
        <w:rPr>
          <w:rFonts w:ascii="Altivo Regular" w:hAnsi="Altivo Regular" w:cs="Arial"/>
          <w:color w:val="000000"/>
        </w:rPr>
        <w:t xml:space="preserve"> personas, 255 mujeres y 107 hombres, dirigidos a personal administrativo del Ministerio de Educación de los departamentos de Escuintla, Sacatepéquez, Quetzaltenango y Santa Rosa.</w:t>
      </w:r>
    </w:p>
    <w:p w14:paraId="4BF11337" w14:textId="77777777" w:rsidR="00786662" w:rsidRPr="0032562A" w:rsidRDefault="00786662" w:rsidP="00786662">
      <w:pPr>
        <w:pStyle w:val="Prrafodelista"/>
        <w:rPr>
          <w:rFonts w:ascii="Altivo Regular" w:hAnsi="Altivo Regular" w:cs="Arial"/>
          <w:color w:val="000000"/>
        </w:rPr>
      </w:pPr>
    </w:p>
    <w:p w14:paraId="7A7AF36D" w14:textId="77777777" w:rsidR="00786662" w:rsidRDefault="00786662" w:rsidP="00786662">
      <w:pPr>
        <w:pStyle w:val="Prrafodelista"/>
        <w:numPr>
          <w:ilvl w:val="0"/>
          <w:numId w:val="16"/>
        </w:numPr>
        <w:spacing w:after="0" w:line="276" w:lineRule="auto"/>
        <w:jc w:val="both"/>
        <w:rPr>
          <w:rFonts w:ascii="Altivo Regular" w:hAnsi="Altivo Regular" w:cs="Arial"/>
          <w:color w:val="000000"/>
        </w:rPr>
      </w:pPr>
      <w:r w:rsidRPr="00A86943">
        <w:rPr>
          <w:rFonts w:ascii="Altivo Regular" w:hAnsi="Altivo Regular" w:cs="Arial"/>
          <w:b/>
          <w:bCs/>
          <w:color w:val="000000"/>
        </w:rPr>
        <w:t>Se realizó 1 conversatorio de conocimientos básicos en derechos humanos</w:t>
      </w:r>
      <w:r w:rsidRPr="0032562A">
        <w:rPr>
          <w:rFonts w:ascii="Altivo Regular" w:hAnsi="Altivo Regular" w:cs="Arial"/>
          <w:color w:val="000000"/>
        </w:rPr>
        <w:t xml:space="preserve">, con la participación de </w:t>
      </w:r>
      <w:r w:rsidRPr="0032562A">
        <w:rPr>
          <w:rFonts w:ascii="Altivo Regular" w:hAnsi="Altivo Regular" w:cs="Arial"/>
          <w:b/>
          <w:bCs/>
          <w:color w:val="000000"/>
        </w:rPr>
        <w:t>25</w:t>
      </w:r>
      <w:r w:rsidRPr="0032562A">
        <w:rPr>
          <w:rFonts w:ascii="Altivo Regular" w:hAnsi="Altivo Regular" w:cs="Arial"/>
          <w:color w:val="000000"/>
        </w:rPr>
        <w:t xml:space="preserve"> personas, 13 mujeres y 12 hombres, dirigido a personal del Fondo de Desarrollo Indígena Guatemalteco -FODIGUA-, en el departamento de Guatemala. </w:t>
      </w:r>
    </w:p>
    <w:p w14:paraId="59D9A39E" w14:textId="77777777" w:rsidR="00786662" w:rsidRPr="0032562A" w:rsidRDefault="00786662" w:rsidP="00786662">
      <w:pPr>
        <w:pStyle w:val="Prrafodelista"/>
        <w:rPr>
          <w:rFonts w:ascii="Altivo Regular" w:hAnsi="Altivo Regular" w:cs="Arial"/>
          <w:color w:val="000000"/>
        </w:rPr>
      </w:pPr>
    </w:p>
    <w:p w14:paraId="0D66CA87" w14:textId="77777777" w:rsidR="00786662" w:rsidRDefault="00786662" w:rsidP="00786662">
      <w:pPr>
        <w:pStyle w:val="Prrafodelista"/>
        <w:numPr>
          <w:ilvl w:val="0"/>
          <w:numId w:val="16"/>
        </w:numPr>
        <w:spacing w:after="0" w:line="276" w:lineRule="auto"/>
        <w:jc w:val="both"/>
        <w:rPr>
          <w:rFonts w:ascii="Altivo Regular" w:hAnsi="Altivo Regular" w:cs="Arial"/>
          <w:color w:val="000000"/>
        </w:rPr>
      </w:pPr>
      <w:r w:rsidRPr="00A86943">
        <w:rPr>
          <w:rFonts w:ascii="Altivo Regular" w:hAnsi="Altivo Regular" w:cs="Arial"/>
          <w:b/>
          <w:bCs/>
          <w:color w:val="000000"/>
        </w:rPr>
        <w:t>Se realizó 1 conversatorio de derechos humanos de las mujeres</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28</w:t>
      </w:r>
      <w:r w:rsidRPr="009903E6">
        <w:rPr>
          <w:rFonts w:ascii="Altivo Regular" w:hAnsi="Altivo Regular" w:cs="Arial"/>
          <w:color w:val="000000"/>
        </w:rPr>
        <w:t xml:space="preserve"> mujeres lideresas de San Pedro Pinula, Jalapa. </w:t>
      </w:r>
    </w:p>
    <w:p w14:paraId="3B7466A0" w14:textId="77777777" w:rsidR="00786662" w:rsidRPr="009903E6" w:rsidRDefault="00786662" w:rsidP="00786662">
      <w:pPr>
        <w:pStyle w:val="Prrafodelista"/>
        <w:rPr>
          <w:rFonts w:ascii="Altivo Regular" w:hAnsi="Altivo Regular" w:cs="Arial"/>
          <w:color w:val="000000"/>
        </w:rPr>
      </w:pPr>
    </w:p>
    <w:p w14:paraId="7B91C9D5" w14:textId="77777777" w:rsidR="00786662" w:rsidRDefault="00786662" w:rsidP="00786662">
      <w:pPr>
        <w:pStyle w:val="Prrafodelista"/>
        <w:numPr>
          <w:ilvl w:val="0"/>
          <w:numId w:val="16"/>
        </w:numPr>
        <w:spacing w:after="0" w:line="276" w:lineRule="auto"/>
        <w:jc w:val="both"/>
        <w:rPr>
          <w:rFonts w:ascii="Altivo Regular" w:hAnsi="Altivo Regular" w:cs="Arial"/>
          <w:color w:val="000000"/>
        </w:rPr>
      </w:pPr>
      <w:r w:rsidRPr="00A86943">
        <w:rPr>
          <w:rFonts w:ascii="Altivo Regular" w:hAnsi="Altivo Regular" w:cs="Arial"/>
          <w:b/>
          <w:bCs/>
          <w:color w:val="000000"/>
        </w:rPr>
        <w:t>Se realizó 1 conversatorio de derechos humanos de la niñez</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16</w:t>
      </w:r>
      <w:r w:rsidRPr="009903E6">
        <w:rPr>
          <w:rFonts w:ascii="Altivo Regular" w:hAnsi="Altivo Regular" w:cs="Arial"/>
          <w:color w:val="000000"/>
        </w:rPr>
        <w:t xml:space="preserve"> personas, 15 mujeres y 1 hombre, dirigido a personal del Ministerio de Agricultura, Ganadería y Alimentación, del departamento de Guatemala.</w:t>
      </w:r>
    </w:p>
    <w:p w14:paraId="22F8FC0C" w14:textId="77777777" w:rsidR="00786662" w:rsidRPr="009903E6" w:rsidRDefault="00786662" w:rsidP="00786662">
      <w:pPr>
        <w:pStyle w:val="Prrafodelista"/>
        <w:rPr>
          <w:rFonts w:ascii="Altivo Regular" w:hAnsi="Altivo Regular" w:cs="Arial"/>
          <w:color w:val="000000"/>
        </w:rPr>
      </w:pPr>
    </w:p>
    <w:p w14:paraId="44EA2204" w14:textId="77777777" w:rsidR="00786662" w:rsidRPr="009903E6" w:rsidRDefault="00786662" w:rsidP="00786662">
      <w:pPr>
        <w:pStyle w:val="Prrafodelista"/>
        <w:numPr>
          <w:ilvl w:val="0"/>
          <w:numId w:val="16"/>
        </w:numPr>
        <w:spacing w:after="0" w:line="276" w:lineRule="auto"/>
        <w:jc w:val="both"/>
        <w:rPr>
          <w:rFonts w:ascii="Altivo Regular" w:hAnsi="Altivo Regular" w:cs="Arial"/>
          <w:color w:val="000000"/>
        </w:rPr>
      </w:pPr>
      <w:r w:rsidRPr="00A86943">
        <w:rPr>
          <w:rFonts w:ascii="Altivo Regular" w:hAnsi="Altivo Regular" w:cs="Arial"/>
          <w:b/>
          <w:bCs/>
          <w:color w:val="000000"/>
        </w:rPr>
        <w:t>Se realizaron 3 talleres de derechos humanos de los pueblos indígenas</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81</w:t>
      </w:r>
      <w:r w:rsidRPr="009903E6">
        <w:rPr>
          <w:rFonts w:ascii="Altivo Regular" w:hAnsi="Altivo Regular" w:cs="Arial"/>
          <w:color w:val="000000"/>
        </w:rPr>
        <w:t xml:space="preserve"> personas, 44 mujeres y 37 hombres, dirigidos a personal </w:t>
      </w:r>
    </w:p>
    <w:p w14:paraId="6527BC22" w14:textId="77777777" w:rsidR="00786662" w:rsidRDefault="00786662" w:rsidP="00786662">
      <w:pPr>
        <w:spacing w:line="276" w:lineRule="auto"/>
        <w:ind w:left="708"/>
        <w:jc w:val="both"/>
        <w:rPr>
          <w:rFonts w:ascii="Altivo Regular" w:hAnsi="Altivo Regular" w:cs="Arial"/>
          <w:color w:val="000000"/>
        </w:rPr>
      </w:pPr>
      <w:r w:rsidRPr="00B11757">
        <w:rPr>
          <w:rFonts w:ascii="Altivo Regular" w:hAnsi="Altivo Regular" w:cs="Arial"/>
          <w:color w:val="000000"/>
        </w:rPr>
        <w:t xml:space="preserve">del Fondo de Desarrollo Indígena Guatemalteco -FODIGUA- y el Ministerio de Agricultura, Ganadería y Alimentación, del departamento de Guatemala. </w:t>
      </w:r>
    </w:p>
    <w:p w14:paraId="40694589" w14:textId="77777777" w:rsidR="00786662" w:rsidRDefault="00786662" w:rsidP="00786662">
      <w:pPr>
        <w:pStyle w:val="Prrafodelista"/>
        <w:numPr>
          <w:ilvl w:val="0"/>
          <w:numId w:val="17"/>
        </w:numPr>
        <w:spacing w:after="0" w:line="276" w:lineRule="auto"/>
        <w:jc w:val="both"/>
        <w:rPr>
          <w:rFonts w:ascii="Altivo Regular" w:hAnsi="Altivo Regular" w:cs="Arial"/>
          <w:color w:val="000000"/>
        </w:rPr>
      </w:pPr>
      <w:r w:rsidRPr="009903E6">
        <w:rPr>
          <w:rFonts w:ascii="Altivo Regular" w:hAnsi="Altivo Regular" w:cs="Arial"/>
          <w:color w:val="000000"/>
        </w:rPr>
        <w:lastRenderedPageBreak/>
        <w:t xml:space="preserve">Se realizaron 3 talleres de derechos humanos de las personas con discapacidad, con la participación de </w:t>
      </w:r>
      <w:r w:rsidRPr="009903E6">
        <w:rPr>
          <w:rFonts w:ascii="Altivo Regular" w:hAnsi="Altivo Regular" w:cs="Arial"/>
          <w:b/>
          <w:bCs/>
          <w:color w:val="000000"/>
        </w:rPr>
        <w:t>198</w:t>
      </w:r>
      <w:r w:rsidRPr="009903E6">
        <w:rPr>
          <w:rFonts w:ascii="Altivo Regular" w:hAnsi="Altivo Regular" w:cs="Arial"/>
          <w:color w:val="000000"/>
        </w:rPr>
        <w:t xml:space="preserve"> personas, 119 mujeres y 79 hombres, dirigidos a personal administrativo del Ministerio de Educación de los departamentos de Chimaltenango, Guatemala y Alta Verapaz. </w:t>
      </w:r>
    </w:p>
    <w:p w14:paraId="219D62CD" w14:textId="77777777" w:rsidR="00786662" w:rsidRDefault="00786662" w:rsidP="00786662">
      <w:pPr>
        <w:pStyle w:val="Prrafodelista"/>
        <w:spacing w:line="276" w:lineRule="auto"/>
        <w:jc w:val="both"/>
        <w:rPr>
          <w:rFonts w:ascii="Altivo Regular" w:hAnsi="Altivo Regular" w:cs="Arial"/>
          <w:color w:val="000000"/>
        </w:rPr>
      </w:pPr>
    </w:p>
    <w:p w14:paraId="2DE417A2" w14:textId="77777777" w:rsidR="00786662" w:rsidRDefault="00786662" w:rsidP="00786662">
      <w:pPr>
        <w:pStyle w:val="Prrafodelista"/>
        <w:numPr>
          <w:ilvl w:val="0"/>
          <w:numId w:val="17"/>
        </w:numPr>
        <w:spacing w:after="0" w:line="276" w:lineRule="auto"/>
        <w:jc w:val="both"/>
        <w:rPr>
          <w:rFonts w:ascii="Altivo Regular" w:hAnsi="Altivo Regular" w:cs="Arial"/>
          <w:color w:val="000000"/>
        </w:rPr>
      </w:pPr>
      <w:r w:rsidRPr="00A86943">
        <w:rPr>
          <w:rFonts w:ascii="Altivo Regular" w:hAnsi="Altivo Regular" w:cs="Arial"/>
          <w:b/>
          <w:bCs/>
          <w:color w:val="000000"/>
        </w:rPr>
        <w:t>Se realizaron 4 talleres de derechos humanos y uso de la fuerza</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267</w:t>
      </w:r>
      <w:r w:rsidRPr="009903E6">
        <w:rPr>
          <w:rFonts w:ascii="Altivo Regular" w:hAnsi="Altivo Regular" w:cs="Arial"/>
          <w:color w:val="000000"/>
        </w:rPr>
        <w:t xml:space="preserve"> personas, 34 mujeres y 233 hombres, dirigidos a personal del Ministerio de la Defensa Nacional, Centro regional de entrenamiento de operadores de mantenimiento de paz -CREOMPAZ-, de Cobán, Alta Verapaz; Comando Aéreo del Norte, de Flores Petén; Brigada de Infantería, de Flores, Petén; y personal de la Subdirección General de Apoyo y Logística, de la Policía Nacional Civil del departamento de Guatemala.</w:t>
      </w:r>
    </w:p>
    <w:p w14:paraId="226B6E6E" w14:textId="77777777" w:rsidR="00786662" w:rsidRPr="009903E6" w:rsidRDefault="00786662" w:rsidP="00786662">
      <w:pPr>
        <w:pStyle w:val="Prrafodelista"/>
        <w:rPr>
          <w:rFonts w:ascii="Altivo Regular" w:hAnsi="Altivo Regular" w:cs="Arial"/>
          <w:color w:val="000000"/>
        </w:rPr>
      </w:pPr>
    </w:p>
    <w:p w14:paraId="0E783DDE" w14:textId="77777777" w:rsidR="00786662" w:rsidRDefault="00786662" w:rsidP="00786662">
      <w:pPr>
        <w:pStyle w:val="Prrafodelista"/>
        <w:numPr>
          <w:ilvl w:val="0"/>
          <w:numId w:val="17"/>
        </w:numPr>
        <w:spacing w:after="0" w:line="276" w:lineRule="auto"/>
        <w:jc w:val="both"/>
        <w:rPr>
          <w:rFonts w:ascii="Altivo Regular" w:hAnsi="Altivo Regular" w:cs="Arial"/>
          <w:color w:val="000000"/>
        </w:rPr>
      </w:pPr>
      <w:r w:rsidRPr="00A86943">
        <w:rPr>
          <w:rFonts w:ascii="Altivo Regular" w:hAnsi="Altivo Regular" w:cs="Arial"/>
          <w:b/>
          <w:bCs/>
          <w:color w:val="000000"/>
        </w:rPr>
        <w:t>Se realizó 1 conversatorio denominado juventud, derechos humanos y paz</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88</w:t>
      </w:r>
      <w:r w:rsidRPr="009903E6">
        <w:rPr>
          <w:rFonts w:ascii="Altivo Regular" w:hAnsi="Altivo Regular" w:cs="Arial"/>
          <w:color w:val="000000"/>
        </w:rPr>
        <w:t xml:space="preserve"> personas, 64 mujeres y 24 hombres, dirigido a Red de Jóvenes Líderes, en el departamento de Guatemala.</w:t>
      </w:r>
    </w:p>
    <w:p w14:paraId="35EA2133" w14:textId="77777777" w:rsidR="00786662" w:rsidRPr="009903E6" w:rsidRDefault="00786662" w:rsidP="00786662">
      <w:pPr>
        <w:pStyle w:val="Prrafodelista"/>
        <w:rPr>
          <w:rFonts w:ascii="Altivo Regular" w:hAnsi="Altivo Regular" w:cs="Arial"/>
          <w:color w:val="000000"/>
        </w:rPr>
      </w:pPr>
    </w:p>
    <w:p w14:paraId="72087A2A" w14:textId="77777777" w:rsidR="00786662" w:rsidRDefault="00786662" w:rsidP="00786662">
      <w:pPr>
        <w:pStyle w:val="Prrafodelista"/>
        <w:numPr>
          <w:ilvl w:val="0"/>
          <w:numId w:val="17"/>
        </w:numPr>
        <w:spacing w:after="0" w:line="276" w:lineRule="auto"/>
        <w:jc w:val="both"/>
        <w:rPr>
          <w:rFonts w:ascii="Altivo Regular" w:hAnsi="Altivo Regular" w:cs="Arial"/>
          <w:color w:val="000000"/>
        </w:rPr>
      </w:pPr>
      <w:r w:rsidRPr="00A86943">
        <w:rPr>
          <w:rFonts w:ascii="Altivo Regular" w:hAnsi="Altivo Regular" w:cs="Arial"/>
          <w:b/>
          <w:bCs/>
          <w:color w:val="000000"/>
        </w:rPr>
        <w:t>Se realizaron 3 conversatorios por la paz y la democracia</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927</w:t>
      </w:r>
      <w:r w:rsidRPr="009903E6">
        <w:rPr>
          <w:rFonts w:ascii="Altivo Regular" w:hAnsi="Altivo Regular" w:cs="Arial"/>
          <w:color w:val="000000"/>
        </w:rPr>
        <w:t xml:space="preserve"> personas, 491 mujeres y 436 hombres, dirigidos a jóvenes estudiantes, de los departamentos de Chimaltenango, Baja Verapaz y Huehuetenango.</w:t>
      </w:r>
    </w:p>
    <w:p w14:paraId="4A4398E4" w14:textId="77777777" w:rsidR="00786662" w:rsidRPr="009903E6" w:rsidRDefault="00786662" w:rsidP="00786662">
      <w:pPr>
        <w:pStyle w:val="Prrafodelista"/>
        <w:rPr>
          <w:rFonts w:ascii="Altivo Regular" w:hAnsi="Altivo Regular" w:cs="Arial"/>
          <w:color w:val="000000"/>
        </w:rPr>
      </w:pPr>
    </w:p>
    <w:p w14:paraId="1E4D3195" w14:textId="77777777" w:rsidR="00786662" w:rsidRDefault="00786662" w:rsidP="00786662">
      <w:pPr>
        <w:pStyle w:val="Prrafodelista"/>
        <w:numPr>
          <w:ilvl w:val="0"/>
          <w:numId w:val="17"/>
        </w:numPr>
        <w:spacing w:after="0" w:line="276" w:lineRule="auto"/>
        <w:jc w:val="both"/>
        <w:rPr>
          <w:rFonts w:ascii="Altivo Regular" w:hAnsi="Altivo Regular" w:cs="Arial"/>
          <w:color w:val="000000"/>
        </w:rPr>
      </w:pPr>
      <w:r w:rsidRPr="00A86943">
        <w:rPr>
          <w:rFonts w:ascii="Altivo Regular" w:hAnsi="Altivo Regular" w:cs="Arial"/>
          <w:b/>
          <w:bCs/>
          <w:color w:val="000000"/>
        </w:rPr>
        <w:t>Se realizó 1 taller de derechos de las personas con discapacidad</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13</w:t>
      </w:r>
      <w:r w:rsidRPr="009903E6">
        <w:rPr>
          <w:rFonts w:ascii="Altivo Regular" w:hAnsi="Altivo Regular" w:cs="Arial"/>
          <w:color w:val="000000"/>
        </w:rPr>
        <w:t xml:space="preserve"> personas, 10 mujeres y 3 hombres, dirigido a personal administrativo del Ministerio de Agricultura, Ganadería y Alimentación, del departamento de Guatemala.</w:t>
      </w:r>
    </w:p>
    <w:p w14:paraId="1273D0F0" w14:textId="77777777" w:rsidR="00786662" w:rsidRPr="009903E6" w:rsidRDefault="00786662" w:rsidP="00786662">
      <w:pPr>
        <w:pStyle w:val="Prrafodelista"/>
        <w:rPr>
          <w:rFonts w:ascii="Altivo Regular" w:hAnsi="Altivo Regular" w:cs="Arial"/>
          <w:color w:val="000000"/>
        </w:rPr>
      </w:pPr>
    </w:p>
    <w:p w14:paraId="00233652" w14:textId="77777777" w:rsidR="00786662" w:rsidRPr="008D79F5" w:rsidRDefault="00786662" w:rsidP="00786662">
      <w:pPr>
        <w:pStyle w:val="Prrafodelista"/>
        <w:numPr>
          <w:ilvl w:val="0"/>
          <w:numId w:val="17"/>
        </w:numPr>
        <w:spacing w:after="0" w:line="276" w:lineRule="auto"/>
        <w:jc w:val="both"/>
        <w:rPr>
          <w:rFonts w:ascii="Altivo Regular" w:hAnsi="Altivo Regular" w:cs="Arial"/>
          <w:color w:val="000000"/>
        </w:rPr>
      </w:pPr>
      <w:r w:rsidRPr="00A86943">
        <w:rPr>
          <w:rFonts w:ascii="Altivo Regular" w:hAnsi="Altivo Regular" w:cs="Arial"/>
          <w:b/>
          <w:bCs/>
          <w:color w:val="000000"/>
        </w:rPr>
        <w:t>Se realizaron 3 talleres de derechos humanos y uso de la fuerza</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234</w:t>
      </w:r>
      <w:r w:rsidRPr="009903E6">
        <w:rPr>
          <w:rFonts w:ascii="Altivo Regular" w:hAnsi="Altivo Regular" w:cs="Arial"/>
          <w:color w:val="000000"/>
        </w:rPr>
        <w:t xml:space="preserve"> personas, 36 mujeres y 198 hombres, dirigidos a personal del Ministerio de la Defensa Nacional, personal de la Brigada Humanitaria de Rescate, Brigada Militar "Mariscal Zavala" y Comando Aéreo Central "La Aurora", en el departamento de Guatemala. </w:t>
      </w:r>
    </w:p>
    <w:p w14:paraId="61E7A4EE" w14:textId="77777777" w:rsidR="00786662" w:rsidRDefault="00786662" w:rsidP="00786662">
      <w:pPr>
        <w:pStyle w:val="Prrafodelista"/>
        <w:numPr>
          <w:ilvl w:val="0"/>
          <w:numId w:val="17"/>
        </w:numPr>
        <w:spacing w:after="0" w:line="276" w:lineRule="auto"/>
        <w:jc w:val="both"/>
        <w:rPr>
          <w:rFonts w:ascii="Altivo Regular" w:hAnsi="Altivo Regular" w:cs="Arial"/>
          <w:color w:val="000000"/>
        </w:rPr>
      </w:pPr>
      <w:r w:rsidRPr="00A86943">
        <w:rPr>
          <w:rFonts w:ascii="Altivo Regular" w:hAnsi="Altivo Regular" w:cs="Arial"/>
          <w:b/>
          <w:bCs/>
          <w:color w:val="000000"/>
        </w:rPr>
        <w:t>Se realizó 1 Diplomado de especialización: Prohibición de la tortura desde los ámbitos del derecho internacional de derechos humanos y del derecho internacional humanitario</w:t>
      </w:r>
      <w:r w:rsidRPr="009903E6">
        <w:rPr>
          <w:rFonts w:ascii="Altivo Regular" w:hAnsi="Altivo Regular" w:cs="Arial"/>
          <w:color w:val="000000"/>
        </w:rPr>
        <w:t xml:space="preserve">, con la participación de </w:t>
      </w:r>
      <w:r w:rsidRPr="009903E6">
        <w:rPr>
          <w:rFonts w:ascii="Altivo Regular" w:hAnsi="Altivo Regular" w:cs="Arial"/>
          <w:b/>
          <w:bCs/>
          <w:color w:val="000000"/>
        </w:rPr>
        <w:t>56</w:t>
      </w:r>
      <w:r w:rsidRPr="009903E6">
        <w:rPr>
          <w:rFonts w:ascii="Altivo Regular" w:hAnsi="Altivo Regular" w:cs="Arial"/>
          <w:color w:val="000000"/>
        </w:rPr>
        <w:t xml:space="preserve"> personas, 10 mujeres y </w:t>
      </w:r>
      <w:r w:rsidRPr="009903E6">
        <w:rPr>
          <w:rFonts w:ascii="Altivo Regular" w:hAnsi="Altivo Regular" w:cs="Arial"/>
          <w:color w:val="000000"/>
        </w:rPr>
        <w:lastRenderedPageBreak/>
        <w:t>46 hombres, coordinado con el Ministerio de la Defensa Nacional, en el departamento de Guatemala.</w:t>
      </w:r>
    </w:p>
    <w:p w14:paraId="0EAF20B2" w14:textId="77777777" w:rsidR="00786662" w:rsidRPr="008D79F5" w:rsidRDefault="00786662" w:rsidP="00786662">
      <w:pPr>
        <w:pStyle w:val="Prrafodelista"/>
        <w:rPr>
          <w:rFonts w:ascii="Altivo Regular" w:hAnsi="Altivo Regular" w:cs="Arial"/>
          <w:color w:val="000000"/>
        </w:rPr>
      </w:pPr>
    </w:p>
    <w:p w14:paraId="6F86138B" w14:textId="77777777" w:rsidR="00786662" w:rsidRDefault="00786662" w:rsidP="00786662">
      <w:pPr>
        <w:spacing w:after="0"/>
        <w:jc w:val="center"/>
        <w:rPr>
          <w:rFonts w:ascii="Altivo Regular" w:eastAsia="Times New Roman" w:hAnsi="Altivo Regular" w:cs="Times New Roman"/>
          <w:b/>
          <w:color w:val="000000" w:themeColor="text1"/>
          <w:lang w:val="es-ES" w:eastAsia="es-ES"/>
        </w:rPr>
      </w:pPr>
      <w:r>
        <w:rPr>
          <w:rFonts w:ascii="Altivo Regular" w:eastAsia="Times New Roman" w:hAnsi="Altivo Regular" w:cs="Times New Roman"/>
          <w:b/>
          <w:color w:val="000000" w:themeColor="text1"/>
          <w:lang w:val="es-ES" w:eastAsia="es-ES"/>
        </w:rPr>
        <w:t>N</w:t>
      </w:r>
      <w:r w:rsidRPr="00B34714">
        <w:rPr>
          <w:rFonts w:ascii="Altivo Regular" w:eastAsia="Times New Roman" w:hAnsi="Altivo Regular" w:cs="Times New Roman"/>
          <w:b/>
          <w:color w:val="000000" w:themeColor="text1"/>
          <w:lang w:val="es-ES" w:eastAsia="es-ES"/>
        </w:rPr>
        <w:t xml:space="preserve">úmero de </w:t>
      </w:r>
      <w:r>
        <w:rPr>
          <w:rFonts w:ascii="Altivo Regular" w:eastAsia="Times New Roman" w:hAnsi="Altivo Regular" w:cs="Times New Roman"/>
          <w:b/>
          <w:color w:val="000000" w:themeColor="text1"/>
          <w:lang w:val="es-ES" w:eastAsia="es-ES"/>
        </w:rPr>
        <w:t>personas formadas y capacitadas</w:t>
      </w:r>
    </w:p>
    <w:p w14:paraId="05A8B542" w14:textId="77777777" w:rsidR="00786662" w:rsidRPr="00C363B2" w:rsidRDefault="00786662" w:rsidP="00786662">
      <w:pPr>
        <w:spacing w:after="0"/>
        <w:jc w:val="center"/>
        <w:rPr>
          <w:rFonts w:ascii="Altivo Regular" w:eastAsia="Times New Roman" w:hAnsi="Altivo Regular" w:cs="Times New Roman"/>
          <w:b/>
          <w:color w:val="000000" w:themeColor="text1"/>
          <w:lang w:val="es-ES" w:eastAsia="es-ES"/>
        </w:rPr>
      </w:pPr>
      <w:r>
        <w:rPr>
          <w:rFonts w:ascii="Altivo Regular" w:eastAsia="Times New Roman" w:hAnsi="Altivo Regular" w:cs="Times New Roman"/>
          <w:b/>
          <w:color w:val="000000" w:themeColor="text1"/>
          <w:lang w:val="es-ES" w:eastAsia="es-ES"/>
        </w:rPr>
        <w:t xml:space="preserve">Ejercicio fiscal </w:t>
      </w:r>
      <w:r w:rsidRPr="00B34714">
        <w:rPr>
          <w:rFonts w:ascii="Altivo Regular" w:eastAsia="Times New Roman" w:hAnsi="Altivo Regular" w:cs="Times New Roman"/>
          <w:b/>
          <w:color w:val="000000" w:themeColor="text1"/>
          <w:lang w:val="es-ES" w:eastAsia="es-ES"/>
        </w:rPr>
        <w:t>202</w:t>
      </w:r>
      <w:r>
        <w:rPr>
          <w:rFonts w:ascii="Altivo Regular" w:eastAsia="Times New Roman" w:hAnsi="Altivo Regular" w:cs="Times New Roman"/>
          <w:b/>
          <w:color w:val="000000" w:themeColor="text1"/>
          <w:lang w:val="es-ES" w:eastAsia="es-ES"/>
        </w:rPr>
        <w:t>4</w:t>
      </w:r>
    </w:p>
    <w:tbl>
      <w:tblPr>
        <w:tblW w:w="10646" w:type="dxa"/>
        <w:tblInd w:w="-714" w:type="dxa"/>
        <w:tblLayout w:type="fixed"/>
        <w:tblCellMar>
          <w:left w:w="70" w:type="dxa"/>
          <w:right w:w="70" w:type="dxa"/>
        </w:tblCellMar>
        <w:tblLook w:val="04A0" w:firstRow="1" w:lastRow="0" w:firstColumn="1" w:lastColumn="0" w:noHBand="0" w:noVBand="1"/>
      </w:tblPr>
      <w:tblGrid>
        <w:gridCol w:w="1135"/>
        <w:gridCol w:w="850"/>
        <w:gridCol w:w="709"/>
        <w:gridCol w:w="850"/>
        <w:gridCol w:w="567"/>
        <w:gridCol w:w="709"/>
        <w:gridCol w:w="709"/>
        <w:gridCol w:w="850"/>
        <w:gridCol w:w="851"/>
        <w:gridCol w:w="709"/>
        <w:gridCol w:w="567"/>
        <w:gridCol w:w="425"/>
        <w:gridCol w:w="850"/>
        <w:gridCol w:w="854"/>
        <w:gridCol w:w="11"/>
      </w:tblGrid>
      <w:tr w:rsidR="00786662" w:rsidRPr="00B34714" w14:paraId="3F598B23" w14:textId="77777777" w:rsidTr="00AD3103">
        <w:trPr>
          <w:trHeight w:val="329"/>
        </w:trPr>
        <w:tc>
          <w:tcPr>
            <w:tcW w:w="1135" w:type="dxa"/>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noWrap/>
            <w:textDirection w:val="btLr"/>
            <w:vAlign w:val="center"/>
            <w:hideMark/>
          </w:tcPr>
          <w:p w14:paraId="343E5EE6"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Mes</w:t>
            </w:r>
          </w:p>
        </w:tc>
        <w:tc>
          <w:tcPr>
            <w:tcW w:w="2409" w:type="dxa"/>
            <w:gridSpan w:val="3"/>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57CB60B0"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Género</w:t>
            </w:r>
          </w:p>
        </w:tc>
        <w:tc>
          <w:tcPr>
            <w:tcW w:w="3686" w:type="dxa"/>
            <w:gridSpan w:val="5"/>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3049368D"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Edad</w:t>
            </w:r>
          </w:p>
        </w:tc>
        <w:tc>
          <w:tcPr>
            <w:tcW w:w="3416" w:type="dxa"/>
            <w:gridSpan w:val="6"/>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03BE874F"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Etnia</w:t>
            </w:r>
          </w:p>
        </w:tc>
      </w:tr>
      <w:tr w:rsidR="00786662" w:rsidRPr="00B34714" w14:paraId="66F9DA82" w14:textId="77777777" w:rsidTr="00AD3103">
        <w:trPr>
          <w:gridAfter w:val="1"/>
          <w:wAfter w:w="11" w:type="dxa"/>
          <w:trHeight w:val="2026"/>
        </w:trPr>
        <w:tc>
          <w:tcPr>
            <w:tcW w:w="1135" w:type="dxa"/>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93B8259" w14:textId="77777777" w:rsidR="00786662" w:rsidRPr="00CE63C3" w:rsidRDefault="00786662" w:rsidP="00AD3103">
            <w:pPr>
              <w:rPr>
                <w:rFonts w:ascii="Altivo Regular" w:eastAsia="Times New Roman" w:hAnsi="Altivo Regular" w:cstheme="minorHAnsi"/>
                <w:b/>
                <w:bCs/>
                <w:color w:val="FFFFFF" w:themeColor="background1"/>
                <w:sz w:val="18"/>
                <w:szCs w:val="18"/>
                <w:lang w:eastAsia="es-GT"/>
              </w:rPr>
            </w:pPr>
          </w:p>
        </w:tc>
        <w:tc>
          <w:tcPr>
            <w:tcW w:w="850" w:type="dxa"/>
            <w:tcBorders>
              <w:top w:val="nil"/>
              <w:left w:val="nil"/>
              <w:bottom w:val="single" w:sz="4" w:space="0" w:color="auto"/>
              <w:right w:val="single" w:sz="4" w:space="0" w:color="auto"/>
            </w:tcBorders>
            <w:shd w:val="clear" w:color="auto" w:fill="2F5496" w:themeFill="accent1" w:themeFillShade="BF"/>
            <w:noWrap/>
            <w:textDirection w:val="btLr"/>
            <w:vAlign w:val="center"/>
            <w:hideMark/>
          </w:tcPr>
          <w:p w14:paraId="2B0478DC"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Mujer</w:t>
            </w:r>
          </w:p>
        </w:tc>
        <w:tc>
          <w:tcPr>
            <w:tcW w:w="709" w:type="dxa"/>
            <w:tcBorders>
              <w:top w:val="nil"/>
              <w:left w:val="nil"/>
              <w:bottom w:val="single" w:sz="4" w:space="0" w:color="auto"/>
              <w:right w:val="single" w:sz="4" w:space="0" w:color="auto"/>
            </w:tcBorders>
            <w:shd w:val="clear" w:color="auto" w:fill="2F5496" w:themeFill="accent1" w:themeFillShade="BF"/>
            <w:noWrap/>
            <w:textDirection w:val="btLr"/>
            <w:vAlign w:val="center"/>
            <w:hideMark/>
          </w:tcPr>
          <w:p w14:paraId="659D524E"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Hombre</w:t>
            </w:r>
          </w:p>
        </w:tc>
        <w:tc>
          <w:tcPr>
            <w:tcW w:w="850" w:type="dxa"/>
            <w:tcBorders>
              <w:top w:val="nil"/>
              <w:left w:val="nil"/>
              <w:bottom w:val="single" w:sz="4" w:space="0" w:color="auto"/>
              <w:right w:val="single" w:sz="4" w:space="0" w:color="auto"/>
            </w:tcBorders>
            <w:shd w:val="clear" w:color="auto" w:fill="2F5496" w:themeFill="accent1" w:themeFillShade="BF"/>
            <w:noWrap/>
            <w:textDirection w:val="btLr"/>
            <w:vAlign w:val="center"/>
            <w:hideMark/>
          </w:tcPr>
          <w:p w14:paraId="5F6B77FD"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Total</w:t>
            </w:r>
          </w:p>
        </w:tc>
        <w:tc>
          <w:tcPr>
            <w:tcW w:w="567" w:type="dxa"/>
            <w:tcBorders>
              <w:top w:val="nil"/>
              <w:left w:val="nil"/>
              <w:bottom w:val="single" w:sz="4" w:space="0" w:color="auto"/>
              <w:right w:val="single" w:sz="4" w:space="0" w:color="auto"/>
            </w:tcBorders>
            <w:shd w:val="clear" w:color="auto" w:fill="2F5496" w:themeFill="accent1" w:themeFillShade="BF"/>
            <w:vAlign w:val="center"/>
            <w:hideMark/>
          </w:tcPr>
          <w:p w14:paraId="38E71634"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0 a menores de 13 años (niñez)</w:t>
            </w:r>
          </w:p>
        </w:tc>
        <w:tc>
          <w:tcPr>
            <w:tcW w:w="709" w:type="dxa"/>
            <w:tcBorders>
              <w:top w:val="nil"/>
              <w:left w:val="nil"/>
              <w:bottom w:val="single" w:sz="4" w:space="0" w:color="auto"/>
              <w:right w:val="single" w:sz="4" w:space="0" w:color="auto"/>
            </w:tcBorders>
            <w:shd w:val="clear" w:color="auto" w:fill="2F5496" w:themeFill="accent1" w:themeFillShade="BF"/>
            <w:vAlign w:val="center"/>
            <w:hideMark/>
          </w:tcPr>
          <w:p w14:paraId="144B94F2"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13-30 años (juventud)</w:t>
            </w:r>
          </w:p>
        </w:tc>
        <w:tc>
          <w:tcPr>
            <w:tcW w:w="709" w:type="dxa"/>
            <w:tcBorders>
              <w:top w:val="nil"/>
              <w:left w:val="nil"/>
              <w:bottom w:val="single" w:sz="4" w:space="0" w:color="auto"/>
              <w:right w:val="single" w:sz="4" w:space="0" w:color="auto"/>
            </w:tcBorders>
            <w:shd w:val="clear" w:color="auto" w:fill="2F5496" w:themeFill="accent1" w:themeFillShade="BF"/>
            <w:vAlign w:val="center"/>
            <w:hideMark/>
          </w:tcPr>
          <w:p w14:paraId="329DC967"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 xml:space="preserve">Mayores de 30 a 60 años (adulto) </w:t>
            </w:r>
          </w:p>
        </w:tc>
        <w:tc>
          <w:tcPr>
            <w:tcW w:w="850" w:type="dxa"/>
            <w:tcBorders>
              <w:top w:val="nil"/>
              <w:left w:val="nil"/>
              <w:bottom w:val="single" w:sz="4" w:space="0" w:color="auto"/>
              <w:right w:val="single" w:sz="4" w:space="0" w:color="auto"/>
            </w:tcBorders>
            <w:shd w:val="clear" w:color="auto" w:fill="2F5496" w:themeFill="accent1" w:themeFillShade="BF"/>
            <w:vAlign w:val="center"/>
            <w:hideMark/>
          </w:tcPr>
          <w:p w14:paraId="6A4444D0"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Mayores de 60 años (Tercera Edad)</w:t>
            </w:r>
          </w:p>
        </w:tc>
        <w:tc>
          <w:tcPr>
            <w:tcW w:w="851" w:type="dxa"/>
            <w:tcBorders>
              <w:top w:val="nil"/>
              <w:left w:val="nil"/>
              <w:bottom w:val="single" w:sz="4" w:space="0" w:color="auto"/>
              <w:right w:val="single" w:sz="4" w:space="0" w:color="auto"/>
            </w:tcBorders>
            <w:shd w:val="clear" w:color="auto" w:fill="2F5496" w:themeFill="accent1" w:themeFillShade="BF"/>
            <w:textDirection w:val="btLr"/>
            <w:vAlign w:val="center"/>
            <w:hideMark/>
          </w:tcPr>
          <w:p w14:paraId="5810DBF1"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Total</w:t>
            </w:r>
          </w:p>
        </w:tc>
        <w:tc>
          <w:tcPr>
            <w:tcW w:w="709" w:type="dxa"/>
            <w:tcBorders>
              <w:top w:val="nil"/>
              <w:left w:val="nil"/>
              <w:bottom w:val="single" w:sz="4" w:space="0" w:color="auto"/>
              <w:right w:val="single" w:sz="4" w:space="0" w:color="auto"/>
            </w:tcBorders>
            <w:shd w:val="clear" w:color="auto" w:fill="2F5496" w:themeFill="accent1" w:themeFillShade="BF"/>
            <w:textDirection w:val="btLr"/>
            <w:vAlign w:val="center"/>
            <w:hideMark/>
          </w:tcPr>
          <w:p w14:paraId="19D29A79"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 xml:space="preserve">Maya </w:t>
            </w:r>
          </w:p>
        </w:tc>
        <w:tc>
          <w:tcPr>
            <w:tcW w:w="567" w:type="dxa"/>
            <w:tcBorders>
              <w:top w:val="nil"/>
              <w:left w:val="nil"/>
              <w:bottom w:val="single" w:sz="4" w:space="0" w:color="auto"/>
              <w:right w:val="single" w:sz="4" w:space="0" w:color="auto"/>
            </w:tcBorders>
            <w:shd w:val="clear" w:color="auto" w:fill="2F5496" w:themeFill="accent1" w:themeFillShade="BF"/>
            <w:textDirection w:val="btLr"/>
            <w:vAlign w:val="center"/>
            <w:hideMark/>
          </w:tcPr>
          <w:p w14:paraId="3F7CD957"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Xinca</w:t>
            </w:r>
          </w:p>
        </w:tc>
        <w:tc>
          <w:tcPr>
            <w:tcW w:w="425" w:type="dxa"/>
            <w:tcBorders>
              <w:top w:val="nil"/>
              <w:left w:val="nil"/>
              <w:bottom w:val="single" w:sz="4" w:space="0" w:color="auto"/>
              <w:right w:val="single" w:sz="4" w:space="0" w:color="auto"/>
            </w:tcBorders>
            <w:shd w:val="clear" w:color="auto" w:fill="2F5496" w:themeFill="accent1" w:themeFillShade="BF"/>
            <w:textDirection w:val="btLr"/>
            <w:vAlign w:val="center"/>
            <w:hideMark/>
          </w:tcPr>
          <w:p w14:paraId="33AAC017"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Garífuna</w:t>
            </w:r>
          </w:p>
        </w:tc>
        <w:tc>
          <w:tcPr>
            <w:tcW w:w="850" w:type="dxa"/>
            <w:tcBorders>
              <w:top w:val="nil"/>
              <w:left w:val="nil"/>
              <w:bottom w:val="single" w:sz="4" w:space="0" w:color="auto"/>
              <w:right w:val="single" w:sz="4" w:space="0" w:color="auto"/>
            </w:tcBorders>
            <w:shd w:val="clear" w:color="auto" w:fill="2F5496" w:themeFill="accent1" w:themeFillShade="BF"/>
            <w:vAlign w:val="center"/>
            <w:hideMark/>
          </w:tcPr>
          <w:p w14:paraId="3897F1E5"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Otros (ladino/mestizo, afrodescendientes)</w:t>
            </w:r>
          </w:p>
        </w:tc>
        <w:tc>
          <w:tcPr>
            <w:tcW w:w="854" w:type="dxa"/>
            <w:tcBorders>
              <w:top w:val="nil"/>
              <w:left w:val="nil"/>
              <w:bottom w:val="single" w:sz="4" w:space="0" w:color="auto"/>
              <w:right w:val="single" w:sz="4" w:space="0" w:color="auto"/>
            </w:tcBorders>
            <w:shd w:val="clear" w:color="auto" w:fill="2F5496" w:themeFill="accent1" w:themeFillShade="BF"/>
            <w:textDirection w:val="btLr"/>
            <w:vAlign w:val="center"/>
            <w:hideMark/>
          </w:tcPr>
          <w:p w14:paraId="3827B93B" w14:textId="77777777" w:rsidR="00786662" w:rsidRPr="00CE63C3" w:rsidRDefault="00786662" w:rsidP="00AD3103">
            <w:pPr>
              <w:jc w:val="center"/>
              <w:rPr>
                <w:rFonts w:ascii="Altivo Regular" w:eastAsia="Times New Roman" w:hAnsi="Altivo Regular" w:cstheme="minorHAnsi"/>
                <w:b/>
                <w:bCs/>
                <w:color w:val="FFFFFF" w:themeColor="background1"/>
                <w:sz w:val="18"/>
                <w:szCs w:val="18"/>
                <w:lang w:eastAsia="es-GT"/>
              </w:rPr>
            </w:pPr>
            <w:r w:rsidRPr="00CE63C3">
              <w:rPr>
                <w:rFonts w:ascii="Altivo Regular" w:eastAsia="Times New Roman" w:hAnsi="Altivo Regular" w:cstheme="minorHAnsi"/>
                <w:b/>
                <w:bCs/>
                <w:color w:val="FFFFFF" w:themeColor="background1"/>
                <w:sz w:val="18"/>
                <w:szCs w:val="18"/>
                <w:lang w:eastAsia="es-GT"/>
              </w:rPr>
              <w:t>Total</w:t>
            </w:r>
          </w:p>
        </w:tc>
      </w:tr>
      <w:tr w:rsidR="00786662" w:rsidRPr="00B34714" w14:paraId="348D80BB" w14:textId="77777777" w:rsidTr="00AD3103">
        <w:trPr>
          <w:gridAfter w:val="1"/>
          <w:wAfter w:w="11" w:type="dxa"/>
          <w:trHeight w:val="329"/>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409169" w14:textId="77777777" w:rsidR="00786662" w:rsidRPr="003842A8" w:rsidRDefault="00786662" w:rsidP="00AD3103">
            <w:pPr>
              <w:rPr>
                <w:rFonts w:ascii="Altivo Regular" w:eastAsia="Times New Roman" w:hAnsi="Altivo Regular" w:cstheme="minorHAnsi"/>
                <w:color w:val="000000"/>
                <w:sz w:val="16"/>
                <w:szCs w:val="16"/>
                <w:lang w:eastAsia="es-GT"/>
              </w:rPr>
            </w:pPr>
            <w:r w:rsidRPr="003842A8">
              <w:rPr>
                <w:rFonts w:ascii="Altivo Regular" w:hAnsi="Altivo Regular" w:cs="Calibri"/>
                <w:color w:val="000000"/>
                <w:sz w:val="16"/>
                <w:szCs w:val="16"/>
              </w:rPr>
              <w:t>Enero</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A171700"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19</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2DA3B23"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8</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91B62EA"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27</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1AAE8380"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3F78CD5"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5</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AE29E39"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2DCB831"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0892EE38"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27</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7C99996"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8</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5C15CEA8"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425" w:type="dxa"/>
            <w:tcBorders>
              <w:top w:val="single" w:sz="4" w:space="0" w:color="auto"/>
              <w:left w:val="nil"/>
              <w:bottom w:val="single" w:sz="4" w:space="0" w:color="auto"/>
              <w:right w:val="single" w:sz="4" w:space="0" w:color="auto"/>
            </w:tcBorders>
            <w:shd w:val="clear" w:color="auto" w:fill="auto"/>
            <w:noWrap/>
            <w:vAlign w:val="bottom"/>
          </w:tcPr>
          <w:p w14:paraId="4BA5E197"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5CC4089"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19</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77D4AA13"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27</w:t>
            </w:r>
          </w:p>
        </w:tc>
      </w:tr>
      <w:tr w:rsidR="00786662" w:rsidRPr="00B34714" w14:paraId="2F45CD24" w14:textId="77777777" w:rsidTr="00AD3103">
        <w:trPr>
          <w:gridAfter w:val="1"/>
          <w:wAfter w:w="11" w:type="dxa"/>
          <w:trHeight w:val="329"/>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905A14" w14:textId="77777777" w:rsidR="00786662" w:rsidRPr="003842A8" w:rsidRDefault="00786662" w:rsidP="00AD3103">
            <w:pPr>
              <w:rPr>
                <w:rFonts w:ascii="Altivo Regular" w:hAnsi="Altivo Regular" w:cs="Calibri"/>
                <w:color w:val="000000"/>
                <w:sz w:val="16"/>
                <w:szCs w:val="16"/>
              </w:rPr>
            </w:pPr>
            <w:r w:rsidRPr="003842A8">
              <w:rPr>
                <w:rFonts w:ascii="Altivo Regular" w:hAnsi="Altivo Regular" w:cs="Calibri"/>
                <w:color w:val="000000"/>
                <w:sz w:val="16"/>
                <w:szCs w:val="16"/>
              </w:rPr>
              <w:t>Febrero</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43DC8A6E"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1,713</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EB77DA4"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85</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605BFB0E"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1,798</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43BB394D"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0922A6D"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290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27236D9"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1,366</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72AECC7E"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142</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36E7E2D0"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1,798</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8F51967"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310</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6DDC8E6F"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40</w:t>
            </w:r>
          </w:p>
        </w:tc>
        <w:tc>
          <w:tcPr>
            <w:tcW w:w="425" w:type="dxa"/>
            <w:tcBorders>
              <w:top w:val="single" w:sz="4" w:space="0" w:color="auto"/>
              <w:left w:val="nil"/>
              <w:bottom w:val="single" w:sz="4" w:space="0" w:color="auto"/>
              <w:right w:val="single" w:sz="4" w:space="0" w:color="auto"/>
            </w:tcBorders>
            <w:shd w:val="clear" w:color="auto" w:fill="auto"/>
            <w:noWrap/>
            <w:vAlign w:val="bottom"/>
          </w:tcPr>
          <w:p w14:paraId="415128A4"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61910035"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1,448</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12C1C8EC"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1,798</w:t>
            </w:r>
          </w:p>
        </w:tc>
      </w:tr>
      <w:tr w:rsidR="00786662" w:rsidRPr="00B34714" w14:paraId="5C59DC22" w14:textId="77777777" w:rsidTr="00AD3103">
        <w:trPr>
          <w:gridAfter w:val="1"/>
          <w:wAfter w:w="11" w:type="dxa"/>
          <w:trHeight w:val="329"/>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DBBBE4" w14:textId="77777777" w:rsidR="00786662" w:rsidRPr="003842A8" w:rsidRDefault="00786662" w:rsidP="00AD3103">
            <w:pPr>
              <w:rPr>
                <w:rFonts w:ascii="Altivo Regular" w:hAnsi="Altivo Regular" w:cs="Calibri"/>
                <w:color w:val="000000"/>
                <w:sz w:val="16"/>
                <w:szCs w:val="16"/>
              </w:rPr>
            </w:pPr>
            <w:r w:rsidRPr="003842A8">
              <w:rPr>
                <w:rFonts w:ascii="Altivo Regular" w:hAnsi="Altivo Regular" w:cs="Calibri"/>
                <w:color w:val="000000"/>
                <w:sz w:val="16"/>
                <w:szCs w:val="16"/>
              </w:rPr>
              <w:t>Marzo</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FC3DD30"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1,047</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8095F97"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280</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7AA505EF"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1,327</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27E1991D"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14BBA79C"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693</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E19B66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589</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B76959C"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45</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4F564A94"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1,327</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C77DF7D"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395</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5DC5A270"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83</w:t>
            </w:r>
          </w:p>
        </w:tc>
        <w:tc>
          <w:tcPr>
            <w:tcW w:w="425" w:type="dxa"/>
            <w:tcBorders>
              <w:top w:val="single" w:sz="4" w:space="0" w:color="auto"/>
              <w:left w:val="nil"/>
              <w:bottom w:val="single" w:sz="4" w:space="0" w:color="auto"/>
              <w:right w:val="single" w:sz="4" w:space="0" w:color="auto"/>
            </w:tcBorders>
            <w:shd w:val="clear" w:color="auto" w:fill="auto"/>
            <w:noWrap/>
            <w:vAlign w:val="bottom"/>
          </w:tcPr>
          <w:p w14:paraId="01F58F56"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4488984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848</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4745D06E"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1,327</w:t>
            </w:r>
          </w:p>
        </w:tc>
      </w:tr>
      <w:tr w:rsidR="00786662" w:rsidRPr="00B34714" w14:paraId="1D9B9502" w14:textId="77777777" w:rsidTr="00AD3103">
        <w:trPr>
          <w:gridAfter w:val="1"/>
          <w:wAfter w:w="11" w:type="dxa"/>
          <w:trHeight w:val="329"/>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5EEBD3" w14:textId="77777777" w:rsidR="00786662" w:rsidRPr="003842A8" w:rsidRDefault="00786662" w:rsidP="00AD3103">
            <w:pPr>
              <w:rPr>
                <w:rFonts w:ascii="Altivo Regular" w:hAnsi="Altivo Regular" w:cs="Calibri"/>
                <w:color w:val="000000"/>
                <w:sz w:val="16"/>
                <w:szCs w:val="16"/>
              </w:rPr>
            </w:pPr>
            <w:r w:rsidRPr="003842A8">
              <w:rPr>
                <w:rFonts w:ascii="Altivo Regular" w:hAnsi="Altivo Regular" w:cs="Calibri"/>
                <w:color w:val="000000"/>
                <w:sz w:val="16"/>
                <w:szCs w:val="16"/>
              </w:rPr>
              <w:t>Abril</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A89F7F0" w14:textId="77777777" w:rsidR="00786662" w:rsidRDefault="00786662" w:rsidP="00AD3103">
            <w:pPr>
              <w:jc w:val="center"/>
              <w:rPr>
                <w:rFonts w:ascii="Altivo Regular" w:eastAsia="Times New Roman" w:hAnsi="Altivo Regular" w:cstheme="minorHAnsi"/>
                <w:color w:val="000000"/>
                <w:sz w:val="18"/>
                <w:szCs w:val="18"/>
                <w:lang w:eastAsia="es-GT"/>
              </w:rPr>
            </w:pPr>
            <w:r w:rsidRPr="00652621">
              <w:rPr>
                <w:rFonts w:ascii="Altivo Regular" w:eastAsia="Times New Roman" w:hAnsi="Altivo Regular" w:cstheme="minorHAnsi"/>
                <w:color w:val="000000"/>
                <w:sz w:val="18"/>
                <w:szCs w:val="18"/>
                <w:lang w:eastAsia="es-GT"/>
              </w:rPr>
              <w:t>1,</w:t>
            </w:r>
            <w:r>
              <w:rPr>
                <w:rFonts w:ascii="Altivo Regular" w:eastAsia="Times New Roman" w:hAnsi="Altivo Regular" w:cstheme="minorHAnsi"/>
                <w:color w:val="000000"/>
                <w:sz w:val="18"/>
                <w:szCs w:val="18"/>
                <w:lang w:eastAsia="es-GT"/>
              </w:rPr>
              <w:t>212</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9F97673"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782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3241DF76" w14:textId="77777777" w:rsidR="00786662" w:rsidRDefault="00786662" w:rsidP="00AD3103">
            <w:pPr>
              <w:jc w:val="center"/>
              <w:rPr>
                <w:rFonts w:ascii="Altivo Regular" w:eastAsia="Times New Roman" w:hAnsi="Altivo Regular" w:cstheme="minorHAnsi"/>
                <w:color w:val="000000"/>
                <w:sz w:val="18"/>
                <w:szCs w:val="18"/>
                <w:lang w:eastAsia="es-GT"/>
              </w:rPr>
            </w:pPr>
            <w:r w:rsidRPr="00652621">
              <w:rPr>
                <w:rFonts w:ascii="Altivo Regular" w:eastAsia="Times New Roman" w:hAnsi="Altivo Regular" w:cstheme="minorHAnsi"/>
                <w:color w:val="000000"/>
                <w:sz w:val="18"/>
                <w:szCs w:val="18"/>
                <w:lang w:eastAsia="es-GT"/>
              </w:rPr>
              <w:t>1,</w:t>
            </w:r>
            <w:r>
              <w:rPr>
                <w:rFonts w:ascii="Altivo Regular" w:eastAsia="Times New Roman" w:hAnsi="Altivo Regular" w:cstheme="minorHAnsi"/>
                <w:color w:val="000000"/>
                <w:sz w:val="18"/>
                <w:szCs w:val="18"/>
                <w:lang w:eastAsia="es-GT"/>
              </w:rPr>
              <w:t>994</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242688DC" w14:textId="77777777" w:rsidR="00786662" w:rsidRDefault="00786662" w:rsidP="00AD3103">
            <w:pPr>
              <w:jc w:val="center"/>
              <w:rPr>
                <w:rFonts w:ascii="Altivo Regular" w:eastAsia="Times New Roman" w:hAnsi="Altivo Regular" w:cstheme="minorHAnsi"/>
                <w:color w:val="000000"/>
                <w:sz w:val="18"/>
                <w:szCs w:val="18"/>
                <w:lang w:eastAsia="es-GT"/>
              </w:rPr>
            </w:pPr>
            <w:r w:rsidRPr="00652621">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55D3556"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1,516</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13D42725"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415</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4CEE768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63</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73451850"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1,994</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CC2B304"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378</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145A8755"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425" w:type="dxa"/>
            <w:tcBorders>
              <w:top w:val="single" w:sz="4" w:space="0" w:color="auto"/>
              <w:left w:val="nil"/>
              <w:bottom w:val="single" w:sz="4" w:space="0" w:color="auto"/>
              <w:right w:val="single" w:sz="4" w:space="0" w:color="auto"/>
            </w:tcBorders>
            <w:shd w:val="clear" w:color="auto" w:fill="auto"/>
            <w:noWrap/>
            <w:vAlign w:val="bottom"/>
          </w:tcPr>
          <w:p w14:paraId="70068A6A"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45F8E9BC"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1,612</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792BBA6B"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1,994</w:t>
            </w:r>
          </w:p>
        </w:tc>
      </w:tr>
      <w:tr w:rsidR="00786662" w:rsidRPr="00B34714" w14:paraId="56092CF0" w14:textId="77777777" w:rsidTr="00AD3103">
        <w:trPr>
          <w:gridAfter w:val="1"/>
          <w:wAfter w:w="11" w:type="dxa"/>
          <w:trHeight w:val="329"/>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B02432" w14:textId="77777777" w:rsidR="00786662" w:rsidRPr="003842A8" w:rsidRDefault="00786662" w:rsidP="00AD3103">
            <w:pPr>
              <w:rPr>
                <w:rFonts w:ascii="Altivo Regular" w:hAnsi="Altivo Regular" w:cs="Calibri"/>
                <w:color w:val="000000"/>
                <w:sz w:val="16"/>
                <w:szCs w:val="16"/>
              </w:rPr>
            </w:pPr>
            <w:r w:rsidRPr="003842A8">
              <w:rPr>
                <w:rFonts w:ascii="Altivo Regular" w:hAnsi="Altivo Regular" w:cs="Calibri"/>
                <w:color w:val="000000"/>
                <w:sz w:val="16"/>
                <w:szCs w:val="16"/>
              </w:rPr>
              <w:t>Mayo</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4699464"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1,013</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16E8E7C"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741</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95CC979"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1,754</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47A9D0B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8B8024F"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1,482</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63D775A"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253</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F188BB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19</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0BB3D088"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1,754</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C53B2F9"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61</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0205AB77"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425" w:type="dxa"/>
            <w:tcBorders>
              <w:top w:val="single" w:sz="4" w:space="0" w:color="auto"/>
              <w:left w:val="nil"/>
              <w:bottom w:val="single" w:sz="4" w:space="0" w:color="auto"/>
              <w:right w:val="single" w:sz="4" w:space="0" w:color="auto"/>
            </w:tcBorders>
            <w:shd w:val="clear" w:color="auto" w:fill="auto"/>
            <w:noWrap/>
            <w:vAlign w:val="bottom"/>
          </w:tcPr>
          <w:p w14:paraId="2E8F9FC4"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56F0EA23"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1,692</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73531994"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1,754</w:t>
            </w:r>
          </w:p>
        </w:tc>
      </w:tr>
      <w:tr w:rsidR="00786662" w:rsidRPr="00B34714" w14:paraId="121BC4F5" w14:textId="77777777" w:rsidTr="00AD3103">
        <w:trPr>
          <w:gridAfter w:val="1"/>
          <w:wAfter w:w="11" w:type="dxa"/>
          <w:trHeight w:val="329"/>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0DDBDD" w14:textId="77777777" w:rsidR="00786662" w:rsidRPr="003842A8" w:rsidRDefault="00786662" w:rsidP="00AD3103">
            <w:pPr>
              <w:rPr>
                <w:rFonts w:ascii="Altivo Regular" w:hAnsi="Altivo Regular" w:cs="Calibri"/>
                <w:color w:val="000000"/>
                <w:sz w:val="16"/>
                <w:szCs w:val="16"/>
              </w:rPr>
            </w:pPr>
            <w:r w:rsidRPr="003842A8">
              <w:rPr>
                <w:rFonts w:ascii="Altivo Regular" w:hAnsi="Altivo Regular" w:cs="Calibri"/>
                <w:color w:val="000000"/>
                <w:sz w:val="16"/>
                <w:szCs w:val="16"/>
              </w:rPr>
              <w:t>Junio</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63B87D9B"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735</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7B798B9"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415</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96ABCE3"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1,150</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2EDD157A"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728DA7F5"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227</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3F715C83"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852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7AF6E6D3"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71</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6D0239AA"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1,150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96B2945"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375</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6F1AEEF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p>
        </w:tc>
        <w:tc>
          <w:tcPr>
            <w:tcW w:w="425" w:type="dxa"/>
            <w:tcBorders>
              <w:top w:val="single" w:sz="4" w:space="0" w:color="auto"/>
              <w:left w:val="nil"/>
              <w:bottom w:val="single" w:sz="4" w:space="0" w:color="auto"/>
              <w:right w:val="single" w:sz="4" w:space="0" w:color="auto"/>
            </w:tcBorders>
            <w:shd w:val="clear" w:color="auto" w:fill="auto"/>
            <w:noWrap/>
            <w:vAlign w:val="bottom"/>
          </w:tcPr>
          <w:p w14:paraId="774D7A33"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7255F108"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773</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660CBF82"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1,150</w:t>
            </w:r>
          </w:p>
        </w:tc>
      </w:tr>
      <w:tr w:rsidR="00786662" w:rsidRPr="00B34714" w14:paraId="6ECEE269" w14:textId="77777777" w:rsidTr="00AD3103">
        <w:trPr>
          <w:gridAfter w:val="1"/>
          <w:wAfter w:w="11" w:type="dxa"/>
          <w:trHeight w:val="329"/>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5F9F9A" w14:textId="77777777" w:rsidR="00786662" w:rsidRPr="003842A8" w:rsidRDefault="00786662" w:rsidP="00AD3103">
            <w:pPr>
              <w:rPr>
                <w:rFonts w:ascii="Altivo Regular" w:hAnsi="Altivo Regular" w:cs="Calibri"/>
                <w:color w:val="000000"/>
                <w:sz w:val="16"/>
                <w:szCs w:val="16"/>
              </w:rPr>
            </w:pPr>
            <w:r w:rsidRPr="003842A8">
              <w:rPr>
                <w:rFonts w:ascii="Altivo Regular" w:hAnsi="Altivo Regular" w:cs="Calibri"/>
                <w:color w:val="000000"/>
                <w:sz w:val="16"/>
                <w:szCs w:val="16"/>
              </w:rPr>
              <w:t>Julio</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457AC46A"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1,029</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11CDFED0"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549</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6B51F0C"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1,578</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0D74CCA7"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4DBEC79"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381</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140BB494"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1,100</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201B4458"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97</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5119AEBF"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1,578</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6151B9DD"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239</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1754436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w:t>
            </w:r>
          </w:p>
        </w:tc>
        <w:tc>
          <w:tcPr>
            <w:tcW w:w="425" w:type="dxa"/>
            <w:tcBorders>
              <w:top w:val="single" w:sz="4" w:space="0" w:color="auto"/>
              <w:left w:val="nil"/>
              <w:bottom w:val="single" w:sz="4" w:space="0" w:color="auto"/>
              <w:right w:val="single" w:sz="4" w:space="0" w:color="auto"/>
            </w:tcBorders>
            <w:shd w:val="clear" w:color="auto" w:fill="auto"/>
            <w:noWrap/>
            <w:vAlign w:val="bottom"/>
          </w:tcPr>
          <w:p w14:paraId="16A9AFE4"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6CD7488"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1,333</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12FC2973"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1,578</w:t>
            </w:r>
          </w:p>
        </w:tc>
      </w:tr>
      <w:tr w:rsidR="00786662" w:rsidRPr="00B34714" w14:paraId="7B21C381" w14:textId="77777777" w:rsidTr="00AD3103">
        <w:trPr>
          <w:gridAfter w:val="1"/>
          <w:wAfter w:w="11" w:type="dxa"/>
          <w:trHeight w:val="329"/>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D0DAD8" w14:textId="77777777" w:rsidR="00786662" w:rsidRPr="003842A8" w:rsidRDefault="00786662" w:rsidP="00AD3103">
            <w:pPr>
              <w:rPr>
                <w:rFonts w:ascii="Altivo Regular" w:hAnsi="Altivo Regular" w:cs="Calibri"/>
                <w:color w:val="000000"/>
                <w:sz w:val="16"/>
                <w:szCs w:val="16"/>
              </w:rPr>
            </w:pPr>
            <w:r w:rsidRPr="003842A8">
              <w:rPr>
                <w:rFonts w:ascii="Altivo Regular" w:hAnsi="Altivo Regular" w:cs="Calibri"/>
                <w:color w:val="000000"/>
                <w:sz w:val="16"/>
                <w:szCs w:val="16"/>
              </w:rPr>
              <w:t>Agosto</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14685E52"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522</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2F73F1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235</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623B2965"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757</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12AFE6B5" w14:textId="77777777" w:rsidR="00786662" w:rsidRDefault="00786662" w:rsidP="00AD3103">
            <w:pPr>
              <w:jc w:val="center"/>
              <w:rPr>
                <w:rFonts w:ascii="Altivo Regular" w:eastAsia="Times New Roman" w:hAnsi="Altivo Regular" w:cstheme="minorHAnsi"/>
                <w:color w:val="000000"/>
                <w:sz w:val="18"/>
                <w:szCs w:val="18"/>
                <w:lang w:eastAsia="es-GT"/>
              </w:rPr>
            </w:pPr>
            <w:r w:rsidRPr="00652621">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1325E29"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160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04530B69"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571</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0E97DB0"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26</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18876CF0"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757</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1E6AFCE6"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160</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0974B892"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w:t>
            </w:r>
          </w:p>
        </w:tc>
        <w:tc>
          <w:tcPr>
            <w:tcW w:w="425" w:type="dxa"/>
            <w:tcBorders>
              <w:top w:val="single" w:sz="4" w:space="0" w:color="auto"/>
              <w:left w:val="nil"/>
              <w:bottom w:val="single" w:sz="4" w:space="0" w:color="auto"/>
              <w:right w:val="single" w:sz="4" w:space="0" w:color="auto"/>
            </w:tcBorders>
            <w:shd w:val="clear" w:color="auto" w:fill="auto"/>
            <w:noWrap/>
            <w:vAlign w:val="bottom"/>
          </w:tcPr>
          <w:p w14:paraId="5DD96CED"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7934A4E9"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591</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73A77ADF"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757</w:t>
            </w:r>
          </w:p>
        </w:tc>
      </w:tr>
      <w:tr w:rsidR="00786662" w:rsidRPr="00B34714" w14:paraId="1A741414" w14:textId="77777777" w:rsidTr="00AD3103">
        <w:trPr>
          <w:gridAfter w:val="1"/>
          <w:wAfter w:w="11" w:type="dxa"/>
          <w:trHeight w:val="329"/>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562DDD" w14:textId="77777777" w:rsidR="00786662" w:rsidRPr="003842A8" w:rsidRDefault="00786662" w:rsidP="00AD3103">
            <w:pPr>
              <w:rPr>
                <w:rFonts w:ascii="Altivo Regular" w:hAnsi="Altivo Regular" w:cs="Calibri"/>
                <w:color w:val="000000"/>
                <w:sz w:val="16"/>
                <w:szCs w:val="16"/>
              </w:rPr>
            </w:pPr>
            <w:r w:rsidRPr="003842A8">
              <w:rPr>
                <w:rFonts w:ascii="Altivo Regular" w:hAnsi="Altivo Regular" w:cs="Calibri"/>
                <w:color w:val="000000"/>
                <w:sz w:val="16"/>
                <w:szCs w:val="16"/>
              </w:rPr>
              <w:t>Septiembre</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5A2A56D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958</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5518078"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442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42BA4EB0"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1,400</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0069A0A4"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6F4459DD"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2C386C86"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1,159</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BA80E80"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101</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4940F25B"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1,400</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B9E6D3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264</w:t>
            </w:r>
          </w:p>
        </w:tc>
        <w:tc>
          <w:tcPr>
            <w:tcW w:w="567" w:type="dxa"/>
            <w:tcBorders>
              <w:top w:val="single" w:sz="4" w:space="0" w:color="auto"/>
              <w:left w:val="nil"/>
              <w:bottom w:val="single" w:sz="4" w:space="0" w:color="auto"/>
              <w:right w:val="single" w:sz="4" w:space="0" w:color="auto"/>
            </w:tcBorders>
            <w:shd w:val="clear" w:color="auto" w:fill="auto"/>
            <w:noWrap/>
            <w:vAlign w:val="bottom"/>
          </w:tcPr>
          <w:p w14:paraId="67CFCC5C"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p>
        </w:tc>
        <w:tc>
          <w:tcPr>
            <w:tcW w:w="425" w:type="dxa"/>
            <w:tcBorders>
              <w:top w:val="single" w:sz="4" w:space="0" w:color="auto"/>
              <w:left w:val="nil"/>
              <w:bottom w:val="single" w:sz="4" w:space="0" w:color="auto"/>
              <w:right w:val="single" w:sz="4" w:space="0" w:color="auto"/>
            </w:tcBorders>
            <w:shd w:val="clear" w:color="auto" w:fill="auto"/>
            <w:noWrap/>
            <w:vAlign w:val="bottom"/>
          </w:tcPr>
          <w:p w14:paraId="29DFE447"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D453F21"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1,132</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34938578" w14:textId="77777777" w:rsidR="00786662"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1,400</w:t>
            </w:r>
          </w:p>
        </w:tc>
      </w:tr>
      <w:tr w:rsidR="00786662" w:rsidRPr="00B34714" w14:paraId="19C00191" w14:textId="77777777" w:rsidTr="00AD3103">
        <w:trPr>
          <w:gridAfter w:val="1"/>
          <w:wAfter w:w="11" w:type="dxa"/>
          <w:trHeight w:val="329"/>
        </w:trPr>
        <w:tc>
          <w:tcPr>
            <w:tcW w:w="1135" w:type="dxa"/>
            <w:tcBorders>
              <w:top w:val="nil"/>
              <w:left w:val="single" w:sz="4" w:space="0" w:color="auto"/>
              <w:bottom w:val="single" w:sz="4" w:space="0" w:color="auto"/>
              <w:right w:val="single" w:sz="4" w:space="0" w:color="auto"/>
            </w:tcBorders>
            <w:shd w:val="clear" w:color="auto" w:fill="auto"/>
            <w:noWrap/>
            <w:vAlign w:val="bottom"/>
            <w:hideMark/>
          </w:tcPr>
          <w:p w14:paraId="723301AE" w14:textId="77777777" w:rsidR="00786662" w:rsidRPr="003842A8" w:rsidRDefault="00786662" w:rsidP="00AD3103">
            <w:pPr>
              <w:rPr>
                <w:rFonts w:ascii="Altivo Regular" w:eastAsia="Times New Roman" w:hAnsi="Altivo Regular" w:cstheme="minorHAnsi"/>
                <w:color w:val="000000"/>
                <w:sz w:val="16"/>
                <w:szCs w:val="16"/>
                <w:lang w:eastAsia="es-GT"/>
              </w:rPr>
            </w:pPr>
            <w:r w:rsidRPr="003842A8">
              <w:rPr>
                <w:rFonts w:ascii="Altivo Regular" w:hAnsi="Altivo Regular" w:cs="Calibri"/>
                <w:color w:val="000000"/>
                <w:sz w:val="16"/>
                <w:szCs w:val="16"/>
              </w:rPr>
              <w:t>Octubre</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D455D1"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892</w:t>
            </w:r>
          </w:p>
        </w:tc>
        <w:tc>
          <w:tcPr>
            <w:tcW w:w="709" w:type="dxa"/>
            <w:tcBorders>
              <w:top w:val="single" w:sz="4" w:space="0" w:color="auto"/>
              <w:left w:val="nil"/>
              <w:bottom w:val="single" w:sz="4" w:space="0" w:color="auto"/>
              <w:right w:val="single" w:sz="4" w:space="0" w:color="auto"/>
            </w:tcBorders>
            <w:shd w:val="clear" w:color="auto" w:fill="auto"/>
            <w:noWrap/>
            <w:vAlign w:val="bottom"/>
          </w:tcPr>
          <w:p w14:paraId="51ECF217"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408</w:t>
            </w:r>
          </w:p>
        </w:tc>
        <w:tc>
          <w:tcPr>
            <w:tcW w:w="850" w:type="dxa"/>
            <w:tcBorders>
              <w:top w:val="nil"/>
              <w:left w:val="single" w:sz="4" w:space="0" w:color="auto"/>
              <w:bottom w:val="single" w:sz="4" w:space="0" w:color="auto"/>
              <w:right w:val="single" w:sz="4" w:space="0" w:color="auto"/>
            </w:tcBorders>
            <w:shd w:val="clear" w:color="auto" w:fill="auto"/>
            <w:noWrap/>
            <w:vAlign w:val="bottom"/>
          </w:tcPr>
          <w:p w14:paraId="0A103AEB"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1,300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14:paraId="2BB105B1"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single" w:sz="4" w:space="0" w:color="auto"/>
              <w:left w:val="nil"/>
              <w:bottom w:val="single" w:sz="4" w:space="0" w:color="auto"/>
              <w:right w:val="single" w:sz="4" w:space="0" w:color="auto"/>
            </w:tcBorders>
            <w:shd w:val="clear" w:color="auto" w:fill="auto"/>
            <w:vAlign w:val="bottom"/>
          </w:tcPr>
          <w:p w14:paraId="4134133E"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189</w:t>
            </w:r>
          </w:p>
        </w:tc>
        <w:tc>
          <w:tcPr>
            <w:tcW w:w="709" w:type="dxa"/>
            <w:tcBorders>
              <w:top w:val="single" w:sz="4" w:space="0" w:color="auto"/>
              <w:left w:val="nil"/>
              <w:bottom w:val="single" w:sz="4" w:space="0" w:color="auto"/>
              <w:right w:val="single" w:sz="4" w:space="0" w:color="auto"/>
            </w:tcBorders>
            <w:shd w:val="clear" w:color="auto" w:fill="auto"/>
            <w:vAlign w:val="bottom"/>
          </w:tcPr>
          <w:p w14:paraId="05D3175B"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1,036</w:t>
            </w:r>
          </w:p>
        </w:tc>
        <w:tc>
          <w:tcPr>
            <w:tcW w:w="850" w:type="dxa"/>
            <w:tcBorders>
              <w:top w:val="single" w:sz="4" w:space="0" w:color="auto"/>
              <w:left w:val="nil"/>
              <w:bottom w:val="single" w:sz="4" w:space="0" w:color="auto"/>
              <w:right w:val="single" w:sz="4" w:space="0" w:color="auto"/>
            </w:tcBorders>
            <w:shd w:val="clear" w:color="auto" w:fill="auto"/>
            <w:vAlign w:val="bottom"/>
          </w:tcPr>
          <w:p w14:paraId="0E33ABC5"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75</w:t>
            </w: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6F515066"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1,300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14:paraId="1D863CDD"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241</w:t>
            </w:r>
          </w:p>
        </w:tc>
        <w:tc>
          <w:tcPr>
            <w:tcW w:w="567" w:type="dxa"/>
            <w:tcBorders>
              <w:top w:val="single" w:sz="4" w:space="0" w:color="auto"/>
              <w:left w:val="nil"/>
              <w:bottom w:val="single" w:sz="4" w:space="0" w:color="auto"/>
              <w:right w:val="single" w:sz="4" w:space="0" w:color="auto"/>
            </w:tcBorders>
            <w:shd w:val="clear" w:color="auto" w:fill="auto"/>
            <w:vAlign w:val="bottom"/>
          </w:tcPr>
          <w:p w14:paraId="41D99BAA"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5</w:t>
            </w:r>
          </w:p>
        </w:tc>
        <w:tc>
          <w:tcPr>
            <w:tcW w:w="425" w:type="dxa"/>
            <w:tcBorders>
              <w:top w:val="single" w:sz="4" w:space="0" w:color="auto"/>
              <w:left w:val="nil"/>
              <w:bottom w:val="single" w:sz="4" w:space="0" w:color="auto"/>
              <w:right w:val="single" w:sz="4" w:space="0" w:color="auto"/>
            </w:tcBorders>
            <w:shd w:val="clear" w:color="auto" w:fill="auto"/>
            <w:vAlign w:val="bottom"/>
          </w:tcPr>
          <w:p w14:paraId="54359722"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850" w:type="dxa"/>
            <w:tcBorders>
              <w:top w:val="single" w:sz="4" w:space="0" w:color="auto"/>
              <w:left w:val="nil"/>
              <w:bottom w:val="single" w:sz="4" w:space="0" w:color="auto"/>
              <w:right w:val="single" w:sz="4" w:space="0" w:color="auto"/>
            </w:tcBorders>
            <w:shd w:val="clear" w:color="auto" w:fill="auto"/>
            <w:vAlign w:val="bottom"/>
          </w:tcPr>
          <w:p w14:paraId="26F3CD0B"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1,054</w:t>
            </w:r>
          </w:p>
        </w:tc>
        <w:tc>
          <w:tcPr>
            <w:tcW w:w="854" w:type="dxa"/>
            <w:tcBorders>
              <w:top w:val="nil"/>
              <w:left w:val="single" w:sz="4" w:space="0" w:color="auto"/>
              <w:bottom w:val="single" w:sz="4" w:space="0" w:color="auto"/>
              <w:right w:val="single" w:sz="4" w:space="0" w:color="auto"/>
            </w:tcBorders>
            <w:shd w:val="clear" w:color="auto" w:fill="auto"/>
            <w:noWrap/>
            <w:vAlign w:val="bottom"/>
          </w:tcPr>
          <w:p w14:paraId="720DE2BB"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1,300</w:t>
            </w:r>
          </w:p>
        </w:tc>
      </w:tr>
      <w:tr w:rsidR="00786662" w:rsidRPr="00B34714" w14:paraId="30B27654" w14:textId="77777777" w:rsidTr="00AD3103">
        <w:trPr>
          <w:gridAfter w:val="1"/>
          <w:wAfter w:w="11" w:type="dxa"/>
          <w:trHeight w:val="329"/>
        </w:trPr>
        <w:tc>
          <w:tcPr>
            <w:tcW w:w="1135" w:type="dxa"/>
            <w:tcBorders>
              <w:top w:val="nil"/>
              <w:left w:val="single" w:sz="4" w:space="0" w:color="auto"/>
              <w:bottom w:val="single" w:sz="4" w:space="0" w:color="auto"/>
              <w:right w:val="single" w:sz="4" w:space="0" w:color="auto"/>
            </w:tcBorders>
            <w:shd w:val="clear" w:color="auto" w:fill="auto"/>
            <w:noWrap/>
            <w:vAlign w:val="bottom"/>
            <w:hideMark/>
          </w:tcPr>
          <w:p w14:paraId="7608E539" w14:textId="77777777" w:rsidR="00786662" w:rsidRPr="003842A8" w:rsidRDefault="00786662" w:rsidP="00AD3103">
            <w:pPr>
              <w:rPr>
                <w:rFonts w:ascii="Altivo Regular" w:eastAsia="Times New Roman" w:hAnsi="Altivo Regular" w:cstheme="minorHAnsi"/>
                <w:color w:val="000000"/>
                <w:sz w:val="16"/>
                <w:szCs w:val="16"/>
                <w:lang w:eastAsia="es-GT"/>
              </w:rPr>
            </w:pPr>
            <w:r w:rsidRPr="003842A8">
              <w:rPr>
                <w:rFonts w:ascii="Altivo Regular" w:hAnsi="Altivo Regular" w:cs="Calibri"/>
                <w:color w:val="000000"/>
                <w:sz w:val="16"/>
                <w:szCs w:val="16"/>
              </w:rPr>
              <w:t>Noviembre</w:t>
            </w:r>
          </w:p>
        </w:tc>
        <w:tc>
          <w:tcPr>
            <w:tcW w:w="850" w:type="dxa"/>
            <w:tcBorders>
              <w:top w:val="nil"/>
              <w:left w:val="single" w:sz="4" w:space="0" w:color="auto"/>
              <w:bottom w:val="single" w:sz="4" w:space="0" w:color="auto"/>
              <w:right w:val="single" w:sz="4" w:space="0" w:color="auto"/>
            </w:tcBorders>
            <w:shd w:val="clear" w:color="auto" w:fill="auto"/>
            <w:noWrap/>
            <w:vAlign w:val="bottom"/>
          </w:tcPr>
          <w:p w14:paraId="4E4EBBD5"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353</w:t>
            </w:r>
          </w:p>
        </w:tc>
        <w:tc>
          <w:tcPr>
            <w:tcW w:w="709" w:type="dxa"/>
            <w:tcBorders>
              <w:top w:val="nil"/>
              <w:left w:val="nil"/>
              <w:bottom w:val="single" w:sz="4" w:space="0" w:color="auto"/>
              <w:right w:val="single" w:sz="4" w:space="0" w:color="auto"/>
            </w:tcBorders>
            <w:shd w:val="clear" w:color="auto" w:fill="auto"/>
            <w:noWrap/>
            <w:vAlign w:val="bottom"/>
          </w:tcPr>
          <w:p w14:paraId="3D88CB99"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412</w:t>
            </w:r>
          </w:p>
        </w:tc>
        <w:tc>
          <w:tcPr>
            <w:tcW w:w="850" w:type="dxa"/>
            <w:tcBorders>
              <w:top w:val="nil"/>
              <w:left w:val="single" w:sz="4" w:space="0" w:color="auto"/>
              <w:bottom w:val="single" w:sz="4" w:space="0" w:color="auto"/>
              <w:right w:val="single" w:sz="4" w:space="0" w:color="auto"/>
            </w:tcBorders>
            <w:shd w:val="clear" w:color="auto" w:fill="auto"/>
            <w:noWrap/>
            <w:vAlign w:val="bottom"/>
          </w:tcPr>
          <w:p w14:paraId="43F771AA"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765</w:t>
            </w:r>
          </w:p>
        </w:tc>
        <w:tc>
          <w:tcPr>
            <w:tcW w:w="567" w:type="dxa"/>
            <w:tcBorders>
              <w:top w:val="nil"/>
              <w:left w:val="single" w:sz="4" w:space="0" w:color="auto"/>
              <w:bottom w:val="single" w:sz="4" w:space="0" w:color="auto"/>
              <w:right w:val="single" w:sz="4" w:space="0" w:color="auto"/>
            </w:tcBorders>
            <w:shd w:val="clear" w:color="auto" w:fill="auto"/>
            <w:noWrap/>
            <w:vAlign w:val="bottom"/>
          </w:tcPr>
          <w:p w14:paraId="06D072BC"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0</w:t>
            </w:r>
          </w:p>
        </w:tc>
        <w:tc>
          <w:tcPr>
            <w:tcW w:w="709" w:type="dxa"/>
            <w:tcBorders>
              <w:top w:val="nil"/>
              <w:left w:val="nil"/>
              <w:bottom w:val="single" w:sz="4" w:space="0" w:color="auto"/>
              <w:right w:val="single" w:sz="4" w:space="0" w:color="auto"/>
            </w:tcBorders>
            <w:shd w:val="clear" w:color="auto" w:fill="auto"/>
            <w:noWrap/>
            <w:vAlign w:val="bottom"/>
          </w:tcPr>
          <w:p w14:paraId="05CE3FF6"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339</w:t>
            </w:r>
          </w:p>
        </w:tc>
        <w:tc>
          <w:tcPr>
            <w:tcW w:w="709" w:type="dxa"/>
            <w:tcBorders>
              <w:top w:val="nil"/>
              <w:left w:val="nil"/>
              <w:bottom w:val="single" w:sz="4" w:space="0" w:color="auto"/>
              <w:right w:val="single" w:sz="4" w:space="0" w:color="auto"/>
            </w:tcBorders>
            <w:shd w:val="clear" w:color="auto" w:fill="auto"/>
            <w:noWrap/>
            <w:vAlign w:val="bottom"/>
          </w:tcPr>
          <w:p w14:paraId="5478738B"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398</w:t>
            </w:r>
          </w:p>
        </w:tc>
        <w:tc>
          <w:tcPr>
            <w:tcW w:w="850" w:type="dxa"/>
            <w:tcBorders>
              <w:top w:val="nil"/>
              <w:left w:val="nil"/>
              <w:bottom w:val="single" w:sz="4" w:space="0" w:color="auto"/>
              <w:right w:val="single" w:sz="4" w:space="0" w:color="auto"/>
            </w:tcBorders>
            <w:shd w:val="clear" w:color="auto" w:fill="auto"/>
            <w:noWrap/>
            <w:vAlign w:val="bottom"/>
          </w:tcPr>
          <w:p w14:paraId="2BF577A9"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28</w:t>
            </w: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02FC51E9"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765</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24DEFE03"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301</w:t>
            </w:r>
          </w:p>
        </w:tc>
        <w:tc>
          <w:tcPr>
            <w:tcW w:w="567" w:type="dxa"/>
            <w:tcBorders>
              <w:top w:val="nil"/>
              <w:left w:val="nil"/>
              <w:bottom w:val="single" w:sz="4" w:space="0" w:color="auto"/>
              <w:right w:val="single" w:sz="4" w:space="0" w:color="auto"/>
            </w:tcBorders>
            <w:shd w:val="clear" w:color="auto" w:fill="auto"/>
            <w:noWrap/>
            <w:vAlign w:val="bottom"/>
          </w:tcPr>
          <w:p w14:paraId="19C36C92"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6</w:t>
            </w:r>
          </w:p>
        </w:tc>
        <w:tc>
          <w:tcPr>
            <w:tcW w:w="425" w:type="dxa"/>
            <w:tcBorders>
              <w:top w:val="nil"/>
              <w:left w:val="nil"/>
              <w:bottom w:val="single" w:sz="4" w:space="0" w:color="auto"/>
              <w:right w:val="single" w:sz="4" w:space="0" w:color="auto"/>
            </w:tcBorders>
            <w:shd w:val="clear" w:color="auto" w:fill="auto"/>
            <w:noWrap/>
            <w:vAlign w:val="bottom"/>
          </w:tcPr>
          <w:p w14:paraId="7928DF59"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3</w:t>
            </w:r>
          </w:p>
        </w:tc>
        <w:tc>
          <w:tcPr>
            <w:tcW w:w="850" w:type="dxa"/>
            <w:tcBorders>
              <w:top w:val="nil"/>
              <w:left w:val="nil"/>
              <w:bottom w:val="single" w:sz="4" w:space="0" w:color="auto"/>
              <w:right w:val="single" w:sz="4" w:space="0" w:color="auto"/>
            </w:tcBorders>
            <w:shd w:val="clear" w:color="auto" w:fill="auto"/>
            <w:noWrap/>
            <w:vAlign w:val="bottom"/>
          </w:tcPr>
          <w:p w14:paraId="300D5005"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455</w:t>
            </w:r>
          </w:p>
        </w:tc>
        <w:tc>
          <w:tcPr>
            <w:tcW w:w="854" w:type="dxa"/>
            <w:tcBorders>
              <w:top w:val="nil"/>
              <w:left w:val="single" w:sz="4" w:space="0" w:color="auto"/>
              <w:bottom w:val="single" w:sz="4" w:space="0" w:color="auto"/>
              <w:right w:val="single" w:sz="4" w:space="0" w:color="auto"/>
            </w:tcBorders>
            <w:shd w:val="clear" w:color="auto" w:fill="auto"/>
            <w:noWrap/>
            <w:vAlign w:val="bottom"/>
          </w:tcPr>
          <w:p w14:paraId="09C39EDF" w14:textId="77777777" w:rsidR="00786662" w:rsidRPr="00B34714"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765</w:t>
            </w:r>
          </w:p>
        </w:tc>
      </w:tr>
      <w:tr w:rsidR="00786662" w:rsidRPr="00B34714" w14:paraId="3137E0B8" w14:textId="77777777" w:rsidTr="00AD3103">
        <w:trPr>
          <w:gridAfter w:val="1"/>
          <w:wAfter w:w="11" w:type="dxa"/>
          <w:trHeight w:val="329"/>
        </w:trPr>
        <w:tc>
          <w:tcPr>
            <w:tcW w:w="1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723986" w14:textId="77777777" w:rsidR="00786662" w:rsidRPr="003842A8" w:rsidRDefault="00786662" w:rsidP="00AD3103">
            <w:pPr>
              <w:rPr>
                <w:rFonts w:ascii="Altivo Regular" w:eastAsia="Times New Roman" w:hAnsi="Altivo Regular" w:cstheme="minorHAnsi"/>
                <w:color w:val="000000"/>
                <w:sz w:val="16"/>
                <w:szCs w:val="16"/>
                <w:lang w:eastAsia="es-GT"/>
              </w:rPr>
            </w:pPr>
            <w:r w:rsidRPr="003842A8">
              <w:rPr>
                <w:rFonts w:ascii="Altivo Regular" w:hAnsi="Altivo Regular" w:cs="Calibri"/>
                <w:color w:val="000000"/>
                <w:sz w:val="16"/>
                <w:szCs w:val="16"/>
              </w:rPr>
              <w:t>Diciembre</w:t>
            </w:r>
          </w:p>
        </w:tc>
        <w:tc>
          <w:tcPr>
            <w:tcW w:w="850" w:type="dxa"/>
            <w:tcBorders>
              <w:top w:val="nil"/>
              <w:left w:val="nil"/>
              <w:bottom w:val="single" w:sz="4" w:space="0" w:color="auto"/>
              <w:right w:val="single" w:sz="4" w:space="0" w:color="auto"/>
            </w:tcBorders>
            <w:shd w:val="clear" w:color="auto" w:fill="auto"/>
            <w:noWrap/>
            <w:vAlign w:val="bottom"/>
          </w:tcPr>
          <w:p w14:paraId="3E15AEAF"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692</w:t>
            </w:r>
          </w:p>
        </w:tc>
        <w:tc>
          <w:tcPr>
            <w:tcW w:w="709" w:type="dxa"/>
            <w:tcBorders>
              <w:top w:val="nil"/>
              <w:left w:val="nil"/>
              <w:bottom w:val="single" w:sz="4" w:space="0" w:color="auto"/>
              <w:right w:val="single" w:sz="4" w:space="0" w:color="auto"/>
            </w:tcBorders>
            <w:shd w:val="clear" w:color="auto" w:fill="auto"/>
            <w:noWrap/>
            <w:vAlign w:val="bottom"/>
          </w:tcPr>
          <w:p w14:paraId="60DB43B8"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755</w:t>
            </w:r>
          </w:p>
        </w:tc>
        <w:tc>
          <w:tcPr>
            <w:tcW w:w="850" w:type="dxa"/>
            <w:tcBorders>
              <w:top w:val="nil"/>
              <w:left w:val="single" w:sz="4" w:space="0" w:color="auto"/>
              <w:bottom w:val="single" w:sz="4" w:space="0" w:color="auto"/>
              <w:right w:val="single" w:sz="4" w:space="0" w:color="auto"/>
            </w:tcBorders>
            <w:shd w:val="clear" w:color="auto" w:fill="auto"/>
            <w:noWrap/>
            <w:vAlign w:val="bottom"/>
          </w:tcPr>
          <w:p w14:paraId="56C1C302"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1,447</w:t>
            </w:r>
          </w:p>
        </w:tc>
        <w:tc>
          <w:tcPr>
            <w:tcW w:w="567" w:type="dxa"/>
            <w:tcBorders>
              <w:top w:val="nil"/>
              <w:left w:val="single" w:sz="4" w:space="0" w:color="auto"/>
              <w:bottom w:val="single" w:sz="4" w:space="0" w:color="auto"/>
              <w:right w:val="single" w:sz="4" w:space="0" w:color="auto"/>
            </w:tcBorders>
            <w:shd w:val="clear" w:color="auto" w:fill="auto"/>
            <w:noWrap/>
            <w:vAlign w:val="bottom"/>
          </w:tcPr>
          <w:p w14:paraId="62630369"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sidRPr="00652621">
              <w:rPr>
                <w:rFonts w:ascii="Altivo Regular" w:eastAsia="Times New Roman" w:hAnsi="Altivo Regular" w:cstheme="minorHAnsi"/>
                <w:color w:val="000000"/>
                <w:sz w:val="18"/>
                <w:szCs w:val="18"/>
                <w:lang w:eastAsia="es-GT"/>
              </w:rPr>
              <w:t>0</w:t>
            </w:r>
          </w:p>
        </w:tc>
        <w:tc>
          <w:tcPr>
            <w:tcW w:w="709" w:type="dxa"/>
            <w:tcBorders>
              <w:top w:val="nil"/>
              <w:left w:val="nil"/>
              <w:bottom w:val="single" w:sz="4" w:space="0" w:color="auto"/>
              <w:right w:val="single" w:sz="4" w:space="0" w:color="auto"/>
            </w:tcBorders>
            <w:shd w:val="clear" w:color="auto" w:fill="auto"/>
            <w:noWrap/>
            <w:vAlign w:val="bottom"/>
          </w:tcPr>
          <w:p w14:paraId="0B86AB44"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1,269</w:t>
            </w:r>
          </w:p>
        </w:tc>
        <w:tc>
          <w:tcPr>
            <w:tcW w:w="709" w:type="dxa"/>
            <w:tcBorders>
              <w:top w:val="nil"/>
              <w:left w:val="nil"/>
              <w:bottom w:val="single" w:sz="4" w:space="0" w:color="auto"/>
              <w:right w:val="single" w:sz="4" w:space="0" w:color="auto"/>
            </w:tcBorders>
            <w:shd w:val="clear" w:color="auto" w:fill="auto"/>
            <w:noWrap/>
            <w:vAlign w:val="bottom"/>
          </w:tcPr>
          <w:p w14:paraId="4864F431"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169</w:t>
            </w:r>
          </w:p>
        </w:tc>
        <w:tc>
          <w:tcPr>
            <w:tcW w:w="850" w:type="dxa"/>
            <w:tcBorders>
              <w:top w:val="nil"/>
              <w:left w:val="nil"/>
              <w:bottom w:val="single" w:sz="4" w:space="0" w:color="auto"/>
              <w:right w:val="single" w:sz="4" w:space="0" w:color="auto"/>
            </w:tcBorders>
            <w:shd w:val="clear" w:color="auto" w:fill="auto"/>
            <w:noWrap/>
            <w:vAlign w:val="bottom"/>
          </w:tcPr>
          <w:p w14:paraId="63F8E73F"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9</w:t>
            </w: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5ECC47DB"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1,447</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5DED92F2"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183</w:t>
            </w:r>
          </w:p>
        </w:tc>
        <w:tc>
          <w:tcPr>
            <w:tcW w:w="567" w:type="dxa"/>
            <w:tcBorders>
              <w:top w:val="nil"/>
              <w:left w:val="nil"/>
              <w:bottom w:val="single" w:sz="4" w:space="0" w:color="auto"/>
              <w:right w:val="single" w:sz="4" w:space="0" w:color="auto"/>
            </w:tcBorders>
            <w:shd w:val="clear" w:color="auto" w:fill="auto"/>
            <w:noWrap/>
            <w:vAlign w:val="bottom"/>
          </w:tcPr>
          <w:p w14:paraId="7E2B2773"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4</w:t>
            </w:r>
          </w:p>
        </w:tc>
        <w:tc>
          <w:tcPr>
            <w:tcW w:w="425" w:type="dxa"/>
            <w:tcBorders>
              <w:top w:val="nil"/>
              <w:left w:val="nil"/>
              <w:bottom w:val="single" w:sz="4" w:space="0" w:color="auto"/>
              <w:right w:val="single" w:sz="4" w:space="0" w:color="auto"/>
            </w:tcBorders>
            <w:shd w:val="clear" w:color="auto" w:fill="auto"/>
            <w:noWrap/>
            <w:vAlign w:val="bottom"/>
          </w:tcPr>
          <w:p w14:paraId="5895694D"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w:t>
            </w:r>
          </w:p>
        </w:tc>
        <w:tc>
          <w:tcPr>
            <w:tcW w:w="850" w:type="dxa"/>
            <w:tcBorders>
              <w:top w:val="nil"/>
              <w:left w:val="nil"/>
              <w:bottom w:val="single" w:sz="4" w:space="0" w:color="auto"/>
              <w:right w:val="single" w:sz="4" w:space="0" w:color="auto"/>
            </w:tcBorders>
            <w:shd w:val="clear" w:color="auto" w:fill="auto"/>
            <w:noWrap/>
            <w:vAlign w:val="bottom"/>
          </w:tcPr>
          <w:p w14:paraId="76F598FE"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1,259</w:t>
            </w:r>
          </w:p>
        </w:tc>
        <w:tc>
          <w:tcPr>
            <w:tcW w:w="854" w:type="dxa"/>
            <w:tcBorders>
              <w:top w:val="nil"/>
              <w:left w:val="single" w:sz="4" w:space="0" w:color="auto"/>
              <w:bottom w:val="single" w:sz="4" w:space="0" w:color="auto"/>
              <w:right w:val="single" w:sz="4" w:space="0" w:color="auto"/>
            </w:tcBorders>
            <w:shd w:val="clear" w:color="auto" w:fill="auto"/>
            <w:noWrap/>
            <w:vAlign w:val="bottom"/>
          </w:tcPr>
          <w:p w14:paraId="46FB494D" w14:textId="77777777" w:rsidR="00786662" w:rsidRPr="00652621" w:rsidRDefault="00786662" w:rsidP="00AD3103">
            <w:pPr>
              <w:jc w:val="center"/>
              <w:rPr>
                <w:rFonts w:ascii="Altivo Regular" w:eastAsia="Times New Roman" w:hAnsi="Altivo Regular" w:cstheme="minorHAnsi"/>
                <w:color w:val="000000"/>
                <w:sz w:val="18"/>
                <w:szCs w:val="18"/>
                <w:lang w:eastAsia="es-GT"/>
              </w:rPr>
            </w:pPr>
            <w:r>
              <w:rPr>
                <w:rFonts w:ascii="Altivo Regular" w:eastAsia="Times New Roman" w:hAnsi="Altivo Regular" w:cstheme="minorHAnsi"/>
                <w:color w:val="000000"/>
                <w:sz w:val="18"/>
                <w:szCs w:val="18"/>
                <w:lang w:eastAsia="es-GT"/>
              </w:rPr>
              <w:t>1,447</w:t>
            </w:r>
          </w:p>
        </w:tc>
      </w:tr>
      <w:tr w:rsidR="00786662" w:rsidRPr="00B34714" w14:paraId="6FC04821" w14:textId="77777777" w:rsidTr="00AD3103">
        <w:trPr>
          <w:gridAfter w:val="1"/>
          <w:wAfter w:w="11" w:type="dxa"/>
          <w:trHeight w:val="345"/>
        </w:trPr>
        <w:tc>
          <w:tcPr>
            <w:tcW w:w="1135" w:type="dxa"/>
            <w:tcBorders>
              <w:top w:val="nil"/>
              <w:left w:val="single" w:sz="4" w:space="0" w:color="auto"/>
              <w:bottom w:val="single" w:sz="4" w:space="0" w:color="auto"/>
              <w:right w:val="single" w:sz="4" w:space="0" w:color="auto"/>
            </w:tcBorders>
            <w:shd w:val="clear" w:color="auto" w:fill="auto"/>
            <w:noWrap/>
            <w:vAlign w:val="bottom"/>
            <w:hideMark/>
          </w:tcPr>
          <w:p w14:paraId="47B4D334" w14:textId="77777777" w:rsidR="00786662" w:rsidRPr="003842A8" w:rsidRDefault="00786662" w:rsidP="00AD3103">
            <w:pPr>
              <w:rPr>
                <w:rFonts w:ascii="Altivo Regular" w:eastAsia="Times New Roman" w:hAnsi="Altivo Regular" w:cstheme="minorHAnsi"/>
                <w:b/>
                <w:bCs/>
                <w:color w:val="000000"/>
                <w:sz w:val="16"/>
                <w:szCs w:val="16"/>
                <w:lang w:eastAsia="es-GT"/>
              </w:rPr>
            </w:pPr>
            <w:r w:rsidRPr="003842A8">
              <w:rPr>
                <w:rFonts w:ascii="Altivo Regular" w:hAnsi="Altivo Regular" w:cs="Calibri"/>
                <w:b/>
                <w:bCs/>
                <w:color w:val="000000"/>
                <w:sz w:val="16"/>
                <w:szCs w:val="16"/>
              </w:rPr>
              <w:t>TOTAL</w:t>
            </w:r>
          </w:p>
        </w:tc>
        <w:tc>
          <w:tcPr>
            <w:tcW w:w="850" w:type="dxa"/>
            <w:tcBorders>
              <w:top w:val="nil"/>
              <w:left w:val="nil"/>
              <w:bottom w:val="single" w:sz="4" w:space="0" w:color="auto"/>
              <w:right w:val="single" w:sz="4" w:space="0" w:color="auto"/>
            </w:tcBorders>
            <w:shd w:val="clear" w:color="auto" w:fill="auto"/>
            <w:noWrap/>
            <w:vAlign w:val="bottom"/>
          </w:tcPr>
          <w:p w14:paraId="7F173BFE"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10,185</w:t>
            </w:r>
          </w:p>
        </w:tc>
        <w:tc>
          <w:tcPr>
            <w:tcW w:w="709" w:type="dxa"/>
            <w:tcBorders>
              <w:top w:val="nil"/>
              <w:left w:val="nil"/>
              <w:bottom w:val="single" w:sz="4" w:space="0" w:color="auto"/>
              <w:right w:val="single" w:sz="4" w:space="0" w:color="auto"/>
            </w:tcBorders>
            <w:shd w:val="clear" w:color="auto" w:fill="auto"/>
            <w:noWrap/>
            <w:vAlign w:val="bottom"/>
          </w:tcPr>
          <w:p w14:paraId="396571C4"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5,112</w:t>
            </w:r>
          </w:p>
        </w:tc>
        <w:tc>
          <w:tcPr>
            <w:tcW w:w="850" w:type="dxa"/>
            <w:tcBorders>
              <w:top w:val="single" w:sz="4" w:space="0" w:color="auto"/>
              <w:left w:val="nil"/>
              <w:bottom w:val="single" w:sz="4" w:space="0" w:color="auto"/>
              <w:right w:val="single" w:sz="4" w:space="0" w:color="auto"/>
            </w:tcBorders>
            <w:shd w:val="clear" w:color="auto" w:fill="auto"/>
            <w:noWrap/>
            <w:vAlign w:val="bottom"/>
          </w:tcPr>
          <w:p w14:paraId="03CA34AA"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15,297</w:t>
            </w:r>
          </w:p>
        </w:tc>
        <w:tc>
          <w:tcPr>
            <w:tcW w:w="567" w:type="dxa"/>
            <w:tcBorders>
              <w:top w:val="nil"/>
              <w:left w:val="nil"/>
              <w:bottom w:val="single" w:sz="4" w:space="0" w:color="auto"/>
              <w:right w:val="single" w:sz="4" w:space="0" w:color="auto"/>
            </w:tcBorders>
            <w:shd w:val="clear" w:color="auto" w:fill="auto"/>
            <w:noWrap/>
            <w:vAlign w:val="bottom"/>
          </w:tcPr>
          <w:p w14:paraId="7F5303AB"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sidRPr="00652621">
              <w:rPr>
                <w:rFonts w:ascii="Altivo Regular" w:eastAsia="Times New Roman" w:hAnsi="Altivo Regular" w:cstheme="minorHAnsi"/>
                <w:b/>
                <w:bCs/>
                <w:color w:val="000000"/>
                <w:sz w:val="18"/>
                <w:szCs w:val="18"/>
                <w:lang w:eastAsia="es-GT"/>
              </w:rPr>
              <w:t>0</w:t>
            </w:r>
          </w:p>
        </w:tc>
        <w:tc>
          <w:tcPr>
            <w:tcW w:w="709" w:type="dxa"/>
            <w:tcBorders>
              <w:top w:val="nil"/>
              <w:left w:val="nil"/>
              <w:bottom w:val="single" w:sz="4" w:space="0" w:color="auto"/>
              <w:right w:val="single" w:sz="4" w:space="0" w:color="auto"/>
            </w:tcBorders>
            <w:shd w:val="clear" w:color="auto" w:fill="auto"/>
            <w:noWrap/>
            <w:vAlign w:val="bottom"/>
          </w:tcPr>
          <w:p w14:paraId="2EC0B3E1"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6,691</w:t>
            </w:r>
          </w:p>
        </w:tc>
        <w:tc>
          <w:tcPr>
            <w:tcW w:w="709" w:type="dxa"/>
            <w:tcBorders>
              <w:top w:val="nil"/>
              <w:left w:val="nil"/>
              <w:bottom w:val="single" w:sz="4" w:space="0" w:color="auto"/>
              <w:right w:val="single" w:sz="4" w:space="0" w:color="auto"/>
            </w:tcBorders>
            <w:shd w:val="clear" w:color="auto" w:fill="auto"/>
            <w:noWrap/>
            <w:vAlign w:val="bottom"/>
          </w:tcPr>
          <w:p w14:paraId="31C182D9"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7,930</w:t>
            </w:r>
          </w:p>
        </w:tc>
        <w:tc>
          <w:tcPr>
            <w:tcW w:w="850" w:type="dxa"/>
            <w:tcBorders>
              <w:top w:val="nil"/>
              <w:left w:val="nil"/>
              <w:bottom w:val="single" w:sz="4" w:space="0" w:color="auto"/>
              <w:right w:val="single" w:sz="4" w:space="0" w:color="auto"/>
            </w:tcBorders>
            <w:shd w:val="clear" w:color="auto" w:fill="auto"/>
            <w:noWrap/>
            <w:vAlign w:val="bottom"/>
          </w:tcPr>
          <w:p w14:paraId="67C59CF1"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676</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2322A8C9"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15,297</w:t>
            </w:r>
          </w:p>
        </w:tc>
        <w:tc>
          <w:tcPr>
            <w:tcW w:w="709" w:type="dxa"/>
            <w:tcBorders>
              <w:top w:val="nil"/>
              <w:left w:val="nil"/>
              <w:bottom w:val="single" w:sz="4" w:space="0" w:color="auto"/>
              <w:right w:val="single" w:sz="4" w:space="0" w:color="auto"/>
            </w:tcBorders>
            <w:shd w:val="clear" w:color="auto" w:fill="auto"/>
            <w:noWrap/>
            <w:vAlign w:val="bottom"/>
          </w:tcPr>
          <w:p w14:paraId="03B1FBB1"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2,915</w:t>
            </w:r>
          </w:p>
        </w:tc>
        <w:tc>
          <w:tcPr>
            <w:tcW w:w="567" w:type="dxa"/>
            <w:tcBorders>
              <w:top w:val="nil"/>
              <w:left w:val="nil"/>
              <w:bottom w:val="single" w:sz="4" w:space="0" w:color="auto"/>
              <w:right w:val="single" w:sz="4" w:space="0" w:color="auto"/>
            </w:tcBorders>
            <w:shd w:val="clear" w:color="auto" w:fill="auto"/>
            <w:noWrap/>
            <w:vAlign w:val="bottom"/>
          </w:tcPr>
          <w:p w14:paraId="5E117284"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146</w:t>
            </w:r>
          </w:p>
        </w:tc>
        <w:tc>
          <w:tcPr>
            <w:tcW w:w="425" w:type="dxa"/>
            <w:tcBorders>
              <w:top w:val="nil"/>
              <w:left w:val="nil"/>
              <w:bottom w:val="single" w:sz="4" w:space="0" w:color="auto"/>
              <w:right w:val="single" w:sz="4" w:space="0" w:color="auto"/>
            </w:tcBorders>
            <w:shd w:val="clear" w:color="auto" w:fill="auto"/>
            <w:noWrap/>
            <w:vAlign w:val="bottom"/>
          </w:tcPr>
          <w:p w14:paraId="5E631B27"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20</w:t>
            </w:r>
          </w:p>
        </w:tc>
        <w:tc>
          <w:tcPr>
            <w:tcW w:w="850" w:type="dxa"/>
            <w:tcBorders>
              <w:top w:val="nil"/>
              <w:left w:val="nil"/>
              <w:bottom w:val="single" w:sz="4" w:space="0" w:color="auto"/>
              <w:right w:val="single" w:sz="4" w:space="0" w:color="auto"/>
            </w:tcBorders>
            <w:shd w:val="clear" w:color="auto" w:fill="auto"/>
            <w:noWrap/>
            <w:vAlign w:val="bottom"/>
          </w:tcPr>
          <w:p w14:paraId="1B1581E9"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12,216</w:t>
            </w:r>
          </w:p>
        </w:tc>
        <w:tc>
          <w:tcPr>
            <w:tcW w:w="854" w:type="dxa"/>
            <w:tcBorders>
              <w:top w:val="single" w:sz="4" w:space="0" w:color="auto"/>
              <w:left w:val="nil"/>
              <w:bottom w:val="single" w:sz="4" w:space="0" w:color="auto"/>
              <w:right w:val="single" w:sz="4" w:space="0" w:color="auto"/>
            </w:tcBorders>
            <w:shd w:val="clear" w:color="auto" w:fill="auto"/>
            <w:noWrap/>
            <w:vAlign w:val="bottom"/>
          </w:tcPr>
          <w:p w14:paraId="232579D9" w14:textId="77777777" w:rsidR="00786662" w:rsidRPr="00652621" w:rsidRDefault="00786662" w:rsidP="00AD3103">
            <w:pPr>
              <w:jc w:val="center"/>
              <w:rPr>
                <w:rFonts w:ascii="Altivo Regular" w:eastAsia="Times New Roman" w:hAnsi="Altivo Regular" w:cstheme="minorHAnsi"/>
                <w:b/>
                <w:bCs/>
                <w:color w:val="000000"/>
                <w:sz w:val="18"/>
                <w:szCs w:val="18"/>
                <w:lang w:eastAsia="es-GT"/>
              </w:rPr>
            </w:pPr>
            <w:r>
              <w:rPr>
                <w:rFonts w:ascii="Altivo Regular" w:eastAsia="Times New Roman" w:hAnsi="Altivo Regular" w:cstheme="minorHAnsi"/>
                <w:b/>
                <w:bCs/>
                <w:color w:val="000000"/>
                <w:sz w:val="18"/>
                <w:szCs w:val="18"/>
                <w:lang w:eastAsia="es-GT"/>
              </w:rPr>
              <w:t>15,297</w:t>
            </w:r>
          </w:p>
        </w:tc>
      </w:tr>
    </w:tbl>
    <w:p w14:paraId="3E9C1313"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r w:rsidRPr="00B34714">
        <w:rPr>
          <w:rFonts w:ascii="Altivo Regular" w:eastAsia="Times New Roman" w:hAnsi="Altivo Regular" w:cs="Times New Roman"/>
          <w:b/>
          <w:color w:val="000000" w:themeColor="text1"/>
          <w:sz w:val="16"/>
          <w:szCs w:val="16"/>
          <w:lang w:val="es-ES" w:eastAsia="es-ES"/>
        </w:rPr>
        <w:t>Fuente:</w:t>
      </w:r>
      <w:r w:rsidRPr="00B34714">
        <w:rPr>
          <w:rFonts w:ascii="Altivo Regular" w:eastAsia="Times New Roman" w:hAnsi="Altivo Regular" w:cs="Times New Roman"/>
          <w:bCs/>
          <w:color w:val="000000" w:themeColor="text1"/>
          <w:sz w:val="16"/>
          <w:szCs w:val="16"/>
          <w:lang w:val="es-ES" w:eastAsia="es-ES"/>
        </w:rPr>
        <w:t xml:space="preserve"> DIFOPAZ-COPADEH</w:t>
      </w:r>
    </w:p>
    <w:p w14:paraId="049487C3"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p>
    <w:p w14:paraId="5128FEBC"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p>
    <w:p w14:paraId="2CC1434C" w14:textId="77777777" w:rsidR="00786662" w:rsidRDefault="00786662" w:rsidP="00786662">
      <w:pPr>
        <w:spacing w:line="276" w:lineRule="auto"/>
        <w:jc w:val="both"/>
        <w:rPr>
          <w:rFonts w:ascii="Altivo Regular" w:hAnsi="Altivo Regular" w:cs="Arial"/>
          <w:color w:val="000000"/>
          <w:kern w:val="0"/>
          <w14:ligatures w14:val="none"/>
        </w:rPr>
      </w:pPr>
      <w:r w:rsidRPr="00584470">
        <w:rPr>
          <w:rFonts w:ascii="Altivo Regular" w:hAnsi="Altivo Regular" w:cs="Arial"/>
          <w:color w:val="000000"/>
          <w:kern w:val="0"/>
          <w14:ligatures w14:val="none"/>
        </w:rPr>
        <w:lastRenderedPageBreak/>
        <w:t xml:space="preserve">Los eventos se realizaron en </w:t>
      </w:r>
      <w:r>
        <w:rPr>
          <w:rFonts w:ascii="Altivo Regular" w:hAnsi="Altivo Regular" w:cs="Arial"/>
          <w:color w:val="000000"/>
          <w:kern w:val="0"/>
          <w14:ligatures w14:val="none"/>
        </w:rPr>
        <w:t>los 22</w:t>
      </w:r>
      <w:r w:rsidRPr="00584470">
        <w:rPr>
          <w:rFonts w:ascii="Altivo Regular" w:hAnsi="Altivo Regular" w:cs="Arial"/>
          <w:color w:val="000000"/>
          <w:kern w:val="0"/>
          <w14:ligatures w14:val="none"/>
        </w:rPr>
        <w:t xml:space="preserve"> departamentos de la República</w:t>
      </w:r>
      <w:r>
        <w:rPr>
          <w:rFonts w:ascii="Altivo Regular" w:hAnsi="Altivo Regular" w:cs="Arial"/>
          <w:color w:val="000000"/>
          <w:kern w:val="0"/>
          <w14:ligatures w14:val="none"/>
        </w:rPr>
        <w:t xml:space="preserve"> de Guatemala:</w:t>
      </w:r>
    </w:p>
    <w:p w14:paraId="0D3F7BA7" w14:textId="77777777" w:rsidR="00786662" w:rsidRDefault="00786662" w:rsidP="00786662">
      <w:pPr>
        <w:spacing w:line="276" w:lineRule="auto"/>
        <w:jc w:val="both"/>
        <w:rPr>
          <w:rFonts w:ascii="Altivo Regular" w:hAnsi="Altivo Regular" w:cs="Arial"/>
          <w:color w:val="000000"/>
          <w:kern w:val="0"/>
          <w14:ligatures w14:val="none"/>
        </w:rPr>
      </w:pPr>
    </w:p>
    <w:p w14:paraId="57775C41" w14:textId="77777777" w:rsidR="00786662" w:rsidRDefault="00786662" w:rsidP="00786662">
      <w:pPr>
        <w:spacing w:line="276" w:lineRule="auto"/>
        <w:jc w:val="both"/>
        <w:rPr>
          <w:rFonts w:ascii="Altivo Regular" w:hAnsi="Altivo Regular" w:cs="Arial"/>
          <w:color w:val="000000"/>
          <w:kern w:val="0"/>
          <w14:ligatures w14:val="none"/>
        </w:rPr>
      </w:pPr>
      <w:r w:rsidRPr="00F574D9">
        <w:rPr>
          <w:noProof/>
        </w:rPr>
        <mc:AlternateContent>
          <mc:Choice Requires="wpg">
            <w:drawing>
              <wp:anchor distT="0" distB="0" distL="114300" distR="114300" simplePos="0" relativeHeight="251744256" behindDoc="0" locked="0" layoutInCell="1" allowOverlap="1" wp14:anchorId="3C66593D" wp14:editId="3D7A5F83">
                <wp:simplePos x="0" y="0"/>
                <wp:positionH relativeFrom="margin">
                  <wp:posOffset>1659890</wp:posOffset>
                </wp:positionH>
                <wp:positionV relativeFrom="paragraph">
                  <wp:posOffset>94615</wp:posOffset>
                </wp:positionV>
                <wp:extent cx="3104515" cy="3162300"/>
                <wp:effectExtent l="0" t="0" r="635" b="0"/>
                <wp:wrapSquare wrapText="bothSides"/>
                <wp:docPr id="623812578" name="Grupo 1"/>
                <wp:cNvGraphicFramePr/>
                <a:graphic xmlns:a="http://schemas.openxmlformats.org/drawingml/2006/main">
                  <a:graphicData uri="http://schemas.microsoft.com/office/word/2010/wordprocessingGroup">
                    <wpg:wgp>
                      <wpg:cNvGrpSpPr/>
                      <wpg:grpSpPr>
                        <a:xfrm>
                          <a:off x="0" y="0"/>
                          <a:ext cx="3104515" cy="3162300"/>
                          <a:chOff x="0" y="0"/>
                          <a:chExt cx="5435929" cy="5708979"/>
                        </a:xfrm>
                      </wpg:grpSpPr>
                      <pic:pic xmlns:pic="http://schemas.openxmlformats.org/drawingml/2006/picture">
                        <pic:nvPicPr>
                          <pic:cNvPr id="1778587312" name="Imagen 1778587312"/>
                          <pic:cNvPicPr>
                            <a:picLocks noChangeAspect="1"/>
                          </pic:cNvPicPr>
                        </pic:nvPicPr>
                        <pic:blipFill>
                          <a:blip r:embed="rId8"/>
                          <a:stretch>
                            <a:fillRect/>
                          </a:stretch>
                        </pic:blipFill>
                        <pic:spPr>
                          <a:xfrm>
                            <a:off x="0" y="0"/>
                            <a:ext cx="5435929" cy="5708979"/>
                          </a:xfrm>
                          <a:prstGeom prst="rect">
                            <a:avLst/>
                          </a:prstGeom>
                        </pic:spPr>
                      </pic:pic>
                      <wpg:grpSp>
                        <wpg:cNvPr id="2071247382" name="Grupo 2071247382"/>
                        <wpg:cNvGrpSpPr/>
                        <wpg:grpSpPr>
                          <a:xfrm>
                            <a:off x="2676302" y="2722109"/>
                            <a:ext cx="302851" cy="471742"/>
                            <a:chOff x="2649497" y="2707167"/>
                            <a:chExt cx="276046" cy="482984"/>
                          </a:xfrm>
                        </wpg:grpSpPr>
                        <wps:wsp>
                          <wps:cNvPr id="522204079" name="Onda 522204079"/>
                          <wps:cNvSpPr/>
                          <wps:spPr>
                            <a:xfrm>
                              <a:off x="2649497" y="2707167"/>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1360864" name="Conector recto 1801360864"/>
                          <wps:cNvCnPr/>
                          <wps:spPr>
                            <a:xfrm>
                              <a:off x="2707824" y="2750973"/>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1465484952" name="Grupo 1465484952"/>
                        <wpg:cNvGrpSpPr/>
                        <wpg:grpSpPr>
                          <a:xfrm>
                            <a:off x="2370014" y="3931243"/>
                            <a:ext cx="272691" cy="428956"/>
                            <a:chOff x="2370014" y="3931252"/>
                            <a:chExt cx="276046" cy="439178"/>
                          </a:xfrm>
                        </wpg:grpSpPr>
                        <wps:wsp>
                          <wps:cNvPr id="1777600630" name="Onda 1777600630"/>
                          <wps:cNvSpPr/>
                          <wps:spPr>
                            <a:xfrm>
                              <a:off x="2370014" y="3940777"/>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6392682" name="Conector recto 276392682"/>
                          <wps:cNvCnPr/>
                          <wps:spPr>
                            <a:xfrm>
                              <a:off x="2370014" y="3931252"/>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497327480" name="Grupo 497327480"/>
                        <wpg:cNvGrpSpPr/>
                        <wpg:grpSpPr>
                          <a:xfrm>
                            <a:off x="3234246" y="3992100"/>
                            <a:ext cx="272691" cy="428956"/>
                            <a:chOff x="3234246" y="3992109"/>
                            <a:chExt cx="276046" cy="439178"/>
                          </a:xfrm>
                        </wpg:grpSpPr>
                        <wps:wsp>
                          <wps:cNvPr id="325221238" name="Onda 325221238"/>
                          <wps:cNvSpPr/>
                          <wps:spPr>
                            <a:xfrm>
                              <a:off x="3234246" y="4001634"/>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2775250" name="Conector recto 1162775250"/>
                          <wps:cNvCnPr/>
                          <wps:spPr>
                            <a:xfrm>
                              <a:off x="3234246" y="3992109"/>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1486244559" name="Grupo 1486244559"/>
                        <wpg:cNvGrpSpPr/>
                        <wpg:grpSpPr>
                          <a:xfrm>
                            <a:off x="365313" y="3661217"/>
                            <a:ext cx="272690" cy="428955"/>
                            <a:chOff x="359979" y="3660131"/>
                            <a:chExt cx="276045" cy="439177"/>
                          </a:xfrm>
                        </wpg:grpSpPr>
                        <wps:wsp>
                          <wps:cNvPr id="557847135" name="Onda 557847135"/>
                          <wps:cNvSpPr/>
                          <wps:spPr>
                            <a:xfrm>
                              <a:off x="359979" y="3660131"/>
                              <a:ext cx="276045"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8602047" name="Conector recto 698602047"/>
                          <wps:cNvCnPr/>
                          <wps:spPr>
                            <a:xfrm>
                              <a:off x="393742" y="3660131"/>
                              <a:ext cx="5081" cy="439177"/>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471211419" name="Grupo 471211419"/>
                        <wpg:cNvGrpSpPr/>
                        <wpg:grpSpPr>
                          <a:xfrm>
                            <a:off x="2266314" y="3467426"/>
                            <a:ext cx="376391" cy="524672"/>
                            <a:chOff x="2275232" y="3480798"/>
                            <a:chExt cx="381022" cy="537175"/>
                          </a:xfrm>
                        </wpg:grpSpPr>
                        <wps:wsp>
                          <wps:cNvPr id="1070515637" name="Onda 1070515637"/>
                          <wps:cNvSpPr/>
                          <wps:spPr>
                            <a:xfrm>
                              <a:off x="2275232" y="3480798"/>
                              <a:ext cx="381022"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8591439" name="Conector recto 258591439"/>
                          <wps:cNvCnPr/>
                          <wps:spPr>
                            <a:xfrm>
                              <a:off x="2351979" y="3578795"/>
                              <a:ext cx="5082"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394731186" name="Grupo 394731186"/>
                        <wpg:cNvGrpSpPr/>
                        <wpg:grpSpPr>
                          <a:xfrm>
                            <a:off x="767547" y="3612194"/>
                            <a:ext cx="272690" cy="477980"/>
                            <a:chOff x="763033" y="3617749"/>
                            <a:chExt cx="276045" cy="489370"/>
                          </a:xfrm>
                        </wpg:grpSpPr>
                        <wps:wsp>
                          <wps:cNvPr id="970554100" name="Onda 970554100"/>
                          <wps:cNvSpPr/>
                          <wps:spPr>
                            <a:xfrm>
                              <a:off x="763033" y="3617749"/>
                              <a:ext cx="276045"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85260039" name="Conector recto 1685260039"/>
                          <wps:cNvCnPr/>
                          <wps:spPr>
                            <a:xfrm>
                              <a:off x="813672" y="3667941"/>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1789250914" name="Grupo 1789250914"/>
                        <wpg:cNvGrpSpPr/>
                        <wpg:grpSpPr>
                          <a:xfrm>
                            <a:off x="3845408" y="4053930"/>
                            <a:ext cx="272691" cy="570221"/>
                            <a:chOff x="3851974" y="4044460"/>
                            <a:chExt cx="276046" cy="583809"/>
                          </a:xfrm>
                        </wpg:grpSpPr>
                        <wps:wsp>
                          <wps:cNvPr id="66882042" name="Onda 66882042"/>
                          <wps:cNvSpPr/>
                          <wps:spPr>
                            <a:xfrm>
                              <a:off x="3851974" y="4044460"/>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45928017" name="Conector recto 1545928017"/>
                          <wps:cNvCnPr/>
                          <wps:spPr>
                            <a:xfrm>
                              <a:off x="3920253" y="4189091"/>
                              <a:ext cx="5082"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877734453" name="Grupo 877734453"/>
                        <wpg:cNvGrpSpPr/>
                        <wpg:grpSpPr>
                          <a:xfrm>
                            <a:off x="1679846" y="3863902"/>
                            <a:ext cx="272691" cy="428956"/>
                            <a:chOff x="1679846" y="3863911"/>
                            <a:chExt cx="276046" cy="439178"/>
                          </a:xfrm>
                        </wpg:grpSpPr>
                        <wps:wsp>
                          <wps:cNvPr id="1495845846" name="Onda 1495845846"/>
                          <wps:cNvSpPr/>
                          <wps:spPr>
                            <a:xfrm>
                              <a:off x="1679846" y="3873436"/>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72273153" name="Conector recto 1772273153"/>
                          <wps:cNvCnPr/>
                          <wps:spPr>
                            <a:xfrm>
                              <a:off x="1679846" y="3863911"/>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1828675052" name="Grupo 1828675052"/>
                        <wpg:cNvGrpSpPr/>
                        <wpg:grpSpPr>
                          <a:xfrm>
                            <a:off x="3840386" y="3545599"/>
                            <a:ext cx="272692" cy="428956"/>
                            <a:chOff x="3851592" y="3546427"/>
                            <a:chExt cx="276047" cy="439178"/>
                          </a:xfrm>
                        </wpg:grpSpPr>
                        <wps:wsp>
                          <wps:cNvPr id="604450058" name="Onda 604450058"/>
                          <wps:cNvSpPr/>
                          <wps:spPr>
                            <a:xfrm>
                              <a:off x="3851592" y="3546427"/>
                              <a:ext cx="276047"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2504425" name="Conector recto 332504425"/>
                          <wps:cNvCnPr/>
                          <wps:spPr>
                            <a:xfrm>
                              <a:off x="3851592" y="3546427"/>
                              <a:ext cx="5082"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436731241" name="Grupo 436731241"/>
                        <wpg:cNvGrpSpPr/>
                        <wpg:grpSpPr>
                          <a:xfrm>
                            <a:off x="2833738" y="1003135"/>
                            <a:ext cx="272691" cy="428956"/>
                            <a:chOff x="2833738" y="1003137"/>
                            <a:chExt cx="276046" cy="439178"/>
                          </a:xfrm>
                        </wpg:grpSpPr>
                        <wps:wsp>
                          <wps:cNvPr id="1225213585" name="Onda 1225213585"/>
                          <wps:cNvSpPr/>
                          <wps:spPr>
                            <a:xfrm>
                              <a:off x="2833738" y="1012662"/>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2812644" name="Conector recto 332812644"/>
                          <wps:cNvCnPr/>
                          <wps:spPr>
                            <a:xfrm>
                              <a:off x="2833738" y="1003137"/>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2093555303" name="Grupo 2093555303"/>
                        <wpg:cNvGrpSpPr/>
                        <wpg:grpSpPr>
                          <a:xfrm>
                            <a:off x="665294" y="4251435"/>
                            <a:ext cx="272691" cy="428956"/>
                            <a:chOff x="665294" y="4251445"/>
                            <a:chExt cx="276046" cy="439178"/>
                          </a:xfrm>
                        </wpg:grpSpPr>
                        <wps:wsp>
                          <wps:cNvPr id="391536991" name="Onda 391536991"/>
                          <wps:cNvSpPr/>
                          <wps:spPr>
                            <a:xfrm>
                              <a:off x="665294" y="4260970"/>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2931732" name="Conector recto 802931732"/>
                          <wps:cNvCnPr/>
                          <wps:spPr>
                            <a:xfrm>
                              <a:off x="665294" y="4251445"/>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172555513" name="Grupo 172555513"/>
                        <wpg:cNvGrpSpPr/>
                        <wpg:grpSpPr>
                          <a:xfrm>
                            <a:off x="726256" y="2501008"/>
                            <a:ext cx="272691" cy="428956"/>
                            <a:chOff x="726256" y="2501014"/>
                            <a:chExt cx="276046" cy="439178"/>
                          </a:xfrm>
                        </wpg:grpSpPr>
                        <wps:wsp>
                          <wps:cNvPr id="1942883011" name="Onda 1942883011"/>
                          <wps:cNvSpPr/>
                          <wps:spPr>
                            <a:xfrm>
                              <a:off x="726256" y="2510539"/>
                              <a:ext cx="276046"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48959246" name="Conector recto 1148959246"/>
                          <wps:cNvCnPr/>
                          <wps:spPr>
                            <a:xfrm>
                              <a:off x="726256" y="2501014"/>
                              <a:ext cx="5081"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grpSp>
                        <wpg:cNvPr id="1983498863" name="Grupo 1983498863"/>
                        <wpg:cNvGrpSpPr/>
                        <wpg:grpSpPr>
                          <a:xfrm>
                            <a:off x="883655" y="4675192"/>
                            <a:ext cx="272690" cy="428956"/>
                            <a:chOff x="878841" y="4694846"/>
                            <a:chExt cx="276045" cy="439178"/>
                          </a:xfrm>
                        </wpg:grpSpPr>
                        <wps:wsp>
                          <wps:cNvPr id="1335630231" name="Onda 1335630231"/>
                          <wps:cNvSpPr/>
                          <wps:spPr>
                            <a:xfrm>
                              <a:off x="878841" y="4702960"/>
                              <a:ext cx="276045" cy="198407"/>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0147985" name="Conector recto 620147985"/>
                          <wps:cNvCnPr/>
                          <wps:spPr>
                            <a:xfrm>
                              <a:off x="928759" y="4694846"/>
                              <a:ext cx="5082" cy="439178"/>
                            </a:xfrm>
                            <a:prstGeom prst="line">
                              <a:avLst/>
                            </a:prstGeom>
                            <a:ln w="38100"/>
                          </wps:spPr>
                          <wps:style>
                            <a:lnRef idx="3">
                              <a:schemeClr val="dk1"/>
                            </a:lnRef>
                            <a:fillRef idx="0">
                              <a:schemeClr val="dk1"/>
                            </a:fillRef>
                            <a:effectRef idx="2">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21769F23" id="Grupo 1" o:spid="_x0000_s1026" style="position:absolute;margin-left:130.7pt;margin-top:7.45pt;width:244.45pt;height:249pt;z-index:251744256;mso-position-horizontal-relative:margin;mso-width-relative:margin;mso-height-relative:margin" coordsize="54359,57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778587312" o:spid="_x0000_s1027" type="#_x0000_t75" style="position:absolute;width:54359;height:5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">
                  <v:imagedata r:id="rId49" o:title=""/>
                </v:shape>
                <v:group id="Grupo 2071247382" o:spid="_x0000_s1028" style="position:absolute;left:26763;top:27221;width:3028;height:4717" coordorigin="26494,27071" coordsize="2760,4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&#1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Onda 522204079" o:spid="_x0000_s1029" type="#_x0000_t64" style="position:absolute;left:26494;top:27071;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" adj="2700" fillcolor="#9cc2e5 [1944]" strokecolor="black [3213]" strokeweight="1pt">
                    <v:stroke joinstyle="miter"/>
                  </v:shape>
                  <v:line id="Conector recto 1801360864" o:spid="_x0000_s1030" style="position:absolute;visibility:visible;mso-wrap-style:square" from="27078,27509" to="27129,3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" strokecolor="black [3200]" strokeweight="3pt">
                    <v:stroke joinstyle="miter"/>
                  </v:line>
                </v:group>
                <v:group id="Grupo 1465484952" o:spid="_x0000_s1031" style="position:absolute;left:23700;top:39312;width:2727;height:4289" coordorigin="23700,39312"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">
                  <v:shape id="Onda 1777600630" o:spid="_x0000_s1032" type="#_x0000_t64" style="position:absolute;left:23700;top:39407;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" adj="2700" fillcolor="#9cc2e5 [1944]" strokecolor="black [3213]" strokeweight="1pt">
                    <v:stroke joinstyle="miter"/>
                  </v:shape>
                  <v:line id="Conector recto 276392682" o:spid="_x0000_s1033" style="position:absolute;visibility:visible;mso-wrap-style:square" from="23700,39312" to="23750,43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" strokecolor="black [3200]" strokeweight="3pt">
                    <v:stroke joinstyle="miter"/>
                  </v:line>
                </v:group>
                <v:group id="Grupo 497327480" o:spid="_x0000_s1034" style="position:absolute;left:32342;top:39921;width:2727;height:4289" coordorigin="32342,39921"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">
                  <v:shape id="Onda 325221238" o:spid="_x0000_s1035" type="#_x0000_t64" style="position:absolute;left:32342;top:40016;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" adj="2700" fillcolor="#9cc2e5 [1944]" strokecolor="black [3213]" strokeweight="1pt">
                    <v:stroke joinstyle="miter"/>
                  </v:shape>
                  <v:line id="Conector recto 1162775250" o:spid="_x0000_s1036" style="position:absolute;visibility:visible;mso-wrap-style:square" from="32342,39921" to="32393,44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" strokecolor="black [3200]" strokeweight="3pt">
                    <v:stroke joinstyle="miter"/>
                  </v:line>
                </v:group>
                <v:group id="Grupo 1486244559" o:spid="_x0000_s1037" style="position:absolute;left:3653;top:36612;width:2727;height:4289" coordorigin="3599,36601"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">
                  <v:shape id="Onda 557847135" o:spid="_x0000_s1038" type="#_x0000_t64" style="position:absolute;left:3599;top:36601;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" adj="2700" fillcolor="#9cc2e5 [1944]" strokecolor="black [3213]" strokeweight="1pt">
                    <v:stroke joinstyle="miter"/>
                  </v:shape>
                  <v:line id="Conector recto 698602047" o:spid="_x0000_s1039" style="position:absolute;visibility:visible;mso-wrap-style:square" from="3937,36601" to="3988,40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" strokecolor="black [3200]" strokeweight="3pt">
                    <v:stroke joinstyle="miter"/>
                  </v:line>
                </v:group>
                <v:group id="Grupo 471211419" o:spid="_x0000_s1040" style="position:absolute;left:22663;top:34674;width:3764;height:5246" coordorigin="22752,34807" coordsize="3810,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">
                  <v:shape id="Onda 1070515637" o:spid="_x0000_s1041" type="#_x0000_t64" style="position:absolute;left:22752;top:34807;width:3810;height:1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" adj="2700" fillcolor="#9cc2e5 [1944]" strokecolor="black [3213]" strokeweight="1pt">
                    <v:stroke joinstyle="miter"/>
                  </v:shape>
                  <v:line id="Conector recto 258591439" o:spid="_x0000_s1042" style="position:absolute;visibility:visible;mso-wrap-style:square" from="23519,35787" to="23570,40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" strokecolor="black [3200]" strokeweight="3pt">
                    <v:stroke joinstyle="miter"/>
                  </v:line>
                </v:group>
                <v:group id="Grupo 394731186" o:spid="_x0000_s1043" style="position:absolute;left:7675;top:36121;width:2727;height:4780" coordorigin="7630,36177" coordsize="2760,4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">
                  <v:shape id="Onda 970554100" o:spid="_x0000_s1044" type="#_x0000_t64" style="position:absolute;left:7630;top:36177;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" adj="2700" fillcolor="#9cc2e5 [1944]" strokecolor="black [3213]" strokeweight="1pt">
                    <v:stroke joinstyle="miter"/>
                  </v:shape>
                  <v:line id="Conector recto 1685260039" o:spid="_x0000_s1045" style="position:absolute;visibility:visible;mso-wrap-style:square" from="8136,36679" to="8187,41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" strokecolor="black [3200]" strokeweight="3pt">
                    <v:stroke joinstyle="miter"/>
                  </v:line>
                </v:group>
                <v:group id="Grupo 1789250914" o:spid="_x0000_s1046" style="position:absolute;left:38454;top:40539;width:2726;height:5702" coordorigin="38519,40444" coordsize="2760,5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">
                  <v:shape id="Onda 66882042" o:spid="_x0000_s1047" type="#_x0000_t64" style="position:absolute;left:38519;top:40444;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" adj="2700" fillcolor="#9cc2e5 [1944]" strokecolor="black [3213]" strokeweight="1pt">
                    <v:stroke joinstyle="miter"/>
                  </v:shape>
                  <v:line id="Conector recto 1545928017" o:spid="_x0000_s1048" style="position:absolute;visibility:visible;mso-wrap-style:square" from="39202,41890" to="39253,46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" strokecolor="black [3200]" strokeweight="3pt">
                    <v:stroke joinstyle="miter"/>
                  </v:line>
                </v:group>
                <v:group id="Grupo 877734453" o:spid="_x0000_s1049" style="position:absolute;left:16798;top:38639;width:2727;height:4289" coordorigin="16798,38639"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">
                  <v:shape id="Onda 1495845846" o:spid="_x0000_s1050" type="#_x0000_t64" style="position:absolute;left:16798;top:38734;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" adj="2700" fillcolor="#9cc2e5 [1944]" strokecolor="black [3213]" strokeweight="1pt">
                    <v:stroke joinstyle="miter"/>
                  </v:shape>
                  <v:line id="Conector recto 1772273153" o:spid="_x0000_s1051" style="position:absolute;visibility:visible;mso-wrap-style:square" from="16798,38639" to="16849,43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" strokecolor="black [3200]" strokeweight="3pt">
                    <v:stroke joinstyle="miter"/>
                  </v:line>
                </v:group>
                <v:group id="Grupo 1828675052" o:spid="_x0000_s1052" style="position:absolute;left:38403;top:35455;width:2727;height:4290" coordorigin="38515,35464"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">
                  <v:shape id="Onda 604450058" o:spid="_x0000_s1053" type="#_x0000_t64" style="position:absolute;left:38515;top:35464;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" adj="2700" fillcolor="#9cc2e5 [1944]" strokecolor="black [3213]" strokeweight="1pt">
                    <v:stroke joinstyle="miter"/>
                  </v:shape>
                  <v:line id="Conector recto 332504425" o:spid="_x0000_s1054" style="position:absolute;visibility:visible;mso-wrap-style:square" from="38515,35464" to="38566,39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" strokecolor="black [3200]" strokeweight="3pt">
                    <v:stroke joinstyle="miter"/>
                  </v:line>
                </v:group>
                <v:group id="Grupo 436731241" o:spid="_x0000_s1055" style="position:absolute;left:28337;top:10031;width:2727;height:4289" coordorigin="28337,10031"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">
                  <v:shape id="Onda 1225213585" o:spid="_x0000_s1056" type="#_x0000_t64" style="position:absolute;left:28337;top:10126;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" adj="2700" fillcolor="#9cc2e5 [1944]" strokecolor="black [3213]" strokeweight="1pt">
                    <v:stroke joinstyle="miter"/>
                  </v:shape>
                  <v:line id="Conector recto 332812644" o:spid="_x0000_s1057" style="position:absolute;visibility:visible;mso-wrap-style:square" from="28337,10031" to="28388,14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" strokecolor="black [3200]" strokeweight="3pt">
                    <v:stroke joinstyle="miter"/>
                  </v:line>
                </v:group>
                <v:group id="Grupo 2093555303" o:spid="_x0000_s1058" style="position:absolute;left:6652;top:42514;width:2727;height:4289" coordorigin="6652,42514"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">
                  <v:shape id="Onda 391536991" o:spid="_x0000_s1059" type="#_x0000_t64" style="position:absolute;left:6652;top:42609;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" adj="2700" fillcolor="#9cc2e5 [1944]" strokecolor="black [3213]" strokeweight="1pt">
                    <v:stroke joinstyle="miter"/>
                  </v:shape>
                  <v:line id="Conector recto 802931732" o:spid="_x0000_s1060" style="position:absolute;visibility:visible;mso-wrap-style:square" from="6652,42514" to="6703,46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" strokecolor="black [3200]" strokeweight="3pt">
                    <v:stroke joinstyle="miter"/>
                  </v:line>
                </v:group>
                <v:group id="Grupo 172555513" o:spid="_x0000_s1061" style="position:absolute;left:7262;top:25010;width:2727;height:4289" coordorigin="7262,25010"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">
                  <v:shape id="Onda 1942883011" o:spid="_x0000_s1062" type="#_x0000_t64" style="position:absolute;left:7262;top:25105;width:2761;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" adj="2700" fillcolor="#9cc2e5 [1944]" strokecolor="black [3213]" strokeweight="1pt">
                    <v:stroke joinstyle="miter"/>
                  </v:shape>
                  <v:line id="Conector recto 1148959246" o:spid="_x0000_s1063" style="position:absolute;visibility:visible;mso-wrap-style:square" from="7262,25010" to="7313,29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" strokecolor="black [3200]" strokeweight="3pt">
                    <v:stroke joinstyle="miter"/>
                  </v:line>
                </v:group>
                <v:group id="Grupo 1983498863" o:spid="_x0000_s1064" style="position:absolute;left:8836;top:46751;width:2727;height:4290" coordorigin="8788,46948" coordsize="2760,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">
                  <v:shape id="Onda 1335630231" o:spid="_x0000_s1065" type="#_x0000_t64" style="position:absolute;left:8788;top:47029;width:2760;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" adj="2700" fillcolor="#9cc2e5 [1944]" strokecolor="black [3213]" strokeweight="1pt">
                    <v:stroke joinstyle="miter"/>
                  </v:shape>
                  <v:line id="Conector recto 620147985" o:spid="_x0000_s1066" style="position:absolute;visibility:visible;mso-wrap-style:square" from="9287,46948" to="9338,51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" strokecolor="black [3200]" strokeweight="3pt">
                    <v:stroke joinstyle="miter"/>
                  </v:line>
                </v:group>
                <w10:wrap type="square" anchorx="margin"/>
              </v:group>
            </w:pict>
          </mc:Fallback>
        </mc:AlternateContent>
      </w:r>
    </w:p>
    <w:p w14:paraId="191B185C"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El Peten</w:t>
      </w:r>
    </w:p>
    <w:p w14:paraId="3F8246BB"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San Marcos</w:t>
      </w:r>
    </w:p>
    <w:p w14:paraId="03E04E73"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Retalhuleu</w:t>
      </w:r>
    </w:p>
    <w:p w14:paraId="4F2E5570"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Quetzaltenango</w:t>
      </w:r>
    </w:p>
    <w:p w14:paraId="3F90845A"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Totonicapán</w:t>
      </w:r>
    </w:p>
    <w:p w14:paraId="2632424B"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noProof/>
        </w:rPr>
        <mc:AlternateContent>
          <mc:Choice Requires="wps">
            <w:drawing>
              <wp:anchor distT="0" distB="0" distL="114300" distR="114300" simplePos="0" relativeHeight="251747328" behindDoc="0" locked="0" layoutInCell="1" allowOverlap="1" wp14:anchorId="1AAF0314" wp14:editId="4715CB9D">
                <wp:simplePos x="0" y="0"/>
                <wp:positionH relativeFrom="column">
                  <wp:posOffset>3939540</wp:posOffset>
                </wp:positionH>
                <wp:positionV relativeFrom="paragraph">
                  <wp:posOffset>218137</wp:posOffset>
                </wp:positionV>
                <wp:extent cx="2867" cy="237606"/>
                <wp:effectExtent l="0" t="0" r="0" b="0"/>
                <wp:wrapNone/>
                <wp:docPr id="1367310494" name="Conector recto 1"/>
                <wp:cNvGraphicFramePr/>
                <a:graphic xmlns:a="http://schemas.openxmlformats.org/drawingml/2006/main">
                  <a:graphicData uri="http://schemas.microsoft.com/office/word/2010/wordprocessingShape">
                    <wps:wsp>
                      <wps:cNvCnPr/>
                      <wps:spPr>
                        <a:xfrm>
                          <a:off x="0" y="0"/>
                          <a:ext cx="2867" cy="237606"/>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3372186" id="Conector recto 1"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310.2pt,17.2pt" to="310.45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" strokecolor="black [3200]" strokeweight="3pt">
                <v:stroke joinstyle="miter"/>
              </v:line>
            </w:pict>
          </mc:Fallback>
        </mc:AlternateContent>
      </w:r>
      <w:r>
        <w:rPr>
          <w:noProof/>
        </w:rPr>
        <mc:AlternateContent>
          <mc:Choice Requires="wps">
            <w:drawing>
              <wp:anchor distT="0" distB="0" distL="114300" distR="114300" simplePos="0" relativeHeight="251746304" behindDoc="0" locked="0" layoutInCell="1" allowOverlap="1" wp14:anchorId="2A312C77" wp14:editId="3B839052">
                <wp:simplePos x="0" y="0"/>
                <wp:positionH relativeFrom="column">
                  <wp:posOffset>2472690</wp:posOffset>
                </wp:positionH>
                <wp:positionV relativeFrom="paragraph">
                  <wp:posOffset>218137</wp:posOffset>
                </wp:positionV>
                <wp:extent cx="2867" cy="237606"/>
                <wp:effectExtent l="0" t="0" r="0" b="0"/>
                <wp:wrapNone/>
                <wp:docPr id="294145455" name="Conector recto 1"/>
                <wp:cNvGraphicFramePr/>
                <a:graphic xmlns:a="http://schemas.openxmlformats.org/drawingml/2006/main">
                  <a:graphicData uri="http://schemas.microsoft.com/office/word/2010/wordprocessingShape">
                    <wps:wsp>
                      <wps:cNvCnPr/>
                      <wps:spPr>
                        <a:xfrm>
                          <a:off x="0" y="0"/>
                          <a:ext cx="2867" cy="237606"/>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0DB880E" id="Conector recto 1" o:spid="_x0000_s1026" style="position:absolute;z-index:251746304;visibility:visible;mso-wrap-style:square;mso-wrap-distance-left:9pt;mso-wrap-distance-top:0;mso-wrap-distance-right:9pt;mso-wrap-distance-bottom:0;mso-position-horizontal:absolute;mso-position-horizontal-relative:text;mso-position-vertical:absolute;mso-position-vertical-relative:text" from="194.7pt,17.2pt" to="194.95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" strokecolor="black [3200]" strokeweight="3pt">
                <v:stroke joinstyle="miter"/>
              </v:line>
            </w:pict>
          </mc:Fallback>
        </mc:AlternateContent>
      </w:r>
      <w:r>
        <w:rPr>
          <w:rFonts w:ascii="Altivo Regular" w:hAnsi="Altivo Regular" w:cs="Arial"/>
          <w:color w:val="000000"/>
        </w:rPr>
        <w:t>Sololá</w:t>
      </w:r>
    </w:p>
    <w:p w14:paraId="712609AA"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noProof/>
        </w:rPr>
        <mc:AlternateContent>
          <mc:Choice Requires="wps">
            <w:drawing>
              <wp:anchor distT="0" distB="0" distL="114300" distR="114300" simplePos="0" relativeHeight="251762688" behindDoc="0" locked="0" layoutInCell="1" allowOverlap="1" wp14:anchorId="41447161" wp14:editId="79BE7D09">
                <wp:simplePos x="0" y="0"/>
                <wp:positionH relativeFrom="column">
                  <wp:posOffset>3914775</wp:posOffset>
                </wp:positionH>
                <wp:positionV relativeFrom="paragraph">
                  <wp:posOffset>12597</wp:posOffset>
                </wp:positionV>
                <wp:extent cx="155737" cy="107343"/>
                <wp:effectExtent l="0" t="0" r="0" b="0"/>
                <wp:wrapNone/>
                <wp:docPr id="1919640169" name="Onda 1"/>
                <wp:cNvGraphicFramePr/>
                <a:graphic xmlns:a="http://schemas.openxmlformats.org/drawingml/2006/main">
                  <a:graphicData uri="http://schemas.microsoft.com/office/word/2010/wordprocessingShape">
                    <wps:wsp>
                      <wps:cNvSpPr/>
                      <wps:spPr>
                        <a:xfrm>
                          <a:off x="0" y="0"/>
                          <a:ext cx="155737"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B36A91" id="Onda 1" o:spid="_x0000_s1026" type="#_x0000_t64" style="position:absolute;margin-left:308.25pt;margin-top:1pt;width:12.25pt;height:8.4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" adj="2700" fillcolor="#9cc2e5 [1944]" strokecolor="black [3213]" strokeweight="1pt">
                <v:stroke joinstyle="miter"/>
              </v:shape>
            </w:pict>
          </mc:Fallback>
        </mc:AlternateContent>
      </w:r>
      <w:r>
        <w:rPr>
          <w:noProof/>
        </w:rPr>
        <mc:AlternateContent>
          <mc:Choice Requires="wps">
            <w:drawing>
              <wp:anchor distT="0" distB="0" distL="114300" distR="114300" simplePos="0" relativeHeight="251745280" behindDoc="0" locked="0" layoutInCell="1" allowOverlap="1" wp14:anchorId="1BCFCA91" wp14:editId="0D9ADFBD">
                <wp:simplePos x="0" y="0"/>
                <wp:positionH relativeFrom="column">
                  <wp:posOffset>2491740</wp:posOffset>
                </wp:positionH>
                <wp:positionV relativeFrom="paragraph">
                  <wp:posOffset>20321</wp:posOffset>
                </wp:positionV>
                <wp:extent cx="171450" cy="133350"/>
                <wp:effectExtent l="0" t="0" r="19050" b="19050"/>
                <wp:wrapNone/>
                <wp:docPr id="1660223981" name="Onda 1"/>
                <wp:cNvGraphicFramePr/>
                <a:graphic xmlns:a="http://schemas.openxmlformats.org/drawingml/2006/main">
                  <a:graphicData uri="http://schemas.microsoft.com/office/word/2010/wordprocessingShape">
                    <wps:wsp>
                      <wps:cNvSpPr/>
                      <wps:spPr>
                        <a:xfrm>
                          <a:off x="0" y="0"/>
                          <a:ext cx="171450" cy="133350"/>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A8199" id="Onda 1" o:spid="_x0000_s1026" type="#_x0000_t64" style="position:absolute;margin-left:196.2pt;margin-top:1.6pt;width:13.5pt;height:1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" adj="2700" fillcolor="#9cc2e5 [1944]" strokecolor="black [3213]" strokeweight="1pt">
                <v:stroke joinstyle="miter"/>
              </v:shape>
            </w:pict>
          </mc:Fallback>
        </mc:AlternateContent>
      </w:r>
      <w:r>
        <w:rPr>
          <w:rFonts w:ascii="Altivo Regular" w:hAnsi="Altivo Regular" w:cs="Arial"/>
          <w:color w:val="000000"/>
        </w:rPr>
        <w:t>Suchitepéquez</w:t>
      </w:r>
    </w:p>
    <w:p w14:paraId="5B4DB777"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El Quiché</w:t>
      </w:r>
    </w:p>
    <w:p w14:paraId="4F84420C"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Alta Verapaz</w:t>
      </w:r>
    </w:p>
    <w:p w14:paraId="1FE69CD4"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noProof/>
        </w:rPr>
        <mc:AlternateContent>
          <mc:Choice Requires="wps">
            <w:drawing>
              <wp:anchor distT="0" distB="0" distL="114300" distR="114300" simplePos="0" relativeHeight="251754496" behindDoc="0" locked="0" layoutInCell="1" allowOverlap="1" wp14:anchorId="09861EF2" wp14:editId="795DCFC0">
                <wp:simplePos x="0" y="0"/>
                <wp:positionH relativeFrom="column">
                  <wp:posOffset>2348865</wp:posOffset>
                </wp:positionH>
                <wp:positionV relativeFrom="paragraph">
                  <wp:posOffset>37070</wp:posOffset>
                </wp:positionV>
                <wp:extent cx="19050" cy="186338"/>
                <wp:effectExtent l="19050" t="19050" r="19050" b="23495"/>
                <wp:wrapNone/>
                <wp:docPr id="2109004127" name="Conector recto 1"/>
                <wp:cNvGraphicFramePr/>
                <a:graphic xmlns:a="http://schemas.openxmlformats.org/drawingml/2006/main">
                  <a:graphicData uri="http://schemas.microsoft.com/office/word/2010/wordprocessingShape">
                    <wps:wsp>
                      <wps:cNvCnPr/>
                      <wps:spPr>
                        <a:xfrm>
                          <a:off x="0" y="0"/>
                          <a:ext cx="19050" cy="186338"/>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DCD701" id="Conector recto 1"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95pt,2.9pt" to="186.4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" strokecolor="black [3200]" strokeweight="3pt">
                <v:stroke joinstyle="miter"/>
              </v:line>
            </w:pict>
          </mc:Fallback>
        </mc:AlternateContent>
      </w:r>
      <w:r>
        <w:rPr>
          <w:noProof/>
        </w:rPr>
        <mc:AlternateContent>
          <mc:Choice Requires="wps">
            <w:drawing>
              <wp:anchor distT="0" distB="0" distL="114300" distR="114300" simplePos="0" relativeHeight="251759616" behindDoc="0" locked="0" layoutInCell="1" allowOverlap="1" wp14:anchorId="1EF7EE8A" wp14:editId="2886EC4A">
                <wp:simplePos x="0" y="0"/>
                <wp:positionH relativeFrom="column">
                  <wp:posOffset>2346325</wp:posOffset>
                </wp:positionH>
                <wp:positionV relativeFrom="paragraph">
                  <wp:posOffset>17080</wp:posOffset>
                </wp:positionV>
                <wp:extent cx="155737" cy="107343"/>
                <wp:effectExtent l="0" t="0" r="0" b="0"/>
                <wp:wrapNone/>
                <wp:docPr id="1002341503" name="Onda 1"/>
                <wp:cNvGraphicFramePr/>
                <a:graphic xmlns:a="http://schemas.openxmlformats.org/drawingml/2006/main">
                  <a:graphicData uri="http://schemas.microsoft.com/office/word/2010/wordprocessingShape">
                    <wps:wsp>
                      <wps:cNvSpPr/>
                      <wps:spPr>
                        <a:xfrm>
                          <a:off x="0" y="0"/>
                          <a:ext cx="155737"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F0A3CC" id="Onda 1" o:spid="_x0000_s1026" type="#_x0000_t64" style="position:absolute;margin-left:184.75pt;margin-top:1.35pt;width:12.25pt;height:8.4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" adj="2700" fillcolor="#9cc2e5 [1944]" strokecolor="black [3213]" strokeweight="1pt">
                <v:stroke joinstyle="miter"/>
              </v:shape>
            </w:pict>
          </mc:Fallback>
        </mc:AlternateContent>
      </w:r>
      <w:r>
        <w:rPr>
          <w:noProof/>
        </w:rPr>
        <mc:AlternateContent>
          <mc:Choice Requires="wps">
            <w:drawing>
              <wp:anchor distT="0" distB="0" distL="114300" distR="114300" simplePos="0" relativeHeight="251761664" behindDoc="0" locked="0" layoutInCell="1" allowOverlap="1" wp14:anchorId="5B23A9A6" wp14:editId="02302C2F">
                <wp:simplePos x="0" y="0"/>
                <wp:positionH relativeFrom="column">
                  <wp:posOffset>3192164</wp:posOffset>
                </wp:positionH>
                <wp:positionV relativeFrom="paragraph">
                  <wp:posOffset>119951</wp:posOffset>
                </wp:positionV>
                <wp:extent cx="155737" cy="107343"/>
                <wp:effectExtent l="0" t="0" r="0" b="0"/>
                <wp:wrapNone/>
                <wp:docPr id="1427943849" name="Onda 1"/>
                <wp:cNvGraphicFramePr/>
                <a:graphic xmlns:a="http://schemas.openxmlformats.org/drawingml/2006/main">
                  <a:graphicData uri="http://schemas.microsoft.com/office/word/2010/wordprocessingShape">
                    <wps:wsp>
                      <wps:cNvSpPr/>
                      <wps:spPr>
                        <a:xfrm>
                          <a:off x="0" y="0"/>
                          <a:ext cx="155737"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81283" id="Onda 1" o:spid="_x0000_s1026" type="#_x0000_t64" style="position:absolute;margin-left:251.35pt;margin-top:9.45pt;width:12.25pt;height:8.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" adj="2700" fillcolor="#9cc2e5 [1944]" strokecolor="black [3213]" strokeweight="1pt">
                <v:stroke joinstyle="miter"/>
              </v:shape>
            </w:pict>
          </mc:Fallback>
        </mc:AlternateContent>
      </w:r>
      <w:r>
        <w:rPr>
          <w:noProof/>
        </w:rPr>
        <mc:AlternateContent>
          <mc:Choice Requires="wps">
            <w:drawing>
              <wp:anchor distT="0" distB="0" distL="114300" distR="114300" simplePos="0" relativeHeight="251752448" behindDoc="0" locked="0" layoutInCell="1" allowOverlap="1" wp14:anchorId="0D1BC99D" wp14:editId="7E124AE6">
                <wp:simplePos x="0" y="0"/>
                <wp:positionH relativeFrom="column">
                  <wp:posOffset>3235069</wp:posOffset>
                </wp:positionH>
                <wp:positionV relativeFrom="paragraph">
                  <wp:posOffset>140603</wp:posOffset>
                </wp:positionV>
                <wp:extent cx="2867" cy="237606"/>
                <wp:effectExtent l="0" t="0" r="0" b="0"/>
                <wp:wrapNone/>
                <wp:docPr id="1717657645" name="Conector recto 1"/>
                <wp:cNvGraphicFramePr/>
                <a:graphic xmlns:a="http://schemas.openxmlformats.org/drawingml/2006/main">
                  <a:graphicData uri="http://schemas.microsoft.com/office/word/2010/wordprocessingShape">
                    <wps:wsp>
                      <wps:cNvCnPr/>
                      <wps:spPr>
                        <a:xfrm>
                          <a:off x="0" y="0"/>
                          <a:ext cx="2867" cy="237606"/>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2C66823" id="Conector recto 1"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254.75pt,11.05pt" to="255pt,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" strokecolor="black [3200]" strokeweight="3pt">
                <v:stroke joinstyle="miter"/>
              </v:line>
            </w:pict>
          </mc:Fallback>
        </mc:AlternateContent>
      </w:r>
      <w:r>
        <w:rPr>
          <w:rFonts w:ascii="Altivo Regular" w:hAnsi="Altivo Regular" w:cs="Arial"/>
          <w:color w:val="000000"/>
        </w:rPr>
        <w:t>Baja Verapaz</w:t>
      </w:r>
    </w:p>
    <w:p w14:paraId="6D1B3C04"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noProof/>
        </w:rPr>
        <mc:AlternateContent>
          <mc:Choice Requires="wps">
            <w:drawing>
              <wp:anchor distT="0" distB="0" distL="114300" distR="114300" simplePos="0" relativeHeight="251760640" behindDoc="0" locked="0" layoutInCell="1" allowOverlap="1" wp14:anchorId="1ED0599A" wp14:editId="3A0A1D79">
                <wp:simplePos x="0" y="0"/>
                <wp:positionH relativeFrom="margin">
                  <wp:align>center</wp:align>
                </wp:positionH>
                <wp:positionV relativeFrom="paragraph">
                  <wp:posOffset>171450</wp:posOffset>
                </wp:positionV>
                <wp:extent cx="155737" cy="107343"/>
                <wp:effectExtent l="0" t="0" r="15875" b="26035"/>
                <wp:wrapNone/>
                <wp:docPr id="1940312969" name="Onda 1"/>
                <wp:cNvGraphicFramePr/>
                <a:graphic xmlns:a="http://schemas.openxmlformats.org/drawingml/2006/main">
                  <a:graphicData uri="http://schemas.microsoft.com/office/word/2010/wordprocessingShape">
                    <wps:wsp>
                      <wps:cNvSpPr/>
                      <wps:spPr>
                        <a:xfrm>
                          <a:off x="0" y="0"/>
                          <a:ext cx="155737"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88ED9C" id="Onda 1" o:spid="_x0000_s1026" type="#_x0000_t64" style="position:absolute;margin-left:0;margin-top:13.5pt;width:12.25pt;height:8.45pt;z-index:25176064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" adj="2700" fillcolor="#9cc2e5 [1944]" strokecolor="black [3213]" strokeweight="1pt">
                <v:stroke joinstyle="miter"/>
                <w10:wrap anchorx="margin"/>
              </v:shape>
            </w:pict>
          </mc:Fallback>
        </mc:AlternateContent>
      </w:r>
      <w:r>
        <w:rPr>
          <w:noProof/>
        </w:rPr>
        <mc:AlternateContent>
          <mc:Choice Requires="wps">
            <w:drawing>
              <wp:anchor distT="0" distB="0" distL="114300" distR="114300" simplePos="0" relativeHeight="251758592" behindDoc="0" locked="0" layoutInCell="1" allowOverlap="1" wp14:anchorId="31196B19" wp14:editId="372E6424">
                <wp:simplePos x="0" y="0"/>
                <wp:positionH relativeFrom="column">
                  <wp:posOffset>2362200</wp:posOffset>
                </wp:positionH>
                <wp:positionV relativeFrom="paragraph">
                  <wp:posOffset>69215</wp:posOffset>
                </wp:positionV>
                <wp:extent cx="155737" cy="107343"/>
                <wp:effectExtent l="0" t="0" r="0" b="0"/>
                <wp:wrapNone/>
                <wp:docPr id="921007820" name="Onda 1"/>
                <wp:cNvGraphicFramePr/>
                <a:graphic xmlns:a="http://schemas.openxmlformats.org/drawingml/2006/main">
                  <a:graphicData uri="http://schemas.microsoft.com/office/word/2010/wordprocessingShape">
                    <wps:wsp>
                      <wps:cNvSpPr/>
                      <wps:spPr>
                        <a:xfrm>
                          <a:off x="0" y="0"/>
                          <a:ext cx="155737"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DE218D" id="Onda 1" o:spid="_x0000_s1026" type="#_x0000_t64" style="position:absolute;margin-left:186pt;margin-top:5.45pt;width:12.25pt;height:8.4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" adj="2700" fillcolor="#9cc2e5 [1944]" strokecolor="black [3213]" strokeweight="1pt">
                <v:stroke joinstyle="miter"/>
              </v:shape>
            </w:pict>
          </mc:Fallback>
        </mc:AlternateContent>
      </w:r>
      <w:r>
        <w:rPr>
          <w:noProof/>
        </w:rPr>
        <mc:AlternateContent>
          <mc:Choice Requires="wps">
            <w:drawing>
              <wp:anchor distT="0" distB="0" distL="114300" distR="114300" simplePos="0" relativeHeight="251753472" behindDoc="0" locked="0" layoutInCell="1" allowOverlap="1" wp14:anchorId="09C48C8D" wp14:editId="5450BE09">
                <wp:simplePos x="0" y="0"/>
                <wp:positionH relativeFrom="column">
                  <wp:posOffset>2396490</wp:posOffset>
                </wp:positionH>
                <wp:positionV relativeFrom="paragraph">
                  <wp:posOffset>40005</wp:posOffset>
                </wp:positionV>
                <wp:extent cx="2867" cy="237606"/>
                <wp:effectExtent l="0" t="0" r="0" b="0"/>
                <wp:wrapNone/>
                <wp:docPr id="1936590646" name="Conector recto 1"/>
                <wp:cNvGraphicFramePr/>
                <a:graphic xmlns:a="http://schemas.openxmlformats.org/drawingml/2006/main">
                  <a:graphicData uri="http://schemas.microsoft.com/office/word/2010/wordprocessingShape">
                    <wps:wsp>
                      <wps:cNvCnPr/>
                      <wps:spPr>
                        <a:xfrm>
                          <a:off x="0" y="0"/>
                          <a:ext cx="2867" cy="237606"/>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7CBBFAC" id="Conector recto 1"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188.7pt,3.15pt" to="188.95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" strokecolor="black [3200]" strokeweight="3pt">
                <v:stroke joinstyle="miter"/>
              </v:line>
            </w:pict>
          </mc:Fallback>
        </mc:AlternateContent>
      </w:r>
      <w:r>
        <w:rPr>
          <w:noProof/>
        </w:rPr>
        <mc:AlternateContent>
          <mc:Choice Requires="wps">
            <w:drawing>
              <wp:anchor distT="0" distB="0" distL="114300" distR="114300" simplePos="0" relativeHeight="251751424" behindDoc="0" locked="0" layoutInCell="1" allowOverlap="1" wp14:anchorId="38973DAE" wp14:editId="1D2610F5">
                <wp:simplePos x="0" y="0"/>
                <wp:positionH relativeFrom="column">
                  <wp:posOffset>2748915</wp:posOffset>
                </wp:positionH>
                <wp:positionV relativeFrom="paragraph">
                  <wp:posOffset>107143</wp:posOffset>
                </wp:positionV>
                <wp:extent cx="2867" cy="237606"/>
                <wp:effectExtent l="0" t="0" r="0" b="0"/>
                <wp:wrapNone/>
                <wp:docPr id="1248202795" name="Conector recto 1"/>
                <wp:cNvGraphicFramePr/>
                <a:graphic xmlns:a="http://schemas.openxmlformats.org/drawingml/2006/main">
                  <a:graphicData uri="http://schemas.microsoft.com/office/word/2010/wordprocessingShape">
                    <wps:wsp>
                      <wps:cNvCnPr/>
                      <wps:spPr>
                        <a:xfrm>
                          <a:off x="0" y="0"/>
                          <a:ext cx="2867" cy="237606"/>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CD62104" id="Conector recto 1"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216.45pt,8.45pt" to="216.7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" strokecolor="black [3200]" strokeweight="3pt">
                <v:stroke joinstyle="miter"/>
              </v:line>
            </w:pict>
          </mc:Fallback>
        </mc:AlternateContent>
      </w:r>
      <w:r>
        <w:rPr>
          <w:rFonts w:ascii="Altivo Regular" w:hAnsi="Altivo Regular" w:cs="Arial"/>
          <w:color w:val="000000"/>
        </w:rPr>
        <w:t>Chimaltenango</w:t>
      </w:r>
    </w:p>
    <w:p w14:paraId="48DA5ED6"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noProof/>
        </w:rPr>
        <mc:AlternateContent>
          <mc:Choice Requires="wps">
            <w:drawing>
              <wp:anchor distT="0" distB="0" distL="114300" distR="114300" simplePos="0" relativeHeight="251757568" behindDoc="0" locked="0" layoutInCell="1" allowOverlap="1" wp14:anchorId="58654B30" wp14:editId="41025584">
                <wp:simplePos x="0" y="0"/>
                <wp:positionH relativeFrom="column">
                  <wp:posOffset>3368300</wp:posOffset>
                </wp:positionH>
                <wp:positionV relativeFrom="paragraph">
                  <wp:posOffset>216535</wp:posOffset>
                </wp:positionV>
                <wp:extent cx="155737" cy="107343"/>
                <wp:effectExtent l="0" t="0" r="0" b="0"/>
                <wp:wrapNone/>
                <wp:docPr id="110174932" name="Onda 1"/>
                <wp:cNvGraphicFramePr/>
                <a:graphic xmlns:a="http://schemas.openxmlformats.org/drawingml/2006/main">
                  <a:graphicData uri="http://schemas.microsoft.com/office/word/2010/wordprocessingShape">
                    <wps:wsp>
                      <wps:cNvSpPr/>
                      <wps:spPr>
                        <a:xfrm>
                          <a:off x="0" y="0"/>
                          <a:ext cx="155737"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874CA2" id="Onda 1" o:spid="_x0000_s1026" type="#_x0000_t64" style="position:absolute;margin-left:265.2pt;margin-top:17.05pt;width:12.25pt;height:8.4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" adj="2700" fillcolor="#9cc2e5 [1944]" strokecolor="black [3213]" strokeweight="1pt">
                <v:stroke joinstyle="miter"/>
              </v:shape>
            </w:pict>
          </mc:Fallback>
        </mc:AlternateContent>
      </w:r>
      <w:r>
        <w:rPr>
          <w:rFonts w:ascii="Altivo Regular" w:hAnsi="Altivo Regular" w:cs="Arial"/>
          <w:color w:val="000000"/>
        </w:rPr>
        <w:t>Sacatepéquez</w:t>
      </w:r>
    </w:p>
    <w:p w14:paraId="7C751B78"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noProof/>
        </w:rPr>
        <mc:AlternateContent>
          <mc:Choice Requires="wps">
            <w:drawing>
              <wp:anchor distT="0" distB="0" distL="114300" distR="114300" simplePos="0" relativeHeight="251756544" behindDoc="0" locked="0" layoutInCell="1" allowOverlap="1" wp14:anchorId="11978412" wp14:editId="7CB25537">
                <wp:simplePos x="0" y="0"/>
                <wp:positionH relativeFrom="column">
                  <wp:posOffset>2974340</wp:posOffset>
                </wp:positionH>
                <wp:positionV relativeFrom="paragraph">
                  <wp:posOffset>138430</wp:posOffset>
                </wp:positionV>
                <wp:extent cx="155737" cy="107343"/>
                <wp:effectExtent l="0" t="0" r="0" b="0"/>
                <wp:wrapNone/>
                <wp:docPr id="1397376930" name="Onda 1"/>
                <wp:cNvGraphicFramePr/>
                <a:graphic xmlns:a="http://schemas.openxmlformats.org/drawingml/2006/main">
                  <a:graphicData uri="http://schemas.microsoft.com/office/word/2010/wordprocessingShape">
                    <wps:wsp>
                      <wps:cNvSpPr/>
                      <wps:spPr>
                        <a:xfrm>
                          <a:off x="0" y="0"/>
                          <a:ext cx="155737"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C5260C" id="Onda 1" o:spid="_x0000_s1026" type="#_x0000_t64" style="position:absolute;margin-left:234.2pt;margin-top:10.9pt;width:12.25pt;height:8.4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" adj="2700" fillcolor="#9cc2e5 [1944]" strokecolor="black [3213]" strokeweight="1pt">
                <v:stroke joinstyle="miter"/>
              </v:shape>
            </w:pict>
          </mc:Fallback>
        </mc:AlternateContent>
      </w:r>
      <w:r>
        <w:rPr>
          <w:noProof/>
        </w:rPr>
        <mc:AlternateContent>
          <mc:Choice Requires="wps">
            <w:drawing>
              <wp:anchor distT="0" distB="0" distL="114300" distR="114300" simplePos="0" relativeHeight="251755520" behindDoc="0" locked="0" layoutInCell="1" allowOverlap="1" wp14:anchorId="607C2566" wp14:editId="15B3B52A">
                <wp:simplePos x="0" y="0"/>
                <wp:positionH relativeFrom="column">
                  <wp:posOffset>2348865</wp:posOffset>
                </wp:positionH>
                <wp:positionV relativeFrom="paragraph">
                  <wp:posOffset>12065</wp:posOffset>
                </wp:positionV>
                <wp:extent cx="155737" cy="107343"/>
                <wp:effectExtent l="0" t="0" r="0" b="0"/>
                <wp:wrapNone/>
                <wp:docPr id="2070380646" name="Onda 1"/>
                <wp:cNvGraphicFramePr/>
                <a:graphic xmlns:a="http://schemas.openxmlformats.org/drawingml/2006/main">
                  <a:graphicData uri="http://schemas.microsoft.com/office/word/2010/wordprocessingShape">
                    <wps:wsp>
                      <wps:cNvSpPr/>
                      <wps:spPr>
                        <a:xfrm>
                          <a:off x="0" y="0"/>
                          <a:ext cx="155737" cy="107343"/>
                        </a:xfrm>
                        <a:prstGeom prst="wave">
                          <a:avLst/>
                        </a:prstGeom>
                        <a:solidFill>
                          <a:schemeClr val="accent5">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5EDF1D" id="Onda 1" o:spid="_x0000_s1026" type="#_x0000_t64" style="position:absolute;margin-left:184.95pt;margin-top:.95pt;width:12.25pt;height:8.4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" adj="2700" fillcolor="#9cc2e5 [1944]" strokecolor="black [3213]" strokeweight="1pt">
                <v:stroke joinstyle="miter"/>
              </v:shape>
            </w:pict>
          </mc:Fallback>
        </mc:AlternateContent>
      </w:r>
      <w:r>
        <w:rPr>
          <w:noProof/>
        </w:rPr>
        <mc:AlternateContent>
          <mc:Choice Requires="wps">
            <w:drawing>
              <wp:anchor distT="0" distB="0" distL="114300" distR="114300" simplePos="0" relativeHeight="251750400" behindDoc="0" locked="0" layoutInCell="1" allowOverlap="1" wp14:anchorId="2A39D072" wp14:editId="06FE6422">
                <wp:simplePos x="0" y="0"/>
                <wp:positionH relativeFrom="column">
                  <wp:posOffset>2377440</wp:posOffset>
                </wp:positionH>
                <wp:positionV relativeFrom="paragraph">
                  <wp:posOffset>97790</wp:posOffset>
                </wp:positionV>
                <wp:extent cx="2867" cy="237606"/>
                <wp:effectExtent l="0" t="0" r="0" b="0"/>
                <wp:wrapNone/>
                <wp:docPr id="479101814" name="Conector recto 1"/>
                <wp:cNvGraphicFramePr/>
                <a:graphic xmlns:a="http://schemas.openxmlformats.org/drawingml/2006/main">
                  <a:graphicData uri="http://schemas.microsoft.com/office/word/2010/wordprocessingShape">
                    <wps:wsp>
                      <wps:cNvCnPr/>
                      <wps:spPr>
                        <a:xfrm>
                          <a:off x="0" y="0"/>
                          <a:ext cx="2867" cy="237606"/>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E538144" id="Conector recto 1"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187.2pt,7.7pt" to="187.4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" strokecolor="black [3200]" strokeweight="3pt">
                <v:stroke joinstyle="miter"/>
              </v:line>
            </w:pict>
          </mc:Fallback>
        </mc:AlternateContent>
      </w:r>
      <w:r>
        <w:rPr>
          <w:noProof/>
        </w:rPr>
        <mc:AlternateContent>
          <mc:Choice Requires="wps">
            <w:drawing>
              <wp:anchor distT="0" distB="0" distL="114300" distR="114300" simplePos="0" relativeHeight="251749376" behindDoc="0" locked="0" layoutInCell="1" allowOverlap="1" wp14:anchorId="68542119" wp14:editId="7E86B77C">
                <wp:simplePos x="0" y="0"/>
                <wp:positionH relativeFrom="column">
                  <wp:posOffset>2957380</wp:posOffset>
                </wp:positionH>
                <wp:positionV relativeFrom="paragraph">
                  <wp:posOffset>127000</wp:posOffset>
                </wp:positionV>
                <wp:extent cx="12065" cy="247015"/>
                <wp:effectExtent l="19050" t="19050" r="26035" b="19685"/>
                <wp:wrapNone/>
                <wp:docPr id="1222808423" name="Conector recto 1"/>
                <wp:cNvGraphicFramePr/>
                <a:graphic xmlns:a="http://schemas.openxmlformats.org/drawingml/2006/main">
                  <a:graphicData uri="http://schemas.microsoft.com/office/word/2010/wordprocessingShape">
                    <wps:wsp>
                      <wps:cNvCnPr/>
                      <wps:spPr>
                        <a:xfrm>
                          <a:off x="0" y="0"/>
                          <a:ext cx="12065" cy="247015"/>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5630EE" id="Conector recto 1"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85pt,10pt" to="233.8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" strokecolor="black [3200]" strokeweight="3pt">
                <v:stroke joinstyle="miter"/>
              </v:line>
            </w:pict>
          </mc:Fallback>
        </mc:AlternateContent>
      </w:r>
      <w:r>
        <w:rPr>
          <w:noProof/>
        </w:rPr>
        <mc:AlternateContent>
          <mc:Choice Requires="wps">
            <w:drawing>
              <wp:anchor distT="0" distB="0" distL="114300" distR="114300" simplePos="0" relativeHeight="251748352" behindDoc="0" locked="0" layoutInCell="1" allowOverlap="1" wp14:anchorId="113A1679" wp14:editId="7C7CCE56">
                <wp:simplePos x="0" y="0"/>
                <wp:positionH relativeFrom="column">
                  <wp:posOffset>3396615</wp:posOffset>
                </wp:positionH>
                <wp:positionV relativeFrom="paragraph">
                  <wp:posOffset>12065</wp:posOffset>
                </wp:positionV>
                <wp:extent cx="2867" cy="237606"/>
                <wp:effectExtent l="0" t="0" r="0" b="0"/>
                <wp:wrapNone/>
                <wp:docPr id="826918839" name="Conector recto 1"/>
                <wp:cNvGraphicFramePr/>
                <a:graphic xmlns:a="http://schemas.openxmlformats.org/drawingml/2006/main">
                  <a:graphicData uri="http://schemas.microsoft.com/office/word/2010/wordprocessingShape">
                    <wps:wsp>
                      <wps:cNvCnPr/>
                      <wps:spPr>
                        <a:xfrm>
                          <a:off x="0" y="0"/>
                          <a:ext cx="2867" cy="237606"/>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D7872AA" id="Conector recto 1"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267.45pt,.95pt" to="267.7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" strokecolor="black [3200]" strokeweight="3pt">
                <v:stroke joinstyle="miter"/>
              </v:line>
            </w:pict>
          </mc:Fallback>
        </mc:AlternateContent>
      </w:r>
      <w:r>
        <w:rPr>
          <w:rFonts w:ascii="Altivo Regular" w:hAnsi="Altivo Regular" w:cs="Arial"/>
          <w:color w:val="000000"/>
        </w:rPr>
        <w:t>Suchitepéquez</w:t>
      </w:r>
    </w:p>
    <w:p w14:paraId="33ABC1BB"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Escuintla</w:t>
      </w:r>
    </w:p>
    <w:p w14:paraId="5F33F594"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Guatemala</w:t>
      </w:r>
    </w:p>
    <w:p w14:paraId="67611604"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Santa Rosa</w:t>
      </w:r>
    </w:p>
    <w:p w14:paraId="12967CD6"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Jalapa</w:t>
      </w:r>
    </w:p>
    <w:p w14:paraId="323FC801"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Jutiapa</w:t>
      </w:r>
    </w:p>
    <w:p w14:paraId="53E892EC"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Zacapa</w:t>
      </w:r>
    </w:p>
    <w:p w14:paraId="1C59494B"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El Progreso</w:t>
      </w:r>
    </w:p>
    <w:p w14:paraId="285D88C1" w14:textId="77777777" w:rsidR="00786662"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Chiquimula</w:t>
      </w:r>
    </w:p>
    <w:p w14:paraId="27542B08" w14:textId="77777777" w:rsidR="00786662" w:rsidRPr="003842A8" w:rsidRDefault="00786662" w:rsidP="00786662">
      <w:pPr>
        <w:pStyle w:val="Prrafodelista"/>
        <w:numPr>
          <w:ilvl w:val="0"/>
          <w:numId w:val="18"/>
        </w:numPr>
        <w:spacing w:line="276" w:lineRule="auto"/>
        <w:jc w:val="both"/>
        <w:rPr>
          <w:rFonts w:ascii="Altivo Regular" w:hAnsi="Altivo Regular" w:cs="Arial"/>
          <w:color w:val="000000"/>
        </w:rPr>
      </w:pPr>
      <w:r>
        <w:rPr>
          <w:rFonts w:ascii="Altivo Regular" w:hAnsi="Altivo Regular" w:cs="Arial"/>
          <w:color w:val="000000"/>
        </w:rPr>
        <w:t>Izabal</w:t>
      </w:r>
    </w:p>
    <w:p w14:paraId="6303A05B" w14:textId="77777777" w:rsidR="00786662" w:rsidRPr="00584470" w:rsidRDefault="00786662" w:rsidP="00786662">
      <w:pPr>
        <w:spacing w:line="276" w:lineRule="auto"/>
        <w:jc w:val="both"/>
        <w:rPr>
          <w:rFonts w:ascii="Altivo Regular" w:hAnsi="Altivo Regular" w:cs="Arial"/>
          <w:color w:val="000000"/>
          <w:kern w:val="0"/>
          <w14:ligatures w14:val="none"/>
        </w:rPr>
      </w:pPr>
    </w:p>
    <w:p w14:paraId="1D2BA3B8"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p>
    <w:p w14:paraId="2E348976"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p>
    <w:p w14:paraId="308A2F83"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p>
    <w:p w14:paraId="404D7E8B"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p>
    <w:p w14:paraId="77FC7F0C"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r>
        <w:rPr>
          <w:rFonts w:ascii="Montserrat" w:eastAsia="Times New Roman" w:hAnsi="Montserrat" w:cs="Times New Roman"/>
          <w:bCs/>
          <w:noProof/>
          <w:color w:val="000000" w:themeColor="text1"/>
          <w:sz w:val="16"/>
          <w:szCs w:val="16"/>
          <w:lang w:val="es-ES" w:eastAsia="es-ES"/>
        </w:rPr>
        <w:lastRenderedPageBreak/>
        <mc:AlternateContent>
          <mc:Choice Requires="wps">
            <w:drawing>
              <wp:anchor distT="0" distB="0" distL="114300" distR="114300" simplePos="0" relativeHeight="251729920" behindDoc="0" locked="0" layoutInCell="1" allowOverlap="1" wp14:anchorId="5B04A3CA" wp14:editId="5C0C619C">
                <wp:simplePos x="0" y="0"/>
                <wp:positionH relativeFrom="column">
                  <wp:posOffset>1847850</wp:posOffset>
                </wp:positionH>
                <wp:positionV relativeFrom="paragraph">
                  <wp:posOffset>120650</wp:posOffset>
                </wp:positionV>
                <wp:extent cx="1771650" cy="561975"/>
                <wp:effectExtent l="0" t="0" r="0" b="9525"/>
                <wp:wrapNone/>
                <wp:docPr id="1404507156" name="Rectángulo 2"/>
                <wp:cNvGraphicFramePr/>
                <a:graphic xmlns:a="http://schemas.openxmlformats.org/drawingml/2006/main">
                  <a:graphicData uri="http://schemas.microsoft.com/office/word/2010/wordprocessingShape">
                    <wps:wsp>
                      <wps:cNvSpPr/>
                      <wps:spPr>
                        <a:xfrm>
                          <a:off x="0" y="0"/>
                          <a:ext cx="1771650" cy="56197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4F813740" w14:textId="77777777" w:rsidR="00786662" w:rsidRPr="001C57A7" w:rsidRDefault="00786662" w:rsidP="00786662">
                            <w:pPr>
                              <w:jc w:val="center"/>
                              <w:rPr>
                                <w:rFonts w:ascii="Altivo Regular" w:hAnsi="Altivo Regular"/>
                                <w:b/>
                                <w:bCs/>
                                <w:sz w:val="52"/>
                                <w:szCs w:val="52"/>
                                <w:lang w:val="es-ES"/>
                              </w:rPr>
                            </w:pPr>
                            <w:r w:rsidRPr="001C57A7">
                              <w:rPr>
                                <w:rFonts w:ascii="Altivo Regular" w:hAnsi="Altivo Regular"/>
                                <w:b/>
                                <w:bCs/>
                                <w:sz w:val="52"/>
                                <w:szCs w:val="52"/>
                                <w:lang w:val="es-ES"/>
                              </w:rPr>
                              <w:t>GÉNERO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04A3CA" id="_x0000_s1029" style="position:absolute;left:0;text-align:left;margin-left:145.5pt;margin-top:9.5pt;width:139.5pt;height:44.2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" fillcolor="white [3201]" stroked="f" strokeweight="1pt">
                <v:textbox>
                  <w:txbxContent>
                    <w:p w14:paraId="4F813740" w14:textId="77777777" w:rsidR="00786662" w:rsidRPr="001C57A7" w:rsidRDefault="00786662" w:rsidP="00786662">
                      <w:pPr>
                        <w:jc w:val="center"/>
                        <w:rPr>
                          <w:rFonts w:ascii="Altivo Regular" w:hAnsi="Altivo Regular"/>
                          <w:b/>
                          <w:bCs/>
                          <w:sz w:val="52"/>
                          <w:szCs w:val="52"/>
                          <w:lang w:val="es-ES"/>
                        </w:rPr>
                      </w:pPr>
                      <w:r w:rsidRPr="001C57A7">
                        <w:rPr>
                          <w:rFonts w:ascii="Altivo Regular" w:hAnsi="Altivo Regular"/>
                          <w:b/>
                          <w:bCs/>
                          <w:sz w:val="52"/>
                          <w:szCs w:val="52"/>
                          <w:lang w:val="es-ES"/>
                        </w:rPr>
                        <w:t>GÉNERO</w:t>
                      </w:r>
                    </w:p>
                  </w:txbxContent>
                </v:textbox>
              </v:rect>
            </w:pict>
          </mc:Fallback>
        </mc:AlternateContent>
      </w:r>
    </w:p>
    <w:p w14:paraId="2CA2E66C"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p>
    <w:p w14:paraId="006E88D7"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r>
        <w:rPr>
          <w:noProof/>
        </w:rPr>
        <w:drawing>
          <wp:anchor distT="0" distB="0" distL="114300" distR="114300" simplePos="0" relativeHeight="251730944" behindDoc="0" locked="0" layoutInCell="1" allowOverlap="1" wp14:anchorId="620986B8" wp14:editId="22823403">
            <wp:simplePos x="0" y="0"/>
            <wp:positionH relativeFrom="column">
              <wp:posOffset>1082040</wp:posOffset>
            </wp:positionH>
            <wp:positionV relativeFrom="paragraph">
              <wp:posOffset>197485</wp:posOffset>
            </wp:positionV>
            <wp:extent cx="3497580" cy="2381250"/>
            <wp:effectExtent l="0" t="0" r="7620" b="0"/>
            <wp:wrapSquare wrapText="bothSides"/>
            <wp:docPr id="1866165681" name="Gráfico 1866165681">
              <a:extLst xmlns:a="http://schemas.openxmlformats.org/drawingml/2006/main">
                <a:ext uri="{FF2B5EF4-FFF2-40B4-BE49-F238E27FC236}">
                  <a16:creationId xmlns:a16="http://schemas.microsoft.com/office/drawing/2014/main" id="{88D72276-5F4B-4503-A1ED-A40DB03D52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2B845E26"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p>
    <w:p w14:paraId="101C9A92"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p>
    <w:p w14:paraId="34628BF3" w14:textId="77777777" w:rsidR="00786662" w:rsidRDefault="00786662" w:rsidP="00786662">
      <w:pPr>
        <w:rPr>
          <w:rFonts w:ascii="Altivo Regular" w:hAnsi="Altivo Regular"/>
        </w:rPr>
      </w:pPr>
      <w:r>
        <w:rPr>
          <w:noProof/>
        </w:rPr>
        <w:drawing>
          <wp:anchor distT="0" distB="0" distL="114300" distR="114300" simplePos="0" relativeHeight="251742208" behindDoc="0" locked="0" layoutInCell="1" allowOverlap="1" wp14:anchorId="78121188" wp14:editId="68378251">
            <wp:simplePos x="0" y="0"/>
            <wp:positionH relativeFrom="margin">
              <wp:posOffset>1263015</wp:posOffset>
            </wp:positionH>
            <wp:positionV relativeFrom="paragraph">
              <wp:posOffset>170815</wp:posOffset>
            </wp:positionV>
            <wp:extent cx="2867025" cy="1524000"/>
            <wp:effectExtent l="0" t="0" r="9525" b="0"/>
            <wp:wrapThrough wrapText="bothSides">
              <wp:wrapPolygon edited="0">
                <wp:start x="0" y="0"/>
                <wp:lineTo x="0" y="21330"/>
                <wp:lineTo x="21528" y="21330"/>
                <wp:lineTo x="21528" y="0"/>
                <wp:lineTo x="0" y="0"/>
              </wp:wrapPolygon>
            </wp:wrapThrough>
            <wp:docPr id="2074632201" name="Gráfico 2074632201">
              <a:extLst xmlns:a="http://schemas.openxmlformats.org/drawingml/2006/main">
                <a:ext uri="{FF2B5EF4-FFF2-40B4-BE49-F238E27FC236}">
                  <a16:creationId xmlns:a16="http://schemas.microsoft.com/office/drawing/2014/main" id="{88D72276-5F4B-4503-A1ED-A40DB03D52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439FAE40" w14:textId="77777777" w:rsidR="00786662" w:rsidRDefault="00786662" w:rsidP="00786662">
      <w:pPr>
        <w:rPr>
          <w:rFonts w:ascii="Altivo Regular" w:hAnsi="Altivo Regular"/>
        </w:rPr>
      </w:pPr>
    </w:p>
    <w:p w14:paraId="5FEC9B96" w14:textId="77777777" w:rsidR="00786662" w:rsidRDefault="00786662" w:rsidP="00786662">
      <w:pPr>
        <w:rPr>
          <w:rFonts w:ascii="Altivo Regular" w:hAnsi="Altivo Regular"/>
        </w:rPr>
      </w:pPr>
    </w:p>
    <w:p w14:paraId="1319B2D8" w14:textId="77777777" w:rsidR="00786662" w:rsidRDefault="00786662" w:rsidP="00786662">
      <w:pPr>
        <w:rPr>
          <w:rFonts w:ascii="Altivo Regular" w:hAnsi="Altivo Regular"/>
        </w:rPr>
      </w:pPr>
    </w:p>
    <w:p w14:paraId="5BEECAC7" w14:textId="77777777" w:rsidR="00786662" w:rsidRDefault="00786662" w:rsidP="00786662">
      <w:pPr>
        <w:rPr>
          <w:rFonts w:ascii="Altivo Regular" w:hAnsi="Altivo Regular"/>
        </w:rPr>
      </w:pPr>
    </w:p>
    <w:p w14:paraId="72E62AFA" w14:textId="77777777" w:rsidR="00786662" w:rsidRDefault="00786662" w:rsidP="00786662">
      <w:pPr>
        <w:rPr>
          <w:rFonts w:ascii="Altivo Regular" w:hAnsi="Altivo Regular"/>
        </w:rPr>
      </w:pPr>
    </w:p>
    <w:p w14:paraId="030BAE3D" w14:textId="77777777" w:rsidR="00786662" w:rsidRDefault="00786662" w:rsidP="00786662">
      <w:pPr>
        <w:rPr>
          <w:rFonts w:ascii="Altivo Regular" w:hAnsi="Altivo Regular"/>
        </w:rPr>
      </w:pPr>
    </w:p>
    <w:p w14:paraId="7227FF8C" w14:textId="77777777" w:rsidR="00786662" w:rsidRDefault="00786662" w:rsidP="00786662">
      <w:pPr>
        <w:spacing w:line="276" w:lineRule="auto"/>
        <w:ind w:left="708" w:firstLine="708"/>
        <w:jc w:val="both"/>
        <w:rPr>
          <w:rFonts w:ascii="Altivo Regular" w:eastAsia="Times New Roman" w:hAnsi="Altivo Regular" w:cs="Times New Roman"/>
          <w:bCs/>
          <w:color w:val="000000" w:themeColor="text1"/>
          <w:sz w:val="16"/>
          <w:szCs w:val="16"/>
          <w:lang w:val="es-ES" w:eastAsia="es-ES"/>
        </w:rPr>
      </w:pPr>
      <w:r w:rsidRPr="00B34714">
        <w:rPr>
          <w:rFonts w:ascii="Altivo Regular" w:eastAsia="Times New Roman" w:hAnsi="Altivo Regular" w:cs="Times New Roman"/>
          <w:b/>
          <w:color w:val="000000" w:themeColor="text1"/>
          <w:sz w:val="16"/>
          <w:szCs w:val="16"/>
          <w:lang w:val="es-ES" w:eastAsia="es-ES"/>
        </w:rPr>
        <w:t>Fuente:</w:t>
      </w:r>
      <w:r w:rsidRPr="00B34714">
        <w:rPr>
          <w:rFonts w:ascii="Altivo Regular" w:eastAsia="Times New Roman" w:hAnsi="Altivo Regular" w:cs="Times New Roman"/>
          <w:bCs/>
          <w:color w:val="000000" w:themeColor="text1"/>
          <w:sz w:val="16"/>
          <w:szCs w:val="16"/>
          <w:lang w:val="es-ES" w:eastAsia="es-ES"/>
        </w:rPr>
        <w:t xml:space="preserve"> DIFOPAZ-COPADEH</w:t>
      </w:r>
    </w:p>
    <w:p w14:paraId="03839035" w14:textId="77777777" w:rsidR="00786662" w:rsidRPr="00713D86" w:rsidRDefault="00786662" w:rsidP="00786662">
      <w:pPr>
        <w:rPr>
          <w:rFonts w:ascii="Altivo Regular" w:hAnsi="Altivo Regular"/>
        </w:rPr>
      </w:pPr>
      <w:r>
        <w:rPr>
          <w:rFonts w:ascii="Montserrat" w:eastAsia="Times New Roman" w:hAnsi="Montserrat" w:cs="Times New Roman"/>
          <w:bCs/>
          <w:noProof/>
          <w:color w:val="000000" w:themeColor="text1"/>
          <w:sz w:val="16"/>
          <w:szCs w:val="16"/>
          <w:lang w:val="es-ES" w:eastAsia="es-ES"/>
        </w:rPr>
        <mc:AlternateContent>
          <mc:Choice Requires="wps">
            <w:drawing>
              <wp:anchor distT="0" distB="0" distL="114300" distR="114300" simplePos="0" relativeHeight="251727872" behindDoc="0" locked="0" layoutInCell="1" allowOverlap="1" wp14:anchorId="348F5DA1" wp14:editId="7B07BB28">
                <wp:simplePos x="0" y="0"/>
                <wp:positionH relativeFrom="margin">
                  <wp:align>center</wp:align>
                </wp:positionH>
                <wp:positionV relativeFrom="paragraph">
                  <wp:posOffset>241935</wp:posOffset>
                </wp:positionV>
                <wp:extent cx="1771650" cy="580390"/>
                <wp:effectExtent l="0" t="0" r="0" b="0"/>
                <wp:wrapNone/>
                <wp:docPr id="829859878" name="Rectángulo 2"/>
                <wp:cNvGraphicFramePr/>
                <a:graphic xmlns:a="http://schemas.openxmlformats.org/drawingml/2006/main">
                  <a:graphicData uri="http://schemas.microsoft.com/office/word/2010/wordprocessingShape">
                    <wps:wsp>
                      <wps:cNvSpPr/>
                      <wps:spPr>
                        <a:xfrm>
                          <a:off x="0" y="0"/>
                          <a:ext cx="1771650" cy="58039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22D5B6FA" w14:textId="77777777" w:rsidR="00786662" w:rsidRPr="001C57A7" w:rsidRDefault="00786662" w:rsidP="00786662">
                            <w:pPr>
                              <w:jc w:val="center"/>
                              <w:rPr>
                                <w:rFonts w:ascii="Altivo Regular" w:hAnsi="Altivo Regular"/>
                                <w:b/>
                                <w:bCs/>
                                <w:sz w:val="52"/>
                                <w:szCs w:val="52"/>
                                <w:lang w:val="es-ES"/>
                              </w:rPr>
                            </w:pPr>
                            <w:r w:rsidRPr="001C57A7">
                              <w:rPr>
                                <w:rFonts w:ascii="Altivo Regular" w:hAnsi="Altivo Regular"/>
                                <w:b/>
                                <w:bCs/>
                                <w:sz w:val="52"/>
                                <w:szCs w:val="52"/>
                                <w:lang w:val="es-ES"/>
                              </w:rPr>
                              <w:t>EDAD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8F5DA1" id="_x0000_s1030" style="position:absolute;margin-left:0;margin-top:19.05pt;width:139.5pt;height:45.7pt;z-index:2517278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" fillcolor="white [3201]" stroked="f" strokeweight="1pt">
                <v:textbox>
                  <w:txbxContent>
                    <w:p w14:paraId="22D5B6FA" w14:textId="77777777" w:rsidR="00786662" w:rsidRPr="001C57A7" w:rsidRDefault="00786662" w:rsidP="00786662">
                      <w:pPr>
                        <w:jc w:val="center"/>
                        <w:rPr>
                          <w:rFonts w:ascii="Altivo Regular" w:hAnsi="Altivo Regular"/>
                          <w:b/>
                          <w:bCs/>
                          <w:sz w:val="52"/>
                          <w:szCs w:val="52"/>
                          <w:lang w:val="es-ES"/>
                        </w:rPr>
                      </w:pPr>
                      <w:r w:rsidRPr="001C57A7">
                        <w:rPr>
                          <w:rFonts w:ascii="Altivo Regular" w:hAnsi="Altivo Regular"/>
                          <w:b/>
                          <w:bCs/>
                          <w:sz w:val="52"/>
                          <w:szCs w:val="52"/>
                          <w:lang w:val="es-ES"/>
                        </w:rPr>
                        <w:t>EDAD</w:t>
                      </w:r>
                    </w:p>
                  </w:txbxContent>
                </v:textbox>
                <w10:wrap anchorx="margin"/>
              </v:rect>
            </w:pict>
          </mc:Fallback>
        </mc:AlternateContent>
      </w:r>
    </w:p>
    <w:p w14:paraId="693FEC7C" w14:textId="77777777" w:rsidR="00786662" w:rsidRPr="00713D86" w:rsidRDefault="00786662" w:rsidP="00786662">
      <w:pPr>
        <w:rPr>
          <w:rFonts w:ascii="Altivo Regular" w:hAnsi="Altivo Regular"/>
        </w:rPr>
      </w:pPr>
    </w:p>
    <w:p w14:paraId="546049D5" w14:textId="77777777" w:rsidR="00786662" w:rsidRPr="00713D86" w:rsidRDefault="00786662" w:rsidP="00786662">
      <w:pPr>
        <w:rPr>
          <w:rFonts w:ascii="Altivo Regular" w:hAnsi="Altivo Regular"/>
        </w:rPr>
      </w:pPr>
    </w:p>
    <w:p w14:paraId="0CFD42BB" w14:textId="77777777" w:rsidR="00786662" w:rsidRPr="00713D86" w:rsidRDefault="00786662" w:rsidP="00786662">
      <w:pPr>
        <w:rPr>
          <w:rFonts w:ascii="Altivo Regular" w:hAnsi="Altivo Regular"/>
        </w:rPr>
      </w:pPr>
      <w:r>
        <w:rPr>
          <w:noProof/>
        </w:rPr>
        <w:drawing>
          <wp:anchor distT="0" distB="0" distL="114300" distR="114300" simplePos="0" relativeHeight="251743232" behindDoc="0" locked="0" layoutInCell="1" allowOverlap="1" wp14:anchorId="72A3ED48" wp14:editId="15D2D7D3">
            <wp:simplePos x="0" y="0"/>
            <wp:positionH relativeFrom="margin">
              <wp:align>center</wp:align>
            </wp:positionH>
            <wp:positionV relativeFrom="paragraph">
              <wp:posOffset>11430</wp:posOffset>
            </wp:positionV>
            <wp:extent cx="4914900" cy="2324100"/>
            <wp:effectExtent l="0" t="0" r="0" b="0"/>
            <wp:wrapSquare wrapText="bothSides"/>
            <wp:docPr id="702404605" name="Gráfico 702404605">
              <a:extLst xmlns:a="http://schemas.openxmlformats.org/drawingml/2006/main">
                <a:ext uri="{FF2B5EF4-FFF2-40B4-BE49-F238E27FC236}">
                  <a16:creationId xmlns:a16="http://schemas.microsoft.com/office/drawing/2014/main" id="{D1B2B512-C3E6-4337-900B-565A979892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14:paraId="6AF5A4F2" w14:textId="77777777" w:rsidR="00786662" w:rsidRPr="00713D86" w:rsidRDefault="00786662" w:rsidP="00786662">
      <w:pPr>
        <w:rPr>
          <w:rFonts w:ascii="Altivo Regular" w:hAnsi="Altivo Regular"/>
        </w:rPr>
      </w:pPr>
    </w:p>
    <w:p w14:paraId="6CC5CDC6" w14:textId="77777777" w:rsidR="00786662" w:rsidRPr="00713D86" w:rsidRDefault="00786662" w:rsidP="00786662">
      <w:pPr>
        <w:rPr>
          <w:rFonts w:ascii="Altivo Regular" w:hAnsi="Altivo Regular"/>
        </w:rPr>
      </w:pPr>
    </w:p>
    <w:p w14:paraId="7B741A7D" w14:textId="77777777" w:rsidR="00786662" w:rsidRPr="00713D86" w:rsidRDefault="00786662" w:rsidP="00786662">
      <w:pPr>
        <w:rPr>
          <w:rFonts w:ascii="Altivo Regular" w:hAnsi="Altivo Regular"/>
        </w:rPr>
      </w:pPr>
    </w:p>
    <w:p w14:paraId="30292D77" w14:textId="77777777" w:rsidR="00786662" w:rsidRPr="00713D86" w:rsidRDefault="00786662" w:rsidP="00786662">
      <w:pPr>
        <w:rPr>
          <w:rFonts w:ascii="Altivo Regular" w:hAnsi="Altivo Regular"/>
        </w:rPr>
      </w:pPr>
    </w:p>
    <w:p w14:paraId="36C1F20B" w14:textId="77777777" w:rsidR="00786662" w:rsidRPr="00713D86" w:rsidRDefault="00786662" w:rsidP="00786662">
      <w:pPr>
        <w:rPr>
          <w:rFonts w:ascii="Altivo Regular" w:hAnsi="Altivo Regular"/>
        </w:rPr>
      </w:pPr>
    </w:p>
    <w:p w14:paraId="496F523C" w14:textId="77777777" w:rsidR="00786662" w:rsidRPr="00713D86" w:rsidRDefault="00786662" w:rsidP="00786662">
      <w:pPr>
        <w:rPr>
          <w:rFonts w:ascii="Altivo Regular" w:hAnsi="Altivo Regular"/>
        </w:rPr>
      </w:pPr>
    </w:p>
    <w:p w14:paraId="4EB29127" w14:textId="77777777" w:rsidR="00786662" w:rsidRDefault="00786662" w:rsidP="00786662">
      <w:pPr>
        <w:spacing w:line="276" w:lineRule="auto"/>
        <w:ind w:left="708"/>
        <w:jc w:val="both"/>
        <w:rPr>
          <w:rFonts w:ascii="Altivo Regular" w:eastAsia="Times New Roman" w:hAnsi="Altivo Regular" w:cs="Times New Roman"/>
          <w:bCs/>
          <w:color w:val="000000" w:themeColor="text1"/>
          <w:sz w:val="16"/>
          <w:szCs w:val="16"/>
          <w:lang w:val="es-ES" w:eastAsia="es-ES"/>
        </w:rPr>
      </w:pPr>
      <w:r w:rsidRPr="00B34714">
        <w:rPr>
          <w:rFonts w:ascii="Altivo Regular" w:eastAsia="Times New Roman" w:hAnsi="Altivo Regular" w:cs="Times New Roman"/>
          <w:b/>
          <w:color w:val="000000" w:themeColor="text1"/>
          <w:sz w:val="16"/>
          <w:szCs w:val="16"/>
          <w:lang w:val="es-ES" w:eastAsia="es-ES"/>
        </w:rPr>
        <w:t>Fuente:</w:t>
      </w:r>
      <w:r w:rsidRPr="00B34714">
        <w:rPr>
          <w:rFonts w:ascii="Altivo Regular" w:eastAsia="Times New Roman" w:hAnsi="Altivo Regular" w:cs="Times New Roman"/>
          <w:bCs/>
          <w:color w:val="000000" w:themeColor="text1"/>
          <w:sz w:val="16"/>
          <w:szCs w:val="16"/>
          <w:lang w:val="es-ES" w:eastAsia="es-ES"/>
        </w:rPr>
        <w:t xml:space="preserve"> DIFOPAZ-COPADEH</w:t>
      </w:r>
    </w:p>
    <w:p w14:paraId="33775857" w14:textId="77777777" w:rsidR="00786662" w:rsidRDefault="00786662" w:rsidP="00786662">
      <w:pPr>
        <w:contextualSpacing/>
        <w:jc w:val="both"/>
        <w:rPr>
          <w:rFonts w:ascii="Altivo Regular" w:eastAsia="Times New Roman" w:hAnsi="Altivo Regular" w:cs="Times New Roman"/>
          <w:bCs/>
          <w:color w:val="000000" w:themeColor="text1"/>
          <w:sz w:val="24"/>
          <w:szCs w:val="24"/>
          <w:lang w:val="es-ES" w:eastAsia="es-ES"/>
        </w:rPr>
      </w:pPr>
      <w:r>
        <w:rPr>
          <w:rFonts w:ascii="Altivo Regular" w:eastAsia="Times New Roman" w:hAnsi="Altivo Regular" w:cs="Times New Roman"/>
          <w:bCs/>
          <w:color w:val="000000" w:themeColor="text1"/>
          <w:sz w:val="24"/>
          <w:szCs w:val="24"/>
          <w:lang w:val="es-ES" w:eastAsia="es-ES"/>
        </w:rPr>
        <w:lastRenderedPageBreak/>
        <w:t xml:space="preserve">La meta acumulada al tercer cuatrimestre es de un </w:t>
      </w:r>
      <w:r w:rsidRPr="00CD4F6B">
        <w:rPr>
          <w:rFonts w:ascii="Altivo Regular" w:eastAsia="Times New Roman" w:hAnsi="Altivo Regular" w:cs="Times New Roman"/>
          <w:bCs/>
          <w:color w:val="000000" w:themeColor="text1"/>
          <w:sz w:val="24"/>
          <w:szCs w:val="24"/>
          <w:lang w:val="es-ES" w:eastAsia="es-ES"/>
        </w:rPr>
        <w:t xml:space="preserve">total de </w:t>
      </w:r>
      <w:r>
        <w:rPr>
          <w:rFonts w:ascii="Altivo Regular" w:eastAsia="Times New Roman" w:hAnsi="Altivo Regular" w:cs="Times New Roman"/>
          <w:b/>
          <w:color w:val="000000" w:themeColor="text1"/>
          <w:sz w:val="24"/>
          <w:szCs w:val="24"/>
          <w:lang w:val="es-ES" w:eastAsia="es-ES"/>
        </w:rPr>
        <w:t>15</w:t>
      </w:r>
      <w:r w:rsidRPr="00CD4F6B">
        <w:rPr>
          <w:rFonts w:ascii="Altivo Regular" w:eastAsia="Times New Roman" w:hAnsi="Altivo Regular" w:cs="Times New Roman"/>
          <w:b/>
          <w:color w:val="000000" w:themeColor="text1"/>
          <w:sz w:val="24"/>
          <w:szCs w:val="24"/>
          <w:lang w:val="es-ES" w:eastAsia="es-ES"/>
        </w:rPr>
        <w:t>,</w:t>
      </w:r>
      <w:r>
        <w:rPr>
          <w:rFonts w:ascii="Altivo Regular" w:eastAsia="Times New Roman" w:hAnsi="Altivo Regular" w:cs="Times New Roman"/>
          <w:b/>
          <w:color w:val="000000" w:themeColor="text1"/>
          <w:sz w:val="24"/>
          <w:szCs w:val="24"/>
          <w:lang w:val="es-ES" w:eastAsia="es-ES"/>
        </w:rPr>
        <w:t>297</w:t>
      </w:r>
      <w:r w:rsidRPr="00CD4F6B">
        <w:rPr>
          <w:rFonts w:ascii="Altivo Regular" w:eastAsia="Times New Roman" w:hAnsi="Altivo Regular" w:cs="Times New Roman"/>
          <w:bCs/>
          <w:color w:val="000000" w:themeColor="text1"/>
          <w:sz w:val="24"/>
          <w:szCs w:val="24"/>
          <w:lang w:val="es-ES" w:eastAsia="es-ES"/>
        </w:rPr>
        <w:t xml:space="preserve"> </w:t>
      </w:r>
      <w:r>
        <w:rPr>
          <w:rFonts w:ascii="Altivo Regular" w:eastAsia="Times New Roman" w:hAnsi="Altivo Regular" w:cs="Times New Roman"/>
          <w:bCs/>
          <w:color w:val="000000" w:themeColor="text1"/>
          <w:sz w:val="24"/>
          <w:szCs w:val="24"/>
          <w:lang w:val="es-ES" w:eastAsia="es-ES"/>
        </w:rPr>
        <w:t>personas, que representa el 100</w:t>
      </w:r>
      <w:r w:rsidRPr="00CD4F6B">
        <w:rPr>
          <w:rFonts w:ascii="Altivo Regular" w:eastAsia="Times New Roman" w:hAnsi="Altivo Regular" w:cs="Times New Roman"/>
          <w:bCs/>
          <w:color w:val="000000" w:themeColor="text1"/>
          <w:sz w:val="24"/>
          <w:szCs w:val="24"/>
          <w:lang w:val="es-ES" w:eastAsia="es-ES"/>
        </w:rPr>
        <w:t>% de</w:t>
      </w:r>
      <w:r>
        <w:rPr>
          <w:rFonts w:ascii="Altivo Regular" w:eastAsia="Times New Roman" w:hAnsi="Altivo Regular" w:cs="Times New Roman"/>
          <w:bCs/>
          <w:color w:val="000000" w:themeColor="text1"/>
          <w:sz w:val="24"/>
          <w:szCs w:val="24"/>
          <w:lang w:val="es-ES" w:eastAsia="es-ES"/>
        </w:rPr>
        <w:t xml:space="preserve"> </w:t>
      </w:r>
      <w:r w:rsidRPr="00CD4F6B">
        <w:rPr>
          <w:rFonts w:ascii="Altivo Regular" w:eastAsia="Times New Roman" w:hAnsi="Altivo Regular" w:cs="Times New Roman"/>
          <w:bCs/>
          <w:color w:val="000000" w:themeColor="text1"/>
          <w:sz w:val="24"/>
          <w:szCs w:val="24"/>
          <w:lang w:val="es-ES" w:eastAsia="es-ES"/>
        </w:rPr>
        <w:t>la meta anual</w:t>
      </w:r>
      <w:r>
        <w:rPr>
          <w:rFonts w:ascii="Altivo Regular" w:eastAsia="Times New Roman" w:hAnsi="Altivo Regular" w:cs="Times New Roman"/>
          <w:bCs/>
          <w:color w:val="000000" w:themeColor="text1"/>
          <w:sz w:val="24"/>
          <w:szCs w:val="24"/>
          <w:lang w:val="es-ES" w:eastAsia="es-ES"/>
        </w:rPr>
        <w:t xml:space="preserve">.  </w:t>
      </w:r>
    </w:p>
    <w:p w14:paraId="0484CCEA" w14:textId="77777777" w:rsidR="00786662" w:rsidRDefault="00786662" w:rsidP="00786662">
      <w:pPr>
        <w:spacing w:line="276" w:lineRule="auto"/>
        <w:rPr>
          <w:rFonts w:ascii="Altivo Regular" w:hAnsi="Altivo Regular" w:cs="Times New Roman"/>
        </w:rPr>
      </w:pPr>
    </w:p>
    <w:p w14:paraId="75B5CF2C" w14:textId="77777777" w:rsidR="00786662" w:rsidRDefault="00786662" w:rsidP="00786662">
      <w:pPr>
        <w:spacing w:line="276" w:lineRule="auto"/>
        <w:rPr>
          <w:rFonts w:ascii="Altivo Regular" w:hAnsi="Altivo Regular" w:cs="Times New Roman"/>
        </w:rPr>
      </w:pPr>
    </w:p>
    <w:p w14:paraId="5AD9C497" w14:textId="77777777" w:rsidR="00786662" w:rsidRDefault="00786662" w:rsidP="00786662">
      <w:pPr>
        <w:spacing w:line="276" w:lineRule="auto"/>
        <w:rPr>
          <w:rFonts w:ascii="Altivo Regular" w:hAnsi="Altivo Regular" w:cs="Times New Roman"/>
        </w:rPr>
      </w:pPr>
      <w:r>
        <w:rPr>
          <w:rFonts w:ascii="Montserrat" w:eastAsia="Times New Roman" w:hAnsi="Montserrat" w:cs="Times New Roman"/>
          <w:bCs/>
          <w:noProof/>
          <w:color w:val="000000" w:themeColor="text1"/>
          <w:sz w:val="16"/>
          <w:szCs w:val="16"/>
          <w:lang w:val="es-ES" w:eastAsia="es-ES"/>
        </w:rPr>
        <mc:AlternateContent>
          <mc:Choice Requires="wps">
            <w:drawing>
              <wp:anchor distT="0" distB="0" distL="114300" distR="114300" simplePos="0" relativeHeight="251728896" behindDoc="0" locked="0" layoutInCell="1" allowOverlap="1" wp14:anchorId="54AE6615" wp14:editId="418F28D1">
                <wp:simplePos x="0" y="0"/>
                <wp:positionH relativeFrom="column">
                  <wp:posOffset>1691640</wp:posOffset>
                </wp:positionH>
                <wp:positionV relativeFrom="paragraph">
                  <wp:posOffset>-6350</wp:posOffset>
                </wp:positionV>
                <wp:extent cx="1771650" cy="609600"/>
                <wp:effectExtent l="0" t="0" r="0" b="0"/>
                <wp:wrapNone/>
                <wp:docPr id="1632933786" name="Rectángulo 2"/>
                <wp:cNvGraphicFramePr/>
                <a:graphic xmlns:a="http://schemas.openxmlformats.org/drawingml/2006/main">
                  <a:graphicData uri="http://schemas.microsoft.com/office/word/2010/wordprocessingShape">
                    <wps:wsp>
                      <wps:cNvSpPr/>
                      <wps:spPr>
                        <a:xfrm>
                          <a:off x="0" y="0"/>
                          <a:ext cx="1771650" cy="60960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5C693E3E" w14:textId="77777777" w:rsidR="00786662" w:rsidRPr="001C57A7" w:rsidRDefault="00786662" w:rsidP="00786662">
                            <w:pPr>
                              <w:jc w:val="center"/>
                              <w:rPr>
                                <w:rFonts w:ascii="Altivo Regular" w:hAnsi="Altivo Regular"/>
                                <w:b/>
                                <w:bCs/>
                                <w:sz w:val="52"/>
                                <w:szCs w:val="52"/>
                                <w:lang w:val="es-ES"/>
                              </w:rPr>
                            </w:pPr>
                            <w:r w:rsidRPr="00F95D2F">
                              <w:rPr>
                                <w:rFonts w:ascii="Altivo Regular" w:hAnsi="Altivo Regular"/>
                                <w:b/>
                                <w:bCs/>
                                <w:sz w:val="52"/>
                                <w:szCs w:val="52"/>
                                <w:lang w:val="es-ES"/>
                              </w:rPr>
                              <w:t>ETNIA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AE6615" id="_x0000_s1031" style="position:absolute;margin-left:133.2pt;margin-top:-.5pt;width:139.5pt;height:48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" fillcolor="white [3201]" stroked="f" strokeweight="1pt">
                <v:textbox>
                  <w:txbxContent>
                    <w:p w14:paraId="5C693E3E" w14:textId="77777777" w:rsidR="00786662" w:rsidRPr="001C57A7" w:rsidRDefault="00786662" w:rsidP="00786662">
                      <w:pPr>
                        <w:jc w:val="center"/>
                        <w:rPr>
                          <w:rFonts w:ascii="Altivo Regular" w:hAnsi="Altivo Regular"/>
                          <w:b/>
                          <w:bCs/>
                          <w:sz w:val="52"/>
                          <w:szCs w:val="52"/>
                          <w:lang w:val="es-ES"/>
                        </w:rPr>
                      </w:pPr>
                      <w:r w:rsidRPr="00F95D2F">
                        <w:rPr>
                          <w:rFonts w:ascii="Altivo Regular" w:hAnsi="Altivo Regular"/>
                          <w:b/>
                          <w:bCs/>
                          <w:sz w:val="52"/>
                          <w:szCs w:val="52"/>
                          <w:lang w:val="es-ES"/>
                        </w:rPr>
                        <w:t>ETNIA</w:t>
                      </w:r>
                    </w:p>
                  </w:txbxContent>
                </v:textbox>
              </v:rect>
            </w:pict>
          </mc:Fallback>
        </mc:AlternateContent>
      </w:r>
    </w:p>
    <w:p w14:paraId="6F57CD90" w14:textId="77777777" w:rsidR="00786662" w:rsidRDefault="00786662" w:rsidP="00786662">
      <w:pPr>
        <w:spacing w:line="276" w:lineRule="auto"/>
        <w:rPr>
          <w:rFonts w:ascii="Altivo Regular" w:hAnsi="Altivo Regular" w:cs="Times New Roman"/>
        </w:rPr>
      </w:pPr>
    </w:p>
    <w:p w14:paraId="1675FF0E" w14:textId="77777777" w:rsidR="00786662" w:rsidRDefault="00786662" w:rsidP="00786662">
      <w:pPr>
        <w:spacing w:line="276" w:lineRule="auto"/>
        <w:rPr>
          <w:rFonts w:ascii="Altivo Regular" w:hAnsi="Altivo Regular" w:cs="Times New Roman"/>
        </w:rPr>
      </w:pPr>
      <w:r>
        <w:rPr>
          <w:noProof/>
        </w:rPr>
        <w:drawing>
          <wp:anchor distT="0" distB="0" distL="114300" distR="114300" simplePos="0" relativeHeight="251815936" behindDoc="0" locked="0" layoutInCell="1" allowOverlap="1" wp14:anchorId="2C1DB710" wp14:editId="0B04B230">
            <wp:simplePos x="0" y="0"/>
            <wp:positionH relativeFrom="margin">
              <wp:align>left</wp:align>
            </wp:positionH>
            <wp:positionV relativeFrom="paragraph">
              <wp:posOffset>103505</wp:posOffset>
            </wp:positionV>
            <wp:extent cx="4572000" cy="2428875"/>
            <wp:effectExtent l="0" t="0" r="0" b="9525"/>
            <wp:wrapSquare wrapText="bothSides"/>
            <wp:docPr id="809056931" name="Gráfico 1">
              <a:extLst xmlns:a="http://schemas.openxmlformats.org/drawingml/2006/main">
                <a:ext uri="{FF2B5EF4-FFF2-40B4-BE49-F238E27FC236}">
                  <a16:creationId xmlns:a16="http://schemas.microsoft.com/office/drawing/2014/main" id="{84C03502-16CD-3589-1472-6E83BEB0C1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V relativeFrom="margin">
              <wp14:pctHeight>0</wp14:pctHeight>
            </wp14:sizeRelV>
          </wp:anchor>
        </w:drawing>
      </w:r>
    </w:p>
    <w:p w14:paraId="47C68BBC" w14:textId="77777777" w:rsidR="00786662" w:rsidRDefault="00786662" w:rsidP="00786662">
      <w:pPr>
        <w:spacing w:line="276" w:lineRule="auto"/>
        <w:rPr>
          <w:rFonts w:ascii="Altivo Regular" w:hAnsi="Altivo Regular" w:cs="Times New Roman"/>
        </w:rPr>
      </w:pPr>
    </w:p>
    <w:p w14:paraId="26EB885C" w14:textId="77777777" w:rsidR="00786662" w:rsidRDefault="00786662" w:rsidP="00786662">
      <w:pPr>
        <w:spacing w:line="276" w:lineRule="auto"/>
        <w:rPr>
          <w:rFonts w:ascii="Altivo Regular" w:hAnsi="Altivo Regular" w:cs="Times New Roman"/>
        </w:rPr>
      </w:pPr>
    </w:p>
    <w:p w14:paraId="34DAFBD4" w14:textId="77777777" w:rsidR="00786662" w:rsidRDefault="00786662" w:rsidP="00786662">
      <w:pPr>
        <w:spacing w:line="276" w:lineRule="auto"/>
        <w:rPr>
          <w:rFonts w:ascii="Altivo Regular" w:hAnsi="Altivo Regular" w:cs="Times New Roman"/>
        </w:rPr>
      </w:pPr>
    </w:p>
    <w:p w14:paraId="4FFBB5A7" w14:textId="77777777" w:rsidR="00786662" w:rsidRDefault="00786662" w:rsidP="00786662">
      <w:pPr>
        <w:spacing w:line="276" w:lineRule="auto"/>
        <w:rPr>
          <w:rFonts w:ascii="Altivo Regular" w:hAnsi="Altivo Regular" w:cs="Times New Roman"/>
        </w:rPr>
      </w:pPr>
    </w:p>
    <w:p w14:paraId="0674A602" w14:textId="77777777" w:rsidR="00786662" w:rsidRDefault="00786662" w:rsidP="00786662">
      <w:pPr>
        <w:spacing w:line="276" w:lineRule="auto"/>
        <w:rPr>
          <w:rFonts w:ascii="Altivo Regular" w:hAnsi="Altivo Regular" w:cs="Times New Roman"/>
        </w:rPr>
      </w:pPr>
    </w:p>
    <w:p w14:paraId="44114224" w14:textId="77777777" w:rsidR="00786662" w:rsidRDefault="00786662" w:rsidP="00786662">
      <w:pPr>
        <w:spacing w:line="276" w:lineRule="auto"/>
        <w:rPr>
          <w:rFonts w:ascii="Altivo Regular" w:hAnsi="Altivo Regular" w:cs="Times New Roman"/>
        </w:rPr>
      </w:pPr>
    </w:p>
    <w:p w14:paraId="65232762" w14:textId="77777777" w:rsidR="00786662" w:rsidRDefault="00786662" w:rsidP="00786662">
      <w:pPr>
        <w:spacing w:line="276" w:lineRule="auto"/>
        <w:ind w:firstLine="708"/>
        <w:jc w:val="both"/>
        <w:rPr>
          <w:rFonts w:ascii="Altivo Regular" w:eastAsia="Times New Roman" w:hAnsi="Altivo Regular" w:cs="Times New Roman"/>
          <w:b/>
          <w:color w:val="000000" w:themeColor="text1"/>
          <w:sz w:val="16"/>
          <w:szCs w:val="16"/>
          <w:lang w:val="es-ES" w:eastAsia="es-ES"/>
        </w:rPr>
      </w:pPr>
    </w:p>
    <w:p w14:paraId="10AABF4F" w14:textId="77777777" w:rsidR="00786662" w:rsidRDefault="00786662" w:rsidP="00786662">
      <w:pPr>
        <w:spacing w:line="276" w:lineRule="auto"/>
        <w:ind w:firstLine="708"/>
        <w:jc w:val="both"/>
        <w:rPr>
          <w:rFonts w:ascii="Altivo Regular" w:eastAsia="Times New Roman" w:hAnsi="Altivo Regular" w:cs="Times New Roman"/>
          <w:b/>
          <w:color w:val="000000" w:themeColor="text1"/>
          <w:sz w:val="16"/>
          <w:szCs w:val="16"/>
          <w:lang w:val="es-ES" w:eastAsia="es-ES"/>
        </w:rPr>
      </w:pPr>
    </w:p>
    <w:p w14:paraId="0179F1F9" w14:textId="77777777" w:rsidR="00786662" w:rsidRDefault="00786662" w:rsidP="00786662">
      <w:pPr>
        <w:spacing w:line="276" w:lineRule="auto"/>
        <w:jc w:val="both"/>
        <w:rPr>
          <w:rFonts w:ascii="Altivo Regular" w:eastAsia="Times New Roman" w:hAnsi="Altivo Regular" w:cs="Times New Roman"/>
          <w:bCs/>
          <w:color w:val="000000" w:themeColor="text1"/>
          <w:sz w:val="16"/>
          <w:szCs w:val="16"/>
          <w:lang w:val="es-ES" w:eastAsia="es-ES"/>
        </w:rPr>
      </w:pPr>
      <w:r w:rsidRPr="00B34714">
        <w:rPr>
          <w:rFonts w:ascii="Altivo Regular" w:eastAsia="Times New Roman" w:hAnsi="Altivo Regular" w:cs="Times New Roman"/>
          <w:b/>
          <w:color w:val="000000" w:themeColor="text1"/>
          <w:sz w:val="16"/>
          <w:szCs w:val="16"/>
          <w:lang w:val="es-ES" w:eastAsia="es-ES"/>
        </w:rPr>
        <w:t>Fuente:</w:t>
      </w:r>
      <w:r w:rsidRPr="00B34714">
        <w:rPr>
          <w:rFonts w:ascii="Altivo Regular" w:eastAsia="Times New Roman" w:hAnsi="Altivo Regular" w:cs="Times New Roman"/>
          <w:bCs/>
          <w:color w:val="000000" w:themeColor="text1"/>
          <w:sz w:val="16"/>
          <w:szCs w:val="16"/>
          <w:lang w:val="es-ES" w:eastAsia="es-ES"/>
        </w:rPr>
        <w:t xml:space="preserve"> DIFOPAZ-COPADEH</w:t>
      </w:r>
    </w:p>
    <w:p w14:paraId="3E44A0BE" w14:textId="77777777" w:rsidR="00786662" w:rsidRPr="00872450" w:rsidRDefault="00786662" w:rsidP="00786662">
      <w:pPr>
        <w:spacing w:line="276" w:lineRule="auto"/>
        <w:rPr>
          <w:rFonts w:ascii="Altivo Regular" w:hAnsi="Altivo Regular" w:cs="Times New Roman"/>
        </w:rPr>
      </w:pPr>
    </w:p>
    <w:p w14:paraId="69D77735" w14:textId="77777777" w:rsidR="00786662" w:rsidRPr="00872450" w:rsidRDefault="00786662" w:rsidP="00786662">
      <w:pPr>
        <w:spacing w:line="276" w:lineRule="auto"/>
        <w:rPr>
          <w:rFonts w:ascii="Altivo Regular" w:hAnsi="Altivo Regular" w:cs="Times New Roman"/>
        </w:rPr>
      </w:pPr>
      <w:r w:rsidRPr="00872450">
        <w:rPr>
          <w:rFonts w:ascii="Altivo Regular" w:hAnsi="Altivo Regular" w:cs="Times New Roman"/>
        </w:rPr>
        <w:t>Elaborado por:</w:t>
      </w:r>
    </w:p>
    <w:p w14:paraId="0A051DEC" w14:textId="77777777" w:rsidR="00786662" w:rsidRDefault="00786662" w:rsidP="00786662">
      <w:pPr>
        <w:rPr>
          <w:rFonts w:ascii="Altivo Regular" w:hAnsi="Altivo Regular" w:cs="Times New Roman"/>
        </w:rPr>
      </w:pPr>
    </w:p>
    <w:p w14:paraId="0159AF45" w14:textId="77777777" w:rsidR="00786662" w:rsidRDefault="00786662" w:rsidP="00786662">
      <w:pPr>
        <w:rPr>
          <w:rFonts w:ascii="Altivo Regular" w:hAnsi="Altivo Regular" w:cs="Times New Roman"/>
        </w:rPr>
      </w:pPr>
    </w:p>
    <w:p w14:paraId="68A596F2" w14:textId="77777777" w:rsidR="00786662" w:rsidRDefault="00786662" w:rsidP="00786662">
      <w:pPr>
        <w:rPr>
          <w:rFonts w:ascii="Altivo Regular" w:hAnsi="Altivo Regular" w:cs="Times New Roman"/>
        </w:rPr>
      </w:pPr>
    </w:p>
    <w:p w14:paraId="339CBA8D" w14:textId="77777777" w:rsidR="00786662" w:rsidRDefault="00786662" w:rsidP="00786662">
      <w:pPr>
        <w:rPr>
          <w:rFonts w:ascii="Altivo Regular" w:hAnsi="Altivo Regular" w:cs="Times New Roman"/>
        </w:rPr>
      </w:pPr>
    </w:p>
    <w:p w14:paraId="1EAD8319" w14:textId="77777777" w:rsidR="00786662" w:rsidRDefault="00786662" w:rsidP="00786662">
      <w:pPr>
        <w:spacing w:line="276" w:lineRule="auto"/>
        <w:rPr>
          <w:rFonts w:ascii="Altivo Regular" w:hAnsi="Altivo Regular" w:cs="Times New Roman"/>
        </w:rPr>
      </w:pPr>
      <w:r w:rsidRPr="00872450">
        <w:rPr>
          <w:rFonts w:ascii="Altivo Regular" w:hAnsi="Altivo Regular" w:cs="Times New Roman"/>
        </w:rPr>
        <w:tab/>
      </w:r>
      <w:r>
        <w:rPr>
          <w:rFonts w:ascii="Altivo Regular" w:hAnsi="Altivo Regular" w:cs="Times New Roman"/>
        </w:rPr>
        <w:tab/>
      </w:r>
      <w:r>
        <w:rPr>
          <w:rFonts w:ascii="Altivo Regular" w:hAnsi="Altivo Regular" w:cs="Times New Roman"/>
        </w:rPr>
        <w:tab/>
      </w:r>
      <w:r>
        <w:rPr>
          <w:rFonts w:ascii="Altivo Regular" w:hAnsi="Altivo Regular" w:cs="Times New Roman"/>
        </w:rPr>
        <w:tab/>
      </w:r>
      <w:r>
        <w:rPr>
          <w:rFonts w:ascii="Altivo Regular" w:hAnsi="Altivo Regular" w:cs="Times New Roman"/>
        </w:rPr>
        <w:tab/>
      </w:r>
      <w:r>
        <w:rPr>
          <w:rFonts w:ascii="Altivo Regular" w:hAnsi="Altivo Regular" w:cs="Times New Roman"/>
        </w:rPr>
        <w:tab/>
      </w:r>
      <w:r w:rsidRPr="00872450">
        <w:rPr>
          <w:rFonts w:ascii="Altivo Regular" w:hAnsi="Altivo Regular" w:cs="Times New Roman"/>
        </w:rPr>
        <w:t>Revisado por:</w:t>
      </w:r>
    </w:p>
    <w:p w14:paraId="018B21B0" w14:textId="77777777" w:rsidR="00786662" w:rsidRDefault="00786662" w:rsidP="00786662">
      <w:pPr>
        <w:rPr>
          <w:rFonts w:ascii="Altivo Regular" w:hAnsi="Altivo Regular"/>
        </w:rPr>
      </w:pPr>
    </w:p>
    <w:p w14:paraId="51981AFA" w14:textId="77777777" w:rsidR="00786662" w:rsidRDefault="00786662" w:rsidP="00786662">
      <w:pPr>
        <w:tabs>
          <w:tab w:val="left" w:pos="1770"/>
        </w:tabs>
        <w:jc w:val="center"/>
        <w:rPr>
          <w:rFonts w:ascii="Altivo Regular" w:hAnsi="Altivo Regular"/>
          <w:b/>
          <w:bCs/>
          <w:sz w:val="32"/>
          <w:szCs w:val="40"/>
          <w:u w:val="single"/>
        </w:rPr>
      </w:pPr>
      <w:r>
        <w:rPr>
          <w:noProof/>
        </w:rPr>
        <w:lastRenderedPageBreak/>
        <mc:AlternateContent>
          <mc:Choice Requires="wpg">
            <w:drawing>
              <wp:anchor distT="0" distB="0" distL="114300" distR="114300" simplePos="0" relativeHeight="251804672" behindDoc="0" locked="0" layoutInCell="1" allowOverlap="1" wp14:anchorId="4E3498F4" wp14:editId="52DCA759">
                <wp:simplePos x="0" y="0"/>
                <wp:positionH relativeFrom="margin">
                  <wp:posOffset>-371475</wp:posOffset>
                </wp:positionH>
                <wp:positionV relativeFrom="paragraph">
                  <wp:posOffset>386080</wp:posOffset>
                </wp:positionV>
                <wp:extent cx="3390900" cy="2276475"/>
                <wp:effectExtent l="152400" t="190500" r="381000" b="371475"/>
                <wp:wrapNone/>
                <wp:docPr id="1713979731" name="Grupo 1713979731"/>
                <wp:cNvGraphicFramePr/>
                <a:graphic xmlns:a="http://schemas.openxmlformats.org/drawingml/2006/main">
                  <a:graphicData uri="http://schemas.microsoft.com/office/word/2010/wordprocessingGroup">
                    <wpg:wgp>
                      <wpg:cNvGrpSpPr/>
                      <wpg:grpSpPr>
                        <a:xfrm>
                          <a:off x="0" y="0"/>
                          <a:ext cx="3390900" cy="2276475"/>
                          <a:chOff x="0" y="43031"/>
                          <a:chExt cx="5416027" cy="3478525"/>
                        </a:xfrm>
                      </wpg:grpSpPr>
                      <pic:pic xmlns:pic="http://schemas.openxmlformats.org/drawingml/2006/picture">
                        <pic:nvPicPr>
                          <pic:cNvPr id="141697830" name="Imagen 141697830"/>
                          <pic:cNvPicPr>
                            <a:picLocks noChangeAspect="1"/>
                          </pic:cNvPicPr>
                        </pic:nvPicPr>
                        <pic:blipFill rotWithShape="1">
                          <a:blip r:embed="rId54" cstate="print">
                            <a:extLst>
                              <a:ext uri="{28A0092B-C50C-407E-A947-70E740481C1C}">
                                <a14:useLocalDpi xmlns:a14="http://schemas.microsoft.com/office/drawing/2010/main" val="0"/>
                              </a:ext>
                            </a:extLst>
                          </a:blip>
                          <a:srcRect b="7700"/>
                          <a:stretch/>
                        </pic:blipFill>
                        <pic:spPr bwMode="auto">
                          <a:xfrm>
                            <a:off x="0" y="43031"/>
                            <a:ext cx="2828925" cy="34785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05256650" name="Imagen 305256650"/>
                          <pic:cNvPicPr>
                            <a:picLocks noChangeAspect="1"/>
                          </pic:cNvPicPr>
                        </pic:nvPicPr>
                        <pic:blipFill rotWithShape="1">
                          <a:blip r:embed="rId55" cstate="print">
                            <a:extLst>
                              <a:ext uri="{28A0092B-C50C-407E-A947-70E740481C1C}">
                                <a14:useLocalDpi xmlns:a14="http://schemas.microsoft.com/office/drawing/2010/main" val="0"/>
                              </a:ext>
                            </a:extLst>
                          </a:blip>
                          <a:srcRect t="5011" b="2272"/>
                          <a:stretch/>
                        </pic:blipFill>
                        <pic:spPr bwMode="auto">
                          <a:xfrm>
                            <a:off x="2828925" y="43031"/>
                            <a:ext cx="2587102" cy="1755042"/>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242943185" name="Imagen 1242943185"/>
                          <pic:cNvPicPr>
                            <a:picLocks noChangeAspect="1"/>
                          </pic:cNvPicPr>
                        </pic:nvPicPr>
                        <pic:blipFill rotWithShape="1">
                          <a:blip r:embed="rId56" cstate="print">
                            <a:extLst>
                              <a:ext uri="{28A0092B-C50C-407E-A947-70E740481C1C}">
                                <a14:useLocalDpi xmlns:a14="http://schemas.microsoft.com/office/drawing/2010/main" val="0"/>
                              </a:ext>
                            </a:extLst>
                          </a:blip>
                          <a:srcRect b="10087"/>
                          <a:stretch/>
                        </pic:blipFill>
                        <pic:spPr bwMode="auto">
                          <a:xfrm>
                            <a:off x="2828925" y="1798071"/>
                            <a:ext cx="2587102" cy="1702007"/>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0B3C22DE" id="Grupo 1713979731" o:spid="_x0000_s1026" style="position:absolute;margin-left:-29.25pt;margin-top:30.4pt;width:267pt;height:179.25pt;z-index:251804672;mso-position-horizontal-relative:margin;mso-width-relative:margin;mso-height-relative:margin" coordorigin=",430" coordsize="54160,34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">
                <v:shape id="Imagen 141697830" o:spid="_x0000_s1027" type="#_x0000_t75" style="position:absolute;top:430;width:28289;height:3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">
                  <v:imagedata r:id="rId57" o:title="" cropbottom="5046f"/>
                  <v:shadow on="t" color="#333" opacity="42598f" origin="-.5,-.5" offset="2.74397mm,2.74397mm"/>
                </v:shape>
                <v:shape id="Imagen 305256650" o:spid="_x0000_s1028" type="#_x0000_t75" style="position:absolute;left:28289;top:430;width:25871;height:17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">
                  <v:imagedata r:id="rId58" o:title="" croptop="3284f" cropbottom="1489f"/>
                  <v:shadow on="t" color="#333" opacity="42598f" origin="-.5,-.5" offset="2.74397mm,2.74397mm"/>
                </v:shape>
                <v:shape id="Imagen 1242943185" o:spid="_x0000_s1029" type="#_x0000_t75" style="position:absolute;left:28289;top:17980;width:25871;height:1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">
                  <v:imagedata r:id="rId59" o:title="" cropbottom="6611f"/>
                  <v:shadow on="t" color="#333" opacity="42598f" origin="-.5,-.5" offset="2.74397mm,2.74397mm"/>
                </v:shape>
                <w10:wrap anchorx="margin"/>
              </v:group>
            </w:pict>
          </mc:Fallback>
        </mc:AlternateContent>
      </w:r>
      <w:r w:rsidRPr="00713D86">
        <w:rPr>
          <w:rFonts w:ascii="Altivo Regular" w:hAnsi="Altivo Regular"/>
          <w:b/>
          <w:bCs/>
          <w:sz w:val="32"/>
          <w:szCs w:val="40"/>
          <w:u w:val="single"/>
        </w:rPr>
        <w:t>ANEXOS</w:t>
      </w:r>
      <w:r>
        <w:rPr>
          <w:rFonts w:ascii="Altivo Regular" w:hAnsi="Altivo Regular"/>
          <w:b/>
          <w:bCs/>
          <w:sz w:val="32"/>
          <w:szCs w:val="40"/>
          <w:u w:val="single"/>
        </w:rPr>
        <w:t xml:space="preserve"> </w:t>
      </w:r>
    </w:p>
    <w:p w14:paraId="534FD1F2" w14:textId="77777777" w:rsidR="00786662" w:rsidRDefault="00786662" w:rsidP="00786662">
      <w:pPr>
        <w:tabs>
          <w:tab w:val="left" w:pos="1770"/>
        </w:tabs>
        <w:jc w:val="center"/>
        <w:rPr>
          <w:rFonts w:ascii="Altivo Regular" w:hAnsi="Altivo Regular"/>
          <w:b/>
          <w:bCs/>
          <w:sz w:val="32"/>
          <w:szCs w:val="40"/>
          <w:u w:val="single"/>
        </w:rPr>
      </w:pPr>
      <w:r>
        <w:rPr>
          <w:rFonts w:ascii="Altivo Regular" w:hAnsi="Altivo Regular"/>
          <w:b/>
          <w:bCs/>
          <w:noProof/>
          <w:sz w:val="32"/>
          <w:szCs w:val="40"/>
          <w:u w:val="single"/>
        </w:rPr>
        <w:drawing>
          <wp:anchor distT="0" distB="0" distL="114300" distR="114300" simplePos="0" relativeHeight="251805696" behindDoc="0" locked="0" layoutInCell="1" allowOverlap="1" wp14:anchorId="760CF1F2" wp14:editId="69AAD157">
            <wp:simplePos x="0" y="0"/>
            <wp:positionH relativeFrom="column">
              <wp:posOffset>3177540</wp:posOffset>
            </wp:positionH>
            <wp:positionV relativeFrom="paragraph">
              <wp:posOffset>9439</wp:posOffset>
            </wp:positionV>
            <wp:extent cx="3094990" cy="2252345"/>
            <wp:effectExtent l="0" t="0" r="0" b="0"/>
            <wp:wrapSquare wrapText="bothSides"/>
            <wp:docPr id="864288329" name="Imagen 6" descr="Persona usando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288329" name="Imagen 6" descr="Persona usando una computadora&#10;&#10;Descripción generada automáticament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94990" cy="2252345"/>
                    </a:xfrm>
                    <a:prstGeom prst="rect">
                      <a:avLst/>
                    </a:prstGeom>
                    <a:noFill/>
                  </pic:spPr>
                </pic:pic>
              </a:graphicData>
            </a:graphic>
            <wp14:sizeRelV relativeFrom="margin">
              <wp14:pctHeight>0</wp14:pctHeight>
            </wp14:sizeRelV>
          </wp:anchor>
        </w:drawing>
      </w:r>
    </w:p>
    <w:p w14:paraId="38361026" w14:textId="77777777" w:rsidR="00786662" w:rsidRDefault="00786662" w:rsidP="00786662">
      <w:pPr>
        <w:tabs>
          <w:tab w:val="left" w:pos="1770"/>
        </w:tabs>
        <w:jc w:val="center"/>
        <w:rPr>
          <w:rFonts w:ascii="Altivo Regular" w:hAnsi="Altivo Regular"/>
          <w:b/>
          <w:bCs/>
          <w:sz w:val="32"/>
          <w:szCs w:val="40"/>
          <w:u w:val="single"/>
        </w:rPr>
      </w:pPr>
    </w:p>
    <w:p w14:paraId="0D16567A" w14:textId="77777777" w:rsidR="00786662" w:rsidRDefault="00786662" w:rsidP="00786662">
      <w:pPr>
        <w:tabs>
          <w:tab w:val="left" w:pos="1770"/>
        </w:tabs>
        <w:jc w:val="center"/>
        <w:rPr>
          <w:rFonts w:ascii="Altivo Regular" w:hAnsi="Altivo Regular"/>
          <w:b/>
          <w:bCs/>
          <w:sz w:val="32"/>
          <w:szCs w:val="40"/>
          <w:u w:val="single"/>
        </w:rPr>
      </w:pPr>
    </w:p>
    <w:p w14:paraId="2D00438A" w14:textId="77777777" w:rsidR="00786662" w:rsidRDefault="00786662" w:rsidP="00786662">
      <w:pPr>
        <w:tabs>
          <w:tab w:val="left" w:pos="1770"/>
        </w:tabs>
        <w:jc w:val="center"/>
        <w:rPr>
          <w:rFonts w:ascii="Altivo Regular" w:hAnsi="Altivo Regular"/>
          <w:b/>
          <w:bCs/>
          <w:sz w:val="32"/>
          <w:szCs w:val="40"/>
          <w:u w:val="single"/>
        </w:rPr>
      </w:pPr>
    </w:p>
    <w:p w14:paraId="7E2BC7F7" w14:textId="77777777" w:rsidR="00786662" w:rsidRDefault="00786662" w:rsidP="00786662">
      <w:pPr>
        <w:tabs>
          <w:tab w:val="left" w:pos="1770"/>
        </w:tabs>
        <w:jc w:val="center"/>
        <w:rPr>
          <w:rFonts w:ascii="Altivo Regular" w:hAnsi="Altivo Regular"/>
          <w:b/>
          <w:bCs/>
          <w:sz w:val="32"/>
          <w:szCs w:val="40"/>
          <w:u w:val="single"/>
        </w:rPr>
      </w:pPr>
    </w:p>
    <w:p w14:paraId="70A34FD4" w14:textId="77777777" w:rsidR="00786662" w:rsidRDefault="00786662" w:rsidP="00786662">
      <w:pPr>
        <w:tabs>
          <w:tab w:val="left" w:pos="1770"/>
        </w:tabs>
        <w:jc w:val="center"/>
        <w:rPr>
          <w:rFonts w:ascii="Altivo Regular" w:hAnsi="Altivo Regular"/>
          <w:b/>
          <w:bCs/>
          <w:sz w:val="32"/>
          <w:szCs w:val="40"/>
          <w:u w:val="single"/>
        </w:rPr>
      </w:pPr>
    </w:p>
    <w:p w14:paraId="443A7705" w14:textId="77777777" w:rsidR="00786662" w:rsidRDefault="00786662" w:rsidP="00786662">
      <w:pPr>
        <w:tabs>
          <w:tab w:val="left" w:pos="1770"/>
        </w:tabs>
        <w:jc w:val="center"/>
        <w:rPr>
          <w:rFonts w:ascii="Altivo Regular" w:hAnsi="Altivo Regular"/>
          <w:b/>
          <w:bCs/>
          <w:sz w:val="32"/>
          <w:szCs w:val="40"/>
          <w:u w:val="single"/>
        </w:rPr>
      </w:pPr>
      <w:r>
        <w:rPr>
          <w:rFonts w:ascii="Altivo Regular" w:hAnsi="Altivo Regular"/>
          <w:b/>
          <w:bCs/>
          <w:noProof/>
          <w:sz w:val="32"/>
          <w:szCs w:val="40"/>
          <w:u w:val="single"/>
        </w:rPr>
        <mc:AlternateContent>
          <mc:Choice Requires="wps">
            <w:drawing>
              <wp:anchor distT="0" distB="0" distL="114300" distR="114300" simplePos="0" relativeHeight="251764736" behindDoc="0" locked="0" layoutInCell="1" allowOverlap="1" wp14:anchorId="592DDD55" wp14:editId="4F90E0D7">
                <wp:simplePos x="0" y="0"/>
                <wp:positionH relativeFrom="column">
                  <wp:posOffset>3200400</wp:posOffset>
                </wp:positionH>
                <wp:positionV relativeFrom="paragraph">
                  <wp:posOffset>235585</wp:posOffset>
                </wp:positionV>
                <wp:extent cx="3314700" cy="581025"/>
                <wp:effectExtent l="0" t="0" r="0" b="0"/>
                <wp:wrapNone/>
                <wp:docPr id="1319430641" name="Rectángulo 5"/>
                <wp:cNvGraphicFramePr/>
                <a:graphic xmlns:a="http://schemas.openxmlformats.org/drawingml/2006/main">
                  <a:graphicData uri="http://schemas.microsoft.com/office/word/2010/wordprocessingShape">
                    <wps:wsp>
                      <wps:cNvSpPr/>
                      <wps:spPr>
                        <a:xfrm>
                          <a:off x="0" y="0"/>
                          <a:ext cx="3314700" cy="58102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401BF57D" w14:textId="77777777" w:rsidR="00786662" w:rsidRDefault="00786662" w:rsidP="00786662">
                            <w:pPr>
                              <w:spacing w:after="0"/>
                              <w:jc w:val="center"/>
                              <w:rPr>
                                <w:rFonts w:ascii="Altivo Regular" w:hAnsi="Altivo Regular"/>
                                <w:i/>
                                <w:iCs/>
                                <w:color w:val="002060"/>
                                <w:sz w:val="18"/>
                                <w:szCs w:val="18"/>
                              </w:rPr>
                            </w:pPr>
                          </w:p>
                          <w:p w14:paraId="0BA5A517" w14:textId="77777777" w:rsidR="00786662" w:rsidRPr="000A2D84" w:rsidRDefault="00786662" w:rsidP="00786662">
                            <w:pPr>
                              <w:spacing w:after="0"/>
                              <w:jc w:val="center"/>
                              <w:rPr>
                                <w:rFonts w:ascii="Altivo Regular" w:hAnsi="Altivo Regular"/>
                                <w:i/>
                                <w:iCs/>
                                <w:color w:val="002060"/>
                                <w:sz w:val="18"/>
                                <w:szCs w:val="18"/>
                              </w:rPr>
                            </w:pPr>
                            <w:r w:rsidRPr="000A2D84">
                              <w:rPr>
                                <w:rFonts w:ascii="Altivo Regular" w:hAnsi="Altivo Regular"/>
                                <w:i/>
                                <w:iCs/>
                                <w:color w:val="002060"/>
                                <w:sz w:val="18"/>
                                <w:szCs w:val="18"/>
                              </w:rPr>
                              <w:t>Conversatorio Conocimientos Básicos en Derechos Humanos</w:t>
                            </w:r>
                          </w:p>
                          <w:p w14:paraId="6CBB0D50" w14:textId="77777777" w:rsidR="00786662" w:rsidRPr="000A2D84" w:rsidRDefault="00786662" w:rsidP="00786662">
                            <w:pPr>
                              <w:spacing w:after="0"/>
                              <w:jc w:val="center"/>
                              <w:rPr>
                                <w:rFonts w:ascii="Altivo Regular" w:hAnsi="Altivo Regular"/>
                                <w:i/>
                                <w:iCs/>
                                <w:color w:val="002060"/>
                                <w:sz w:val="18"/>
                                <w:szCs w:val="18"/>
                              </w:rPr>
                            </w:pPr>
                            <w:r w:rsidRPr="000A2D84">
                              <w:rPr>
                                <w:rFonts w:ascii="Altivo Regular" w:hAnsi="Altivo Regular"/>
                                <w:i/>
                                <w:iCs/>
                                <w:color w:val="002060"/>
                                <w:sz w:val="18"/>
                                <w:szCs w:val="18"/>
                              </w:rPr>
                              <w:t>26/02/2024, Guatemala</w:t>
                            </w:r>
                          </w:p>
                          <w:p w14:paraId="5EFAAB79" w14:textId="77777777" w:rsidR="00786662" w:rsidRDefault="00786662" w:rsidP="007866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DDD55" id="Rectángulo 5" o:spid="_x0000_s1032" style="position:absolute;left:0;text-align:left;margin-left:252pt;margin-top:18.55pt;width:261pt;height:45.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" fillcolor="white [3201]" stroked="f" strokeweight="1pt">
                <v:textbox>
                  <w:txbxContent>
                    <w:p w14:paraId="401BF57D" w14:textId="77777777" w:rsidR="00786662" w:rsidRDefault="00786662" w:rsidP="00786662">
                      <w:pPr>
                        <w:spacing w:after="0"/>
                        <w:jc w:val="center"/>
                        <w:rPr>
                          <w:rFonts w:ascii="Altivo Regular" w:hAnsi="Altivo Regular"/>
                          <w:i/>
                          <w:iCs/>
                          <w:color w:val="002060"/>
                          <w:sz w:val="18"/>
                          <w:szCs w:val="18"/>
                        </w:rPr>
                      </w:pPr>
                    </w:p>
                    <w:p w14:paraId="0BA5A517" w14:textId="77777777" w:rsidR="00786662" w:rsidRPr="000A2D84" w:rsidRDefault="00786662" w:rsidP="00786662">
                      <w:pPr>
                        <w:spacing w:after="0"/>
                        <w:jc w:val="center"/>
                        <w:rPr>
                          <w:rFonts w:ascii="Altivo Regular" w:hAnsi="Altivo Regular"/>
                          <w:i/>
                          <w:iCs/>
                          <w:color w:val="002060"/>
                          <w:sz w:val="18"/>
                          <w:szCs w:val="18"/>
                        </w:rPr>
                      </w:pPr>
                      <w:r w:rsidRPr="000A2D84">
                        <w:rPr>
                          <w:rFonts w:ascii="Altivo Regular" w:hAnsi="Altivo Regular"/>
                          <w:i/>
                          <w:iCs/>
                          <w:color w:val="002060"/>
                          <w:sz w:val="18"/>
                          <w:szCs w:val="18"/>
                        </w:rPr>
                        <w:t>Conversatorio Conocimientos Básicos en Derechos Humanos</w:t>
                      </w:r>
                    </w:p>
                    <w:p w14:paraId="6CBB0D50" w14:textId="77777777" w:rsidR="00786662" w:rsidRPr="000A2D84" w:rsidRDefault="00786662" w:rsidP="00786662">
                      <w:pPr>
                        <w:spacing w:after="0"/>
                        <w:jc w:val="center"/>
                        <w:rPr>
                          <w:rFonts w:ascii="Altivo Regular" w:hAnsi="Altivo Regular"/>
                          <w:i/>
                          <w:iCs/>
                          <w:color w:val="002060"/>
                          <w:sz w:val="18"/>
                          <w:szCs w:val="18"/>
                        </w:rPr>
                      </w:pPr>
                      <w:r w:rsidRPr="000A2D84">
                        <w:rPr>
                          <w:rFonts w:ascii="Altivo Regular" w:hAnsi="Altivo Regular"/>
                          <w:i/>
                          <w:iCs/>
                          <w:color w:val="002060"/>
                          <w:sz w:val="18"/>
                          <w:szCs w:val="18"/>
                        </w:rPr>
                        <w:t>26/02/2024, Guatemala</w:t>
                      </w:r>
                    </w:p>
                    <w:p w14:paraId="5EFAAB79" w14:textId="77777777" w:rsidR="00786662" w:rsidRDefault="00786662" w:rsidP="00786662">
                      <w:pPr>
                        <w:jc w:val="center"/>
                      </w:pPr>
                    </w:p>
                  </w:txbxContent>
                </v:textbox>
              </v:rect>
            </w:pict>
          </mc:Fallback>
        </mc:AlternateContent>
      </w:r>
      <w:r>
        <w:rPr>
          <w:rFonts w:ascii="Altivo Regular" w:hAnsi="Altivo Regular"/>
          <w:b/>
          <w:bCs/>
          <w:noProof/>
          <w:sz w:val="32"/>
          <w:szCs w:val="40"/>
          <w:u w:val="single"/>
        </w:rPr>
        <mc:AlternateContent>
          <mc:Choice Requires="wps">
            <w:drawing>
              <wp:anchor distT="0" distB="0" distL="114300" distR="114300" simplePos="0" relativeHeight="251763712" behindDoc="0" locked="0" layoutInCell="1" allowOverlap="1" wp14:anchorId="040E8594" wp14:editId="3C2740B4">
                <wp:simplePos x="0" y="0"/>
                <wp:positionH relativeFrom="column">
                  <wp:posOffset>-413385</wp:posOffset>
                </wp:positionH>
                <wp:positionV relativeFrom="paragraph">
                  <wp:posOffset>120650</wp:posOffset>
                </wp:positionV>
                <wp:extent cx="3314700" cy="628650"/>
                <wp:effectExtent l="0" t="0" r="0" b="0"/>
                <wp:wrapNone/>
                <wp:docPr id="1551108487" name="Rectángulo 5"/>
                <wp:cNvGraphicFramePr/>
                <a:graphic xmlns:a="http://schemas.openxmlformats.org/drawingml/2006/main">
                  <a:graphicData uri="http://schemas.microsoft.com/office/word/2010/wordprocessingShape">
                    <wps:wsp>
                      <wps:cNvSpPr/>
                      <wps:spPr>
                        <a:xfrm>
                          <a:off x="0" y="0"/>
                          <a:ext cx="3314700" cy="6286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4A612BE1" w14:textId="77777777" w:rsidR="00786662" w:rsidRDefault="00786662" w:rsidP="00786662">
                            <w:pPr>
                              <w:spacing w:after="0"/>
                              <w:jc w:val="center"/>
                              <w:rPr>
                                <w:rFonts w:ascii="Altivo Regular" w:hAnsi="Altivo Regular"/>
                                <w:i/>
                                <w:iCs/>
                                <w:color w:val="002060"/>
                                <w:sz w:val="18"/>
                                <w:szCs w:val="18"/>
                              </w:rPr>
                            </w:pPr>
                          </w:p>
                          <w:p w14:paraId="0CDD37A0" w14:textId="77777777" w:rsidR="00786662" w:rsidRPr="000A2D84" w:rsidRDefault="00786662" w:rsidP="00786662">
                            <w:pPr>
                              <w:spacing w:after="0"/>
                              <w:jc w:val="center"/>
                              <w:rPr>
                                <w:rFonts w:ascii="Altivo Regular" w:hAnsi="Altivo Regular"/>
                                <w:i/>
                                <w:iCs/>
                                <w:color w:val="002060"/>
                                <w:sz w:val="18"/>
                                <w:szCs w:val="18"/>
                              </w:rPr>
                            </w:pPr>
                            <w:r w:rsidRPr="000A2D84">
                              <w:rPr>
                                <w:rFonts w:ascii="Altivo Regular" w:hAnsi="Altivo Regular"/>
                                <w:i/>
                                <w:iCs/>
                                <w:color w:val="002060"/>
                                <w:sz w:val="18"/>
                                <w:szCs w:val="18"/>
                              </w:rPr>
                              <w:t>Conversatorio Conocimientos Básicos en Derechos Humanos</w:t>
                            </w:r>
                          </w:p>
                          <w:p w14:paraId="1DABA349" w14:textId="77777777" w:rsidR="00786662" w:rsidRPr="000A2D84" w:rsidRDefault="00786662" w:rsidP="00786662">
                            <w:pPr>
                              <w:spacing w:after="0"/>
                              <w:jc w:val="center"/>
                              <w:rPr>
                                <w:rFonts w:ascii="Altivo Regular" w:hAnsi="Altivo Regular"/>
                                <w:i/>
                                <w:iCs/>
                                <w:color w:val="002060"/>
                                <w:sz w:val="18"/>
                                <w:szCs w:val="18"/>
                              </w:rPr>
                            </w:pPr>
                            <w:r w:rsidRPr="000A2D84">
                              <w:rPr>
                                <w:rFonts w:ascii="Altivo Regular" w:hAnsi="Altivo Regular"/>
                                <w:i/>
                                <w:iCs/>
                                <w:color w:val="002060"/>
                                <w:sz w:val="18"/>
                                <w:szCs w:val="18"/>
                              </w:rPr>
                              <w:t>23/01/2024, Guatemala</w:t>
                            </w:r>
                          </w:p>
                          <w:p w14:paraId="5CA3D6CC" w14:textId="77777777" w:rsidR="00786662" w:rsidRDefault="00786662" w:rsidP="007866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E8594" id="_x0000_s1033" style="position:absolute;left:0;text-align:left;margin-left:-32.55pt;margin-top:9.5pt;width:261pt;height:4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" fillcolor="white [3201]" stroked="f" strokeweight="1pt">
                <v:textbox>
                  <w:txbxContent>
                    <w:p w14:paraId="4A612BE1" w14:textId="77777777" w:rsidR="00786662" w:rsidRDefault="00786662" w:rsidP="00786662">
                      <w:pPr>
                        <w:spacing w:after="0"/>
                        <w:jc w:val="center"/>
                        <w:rPr>
                          <w:rFonts w:ascii="Altivo Regular" w:hAnsi="Altivo Regular"/>
                          <w:i/>
                          <w:iCs/>
                          <w:color w:val="002060"/>
                          <w:sz w:val="18"/>
                          <w:szCs w:val="18"/>
                        </w:rPr>
                      </w:pPr>
                    </w:p>
                    <w:p w14:paraId="0CDD37A0" w14:textId="77777777" w:rsidR="00786662" w:rsidRPr="000A2D84" w:rsidRDefault="00786662" w:rsidP="00786662">
                      <w:pPr>
                        <w:spacing w:after="0"/>
                        <w:jc w:val="center"/>
                        <w:rPr>
                          <w:rFonts w:ascii="Altivo Regular" w:hAnsi="Altivo Regular"/>
                          <w:i/>
                          <w:iCs/>
                          <w:color w:val="002060"/>
                          <w:sz w:val="18"/>
                          <w:szCs w:val="18"/>
                        </w:rPr>
                      </w:pPr>
                      <w:r w:rsidRPr="000A2D84">
                        <w:rPr>
                          <w:rFonts w:ascii="Altivo Regular" w:hAnsi="Altivo Regular"/>
                          <w:i/>
                          <w:iCs/>
                          <w:color w:val="002060"/>
                          <w:sz w:val="18"/>
                          <w:szCs w:val="18"/>
                        </w:rPr>
                        <w:t>Conversatorio Conocimientos Básicos en Derechos Humanos</w:t>
                      </w:r>
                    </w:p>
                    <w:p w14:paraId="1DABA349" w14:textId="77777777" w:rsidR="00786662" w:rsidRPr="000A2D84" w:rsidRDefault="00786662" w:rsidP="00786662">
                      <w:pPr>
                        <w:spacing w:after="0"/>
                        <w:jc w:val="center"/>
                        <w:rPr>
                          <w:rFonts w:ascii="Altivo Regular" w:hAnsi="Altivo Regular"/>
                          <w:i/>
                          <w:iCs/>
                          <w:color w:val="002060"/>
                          <w:sz w:val="18"/>
                          <w:szCs w:val="18"/>
                        </w:rPr>
                      </w:pPr>
                      <w:r w:rsidRPr="000A2D84">
                        <w:rPr>
                          <w:rFonts w:ascii="Altivo Regular" w:hAnsi="Altivo Regular"/>
                          <w:i/>
                          <w:iCs/>
                          <w:color w:val="002060"/>
                          <w:sz w:val="18"/>
                          <w:szCs w:val="18"/>
                        </w:rPr>
                        <w:t>23/01/2024, Guatemala</w:t>
                      </w:r>
                    </w:p>
                    <w:p w14:paraId="5CA3D6CC" w14:textId="77777777" w:rsidR="00786662" w:rsidRDefault="00786662" w:rsidP="00786662">
                      <w:pPr>
                        <w:jc w:val="center"/>
                      </w:pPr>
                    </w:p>
                  </w:txbxContent>
                </v:textbox>
              </v:rect>
            </w:pict>
          </mc:Fallback>
        </mc:AlternateContent>
      </w:r>
    </w:p>
    <w:p w14:paraId="11F4D02A" w14:textId="77777777" w:rsidR="00786662" w:rsidRDefault="00786662" w:rsidP="00786662">
      <w:pPr>
        <w:tabs>
          <w:tab w:val="left" w:pos="1770"/>
        </w:tabs>
        <w:jc w:val="center"/>
        <w:rPr>
          <w:rFonts w:ascii="Altivo Regular" w:hAnsi="Altivo Regular"/>
          <w:b/>
          <w:bCs/>
          <w:sz w:val="32"/>
          <w:szCs w:val="40"/>
          <w:u w:val="single"/>
        </w:rPr>
      </w:pPr>
    </w:p>
    <w:p w14:paraId="77E28A76" w14:textId="77777777" w:rsidR="00786662" w:rsidRDefault="00786662" w:rsidP="00786662">
      <w:pPr>
        <w:tabs>
          <w:tab w:val="left" w:pos="1770"/>
        </w:tabs>
        <w:rPr>
          <w:rFonts w:ascii="Altivo Regular" w:hAnsi="Altivo Regular"/>
          <w:b/>
          <w:bCs/>
          <w:sz w:val="32"/>
          <w:szCs w:val="40"/>
          <w:u w:val="single"/>
        </w:rPr>
      </w:pPr>
    </w:p>
    <w:p w14:paraId="48E6BB57" w14:textId="77777777" w:rsidR="00786662" w:rsidRDefault="00786662" w:rsidP="00786662">
      <w:pPr>
        <w:tabs>
          <w:tab w:val="left" w:pos="1770"/>
        </w:tabs>
        <w:rPr>
          <w:rFonts w:ascii="Altivo Regular" w:hAnsi="Altivo Regular"/>
          <w:b/>
          <w:bCs/>
          <w:sz w:val="32"/>
          <w:szCs w:val="40"/>
          <w:u w:val="single"/>
        </w:rPr>
      </w:pPr>
      <w:r>
        <w:rPr>
          <w:rFonts w:ascii="Altivo Regular" w:hAnsi="Altivo Regular"/>
          <w:noProof/>
          <w:color w:val="002060"/>
        </w:rPr>
        <mc:AlternateContent>
          <mc:Choice Requires="wpg">
            <w:drawing>
              <wp:anchor distT="0" distB="0" distL="114300" distR="114300" simplePos="0" relativeHeight="251765760" behindDoc="0" locked="0" layoutInCell="1" allowOverlap="1" wp14:anchorId="48EA0D3C" wp14:editId="560A9A73">
                <wp:simplePos x="0" y="0"/>
                <wp:positionH relativeFrom="margin">
                  <wp:posOffset>548640</wp:posOffset>
                </wp:positionH>
                <wp:positionV relativeFrom="paragraph">
                  <wp:posOffset>36830</wp:posOffset>
                </wp:positionV>
                <wp:extent cx="4743450" cy="2400300"/>
                <wp:effectExtent l="0" t="0" r="0" b="0"/>
                <wp:wrapSquare wrapText="bothSides"/>
                <wp:docPr id="1166740835" name="Grupo 1166740835"/>
                <wp:cNvGraphicFramePr/>
                <a:graphic xmlns:a="http://schemas.openxmlformats.org/drawingml/2006/main">
                  <a:graphicData uri="http://schemas.microsoft.com/office/word/2010/wordprocessingGroup">
                    <wpg:wgp>
                      <wpg:cNvGrpSpPr/>
                      <wpg:grpSpPr>
                        <a:xfrm>
                          <a:off x="0" y="0"/>
                          <a:ext cx="4743450" cy="2400300"/>
                          <a:chOff x="0" y="0"/>
                          <a:chExt cx="5905501" cy="4276725"/>
                        </a:xfrm>
                      </wpg:grpSpPr>
                      <pic:pic xmlns:pic="http://schemas.openxmlformats.org/drawingml/2006/picture">
                        <pic:nvPicPr>
                          <pic:cNvPr id="1143410208" name="Imagen 1143410208"/>
                          <pic:cNvPicPr>
                            <a:picLocks noChangeAspect="1"/>
                          </pic:cNvPicPr>
                        </pic:nvPicPr>
                        <pic:blipFill rotWithShape="1">
                          <a:blip r:embed="rId61" cstate="print">
                            <a:extLst>
                              <a:ext uri="{28A0092B-C50C-407E-A947-70E740481C1C}">
                                <a14:useLocalDpi xmlns:a14="http://schemas.microsoft.com/office/drawing/2010/main" val="0"/>
                              </a:ext>
                            </a:extLst>
                          </a:blip>
                          <a:srcRect t="6297"/>
                          <a:stretch/>
                        </pic:blipFill>
                        <pic:spPr bwMode="auto">
                          <a:xfrm>
                            <a:off x="0" y="0"/>
                            <a:ext cx="2071370" cy="4276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14541153" name="Imagen 1914541153"/>
                          <pic:cNvPicPr>
                            <a:picLocks noChangeAspect="1"/>
                          </pic:cNvPicPr>
                        </pic:nvPicPr>
                        <pic:blipFill rotWithShape="1">
                          <a:blip r:embed="rId62" cstate="print">
                            <a:extLst>
                              <a:ext uri="{28A0092B-C50C-407E-A947-70E740481C1C}">
                                <a14:useLocalDpi xmlns:a14="http://schemas.microsoft.com/office/drawing/2010/main" val="0"/>
                              </a:ext>
                            </a:extLst>
                          </a:blip>
                          <a:srcRect r="5156"/>
                          <a:stretch/>
                        </pic:blipFill>
                        <pic:spPr bwMode="auto">
                          <a:xfrm>
                            <a:off x="2071369" y="0"/>
                            <a:ext cx="3834132" cy="21621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669854" name="Imagen 454669854"/>
                          <pic:cNvPicPr>
                            <a:picLocks noChangeAspect="1"/>
                          </pic:cNvPicPr>
                        </pic:nvPicPr>
                        <pic:blipFill rotWithShape="1">
                          <a:blip r:embed="rId63" cstate="print">
                            <a:extLst>
                              <a:ext uri="{28A0092B-C50C-407E-A947-70E740481C1C}">
                                <a14:useLocalDpi xmlns:a14="http://schemas.microsoft.com/office/drawing/2010/main" val="0"/>
                              </a:ext>
                            </a:extLst>
                          </a:blip>
                          <a:srcRect l="13515" r="7292"/>
                          <a:stretch/>
                        </pic:blipFill>
                        <pic:spPr bwMode="auto">
                          <a:xfrm>
                            <a:off x="2071369" y="2162175"/>
                            <a:ext cx="3769358" cy="21132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4A92F24" id="Grupo 1166740835" o:spid="_x0000_s1026" style="position:absolute;margin-left:43.2pt;margin-top:2.9pt;width:373.5pt;height:189pt;z-index:251765760;mso-position-horizontal-relative:margin;mso-width-relative:margin;mso-height-relative:margin" coordsize="59055,427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">
                <v:shape id="Imagen 1143410208" o:spid="_x0000_s1027" type="#_x0000_t75" style="position:absolute;width:20713;height:42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">
                  <v:imagedata r:id="rId64" o:title="" croptop="4127f"/>
                </v:shape>
                <v:shape id="Imagen 1914541153" o:spid="_x0000_s1028" type="#_x0000_t75" style="position:absolute;left:20713;width:38342;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">
                  <v:imagedata r:id="rId65" o:title="" cropright="3379f"/>
                </v:shape>
                <v:shape id="Imagen 454669854" o:spid="_x0000_s1029" type="#_x0000_t75" style="position:absolute;left:20713;top:21621;width:37694;height:21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">
                  <v:imagedata r:id="rId66" o:title="" cropleft="8857f" cropright="4779f"/>
                </v:shape>
                <w10:wrap type="square" anchorx="margin"/>
              </v:group>
            </w:pict>
          </mc:Fallback>
        </mc:AlternateContent>
      </w:r>
    </w:p>
    <w:p w14:paraId="56ADD6CA" w14:textId="77777777" w:rsidR="00786662" w:rsidRDefault="00786662" w:rsidP="00786662">
      <w:pPr>
        <w:tabs>
          <w:tab w:val="left" w:pos="1770"/>
        </w:tabs>
        <w:rPr>
          <w:rFonts w:ascii="Altivo Regular" w:hAnsi="Altivo Regular"/>
          <w:b/>
          <w:bCs/>
          <w:sz w:val="32"/>
          <w:szCs w:val="40"/>
          <w:u w:val="single"/>
        </w:rPr>
      </w:pPr>
    </w:p>
    <w:p w14:paraId="6615E995" w14:textId="77777777" w:rsidR="00786662" w:rsidRDefault="00786662" w:rsidP="00786662">
      <w:pPr>
        <w:tabs>
          <w:tab w:val="left" w:pos="1770"/>
        </w:tabs>
        <w:rPr>
          <w:rFonts w:ascii="Altivo Regular" w:hAnsi="Altivo Regular"/>
          <w:b/>
          <w:bCs/>
          <w:sz w:val="32"/>
          <w:szCs w:val="40"/>
          <w:u w:val="single"/>
        </w:rPr>
      </w:pPr>
    </w:p>
    <w:p w14:paraId="71AEF00A" w14:textId="77777777" w:rsidR="00786662" w:rsidRDefault="00786662" w:rsidP="00786662">
      <w:pPr>
        <w:tabs>
          <w:tab w:val="left" w:pos="1770"/>
        </w:tabs>
        <w:rPr>
          <w:rFonts w:ascii="Altivo Regular" w:hAnsi="Altivo Regular"/>
          <w:b/>
          <w:bCs/>
          <w:sz w:val="32"/>
          <w:szCs w:val="40"/>
          <w:u w:val="single"/>
        </w:rPr>
      </w:pPr>
    </w:p>
    <w:p w14:paraId="5F3B9396" w14:textId="77777777" w:rsidR="00786662" w:rsidRDefault="00786662" w:rsidP="00786662">
      <w:pPr>
        <w:tabs>
          <w:tab w:val="left" w:pos="1770"/>
        </w:tabs>
        <w:jc w:val="center"/>
        <w:rPr>
          <w:rFonts w:ascii="Altivo Regular" w:hAnsi="Altivo Regular"/>
          <w:b/>
          <w:bCs/>
          <w:sz w:val="32"/>
          <w:szCs w:val="40"/>
          <w:u w:val="single"/>
        </w:rPr>
      </w:pPr>
    </w:p>
    <w:p w14:paraId="0B99C753" w14:textId="77777777" w:rsidR="00786662" w:rsidRPr="00F42164" w:rsidRDefault="00786662" w:rsidP="00786662">
      <w:pPr>
        <w:rPr>
          <w:rFonts w:ascii="Altivo Regular" w:hAnsi="Altivo Regular"/>
          <w:sz w:val="32"/>
          <w:szCs w:val="40"/>
        </w:rPr>
      </w:pPr>
    </w:p>
    <w:p w14:paraId="258068DC" w14:textId="77777777" w:rsidR="00786662" w:rsidRPr="00F42164" w:rsidRDefault="00786662" w:rsidP="00786662">
      <w:pPr>
        <w:rPr>
          <w:rFonts w:ascii="Altivo Regular" w:hAnsi="Altivo Regular"/>
          <w:sz w:val="32"/>
          <w:szCs w:val="40"/>
        </w:rPr>
      </w:pPr>
    </w:p>
    <w:p w14:paraId="4A43921E" w14:textId="77777777" w:rsidR="00786662" w:rsidRPr="00F42164" w:rsidRDefault="00786662" w:rsidP="00786662">
      <w:pPr>
        <w:rPr>
          <w:rFonts w:ascii="Altivo Regular" w:hAnsi="Altivo Regular"/>
          <w:sz w:val="32"/>
          <w:szCs w:val="40"/>
        </w:rPr>
      </w:pPr>
      <w:r>
        <w:rPr>
          <w:rFonts w:ascii="Altivo Regular" w:hAnsi="Altivo Regular"/>
          <w:b/>
          <w:bCs/>
          <w:noProof/>
          <w:sz w:val="32"/>
          <w:szCs w:val="40"/>
          <w:u w:val="single"/>
        </w:rPr>
        <mc:AlternateContent>
          <mc:Choice Requires="wps">
            <w:drawing>
              <wp:anchor distT="0" distB="0" distL="114300" distR="114300" simplePos="0" relativeHeight="251766784" behindDoc="0" locked="0" layoutInCell="1" allowOverlap="1" wp14:anchorId="6FD41DF1" wp14:editId="378DA388">
                <wp:simplePos x="0" y="0"/>
                <wp:positionH relativeFrom="column">
                  <wp:posOffset>1072515</wp:posOffset>
                </wp:positionH>
                <wp:positionV relativeFrom="paragraph">
                  <wp:posOffset>161925</wp:posOffset>
                </wp:positionV>
                <wp:extent cx="3314700" cy="438150"/>
                <wp:effectExtent l="0" t="0" r="0" b="0"/>
                <wp:wrapNone/>
                <wp:docPr id="1186639884" name="Rectángulo 5"/>
                <wp:cNvGraphicFramePr/>
                <a:graphic xmlns:a="http://schemas.openxmlformats.org/drawingml/2006/main">
                  <a:graphicData uri="http://schemas.microsoft.com/office/word/2010/wordprocessingShape">
                    <wps:wsp>
                      <wps:cNvSpPr/>
                      <wps:spPr>
                        <a:xfrm>
                          <a:off x="0" y="0"/>
                          <a:ext cx="3314700" cy="4381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4B039836" w14:textId="77777777" w:rsidR="00786662" w:rsidRPr="000A2D84" w:rsidRDefault="00786662" w:rsidP="00786662">
                            <w:pPr>
                              <w:jc w:val="center"/>
                              <w:rPr>
                                <w:rFonts w:ascii="Altivo Regular" w:hAnsi="Altivo Regular"/>
                                <w:i/>
                                <w:iCs/>
                                <w:color w:val="002060"/>
                                <w:sz w:val="18"/>
                                <w:szCs w:val="18"/>
                              </w:rPr>
                            </w:pPr>
                            <w:r w:rsidRPr="000A2D84">
                              <w:rPr>
                                <w:rFonts w:ascii="Altivo Regular" w:hAnsi="Altivo Regular"/>
                                <w:i/>
                                <w:iCs/>
                                <w:color w:val="002060"/>
                                <w:sz w:val="18"/>
                                <w:szCs w:val="18"/>
                              </w:rPr>
                              <w:t xml:space="preserve">Conversatorio </w:t>
                            </w:r>
                            <w:r>
                              <w:rPr>
                                <w:rFonts w:ascii="Altivo Regular" w:hAnsi="Altivo Regular"/>
                                <w:i/>
                                <w:iCs/>
                                <w:color w:val="002060"/>
                                <w:sz w:val="18"/>
                                <w:szCs w:val="18"/>
                              </w:rPr>
                              <w:t xml:space="preserve">en </w:t>
                            </w:r>
                            <w:r w:rsidRPr="000A2D84">
                              <w:rPr>
                                <w:rFonts w:ascii="Altivo Regular" w:hAnsi="Altivo Regular"/>
                                <w:i/>
                                <w:iCs/>
                                <w:color w:val="002060"/>
                                <w:sz w:val="18"/>
                                <w:szCs w:val="18"/>
                              </w:rPr>
                              <w:t>Derechos Humanos con Enfoque a las Mujeres</w:t>
                            </w:r>
                            <w:r>
                              <w:rPr>
                                <w:rFonts w:ascii="Altivo Regular" w:hAnsi="Altivo Regular"/>
                                <w:i/>
                                <w:iCs/>
                                <w:color w:val="002060"/>
                                <w:sz w:val="18"/>
                                <w:szCs w:val="18"/>
                              </w:rPr>
                              <w:t xml:space="preserve"> </w:t>
                            </w:r>
                            <w:r w:rsidRPr="000A2D84">
                              <w:rPr>
                                <w:rFonts w:ascii="Altivo Regular" w:hAnsi="Altivo Regular"/>
                                <w:i/>
                                <w:iCs/>
                                <w:color w:val="002060"/>
                                <w:sz w:val="18"/>
                                <w:szCs w:val="18"/>
                              </w:rPr>
                              <w:t>13/03/2024, Guatemala</w:t>
                            </w:r>
                          </w:p>
                          <w:p w14:paraId="63F32F39" w14:textId="77777777" w:rsidR="00786662" w:rsidRDefault="00786662" w:rsidP="00786662">
                            <w:pPr>
                              <w:jc w:val="center"/>
                            </w:pPr>
                          </w:p>
                          <w:p w14:paraId="03679539" w14:textId="77777777" w:rsidR="00786662" w:rsidRDefault="00786662" w:rsidP="00786662">
                            <w:pPr>
                              <w:jc w:val="center"/>
                            </w:pPr>
                          </w:p>
                          <w:p w14:paraId="37D45452" w14:textId="77777777" w:rsidR="00786662" w:rsidRDefault="00786662" w:rsidP="00786662">
                            <w:pPr>
                              <w:jc w:val="center"/>
                            </w:pPr>
                          </w:p>
                          <w:p w14:paraId="67B3927F" w14:textId="77777777" w:rsidR="00786662" w:rsidRDefault="00786662" w:rsidP="00786662">
                            <w:pPr>
                              <w:jc w:val="center"/>
                            </w:pPr>
                          </w:p>
                          <w:p w14:paraId="6F0801A1" w14:textId="77777777" w:rsidR="00786662" w:rsidRDefault="00786662" w:rsidP="007866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41DF1" id="_x0000_s1034" style="position:absolute;margin-left:84.45pt;margin-top:12.75pt;width:261pt;height:3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" fillcolor="white [3201]" stroked="f" strokeweight="1pt">
                <v:textbox>
                  <w:txbxContent>
                    <w:p w14:paraId="4B039836" w14:textId="77777777" w:rsidR="00786662" w:rsidRPr="000A2D84" w:rsidRDefault="00786662" w:rsidP="00786662">
                      <w:pPr>
                        <w:jc w:val="center"/>
                        <w:rPr>
                          <w:rFonts w:ascii="Altivo Regular" w:hAnsi="Altivo Regular"/>
                          <w:i/>
                          <w:iCs/>
                          <w:color w:val="002060"/>
                          <w:sz w:val="18"/>
                          <w:szCs w:val="18"/>
                        </w:rPr>
                      </w:pPr>
                      <w:r w:rsidRPr="000A2D84">
                        <w:rPr>
                          <w:rFonts w:ascii="Altivo Regular" w:hAnsi="Altivo Regular"/>
                          <w:i/>
                          <w:iCs/>
                          <w:color w:val="002060"/>
                          <w:sz w:val="18"/>
                          <w:szCs w:val="18"/>
                        </w:rPr>
                        <w:t xml:space="preserve">Conversatorio </w:t>
                      </w:r>
                      <w:r>
                        <w:rPr>
                          <w:rFonts w:ascii="Altivo Regular" w:hAnsi="Altivo Regular"/>
                          <w:i/>
                          <w:iCs/>
                          <w:color w:val="002060"/>
                          <w:sz w:val="18"/>
                          <w:szCs w:val="18"/>
                        </w:rPr>
                        <w:t xml:space="preserve">en </w:t>
                      </w:r>
                      <w:r w:rsidRPr="000A2D84">
                        <w:rPr>
                          <w:rFonts w:ascii="Altivo Regular" w:hAnsi="Altivo Regular"/>
                          <w:i/>
                          <w:iCs/>
                          <w:color w:val="002060"/>
                          <w:sz w:val="18"/>
                          <w:szCs w:val="18"/>
                        </w:rPr>
                        <w:t>Derechos Humanos con Enfoque a las Mujeres</w:t>
                      </w:r>
                      <w:r>
                        <w:rPr>
                          <w:rFonts w:ascii="Altivo Regular" w:hAnsi="Altivo Regular"/>
                          <w:i/>
                          <w:iCs/>
                          <w:color w:val="002060"/>
                          <w:sz w:val="18"/>
                          <w:szCs w:val="18"/>
                        </w:rPr>
                        <w:t xml:space="preserve"> </w:t>
                      </w:r>
                      <w:r w:rsidRPr="000A2D84">
                        <w:rPr>
                          <w:rFonts w:ascii="Altivo Regular" w:hAnsi="Altivo Regular"/>
                          <w:i/>
                          <w:iCs/>
                          <w:color w:val="002060"/>
                          <w:sz w:val="18"/>
                          <w:szCs w:val="18"/>
                        </w:rPr>
                        <w:t>13/03/2024, Guatemala</w:t>
                      </w:r>
                    </w:p>
                    <w:p w14:paraId="63F32F39" w14:textId="77777777" w:rsidR="00786662" w:rsidRDefault="00786662" w:rsidP="00786662">
                      <w:pPr>
                        <w:jc w:val="center"/>
                      </w:pPr>
                    </w:p>
                    <w:p w14:paraId="03679539" w14:textId="77777777" w:rsidR="00786662" w:rsidRDefault="00786662" w:rsidP="00786662">
                      <w:pPr>
                        <w:jc w:val="center"/>
                      </w:pPr>
                    </w:p>
                    <w:p w14:paraId="37D45452" w14:textId="77777777" w:rsidR="00786662" w:rsidRDefault="00786662" w:rsidP="00786662">
                      <w:pPr>
                        <w:jc w:val="center"/>
                      </w:pPr>
                    </w:p>
                    <w:p w14:paraId="67B3927F" w14:textId="77777777" w:rsidR="00786662" w:rsidRDefault="00786662" w:rsidP="00786662">
                      <w:pPr>
                        <w:jc w:val="center"/>
                      </w:pPr>
                    </w:p>
                    <w:p w14:paraId="6F0801A1" w14:textId="77777777" w:rsidR="00786662" w:rsidRDefault="00786662" w:rsidP="00786662">
                      <w:pPr>
                        <w:jc w:val="center"/>
                      </w:pPr>
                    </w:p>
                  </w:txbxContent>
                </v:textbox>
              </v:rect>
            </w:pict>
          </mc:Fallback>
        </mc:AlternateContent>
      </w:r>
    </w:p>
    <w:p w14:paraId="1D496CB5" w14:textId="77777777" w:rsidR="00786662" w:rsidRPr="00C8517D" w:rsidRDefault="00786662" w:rsidP="00786662">
      <w:pPr>
        <w:tabs>
          <w:tab w:val="left" w:pos="7155"/>
        </w:tabs>
        <w:rPr>
          <w:rFonts w:ascii="Altivo Regular" w:hAnsi="Altivo Regular"/>
          <w:sz w:val="32"/>
          <w:szCs w:val="40"/>
        </w:rPr>
      </w:pPr>
      <w:r>
        <w:rPr>
          <w:rFonts w:ascii="Altivo Regular" w:hAnsi="Altivo Regular"/>
          <w:b/>
          <w:bCs/>
          <w:noProof/>
          <w:color w:val="002060"/>
          <w:sz w:val="24"/>
          <w:szCs w:val="24"/>
        </w:rPr>
        <w:lastRenderedPageBreak/>
        <mc:AlternateContent>
          <mc:Choice Requires="wpg">
            <w:drawing>
              <wp:anchor distT="0" distB="0" distL="114300" distR="114300" simplePos="0" relativeHeight="251767808" behindDoc="0" locked="0" layoutInCell="1" allowOverlap="1" wp14:anchorId="4FC77158" wp14:editId="1A483428">
                <wp:simplePos x="0" y="0"/>
                <wp:positionH relativeFrom="margin">
                  <wp:align>left</wp:align>
                </wp:positionH>
                <wp:positionV relativeFrom="paragraph">
                  <wp:posOffset>75565</wp:posOffset>
                </wp:positionV>
                <wp:extent cx="6096000" cy="3190875"/>
                <wp:effectExtent l="0" t="0" r="0" b="9525"/>
                <wp:wrapNone/>
                <wp:docPr id="280657508" name="Grupo 280657508"/>
                <wp:cNvGraphicFramePr/>
                <a:graphic xmlns:a="http://schemas.openxmlformats.org/drawingml/2006/main">
                  <a:graphicData uri="http://schemas.microsoft.com/office/word/2010/wordprocessingGroup">
                    <wpg:wgp>
                      <wpg:cNvGrpSpPr/>
                      <wpg:grpSpPr>
                        <a:xfrm>
                          <a:off x="0" y="0"/>
                          <a:ext cx="6096000" cy="3190875"/>
                          <a:chOff x="0" y="0"/>
                          <a:chExt cx="6332220" cy="3248025"/>
                        </a:xfrm>
                      </wpg:grpSpPr>
                      <pic:pic xmlns:pic="http://schemas.openxmlformats.org/drawingml/2006/picture">
                        <pic:nvPicPr>
                          <pic:cNvPr id="280657503" name="Imagen 280657503"/>
                          <pic:cNvPicPr>
                            <a:picLocks noChangeAspect="1"/>
                          </pic:cNvPicPr>
                        </pic:nvPicPr>
                        <pic:blipFill rotWithShape="1">
                          <a:blip r:embed="rId67" cstate="print">
                            <a:extLst>
                              <a:ext uri="{28A0092B-C50C-407E-A947-70E740481C1C}">
                                <a14:useLocalDpi xmlns:a14="http://schemas.microsoft.com/office/drawing/2010/main" val="0"/>
                              </a:ext>
                            </a:extLst>
                          </a:blip>
                          <a:srcRect t="32580"/>
                          <a:stretch/>
                        </pic:blipFill>
                        <pic:spPr bwMode="auto">
                          <a:xfrm>
                            <a:off x="0" y="0"/>
                            <a:ext cx="3354070" cy="16948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0657504" name="Imagen 280657504"/>
                          <pic:cNvPicPr>
                            <a:picLocks noChangeAspect="1"/>
                          </pic:cNvPicPr>
                        </pic:nvPicPr>
                        <pic:blipFill rotWithShape="1">
                          <a:blip r:embed="rId68" cstate="print">
                            <a:extLst>
                              <a:ext uri="{28A0092B-C50C-407E-A947-70E740481C1C}">
                                <a14:useLocalDpi xmlns:a14="http://schemas.microsoft.com/office/drawing/2010/main" val="0"/>
                              </a:ext>
                            </a:extLst>
                          </a:blip>
                          <a:srcRect l="7352" t="23459" b="14590"/>
                          <a:stretch/>
                        </pic:blipFill>
                        <pic:spPr bwMode="auto">
                          <a:xfrm>
                            <a:off x="2971800" y="0"/>
                            <a:ext cx="3360420" cy="16941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0657506" name="Imagen 280657506"/>
                          <pic:cNvPicPr>
                            <a:picLocks noChangeAspect="1"/>
                          </pic:cNvPicPr>
                        </pic:nvPicPr>
                        <pic:blipFill rotWithShape="1">
                          <a:blip r:embed="rId69" cstate="print">
                            <a:extLst>
                              <a:ext uri="{28A0092B-C50C-407E-A947-70E740481C1C}">
                                <a14:useLocalDpi xmlns:a14="http://schemas.microsoft.com/office/drawing/2010/main" val="0"/>
                              </a:ext>
                            </a:extLst>
                          </a:blip>
                          <a:srcRect l="13378" b="29731"/>
                          <a:stretch/>
                        </pic:blipFill>
                        <pic:spPr bwMode="auto">
                          <a:xfrm>
                            <a:off x="9525" y="1447800"/>
                            <a:ext cx="2960370" cy="18002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0657507" name="Imagen 280657507"/>
                          <pic:cNvPicPr>
                            <a:picLocks noChangeAspect="1"/>
                          </pic:cNvPicPr>
                        </pic:nvPicPr>
                        <pic:blipFill rotWithShape="1">
                          <a:blip r:embed="rId70" cstate="print">
                            <a:extLst>
                              <a:ext uri="{28A0092B-C50C-407E-A947-70E740481C1C}">
                                <a14:useLocalDpi xmlns:a14="http://schemas.microsoft.com/office/drawing/2010/main" val="0"/>
                              </a:ext>
                            </a:extLst>
                          </a:blip>
                          <a:srcRect t="10967" b="17570"/>
                          <a:stretch/>
                        </pic:blipFill>
                        <pic:spPr bwMode="auto">
                          <a:xfrm>
                            <a:off x="2971800" y="1447800"/>
                            <a:ext cx="3359785" cy="17995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623E954" id="Grupo 280657508" o:spid="_x0000_s1026" style="position:absolute;margin-left:0;margin-top:5.95pt;width:480pt;height:251.25pt;z-index:251767808;mso-position-horizontal:left;mso-position-horizontal-relative:margin;mso-width-relative:margin;mso-height-relative:margin" coordsize="63322,32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">
                <v:shape id="Imagen 280657503" o:spid="_x0000_s1027" type="#_x0000_t75" style="position:absolute;width:33540;height:16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">
                  <v:imagedata r:id="rId71" o:title="" croptop="21352f"/>
                </v:shape>
                <v:shape id="Imagen 280657504" o:spid="_x0000_s1028" type="#_x0000_t75" style="position:absolute;left:29718;width:33604;height:1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">
                  <v:imagedata r:id="rId72" o:title="" croptop="15374f" cropbottom="9562f" cropleft="4818f"/>
                </v:shape>
                <v:shape id="Imagen 280657506" o:spid="_x0000_s1029" type="#_x0000_t75" style="position:absolute;left:95;top:14478;width:29603;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">
                  <v:imagedata r:id="rId73" o:title="" cropbottom="19485f" cropleft="8767f"/>
                </v:shape>
                <v:shape id="Imagen 280657507" o:spid="_x0000_s1030" type="#_x0000_t75" style="position:absolute;left:29718;top:14478;width:3359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">
                  <v:imagedata r:id="rId74" o:title="" croptop="7187f" cropbottom="11515f"/>
                </v:shape>
                <w10:wrap anchorx="margin"/>
              </v:group>
            </w:pict>
          </mc:Fallback>
        </mc:AlternateContent>
      </w:r>
    </w:p>
    <w:p w14:paraId="24DC0D22" w14:textId="77777777" w:rsidR="00786662" w:rsidRPr="00C8517D" w:rsidRDefault="00786662" w:rsidP="00786662">
      <w:pPr>
        <w:rPr>
          <w:rFonts w:ascii="Altivo Regular" w:hAnsi="Altivo Regular"/>
          <w:sz w:val="32"/>
          <w:szCs w:val="40"/>
        </w:rPr>
      </w:pPr>
    </w:p>
    <w:p w14:paraId="28F09FBA" w14:textId="77777777" w:rsidR="00786662" w:rsidRPr="00C8517D" w:rsidRDefault="00786662" w:rsidP="00786662">
      <w:pPr>
        <w:rPr>
          <w:rFonts w:ascii="Altivo Regular" w:hAnsi="Altivo Regular"/>
          <w:sz w:val="32"/>
          <w:szCs w:val="40"/>
        </w:rPr>
      </w:pPr>
    </w:p>
    <w:p w14:paraId="322C7C43" w14:textId="77777777" w:rsidR="00786662" w:rsidRPr="00C8517D" w:rsidRDefault="00786662" w:rsidP="00786662">
      <w:pPr>
        <w:rPr>
          <w:rFonts w:ascii="Altivo Regular" w:hAnsi="Altivo Regular"/>
          <w:sz w:val="32"/>
          <w:szCs w:val="40"/>
        </w:rPr>
      </w:pPr>
    </w:p>
    <w:p w14:paraId="6FA7DA13" w14:textId="77777777" w:rsidR="00786662" w:rsidRPr="00C8517D" w:rsidRDefault="00786662" w:rsidP="00786662">
      <w:pPr>
        <w:rPr>
          <w:rFonts w:ascii="Altivo Regular" w:hAnsi="Altivo Regular"/>
          <w:sz w:val="32"/>
          <w:szCs w:val="40"/>
        </w:rPr>
      </w:pPr>
    </w:p>
    <w:p w14:paraId="1565EC89" w14:textId="77777777" w:rsidR="00786662" w:rsidRPr="00C8517D" w:rsidRDefault="00786662" w:rsidP="00786662">
      <w:pPr>
        <w:rPr>
          <w:rFonts w:ascii="Altivo Regular" w:hAnsi="Altivo Regular"/>
          <w:sz w:val="32"/>
          <w:szCs w:val="40"/>
        </w:rPr>
      </w:pPr>
    </w:p>
    <w:p w14:paraId="02301153" w14:textId="77777777" w:rsidR="00786662" w:rsidRPr="00C8517D" w:rsidRDefault="00786662" w:rsidP="00786662">
      <w:pPr>
        <w:rPr>
          <w:rFonts w:ascii="Altivo Regular" w:hAnsi="Altivo Regular"/>
          <w:sz w:val="32"/>
          <w:szCs w:val="40"/>
        </w:rPr>
      </w:pPr>
    </w:p>
    <w:p w14:paraId="0915508F" w14:textId="77777777" w:rsidR="00786662" w:rsidRPr="00C8517D" w:rsidRDefault="00786662" w:rsidP="00786662">
      <w:pPr>
        <w:rPr>
          <w:rFonts w:ascii="Altivo Regular" w:hAnsi="Altivo Regular"/>
          <w:sz w:val="32"/>
          <w:szCs w:val="40"/>
        </w:rPr>
      </w:pPr>
    </w:p>
    <w:p w14:paraId="11C0224C" w14:textId="77777777" w:rsidR="00786662" w:rsidRDefault="00786662" w:rsidP="00786662">
      <w:pPr>
        <w:rPr>
          <w:rFonts w:ascii="Altivo Regular" w:hAnsi="Altivo Regular"/>
          <w:sz w:val="32"/>
          <w:szCs w:val="40"/>
        </w:rPr>
      </w:pPr>
      <w:r>
        <w:rPr>
          <w:rFonts w:ascii="Altivo Regular" w:hAnsi="Altivo Regular"/>
          <w:b/>
          <w:bCs/>
          <w:noProof/>
          <w:color w:val="002060"/>
          <w:sz w:val="24"/>
          <w:szCs w:val="24"/>
        </w:rPr>
        <mc:AlternateContent>
          <mc:Choice Requires="wps">
            <w:drawing>
              <wp:anchor distT="0" distB="0" distL="114300" distR="114300" simplePos="0" relativeHeight="251768832" behindDoc="0" locked="0" layoutInCell="1" allowOverlap="1" wp14:anchorId="0579CCA8" wp14:editId="2CACEC66">
                <wp:simplePos x="0" y="0"/>
                <wp:positionH relativeFrom="column">
                  <wp:posOffset>1224915</wp:posOffset>
                </wp:positionH>
                <wp:positionV relativeFrom="paragraph">
                  <wp:posOffset>187960</wp:posOffset>
                </wp:positionV>
                <wp:extent cx="3829050" cy="533400"/>
                <wp:effectExtent l="0" t="0" r="0" b="0"/>
                <wp:wrapNone/>
                <wp:docPr id="1222116389" name="Rectángulo 7"/>
                <wp:cNvGraphicFramePr/>
                <a:graphic xmlns:a="http://schemas.openxmlformats.org/drawingml/2006/main">
                  <a:graphicData uri="http://schemas.microsoft.com/office/word/2010/wordprocessingShape">
                    <wps:wsp>
                      <wps:cNvSpPr/>
                      <wps:spPr>
                        <a:xfrm>
                          <a:off x="0" y="0"/>
                          <a:ext cx="3829050" cy="53340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4B47F0A4" w14:textId="77777777" w:rsidR="00786662" w:rsidRPr="00F42164" w:rsidRDefault="00786662" w:rsidP="00786662">
                            <w:pPr>
                              <w:spacing w:after="0"/>
                              <w:jc w:val="center"/>
                              <w:rPr>
                                <w:rFonts w:ascii="Altivo Regular" w:hAnsi="Altivo Regular"/>
                                <w:i/>
                                <w:iCs/>
                                <w:color w:val="002060"/>
                                <w:sz w:val="20"/>
                                <w:szCs w:val="20"/>
                              </w:rPr>
                            </w:pPr>
                            <w:r w:rsidRPr="00F42164">
                              <w:rPr>
                                <w:rFonts w:ascii="Altivo Regular" w:hAnsi="Altivo Regular"/>
                                <w:i/>
                                <w:iCs/>
                                <w:color w:val="002060"/>
                                <w:sz w:val="20"/>
                                <w:szCs w:val="20"/>
                              </w:rPr>
                              <w:t>Conversatorio Conocimientos Básicos en Derechos Humanos</w:t>
                            </w:r>
                            <w:r>
                              <w:rPr>
                                <w:rFonts w:ascii="Altivo Regular" w:hAnsi="Altivo Regular"/>
                                <w:i/>
                                <w:iCs/>
                                <w:color w:val="002060"/>
                                <w:sz w:val="20"/>
                                <w:szCs w:val="20"/>
                              </w:rPr>
                              <w:t xml:space="preserve"> </w:t>
                            </w:r>
                            <w:r w:rsidRPr="00F42164">
                              <w:rPr>
                                <w:rFonts w:ascii="Altivo Regular" w:hAnsi="Altivo Regular"/>
                                <w:i/>
                                <w:iCs/>
                                <w:color w:val="002060"/>
                                <w:sz w:val="20"/>
                                <w:szCs w:val="20"/>
                              </w:rPr>
                              <w:t>19/02/2024, Jutiapa</w:t>
                            </w:r>
                          </w:p>
                          <w:p w14:paraId="21E791F5" w14:textId="77777777" w:rsidR="00786662" w:rsidRDefault="00786662" w:rsidP="007866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79CCA8" id="Rectángulo 7" o:spid="_x0000_s1035" style="position:absolute;margin-left:96.45pt;margin-top:14.8pt;width:301.5pt;height:42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" fillcolor="white [3201]" stroked="f" strokeweight="1pt">
                <v:textbox>
                  <w:txbxContent>
                    <w:p w14:paraId="4B47F0A4" w14:textId="77777777" w:rsidR="00786662" w:rsidRPr="00F42164" w:rsidRDefault="00786662" w:rsidP="00786662">
                      <w:pPr>
                        <w:spacing w:after="0"/>
                        <w:jc w:val="center"/>
                        <w:rPr>
                          <w:rFonts w:ascii="Altivo Regular" w:hAnsi="Altivo Regular"/>
                          <w:i/>
                          <w:iCs/>
                          <w:color w:val="002060"/>
                          <w:sz w:val="20"/>
                          <w:szCs w:val="20"/>
                        </w:rPr>
                      </w:pPr>
                      <w:r w:rsidRPr="00F42164">
                        <w:rPr>
                          <w:rFonts w:ascii="Altivo Regular" w:hAnsi="Altivo Regular"/>
                          <w:i/>
                          <w:iCs/>
                          <w:color w:val="002060"/>
                          <w:sz w:val="20"/>
                          <w:szCs w:val="20"/>
                        </w:rPr>
                        <w:t>Conversatorio Conocimientos Básicos en Derechos Humanos</w:t>
                      </w:r>
                      <w:r>
                        <w:rPr>
                          <w:rFonts w:ascii="Altivo Regular" w:hAnsi="Altivo Regular"/>
                          <w:i/>
                          <w:iCs/>
                          <w:color w:val="002060"/>
                          <w:sz w:val="20"/>
                          <w:szCs w:val="20"/>
                        </w:rPr>
                        <w:t xml:space="preserve"> </w:t>
                      </w:r>
                      <w:r w:rsidRPr="00F42164">
                        <w:rPr>
                          <w:rFonts w:ascii="Altivo Regular" w:hAnsi="Altivo Regular"/>
                          <w:i/>
                          <w:iCs/>
                          <w:color w:val="002060"/>
                          <w:sz w:val="20"/>
                          <w:szCs w:val="20"/>
                        </w:rPr>
                        <w:t>19/02/2024, Jutiapa</w:t>
                      </w:r>
                    </w:p>
                    <w:p w14:paraId="21E791F5" w14:textId="77777777" w:rsidR="00786662" w:rsidRDefault="00786662" w:rsidP="00786662">
                      <w:pPr>
                        <w:jc w:val="center"/>
                      </w:pPr>
                    </w:p>
                  </w:txbxContent>
                </v:textbox>
              </v:rect>
            </w:pict>
          </mc:Fallback>
        </mc:AlternateContent>
      </w:r>
    </w:p>
    <w:p w14:paraId="12F06564" w14:textId="77777777" w:rsidR="00786662" w:rsidRDefault="00786662" w:rsidP="00786662">
      <w:pPr>
        <w:tabs>
          <w:tab w:val="left" w:pos="7875"/>
        </w:tabs>
        <w:rPr>
          <w:rFonts w:ascii="Altivo Regular" w:hAnsi="Altivo Regular"/>
          <w:sz w:val="32"/>
          <w:szCs w:val="40"/>
        </w:rPr>
      </w:pPr>
      <w:r>
        <w:rPr>
          <w:rFonts w:ascii="Altivo Regular" w:hAnsi="Altivo Regular"/>
          <w:noProof/>
          <w:color w:val="002060"/>
          <w:sz w:val="20"/>
          <w:szCs w:val="20"/>
        </w:rPr>
        <mc:AlternateContent>
          <mc:Choice Requires="wpg">
            <w:drawing>
              <wp:anchor distT="0" distB="0" distL="114300" distR="114300" simplePos="0" relativeHeight="251769856" behindDoc="0" locked="0" layoutInCell="1" allowOverlap="1" wp14:anchorId="00F5D4B5" wp14:editId="487DB9A8">
                <wp:simplePos x="0" y="0"/>
                <wp:positionH relativeFrom="margin">
                  <wp:align>left</wp:align>
                </wp:positionH>
                <wp:positionV relativeFrom="paragraph">
                  <wp:posOffset>261620</wp:posOffset>
                </wp:positionV>
                <wp:extent cx="6143625" cy="2514600"/>
                <wp:effectExtent l="0" t="0" r="9525" b="0"/>
                <wp:wrapNone/>
                <wp:docPr id="280657512" name="Grupo 280657512"/>
                <wp:cNvGraphicFramePr/>
                <a:graphic xmlns:a="http://schemas.openxmlformats.org/drawingml/2006/main">
                  <a:graphicData uri="http://schemas.microsoft.com/office/word/2010/wordprocessingGroup">
                    <wpg:wgp>
                      <wpg:cNvGrpSpPr/>
                      <wpg:grpSpPr>
                        <a:xfrm>
                          <a:off x="0" y="0"/>
                          <a:ext cx="6143625" cy="2514600"/>
                          <a:chOff x="0" y="0"/>
                          <a:chExt cx="6381750" cy="3086100"/>
                        </a:xfrm>
                      </wpg:grpSpPr>
                      <pic:pic xmlns:pic="http://schemas.openxmlformats.org/drawingml/2006/picture">
                        <pic:nvPicPr>
                          <pic:cNvPr id="280657511" name="Imagen 280657511"/>
                          <pic:cNvPicPr>
                            <a:picLocks noChangeAspect="1"/>
                          </pic:cNvPicPr>
                        </pic:nvPicPr>
                        <pic:blipFill rotWithShape="1">
                          <a:blip r:embed="rId75" cstate="print">
                            <a:extLst>
                              <a:ext uri="{28A0092B-C50C-407E-A947-70E740481C1C}">
                                <a14:useLocalDpi xmlns:a14="http://schemas.microsoft.com/office/drawing/2010/main" val="0"/>
                              </a:ext>
                            </a:extLst>
                          </a:blip>
                          <a:srcRect t="32605" b="2981"/>
                          <a:stretch/>
                        </pic:blipFill>
                        <pic:spPr bwMode="auto">
                          <a:xfrm>
                            <a:off x="0" y="0"/>
                            <a:ext cx="6381750" cy="3086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0657509" name="Imagen 280657509"/>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62275" cy="2223770"/>
                          </a:xfrm>
                          <a:prstGeom prst="rect">
                            <a:avLst/>
                          </a:prstGeom>
                          <a:noFill/>
                          <a:ln>
                            <a:noFill/>
                          </a:ln>
                        </pic:spPr>
                      </pic:pic>
                      <pic:pic xmlns:pic="http://schemas.openxmlformats.org/drawingml/2006/picture">
                        <pic:nvPicPr>
                          <pic:cNvPr id="280657510" name="Imagen 280657510"/>
                          <pic:cNvPicPr>
                            <a:picLocks noChangeAspect="1"/>
                          </pic:cNvPicPr>
                        </pic:nvPicPr>
                        <pic:blipFill rotWithShape="1">
                          <a:blip r:embed="rId77" cstate="print">
                            <a:extLst>
                              <a:ext uri="{28A0092B-C50C-407E-A947-70E740481C1C}">
                                <a14:useLocalDpi xmlns:a14="http://schemas.microsoft.com/office/drawing/2010/main" val="0"/>
                              </a:ext>
                            </a:extLst>
                          </a:blip>
                          <a:srcRect t="46719" r="53582" b="17297"/>
                          <a:stretch/>
                        </pic:blipFill>
                        <pic:spPr bwMode="auto">
                          <a:xfrm>
                            <a:off x="0" y="1362075"/>
                            <a:ext cx="2962275" cy="17240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10944AC" id="Grupo 280657512" o:spid="_x0000_s1026" style="position:absolute;margin-left:0;margin-top:20.6pt;width:483.75pt;height:198pt;z-index:251769856;mso-position-horizontal:left;mso-position-horizontal-relative:margin;mso-width-relative:margin;mso-height-relative:margin" coordsize="63817,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">
                <v:shape id="Imagen 280657511" o:spid="_x0000_s1027" type="#_x0000_t75" style="position:absolute;width:63817;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">
                  <v:imagedata r:id="rId78" o:title="" croptop="21368f" cropbottom="1954f"/>
                </v:shape>
                <v:shape id="Imagen 280657509" o:spid="_x0000_s1028" type="#_x0000_t75" style="position:absolute;width:29622;height:2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">
                  <v:imagedata r:id="rId79" o:title=""/>
                </v:shape>
                <v:shape id="Imagen 280657510" o:spid="_x0000_s1029" type="#_x0000_t75" style="position:absolute;top:13620;width:29622;height:17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">
                  <v:imagedata r:id="rId80" o:title="" croptop="30618f" cropbottom="11336f" cropright="35115f"/>
                </v:shape>
                <w10:wrap anchorx="margin"/>
              </v:group>
            </w:pict>
          </mc:Fallback>
        </mc:AlternateContent>
      </w:r>
    </w:p>
    <w:p w14:paraId="2B6E62DE" w14:textId="77777777" w:rsidR="00786662" w:rsidRDefault="00786662" w:rsidP="00786662">
      <w:pPr>
        <w:tabs>
          <w:tab w:val="left" w:pos="7875"/>
        </w:tabs>
        <w:rPr>
          <w:rFonts w:ascii="Altivo Regular" w:hAnsi="Altivo Regular"/>
          <w:sz w:val="32"/>
          <w:szCs w:val="40"/>
        </w:rPr>
      </w:pPr>
      <w:r>
        <w:rPr>
          <w:rFonts w:ascii="Altivo Regular" w:hAnsi="Altivo Regular"/>
          <w:noProof/>
          <w:sz w:val="32"/>
          <w:szCs w:val="40"/>
        </w:rPr>
        <mc:AlternateContent>
          <mc:Choice Requires="wps">
            <w:drawing>
              <wp:anchor distT="0" distB="0" distL="114300" distR="114300" simplePos="0" relativeHeight="251770880" behindDoc="0" locked="0" layoutInCell="1" allowOverlap="1" wp14:anchorId="4CE25E8C" wp14:editId="2351EE1D">
                <wp:simplePos x="0" y="0"/>
                <wp:positionH relativeFrom="column">
                  <wp:posOffset>891540</wp:posOffset>
                </wp:positionH>
                <wp:positionV relativeFrom="paragraph">
                  <wp:posOffset>2560320</wp:posOffset>
                </wp:positionV>
                <wp:extent cx="4133850" cy="514350"/>
                <wp:effectExtent l="0" t="0" r="0" b="0"/>
                <wp:wrapNone/>
                <wp:docPr id="310761960" name="Rectángulo 8"/>
                <wp:cNvGraphicFramePr/>
                <a:graphic xmlns:a="http://schemas.openxmlformats.org/drawingml/2006/main">
                  <a:graphicData uri="http://schemas.microsoft.com/office/word/2010/wordprocessingShape">
                    <wps:wsp>
                      <wps:cNvSpPr/>
                      <wps:spPr>
                        <a:xfrm>
                          <a:off x="0" y="0"/>
                          <a:ext cx="4133850" cy="5143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15A6DB9E" w14:textId="77777777" w:rsidR="00786662" w:rsidRDefault="00786662" w:rsidP="00786662">
                            <w:pPr>
                              <w:spacing w:after="0"/>
                              <w:jc w:val="center"/>
                              <w:rPr>
                                <w:rFonts w:ascii="Altivo Regular" w:hAnsi="Altivo Regular"/>
                                <w:i/>
                                <w:iCs/>
                                <w:color w:val="002060"/>
                                <w:sz w:val="18"/>
                                <w:szCs w:val="18"/>
                              </w:rPr>
                            </w:pPr>
                            <w:r w:rsidRPr="00C8517D">
                              <w:rPr>
                                <w:rFonts w:ascii="Altivo Regular" w:hAnsi="Altivo Regular"/>
                                <w:i/>
                                <w:iCs/>
                                <w:color w:val="002060"/>
                                <w:sz w:val="18"/>
                                <w:szCs w:val="18"/>
                              </w:rPr>
                              <w:t>Conversatorio Conocimientos Básicos en Derechos Humanos</w:t>
                            </w:r>
                          </w:p>
                          <w:p w14:paraId="3D43F7AB" w14:textId="77777777" w:rsidR="00786662" w:rsidRPr="00C8517D" w:rsidRDefault="00786662" w:rsidP="00786662">
                            <w:pPr>
                              <w:spacing w:after="0"/>
                              <w:jc w:val="center"/>
                              <w:rPr>
                                <w:rFonts w:ascii="Altivo Regular" w:hAnsi="Altivo Regular"/>
                                <w:i/>
                                <w:iCs/>
                                <w:color w:val="002060"/>
                                <w:sz w:val="18"/>
                                <w:szCs w:val="18"/>
                              </w:rPr>
                            </w:pPr>
                            <w:r w:rsidRPr="00C8517D">
                              <w:rPr>
                                <w:rFonts w:ascii="Altivo Regular" w:hAnsi="Altivo Regular"/>
                                <w:i/>
                                <w:iCs/>
                                <w:color w:val="002060"/>
                                <w:sz w:val="18"/>
                                <w:szCs w:val="18"/>
                              </w:rPr>
                              <w:t xml:space="preserve"> 19/02/2024, San Jerónimo, Baja Verapaz</w:t>
                            </w:r>
                          </w:p>
                          <w:p w14:paraId="73812898" w14:textId="77777777" w:rsidR="00786662" w:rsidRDefault="00786662" w:rsidP="007866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E25E8C" id="Rectángulo 8" o:spid="_x0000_s1036" style="position:absolute;margin-left:70.2pt;margin-top:201.6pt;width:325.5pt;height:40.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" fillcolor="white [3201]" stroked="f" strokeweight="1pt">
                <v:textbox>
                  <w:txbxContent>
                    <w:p w14:paraId="15A6DB9E" w14:textId="77777777" w:rsidR="00786662" w:rsidRDefault="00786662" w:rsidP="00786662">
                      <w:pPr>
                        <w:spacing w:after="0"/>
                        <w:jc w:val="center"/>
                        <w:rPr>
                          <w:rFonts w:ascii="Altivo Regular" w:hAnsi="Altivo Regular"/>
                          <w:i/>
                          <w:iCs/>
                          <w:color w:val="002060"/>
                          <w:sz w:val="18"/>
                          <w:szCs w:val="18"/>
                        </w:rPr>
                      </w:pPr>
                      <w:r w:rsidRPr="00C8517D">
                        <w:rPr>
                          <w:rFonts w:ascii="Altivo Regular" w:hAnsi="Altivo Regular"/>
                          <w:i/>
                          <w:iCs/>
                          <w:color w:val="002060"/>
                          <w:sz w:val="18"/>
                          <w:szCs w:val="18"/>
                        </w:rPr>
                        <w:t>Conversatorio Conocimientos Básicos en Derechos Humanos</w:t>
                      </w:r>
                    </w:p>
                    <w:p w14:paraId="3D43F7AB" w14:textId="77777777" w:rsidR="00786662" w:rsidRPr="00C8517D" w:rsidRDefault="00786662" w:rsidP="00786662">
                      <w:pPr>
                        <w:spacing w:after="0"/>
                        <w:jc w:val="center"/>
                        <w:rPr>
                          <w:rFonts w:ascii="Altivo Regular" w:hAnsi="Altivo Regular"/>
                          <w:i/>
                          <w:iCs/>
                          <w:color w:val="002060"/>
                          <w:sz w:val="18"/>
                          <w:szCs w:val="18"/>
                        </w:rPr>
                      </w:pPr>
                      <w:r w:rsidRPr="00C8517D">
                        <w:rPr>
                          <w:rFonts w:ascii="Altivo Regular" w:hAnsi="Altivo Regular"/>
                          <w:i/>
                          <w:iCs/>
                          <w:color w:val="002060"/>
                          <w:sz w:val="18"/>
                          <w:szCs w:val="18"/>
                        </w:rPr>
                        <w:t xml:space="preserve"> 19/02/2024, San Jerónimo, Baja Verapaz</w:t>
                      </w:r>
                    </w:p>
                    <w:p w14:paraId="73812898" w14:textId="77777777" w:rsidR="00786662" w:rsidRDefault="00786662" w:rsidP="00786662">
                      <w:pPr>
                        <w:jc w:val="center"/>
                      </w:pPr>
                    </w:p>
                  </w:txbxContent>
                </v:textbox>
              </v:rect>
            </w:pict>
          </mc:Fallback>
        </mc:AlternateContent>
      </w:r>
    </w:p>
    <w:p w14:paraId="44D39CF4" w14:textId="77777777" w:rsidR="00786662" w:rsidRPr="00C8517D" w:rsidRDefault="00786662" w:rsidP="00786662">
      <w:pPr>
        <w:rPr>
          <w:rFonts w:ascii="Altivo Regular" w:hAnsi="Altivo Regular"/>
          <w:sz w:val="32"/>
          <w:szCs w:val="40"/>
        </w:rPr>
      </w:pPr>
    </w:p>
    <w:p w14:paraId="0539049D" w14:textId="77777777" w:rsidR="00786662" w:rsidRPr="00C8517D" w:rsidRDefault="00786662" w:rsidP="00786662">
      <w:pPr>
        <w:rPr>
          <w:rFonts w:ascii="Altivo Regular" w:hAnsi="Altivo Regular"/>
          <w:sz w:val="32"/>
          <w:szCs w:val="40"/>
        </w:rPr>
      </w:pPr>
    </w:p>
    <w:p w14:paraId="7772AD3C" w14:textId="77777777" w:rsidR="00786662" w:rsidRPr="00C8517D" w:rsidRDefault="00786662" w:rsidP="00786662">
      <w:pPr>
        <w:rPr>
          <w:rFonts w:ascii="Altivo Regular" w:hAnsi="Altivo Regular"/>
          <w:sz w:val="32"/>
          <w:szCs w:val="40"/>
        </w:rPr>
      </w:pPr>
    </w:p>
    <w:p w14:paraId="056CCB77" w14:textId="77777777" w:rsidR="00786662" w:rsidRPr="00C8517D" w:rsidRDefault="00786662" w:rsidP="00786662">
      <w:pPr>
        <w:rPr>
          <w:rFonts w:ascii="Altivo Regular" w:hAnsi="Altivo Regular"/>
          <w:sz w:val="32"/>
          <w:szCs w:val="40"/>
        </w:rPr>
      </w:pPr>
    </w:p>
    <w:p w14:paraId="39C640AA" w14:textId="77777777" w:rsidR="00786662" w:rsidRPr="00C8517D" w:rsidRDefault="00786662" w:rsidP="00786662">
      <w:pPr>
        <w:rPr>
          <w:rFonts w:ascii="Altivo Regular" w:hAnsi="Altivo Regular"/>
          <w:sz w:val="32"/>
          <w:szCs w:val="40"/>
        </w:rPr>
      </w:pPr>
    </w:p>
    <w:p w14:paraId="05AB8896" w14:textId="77777777" w:rsidR="00786662" w:rsidRPr="00C8517D" w:rsidRDefault="00786662" w:rsidP="00786662">
      <w:pPr>
        <w:rPr>
          <w:rFonts w:ascii="Altivo Regular" w:hAnsi="Altivo Regular"/>
          <w:sz w:val="32"/>
          <w:szCs w:val="40"/>
        </w:rPr>
      </w:pPr>
    </w:p>
    <w:p w14:paraId="20A39944" w14:textId="77777777" w:rsidR="00786662" w:rsidRPr="00C8517D" w:rsidRDefault="00786662" w:rsidP="00786662">
      <w:pPr>
        <w:rPr>
          <w:rFonts w:ascii="Altivo Regular" w:hAnsi="Altivo Regular"/>
          <w:sz w:val="32"/>
          <w:szCs w:val="40"/>
        </w:rPr>
      </w:pPr>
    </w:p>
    <w:p w14:paraId="3F3B9713" w14:textId="77777777" w:rsidR="00786662" w:rsidRDefault="00786662" w:rsidP="00786662">
      <w:r w:rsidRPr="002B7070">
        <w:rPr>
          <w:noProof/>
        </w:rPr>
        <w:lastRenderedPageBreak/>
        <mc:AlternateContent>
          <mc:Choice Requires="wps">
            <w:drawing>
              <wp:anchor distT="0" distB="0" distL="114300" distR="114300" simplePos="0" relativeHeight="251774976" behindDoc="0" locked="0" layoutInCell="1" allowOverlap="1" wp14:anchorId="19288C6E" wp14:editId="43A00CC9">
                <wp:simplePos x="0" y="0"/>
                <wp:positionH relativeFrom="column">
                  <wp:posOffset>853440</wp:posOffset>
                </wp:positionH>
                <wp:positionV relativeFrom="paragraph">
                  <wp:posOffset>6416675</wp:posOffset>
                </wp:positionV>
                <wp:extent cx="4410075" cy="561975"/>
                <wp:effectExtent l="0" t="0" r="9525" b="9525"/>
                <wp:wrapNone/>
                <wp:docPr id="995894985" name="Rectángulo 9"/>
                <wp:cNvGraphicFramePr/>
                <a:graphic xmlns:a="http://schemas.openxmlformats.org/drawingml/2006/main">
                  <a:graphicData uri="http://schemas.microsoft.com/office/word/2010/wordprocessingShape">
                    <wps:wsp>
                      <wps:cNvSpPr/>
                      <wps:spPr>
                        <a:xfrm>
                          <a:off x="0" y="0"/>
                          <a:ext cx="4410075" cy="56197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28888024" w14:textId="77777777" w:rsidR="00786662" w:rsidRPr="00C8517D" w:rsidRDefault="00786662" w:rsidP="00786662">
                            <w:pPr>
                              <w:spacing w:after="0"/>
                              <w:jc w:val="center"/>
                              <w:rPr>
                                <w:rFonts w:ascii="Altivo Regular" w:eastAsia="Calibri" w:hAnsi="Altivo Regular" w:cs="Calibri"/>
                                <w:i/>
                                <w:iCs/>
                                <w:color w:val="002060"/>
                                <w:kern w:val="0"/>
                                <w:sz w:val="18"/>
                                <w:szCs w:val="18"/>
                                <w:lang w:eastAsia="es-ES"/>
                                <w14:ligatures w14:val="none"/>
                              </w:rPr>
                            </w:pPr>
                            <w:r w:rsidRPr="00C8517D">
                              <w:rPr>
                                <w:rFonts w:ascii="Altivo Regular" w:eastAsia="Calibri" w:hAnsi="Altivo Regular" w:cs="Calibri"/>
                                <w:i/>
                                <w:iCs/>
                                <w:color w:val="002060"/>
                                <w:kern w:val="0"/>
                                <w:sz w:val="18"/>
                                <w:szCs w:val="18"/>
                                <w:lang w:eastAsia="es-ES"/>
                                <w14:ligatures w14:val="none"/>
                              </w:rPr>
                              <w:t>Conversatorio Conocimientos Básicos en Derechos Humanos</w:t>
                            </w:r>
                          </w:p>
                          <w:p w14:paraId="17A8A2D2" w14:textId="77777777" w:rsidR="00786662" w:rsidRPr="00C8517D" w:rsidRDefault="00786662" w:rsidP="00786662">
                            <w:pPr>
                              <w:spacing w:after="0"/>
                              <w:jc w:val="center"/>
                              <w:rPr>
                                <w:rFonts w:ascii="Altivo Regular" w:eastAsia="Calibri" w:hAnsi="Altivo Regular" w:cs="Calibri"/>
                                <w:i/>
                                <w:iCs/>
                                <w:color w:val="002060"/>
                                <w:kern w:val="0"/>
                                <w:sz w:val="18"/>
                                <w:szCs w:val="18"/>
                                <w:lang w:eastAsia="es-ES"/>
                                <w14:ligatures w14:val="none"/>
                              </w:rPr>
                            </w:pPr>
                            <w:r w:rsidRPr="00C8517D">
                              <w:rPr>
                                <w:rFonts w:ascii="Altivo Regular" w:eastAsia="Calibri" w:hAnsi="Altivo Regular" w:cs="Calibri"/>
                                <w:i/>
                                <w:iCs/>
                                <w:color w:val="002060"/>
                                <w:kern w:val="0"/>
                                <w:sz w:val="18"/>
                                <w:szCs w:val="18"/>
                                <w:lang w:eastAsia="es-ES"/>
                                <w14:ligatures w14:val="none"/>
                              </w:rPr>
                              <w:t xml:space="preserve"> 21/02/2024, Rabinal, Baja Verapaz</w:t>
                            </w:r>
                          </w:p>
                          <w:p w14:paraId="3B7B1F8A" w14:textId="77777777" w:rsidR="00786662" w:rsidRDefault="00786662" w:rsidP="007866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288C6E" id="Rectángulo 9" o:spid="_x0000_s1037" style="position:absolute;margin-left:67.2pt;margin-top:505.25pt;width:347.25pt;height:44.2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" fillcolor="white [3201]" stroked="f" strokeweight="1pt">
                <v:textbox>
                  <w:txbxContent>
                    <w:p w14:paraId="28888024" w14:textId="77777777" w:rsidR="00786662" w:rsidRPr="00C8517D" w:rsidRDefault="00786662" w:rsidP="00786662">
                      <w:pPr>
                        <w:spacing w:after="0"/>
                        <w:jc w:val="center"/>
                        <w:rPr>
                          <w:rFonts w:ascii="Altivo Regular" w:eastAsia="Calibri" w:hAnsi="Altivo Regular" w:cs="Calibri"/>
                          <w:i/>
                          <w:iCs/>
                          <w:color w:val="002060"/>
                          <w:kern w:val="0"/>
                          <w:sz w:val="18"/>
                          <w:szCs w:val="18"/>
                          <w:lang w:eastAsia="es-ES"/>
                          <w14:ligatures w14:val="none"/>
                        </w:rPr>
                      </w:pPr>
                      <w:r w:rsidRPr="00C8517D">
                        <w:rPr>
                          <w:rFonts w:ascii="Altivo Regular" w:eastAsia="Calibri" w:hAnsi="Altivo Regular" w:cs="Calibri"/>
                          <w:i/>
                          <w:iCs/>
                          <w:color w:val="002060"/>
                          <w:kern w:val="0"/>
                          <w:sz w:val="18"/>
                          <w:szCs w:val="18"/>
                          <w:lang w:eastAsia="es-ES"/>
                          <w14:ligatures w14:val="none"/>
                        </w:rPr>
                        <w:t>Conversatorio Conocimientos Básicos en Derechos Humanos</w:t>
                      </w:r>
                    </w:p>
                    <w:p w14:paraId="17A8A2D2" w14:textId="77777777" w:rsidR="00786662" w:rsidRPr="00C8517D" w:rsidRDefault="00786662" w:rsidP="00786662">
                      <w:pPr>
                        <w:spacing w:after="0"/>
                        <w:jc w:val="center"/>
                        <w:rPr>
                          <w:rFonts w:ascii="Altivo Regular" w:eastAsia="Calibri" w:hAnsi="Altivo Regular" w:cs="Calibri"/>
                          <w:i/>
                          <w:iCs/>
                          <w:color w:val="002060"/>
                          <w:kern w:val="0"/>
                          <w:sz w:val="18"/>
                          <w:szCs w:val="18"/>
                          <w:lang w:eastAsia="es-ES"/>
                          <w14:ligatures w14:val="none"/>
                        </w:rPr>
                      </w:pPr>
                      <w:r w:rsidRPr="00C8517D">
                        <w:rPr>
                          <w:rFonts w:ascii="Altivo Regular" w:eastAsia="Calibri" w:hAnsi="Altivo Regular" w:cs="Calibri"/>
                          <w:i/>
                          <w:iCs/>
                          <w:color w:val="002060"/>
                          <w:kern w:val="0"/>
                          <w:sz w:val="18"/>
                          <w:szCs w:val="18"/>
                          <w:lang w:eastAsia="es-ES"/>
                          <w14:ligatures w14:val="none"/>
                        </w:rPr>
                        <w:t xml:space="preserve"> 21/02/2024, Rabinal, Baja Verapaz</w:t>
                      </w:r>
                    </w:p>
                    <w:p w14:paraId="3B7B1F8A" w14:textId="77777777" w:rsidR="00786662" w:rsidRDefault="00786662" w:rsidP="00786662">
                      <w:pPr>
                        <w:jc w:val="center"/>
                      </w:pPr>
                    </w:p>
                  </w:txbxContent>
                </v:textbox>
              </v:rect>
            </w:pict>
          </mc:Fallback>
        </mc:AlternateContent>
      </w:r>
      <w:r w:rsidRPr="002B7070">
        <w:rPr>
          <w:noProof/>
        </w:rPr>
        <mc:AlternateContent>
          <mc:Choice Requires="wps">
            <w:drawing>
              <wp:anchor distT="0" distB="0" distL="114300" distR="114300" simplePos="0" relativeHeight="251772928" behindDoc="0" locked="0" layoutInCell="1" allowOverlap="1" wp14:anchorId="6E175707" wp14:editId="1072A9D9">
                <wp:simplePos x="0" y="0"/>
                <wp:positionH relativeFrom="column">
                  <wp:posOffset>777240</wp:posOffset>
                </wp:positionH>
                <wp:positionV relativeFrom="paragraph">
                  <wp:posOffset>2949575</wp:posOffset>
                </wp:positionV>
                <wp:extent cx="4410075" cy="561975"/>
                <wp:effectExtent l="0" t="0" r="9525" b="9525"/>
                <wp:wrapNone/>
                <wp:docPr id="785795435" name="Rectángulo 9"/>
                <wp:cNvGraphicFramePr/>
                <a:graphic xmlns:a="http://schemas.openxmlformats.org/drawingml/2006/main">
                  <a:graphicData uri="http://schemas.microsoft.com/office/word/2010/wordprocessingShape">
                    <wps:wsp>
                      <wps:cNvSpPr/>
                      <wps:spPr>
                        <a:xfrm>
                          <a:off x="0" y="0"/>
                          <a:ext cx="4410075" cy="56197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2C881227" w14:textId="77777777" w:rsidR="00786662" w:rsidRPr="00C8517D" w:rsidRDefault="00786662" w:rsidP="00786662">
                            <w:pPr>
                              <w:spacing w:after="0"/>
                              <w:jc w:val="center"/>
                              <w:rPr>
                                <w:rFonts w:ascii="Altivo Regular" w:hAnsi="Altivo Regular"/>
                                <w:i/>
                                <w:iCs/>
                                <w:color w:val="002060"/>
                                <w:sz w:val="18"/>
                                <w:szCs w:val="18"/>
                              </w:rPr>
                            </w:pPr>
                            <w:r w:rsidRPr="00C8517D">
                              <w:rPr>
                                <w:rFonts w:ascii="Altivo Regular" w:hAnsi="Altivo Regular"/>
                                <w:i/>
                                <w:iCs/>
                                <w:color w:val="002060"/>
                                <w:sz w:val="18"/>
                                <w:szCs w:val="18"/>
                              </w:rPr>
                              <w:t>Conversatorio Conocimientos Básicos en Derechos Humanos</w:t>
                            </w:r>
                          </w:p>
                          <w:p w14:paraId="7B2D3E40" w14:textId="77777777" w:rsidR="00786662" w:rsidRPr="00C8517D" w:rsidRDefault="00786662" w:rsidP="00786662">
                            <w:pPr>
                              <w:spacing w:after="0"/>
                              <w:jc w:val="center"/>
                              <w:rPr>
                                <w:rFonts w:ascii="Altivo Regular" w:hAnsi="Altivo Regular"/>
                                <w:i/>
                                <w:iCs/>
                                <w:color w:val="002060"/>
                                <w:sz w:val="18"/>
                                <w:szCs w:val="18"/>
                              </w:rPr>
                            </w:pPr>
                            <w:r w:rsidRPr="00C8517D">
                              <w:rPr>
                                <w:rFonts w:ascii="Altivo Regular" w:hAnsi="Altivo Regular"/>
                                <w:i/>
                                <w:iCs/>
                                <w:color w:val="002060"/>
                                <w:sz w:val="18"/>
                                <w:szCs w:val="18"/>
                              </w:rPr>
                              <w:t>20/02/2024, Baja Verapaz</w:t>
                            </w:r>
                          </w:p>
                          <w:p w14:paraId="11BA2686" w14:textId="77777777" w:rsidR="00786662" w:rsidRDefault="00786662" w:rsidP="007866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175707" id="_x0000_s1038" style="position:absolute;margin-left:61.2pt;margin-top:232.25pt;width:347.25pt;height:44.2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" fillcolor="white [3201]" stroked="f" strokeweight="1pt">
                <v:textbox>
                  <w:txbxContent>
                    <w:p w14:paraId="2C881227" w14:textId="77777777" w:rsidR="00786662" w:rsidRPr="00C8517D" w:rsidRDefault="00786662" w:rsidP="00786662">
                      <w:pPr>
                        <w:spacing w:after="0"/>
                        <w:jc w:val="center"/>
                        <w:rPr>
                          <w:rFonts w:ascii="Altivo Regular" w:hAnsi="Altivo Regular"/>
                          <w:i/>
                          <w:iCs/>
                          <w:color w:val="002060"/>
                          <w:sz w:val="18"/>
                          <w:szCs w:val="18"/>
                        </w:rPr>
                      </w:pPr>
                      <w:r w:rsidRPr="00C8517D">
                        <w:rPr>
                          <w:rFonts w:ascii="Altivo Regular" w:hAnsi="Altivo Regular"/>
                          <w:i/>
                          <w:iCs/>
                          <w:color w:val="002060"/>
                          <w:sz w:val="18"/>
                          <w:szCs w:val="18"/>
                        </w:rPr>
                        <w:t>Conversatorio Conocimientos Básicos en Derechos Humanos</w:t>
                      </w:r>
                    </w:p>
                    <w:p w14:paraId="7B2D3E40" w14:textId="77777777" w:rsidR="00786662" w:rsidRPr="00C8517D" w:rsidRDefault="00786662" w:rsidP="00786662">
                      <w:pPr>
                        <w:spacing w:after="0"/>
                        <w:jc w:val="center"/>
                        <w:rPr>
                          <w:rFonts w:ascii="Altivo Regular" w:hAnsi="Altivo Regular"/>
                          <w:i/>
                          <w:iCs/>
                          <w:color w:val="002060"/>
                          <w:sz w:val="18"/>
                          <w:szCs w:val="18"/>
                        </w:rPr>
                      </w:pPr>
                      <w:r w:rsidRPr="00C8517D">
                        <w:rPr>
                          <w:rFonts w:ascii="Altivo Regular" w:hAnsi="Altivo Regular"/>
                          <w:i/>
                          <w:iCs/>
                          <w:color w:val="002060"/>
                          <w:sz w:val="18"/>
                          <w:szCs w:val="18"/>
                        </w:rPr>
                        <w:t>20/02/2024, Baja Verapaz</w:t>
                      </w:r>
                    </w:p>
                    <w:p w14:paraId="11BA2686" w14:textId="77777777" w:rsidR="00786662" w:rsidRDefault="00786662" w:rsidP="00786662">
                      <w:pPr>
                        <w:jc w:val="center"/>
                      </w:pPr>
                    </w:p>
                  </w:txbxContent>
                </v:textbox>
              </v:rect>
            </w:pict>
          </mc:Fallback>
        </mc:AlternateContent>
      </w:r>
      <w:r w:rsidRPr="002B7070">
        <w:rPr>
          <w:noProof/>
        </w:rPr>
        <mc:AlternateContent>
          <mc:Choice Requires="wpg">
            <w:drawing>
              <wp:anchor distT="0" distB="0" distL="114300" distR="114300" simplePos="0" relativeHeight="251771904" behindDoc="1" locked="0" layoutInCell="1" allowOverlap="1" wp14:anchorId="19EA9884" wp14:editId="57E9B9A6">
                <wp:simplePos x="0" y="0"/>
                <wp:positionH relativeFrom="column">
                  <wp:posOffset>-123825</wp:posOffset>
                </wp:positionH>
                <wp:positionV relativeFrom="paragraph">
                  <wp:posOffset>132715</wp:posOffset>
                </wp:positionV>
                <wp:extent cx="6269990" cy="2719070"/>
                <wp:effectExtent l="0" t="0" r="0" b="5080"/>
                <wp:wrapTight wrapText="bothSides">
                  <wp:wrapPolygon edited="0">
                    <wp:start x="0" y="0"/>
                    <wp:lineTo x="0" y="21489"/>
                    <wp:lineTo x="21526" y="21489"/>
                    <wp:lineTo x="21526" y="0"/>
                    <wp:lineTo x="0" y="0"/>
                  </wp:wrapPolygon>
                </wp:wrapTight>
                <wp:docPr id="21" name="Grupo 21"/>
                <wp:cNvGraphicFramePr/>
                <a:graphic xmlns:a="http://schemas.openxmlformats.org/drawingml/2006/main">
                  <a:graphicData uri="http://schemas.microsoft.com/office/word/2010/wordprocessingGroup">
                    <wpg:wgp>
                      <wpg:cNvGrpSpPr/>
                      <wpg:grpSpPr>
                        <a:xfrm>
                          <a:off x="0" y="0"/>
                          <a:ext cx="6269990" cy="2719070"/>
                          <a:chOff x="0" y="0"/>
                          <a:chExt cx="5999480" cy="2209165"/>
                        </a:xfrm>
                      </wpg:grpSpPr>
                      <pic:pic xmlns:pic="http://schemas.openxmlformats.org/drawingml/2006/picture">
                        <pic:nvPicPr>
                          <pic:cNvPr id="22" name="Imagen 22"/>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990850" y="0"/>
                            <a:ext cx="3008630" cy="2209165"/>
                          </a:xfrm>
                          <a:prstGeom prst="rect">
                            <a:avLst/>
                          </a:prstGeom>
                          <a:noFill/>
                          <a:ln>
                            <a:noFill/>
                          </a:ln>
                        </pic:spPr>
                      </pic:pic>
                      <pic:pic xmlns:pic="http://schemas.openxmlformats.org/drawingml/2006/picture">
                        <pic:nvPicPr>
                          <pic:cNvPr id="23" name="Imagen 23"/>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90850" cy="22091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B7EF497" id="Grupo 21" o:spid="_x0000_s1026" style="position:absolute;margin-left:-9.75pt;margin-top:10.45pt;width:493.7pt;height:214.1pt;z-index:-251544576;mso-width-relative:margin;mso-height-relative:margin" coordsize="59994,22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">
                <v:shape id="Imagen 22" o:spid="_x0000_s1027" type="#_x0000_t75" style="position:absolute;left:29908;width:30086;height:22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">
                  <v:imagedata r:id="rId83" o:title=""/>
                </v:shape>
                <v:shape id="Imagen 23" o:spid="_x0000_s1028" type="#_x0000_t75" style="position:absolute;width:29908;height:22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">
                  <v:imagedata r:id="rId84" o:title=""/>
                </v:shape>
                <w10:wrap type="tight"/>
              </v:group>
            </w:pict>
          </mc:Fallback>
        </mc:AlternateContent>
      </w:r>
    </w:p>
    <w:p w14:paraId="6C1F97C8" w14:textId="77777777" w:rsidR="00786662" w:rsidRPr="002B7070" w:rsidRDefault="00786662" w:rsidP="00786662">
      <w:r w:rsidRPr="002B7070">
        <w:rPr>
          <w:noProof/>
        </w:rPr>
        <mc:AlternateContent>
          <mc:Choice Requires="wpg">
            <w:drawing>
              <wp:anchor distT="0" distB="0" distL="114300" distR="114300" simplePos="0" relativeHeight="251773952" behindDoc="1" locked="0" layoutInCell="1" allowOverlap="1" wp14:anchorId="3C83E9E6" wp14:editId="2BB0F92B">
                <wp:simplePos x="0" y="0"/>
                <wp:positionH relativeFrom="page">
                  <wp:posOffset>894080</wp:posOffset>
                </wp:positionH>
                <wp:positionV relativeFrom="page">
                  <wp:posOffset>4832985</wp:posOffset>
                </wp:positionV>
                <wp:extent cx="6332220" cy="2782570"/>
                <wp:effectExtent l="0" t="0" r="0" b="0"/>
                <wp:wrapTight wrapText="bothSides">
                  <wp:wrapPolygon edited="0">
                    <wp:start x="0" y="0"/>
                    <wp:lineTo x="0" y="21442"/>
                    <wp:lineTo x="21509" y="21442"/>
                    <wp:lineTo x="21509" y="0"/>
                    <wp:lineTo x="0" y="0"/>
                  </wp:wrapPolygon>
                </wp:wrapTight>
                <wp:docPr id="24" name="Grupo 24"/>
                <wp:cNvGraphicFramePr/>
                <a:graphic xmlns:a="http://schemas.openxmlformats.org/drawingml/2006/main">
                  <a:graphicData uri="http://schemas.microsoft.com/office/word/2010/wordprocessingGroup">
                    <wpg:wgp>
                      <wpg:cNvGrpSpPr/>
                      <wpg:grpSpPr>
                        <a:xfrm>
                          <a:off x="0" y="0"/>
                          <a:ext cx="6332220" cy="2782570"/>
                          <a:chOff x="-1" y="0"/>
                          <a:chExt cx="5952491" cy="2186941"/>
                        </a:xfrm>
                      </wpg:grpSpPr>
                      <pic:pic xmlns:pic="http://schemas.openxmlformats.org/drawingml/2006/picture">
                        <pic:nvPicPr>
                          <pic:cNvPr id="25" name="Imagen 25"/>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2962275" y="1"/>
                            <a:ext cx="2990215" cy="2186940"/>
                          </a:xfrm>
                          <a:prstGeom prst="rect">
                            <a:avLst/>
                          </a:prstGeom>
                          <a:noFill/>
                          <a:ln>
                            <a:noFill/>
                          </a:ln>
                        </pic:spPr>
                      </pic:pic>
                      <pic:pic xmlns:pic="http://schemas.openxmlformats.org/drawingml/2006/picture">
                        <pic:nvPicPr>
                          <pic:cNvPr id="26" name="Imagen 26"/>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 y="0"/>
                            <a:ext cx="2962275" cy="21869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D150F91" id="Grupo 24" o:spid="_x0000_s1026" style="position:absolute;margin-left:70.4pt;margin-top:380.55pt;width:498.6pt;height:219.1pt;z-index:-251542528;mso-position-horizontal-relative:page;mso-position-vertical-relative:page;mso-width-relative:margin;mso-height-relative:margin" coordorigin="" coordsize="59524,218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">
                <v:shape id="Imagen 25" o:spid="_x0000_s1027" type="#_x0000_t75" style="position:absolute;left:29622;width:29902;height:2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">
                  <v:imagedata r:id="rId87" o:title=""/>
                </v:shape>
                <v:shape id="Imagen 26" o:spid="_x0000_s1028" type="#_x0000_t75" style="position:absolute;width:29622;height:2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">
                  <v:imagedata r:id="rId88" o:title=""/>
                </v:shape>
                <w10:wrap type="tight" anchorx="page" anchory="page"/>
              </v:group>
            </w:pict>
          </mc:Fallback>
        </mc:AlternateContent>
      </w:r>
    </w:p>
    <w:p w14:paraId="130EB25E" w14:textId="77777777" w:rsidR="00786662" w:rsidRPr="002B7070" w:rsidRDefault="00786662" w:rsidP="00786662"/>
    <w:p w14:paraId="35DD8A67" w14:textId="77777777" w:rsidR="00786662" w:rsidRPr="002B7070" w:rsidRDefault="00786662" w:rsidP="00786662"/>
    <w:p w14:paraId="0F136B7C" w14:textId="77777777" w:rsidR="00786662" w:rsidRDefault="00786662" w:rsidP="00786662"/>
    <w:p w14:paraId="770F3442" w14:textId="77777777" w:rsidR="00786662" w:rsidRDefault="00786662" w:rsidP="00786662">
      <w:r>
        <w:rPr>
          <w:rFonts w:ascii="Altivo Regular" w:hAnsi="Altivo Regular"/>
          <w:noProof/>
          <w:sz w:val="32"/>
          <w:szCs w:val="40"/>
        </w:rPr>
        <w:lastRenderedPageBreak/>
        <mc:AlternateContent>
          <mc:Choice Requires="wps">
            <w:drawing>
              <wp:anchor distT="0" distB="0" distL="114300" distR="114300" simplePos="0" relativeHeight="251777024" behindDoc="0" locked="0" layoutInCell="1" allowOverlap="1" wp14:anchorId="3F53AD94" wp14:editId="0836E122">
                <wp:simplePos x="0" y="0"/>
                <wp:positionH relativeFrom="column">
                  <wp:posOffset>714375</wp:posOffset>
                </wp:positionH>
                <wp:positionV relativeFrom="paragraph">
                  <wp:posOffset>3145155</wp:posOffset>
                </wp:positionV>
                <wp:extent cx="4133850" cy="514350"/>
                <wp:effectExtent l="0" t="0" r="0" b="0"/>
                <wp:wrapNone/>
                <wp:docPr id="2066534016" name="Rectángulo 8"/>
                <wp:cNvGraphicFramePr/>
                <a:graphic xmlns:a="http://schemas.openxmlformats.org/drawingml/2006/main">
                  <a:graphicData uri="http://schemas.microsoft.com/office/word/2010/wordprocessingShape">
                    <wps:wsp>
                      <wps:cNvSpPr/>
                      <wps:spPr>
                        <a:xfrm>
                          <a:off x="0" y="0"/>
                          <a:ext cx="4133850" cy="5143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05885DBA" w14:textId="77777777" w:rsidR="00786662" w:rsidRDefault="00786662" w:rsidP="00786662">
                            <w:pPr>
                              <w:spacing w:after="0"/>
                              <w:jc w:val="center"/>
                              <w:rPr>
                                <w:rFonts w:ascii="Altivo Regular" w:hAnsi="Altivo Regular"/>
                                <w:i/>
                                <w:iCs/>
                                <w:color w:val="002060"/>
                                <w:sz w:val="18"/>
                                <w:szCs w:val="18"/>
                              </w:rPr>
                            </w:pPr>
                            <w:r w:rsidRPr="002B7070">
                              <w:rPr>
                                <w:rFonts w:ascii="Altivo Regular" w:hAnsi="Altivo Regular"/>
                                <w:i/>
                                <w:iCs/>
                                <w:color w:val="002060"/>
                                <w:sz w:val="18"/>
                                <w:szCs w:val="18"/>
                              </w:rPr>
                              <w:t>Conversatorio Conocimientos Básicos en Derechos Humanos</w:t>
                            </w:r>
                          </w:p>
                          <w:p w14:paraId="5B805766" w14:textId="77777777" w:rsidR="00786662" w:rsidRPr="002B7070" w:rsidRDefault="00786662" w:rsidP="00786662">
                            <w:pPr>
                              <w:spacing w:after="0"/>
                              <w:jc w:val="center"/>
                              <w:rPr>
                                <w:i/>
                                <w:iCs/>
                                <w:sz w:val="20"/>
                                <w:szCs w:val="20"/>
                              </w:rPr>
                            </w:pPr>
                            <w:r w:rsidRPr="002B7070">
                              <w:rPr>
                                <w:rFonts w:ascii="Altivo Regular" w:hAnsi="Altivo Regular"/>
                                <w:i/>
                                <w:iCs/>
                                <w:color w:val="002060"/>
                                <w:sz w:val="18"/>
                                <w:szCs w:val="18"/>
                              </w:rPr>
                              <w:t xml:space="preserve"> 22/02/2024, San Miguel Chicaj, Baja Verapaz</w:t>
                            </w:r>
                          </w:p>
                          <w:p w14:paraId="65A5D20C" w14:textId="77777777" w:rsidR="00786662" w:rsidRDefault="00786662" w:rsidP="007866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53AD94" id="_x0000_s1039" style="position:absolute;margin-left:56.25pt;margin-top:247.65pt;width:325.5pt;height:40.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" fillcolor="white [3201]" stroked="f" strokeweight="1pt">
                <v:textbox>
                  <w:txbxContent>
                    <w:p w14:paraId="05885DBA" w14:textId="77777777" w:rsidR="00786662" w:rsidRDefault="00786662" w:rsidP="00786662">
                      <w:pPr>
                        <w:spacing w:after="0"/>
                        <w:jc w:val="center"/>
                        <w:rPr>
                          <w:rFonts w:ascii="Altivo Regular" w:hAnsi="Altivo Regular"/>
                          <w:i/>
                          <w:iCs/>
                          <w:color w:val="002060"/>
                          <w:sz w:val="18"/>
                          <w:szCs w:val="18"/>
                        </w:rPr>
                      </w:pPr>
                      <w:r w:rsidRPr="002B7070">
                        <w:rPr>
                          <w:rFonts w:ascii="Altivo Regular" w:hAnsi="Altivo Regular"/>
                          <w:i/>
                          <w:iCs/>
                          <w:color w:val="002060"/>
                          <w:sz w:val="18"/>
                          <w:szCs w:val="18"/>
                        </w:rPr>
                        <w:t>Conversatorio Conocimientos Básicos en Derechos Humanos</w:t>
                      </w:r>
                    </w:p>
                    <w:p w14:paraId="5B805766" w14:textId="77777777" w:rsidR="00786662" w:rsidRPr="002B7070" w:rsidRDefault="00786662" w:rsidP="00786662">
                      <w:pPr>
                        <w:spacing w:after="0"/>
                        <w:jc w:val="center"/>
                        <w:rPr>
                          <w:i/>
                          <w:iCs/>
                          <w:sz w:val="20"/>
                          <w:szCs w:val="20"/>
                        </w:rPr>
                      </w:pPr>
                      <w:r w:rsidRPr="002B7070">
                        <w:rPr>
                          <w:rFonts w:ascii="Altivo Regular" w:hAnsi="Altivo Regular"/>
                          <w:i/>
                          <w:iCs/>
                          <w:color w:val="002060"/>
                          <w:sz w:val="18"/>
                          <w:szCs w:val="18"/>
                        </w:rPr>
                        <w:t xml:space="preserve"> 22/02/2024, San Miguel Chicaj, Baja Verapaz</w:t>
                      </w:r>
                    </w:p>
                    <w:p w14:paraId="65A5D20C" w14:textId="77777777" w:rsidR="00786662" w:rsidRDefault="00786662" w:rsidP="00786662">
                      <w:pPr>
                        <w:jc w:val="center"/>
                      </w:pPr>
                    </w:p>
                  </w:txbxContent>
                </v:textbox>
              </v:rect>
            </w:pict>
          </mc:Fallback>
        </mc:AlternateContent>
      </w:r>
      <w:r>
        <w:rPr>
          <w:rFonts w:ascii="Altivo Regular" w:hAnsi="Altivo Regular"/>
          <w:noProof/>
          <w:color w:val="002060"/>
          <w:sz w:val="20"/>
          <w:szCs w:val="20"/>
        </w:rPr>
        <mc:AlternateContent>
          <mc:Choice Requires="wpg">
            <w:drawing>
              <wp:anchor distT="0" distB="0" distL="114300" distR="114300" simplePos="0" relativeHeight="251776000" behindDoc="1" locked="0" layoutInCell="1" allowOverlap="1" wp14:anchorId="3C678B13" wp14:editId="3AEA459F">
                <wp:simplePos x="0" y="0"/>
                <wp:positionH relativeFrom="column">
                  <wp:posOffset>-342900</wp:posOffset>
                </wp:positionH>
                <wp:positionV relativeFrom="paragraph">
                  <wp:posOffset>113665</wp:posOffset>
                </wp:positionV>
                <wp:extent cx="6540500" cy="2838450"/>
                <wp:effectExtent l="0" t="0" r="0" b="0"/>
                <wp:wrapTight wrapText="bothSides">
                  <wp:wrapPolygon edited="0">
                    <wp:start x="0" y="0"/>
                    <wp:lineTo x="0" y="21455"/>
                    <wp:lineTo x="21516" y="21455"/>
                    <wp:lineTo x="21516" y="0"/>
                    <wp:lineTo x="0" y="0"/>
                  </wp:wrapPolygon>
                </wp:wrapTight>
                <wp:docPr id="27" name="Grupo 27"/>
                <wp:cNvGraphicFramePr/>
                <a:graphic xmlns:a="http://schemas.openxmlformats.org/drawingml/2006/main">
                  <a:graphicData uri="http://schemas.microsoft.com/office/word/2010/wordprocessingGroup">
                    <wpg:wgp>
                      <wpg:cNvGrpSpPr/>
                      <wpg:grpSpPr>
                        <a:xfrm>
                          <a:off x="0" y="0"/>
                          <a:ext cx="6540500" cy="2838450"/>
                          <a:chOff x="1" y="0"/>
                          <a:chExt cx="6228745" cy="2600325"/>
                        </a:xfrm>
                      </wpg:grpSpPr>
                      <pic:pic xmlns:pic="http://schemas.openxmlformats.org/drawingml/2006/picture">
                        <pic:nvPicPr>
                          <pic:cNvPr id="28" name="Imagen 28"/>
                          <pic:cNvPicPr>
                            <a:picLocks noChangeAspect="1"/>
                          </pic:cNvPicPr>
                        </pic:nvPicPr>
                        <pic:blipFill rotWithShape="1">
                          <a:blip r:embed="rId89" cstate="print">
                            <a:extLst>
                              <a:ext uri="{28A0092B-C50C-407E-A947-70E740481C1C}">
                                <a14:useLocalDpi xmlns:a14="http://schemas.microsoft.com/office/drawing/2010/main" val="0"/>
                              </a:ext>
                            </a:extLst>
                          </a:blip>
                          <a:srcRect t="33484"/>
                          <a:stretch/>
                        </pic:blipFill>
                        <pic:spPr bwMode="auto">
                          <a:xfrm>
                            <a:off x="1" y="0"/>
                            <a:ext cx="2875504" cy="25965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Imagen 29"/>
                          <pic:cNvPicPr>
                            <a:picLocks noChangeAspect="1"/>
                          </pic:cNvPicPr>
                        </pic:nvPicPr>
                        <pic:blipFill rotWithShape="1">
                          <a:blip r:embed="rId90" cstate="print">
                            <a:extLst>
                              <a:ext uri="{28A0092B-C50C-407E-A947-70E740481C1C}">
                                <a14:useLocalDpi xmlns:a14="http://schemas.microsoft.com/office/drawing/2010/main" val="0"/>
                              </a:ext>
                            </a:extLst>
                          </a:blip>
                          <a:srcRect l="6044"/>
                          <a:stretch/>
                        </pic:blipFill>
                        <pic:spPr bwMode="auto">
                          <a:xfrm>
                            <a:off x="2875226" y="0"/>
                            <a:ext cx="3353520" cy="26003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681DFB4" id="Grupo 27" o:spid="_x0000_s1026" style="position:absolute;margin-left:-27pt;margin-top:8.95pt;width:515pt;height:223.5pt;z-index:-251540480;mso-width-relative:margin;mso-height-relative:margin" coordorigin="" coordsize="62287,26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">
                <v:shape id="Imagen 28" o:spid="_x0000_s1027" type="#_x0000_t75" style="position:absolute;width:28755;height:25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">
                  <v:imagedata r:id="rId91" o:title="" croptop="21944f"/>
                </v:shape>
                <v:shape id="Imagen 29" o:spid="_x0000_s1028" type="#_x0000_t75" style="position:absolute;left:28752;width:33535;height:26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">
                  <v:imagedata r:id="rId92" o:title="" cropleft="3961f"/>
                </v:shape>
                <w10:wrap type="tight"/>
              </v:group>
            </w:pict>
          </mc:Fallback>
        </mc:AlternateContent>
      </w:r>
    </w:p>
    <w:p w14:paraId="1D54BB5E" w14:textId="77777777" w:rsidR="00786662" w:rsidRPr="002B7070" w:rsidRDefault="00786662" w:rsidP="00786662">
      <w:r>
        <w:rPr>
          <w:rFonts w:ascii="Altivo Regular" w:hAnsi="Altivo Regular"/>
          <w:noProof/>
          <w:color w:val="002060"/>
          <w:sz w:val="20"/>
          <w:szCs w:val="20"/>
        </w:rPr>
        <mc:AlternateContent>
          <mc:Choice Requires="wpg">
            <w:drawing>
              <wp:anchor distT="0" distB="0" distL="114300" distR="114300" simplePos="0" relativeHeight="251778048" behindDoc="1" locked="0" layoutInCell="1" allowOverlap="1" wp14:anchorId="598FE80C" wp14:editId="00C5EDE7">
                <wp:simplePos x="0" y="0"/>
                <wp:positionH relativeFrom="margin">
                  <wp:posOffset>-461010</wp:posOffset>
                </wp:positionH>
                <wp:positionV relativeFrom="paragraph">
                  <wp:posOffset>384810</wp:posOffset>
                </wp:positionV>
                <wp:extent cx="6629400" cy="2825750"/>
                <wp:effectExtent l="0" t="0" r="0" b="0"/>
                <wp:wrapTight wrapText="bothSides">
                  <wp:wrapPolygon edited="0">
                    <wp:start x="0" y="0"/>
                    <wp:lineTo x="0" y="21406"/>
                    <wp:lineTo x="21538" y="21406"/>
                    <wp:lineTo x="21538" y="0"/>
                    <wp:lineTo x="0" y="0"/>
                  </wp:wrapPolygon>
                </wp:wrapTight>
                <wp:docPr id="1164876522" name="Grupo 1164876522"/>
                <wp:cNvGraphicFramePr/>
                <a:graphic xmlns:a="http://schemas.openxmlformats.org/drawingml/2006/main">
                  <a:graphicData uri="http://schemas.microsoft.com/office/word/2010/wordprocessingGroup">
                    <wpg:wgp>
                      <wpg:cNvGrpSpPr/>
                      <wpg:grpSpPr>
                        <a:xfrm>
                          <a:off x="0" y="0"/>
                          <a:ext cx="6629400" cy="2825750"/>
                          <a:chOff x="-1" y="0"/>
                          <a:chExt cx="6541136" cy="2105025"/>
                        </a:xfrm>
                      </wpg:grpSpPr>
                      <pic:pic xmlns:pic="http://schemas.openxmlformats.org/drawingml/2006/picture">
                        <pic:nvPicPr>
                          <pic:cNvPr id="240601322" name="Imagen 240601322"/>
                          <pic:cNvPicPr>
                            <a:picLocks noChangeAspect="1"/>
                          </pic:cNvPicPr>
                        </pic:nvPicPr>
                        <pic:blipFill rotWithShape="1">
                          <a:blip r:embed="rId93" cstate="print">
                            <a:extLst>
                              <a:ext uri="{28A0092B-C50C-407E-A947-70E740481C1C}">
                                <a14:useLocalDpi xmlns:a14="http://schemas.microsoft.com/office/drawing/2010/main" val="0"/>
                              </a:ext>
                            </a:extLst>
                          </a:blip>
                          <a:srcRect l="5148" t="8445" r="14257" b="15031"/>
                          <a:stretch/>
                        </pic:blipFill>
                        <pic:spPr bwMode="auto">
                          <a:xfrm>
                            <a:off x="-1" y="0"/>
                            <a:ext cx="3019425" cy="2105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27219764" name="Imagen 1227219764"/>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3019425" y="0"/>
                            <a:ext cx="3521710" cy="21050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08E385A" id="Grupo 1164876522" o:spid="_x0000_s1026" style="position:absolute;margin-left:-36.3pt;margin-top:30.3pt;width:522pt;height:222.5pt;z-index:-251538432;mso-position-horizontal-relative:margin;mso-width-relative:margin;mso-height-relative:margin" coordorigin="" coordsize="65411,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">
                <v:shape id="Imagen 240601322" o:spid="_x0000_s1027" type="#_x0000_t75" style="position:absolute;width:30194;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">
                  <v:imagedata r:id="rId95" o:title="" croptop="5535f" cropbottom="9851f" cropleft="3374f" cropright="9343f"/>
                </v:shape>
                <v:shape id="Imagen 1227219764" o:spid="_x0000_s1028" type="#_x0000_t75" style="position:absolute;left:30194;width:3521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">
                  <v:imagedata r:id="rId96" o:title=""/>
                </v:shape>
                <w10:wrap type="tight" anchorx="margin"/>
              </v:group>
            </w:pict>
          </mc:Fallback>
        </mc:AlternateContent>
      </w:r>
    </w:p>
    <w:p w14:paraId="56A4D47F" w14:textId="77777777" w:rsidR="00786662" w:rsidRPr="002B7070" w:rsidRDefault="00786662" w:rsidP="00786662">
      <w:r>
        <w:rPr>
          <w:rFonts w:ascii="Altivo Regular" w:hAnsi="Altivo Regular"/>
          <w:noProof/>
          <w:sz w:val="32"/>
          <w:szCs w:val="40"/>
        </w:rPr>
        <mc:AlternateContent>
          <mc:Choice Requires="wps">
            <w:drawing>
              <wp:anchor distT="0" distB="0" distL="114300" distR="114300" simplePos="0" relativeHeight="251779072" behindDoc="0" locked="0" layoutInCell="1" allowOverlap="1" wp14:anchorId="44446CB7" wp14:editId="100B925C">
                <wp:simplePos x="0" y="0"/>
                <wp:positionH relativeFrom="column">
                  <wp:posOffset>815340</wp:posOffset>
                </wp:positionH>
                <wp:positionV relativeFrom="paragraph">
                  <wp:posOffset>3080385</wp:posOffset>
                </wp:positionV>
                <wp:extent cx="4133850" cy="514350"/>
                <wp:effectExtent l="0" t="0" r="0" b="0"/>
                <wp:wrapNone/>
                <wp:docPr id="1881167949" name="Rectángulo 8"/>
                <wp:cNvGraphicFramePr/>
                <a:graphic xmlns:a="http://schemas.openxmlformats.org/drawingml/2006/main">
                  <a:graphicData uri="http://schemas.microsoft.com/office/word/2010/wordprocessingShape">
                    <wps:wsp>
                      <wps:cNvSpPr/>
                      <wps:spPr>
                        <a:xfrm>
                          <a:off x="0" y="0"/>
                          <a:ext cx="4133850" cy="5143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0900FB44" w14:textId="77777777" w:rsidR="00786662" w:rsidRDefault="00786662" w:rsidP="00786662">
                            <w:pPr>
                              <w:spacing w:after="0"/>
                              <w:jc w:val="center"/>
                              <w:rPr>
                                <w:rFonts w:ascii="Altivo Regular" w:hAnsi="Altivo Regular"/>
                                <w:i/>
                                <w:iCs/>
                                <w:color w:val="002060"/>
                                <w:sz w:val="18"/>
                                <w:szCs w:val="18"/>
                              </w:rPr>
                            </w:pPr>
                            <w:r w:rsidRPr="002B7070">
                              <w:rPr>
                                <w:rFonts w:ascii="Altivo Regular" w:hAnsi="Altivo Regular"/>
                                <w:i/>
                                <w:iCs/>
                                <w:color w:val="002060"/>
                                <w:sz w:val="18"/>
                                <w:szCs w:val="18"/>
                              </w:rPr>
                              <w:t>Conversatorio Conocimientos Básicos en Derechos Humanos</w:t>
                            </w:r>
                          </w:p>
                          <w:p w14:paraId="05B41F9F" w14:textId="77777777" w:rsidR="00786662" w:rsidRPr="002B7070" w:rsidRDefault="00786662" w:rsidP="00786662">
                            <w:pPr>
                              <w:spacing w:after="0"/>
                              <w:jc w:val="center"/>
                              <w:rPr>
                                <w:i/>
                                <w:iCs/>
                                <w:sz w:val="20"/>
                                <w:szCs w:val="20"/>
                              </w:rPr>
                            </w:pPr>
                            <w:r w:rsidRPr="002B7070">
                              <w:rPr>
                                <w:rFonts w:ascii="Altivo Regular" w:hAnsi="Altivo Regular"/>
                                <w:i/>
                                <w:iCs/>
                                <w:color w:val="002060"/>
                                <w:sz w:val="18"/>
                                <w:szCs w:val="18"/>
                              </w:rPr>
                              <w:t>26/02/2024, Pastores, Sacatepéquez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446CB7" id="_x0000_s1040" style="position:absolute;margin-left:64.2pt;margin-top:242.55pt;width:325.5pt;height:40.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" fillcolor="white [3201]" stroked="f" strokeweight="1pt">
                <v:textbox>
                  <w:txbxContent>
                    <w:p w14:paraId="0900FB44" w14:textId="77777777" w:rsidR="00786662" w:rsidRDefault="00786662" w:rsidP="00786662">
                      <w:pPr>
                        <w:spacing w:after="0"/>
                        <w:jc w:val="center"/>
                        <w:rPr>
                          <w:rFonts w:ascii="Altivo Regular" w:hAnsi="Altivo Regular"/>
                          <w:i/>
                          <w:iCs/>
                          <w:color w:val="002060"/>
                          <w:sz w:val="18"/>
                          <w:szCs w:val="18"/>
                        </w:rPr>
                      </w:pPr>
                      <w:r w:rsidRPr="002B7070">
                        <w:rPr>
                          <w:rFonts w:ascii="Altivo Regular" w:hAnsi="Altivo Regular"/>
                          <w:i/>
                          <w:iCs/>
                          <w:color w:val="002060"/>
                          <w:sz w:val="18"/>
                          <w:szCs w:val="18"/>
                        </w:rPr>
                        <w:t>Conversatorio Conocimientos Básicos en Derechos Humanos</w:t>
                      </w:r>
                    </w:p>
                    <w:p w14:paraId="05B41F9F" w14:textId="77777777" w:rsidR="00786662" w:rsidRPr="002B7070" w:rsidRDefault="00786662" w:rsidP="00786662">
                      <w:pPr>
                        <w:spacing w:after="0"/>
                        <w:jc w:val="center"/>
                        <w:rPr>
                          <w:i/>
                          <w:iCs/>
                          <w:sz w:val="20"/>
                          <w:szCs w:val="20"/>
                        </w:rPr>
                      </w:pPr>
                      <w:r w:rsidRPr="002B7070">
                        <w:rPr>
                          <w:rFonts w:ascii="Altivo Regular" w:hAnsi="Altivo Regular"/>
                          <w:i/>
                          <w:iCs/>
                          <w:color w:val="002060"/>
                          <w:sz w:val="18"/>
                          <w:szCs w:val="18"/>
                        </w:rPr>
                        <w:t>26/02/2024, Pastores, Sacatepéquez</w:t>
                      </w:r>
                    </w:p>
                  </w:txbxContent>
                </v:textbox>
              </v:rect>
            </w:pict>
          </mc:Fallback>
        </mc:AlternateContent>
      </w:r>
    </w:p>
    <w:p w14:paraId="0C78F3B1" w14:textId="77777777" w:rsidR="00786662" w:rsidRDefault="00786662" w:rsidP="00786662"/>
    <w:p w14:paraId="172981D4" w14:textId="77777777" w:rsidR="00786662" w:rsidRPr="002B7070" w:rsidRDefault="00786662" w:rsidP="00786662">
      <w:r>
        <w:rPr>
          <w:rFonts w:ascii="Altivo Regular" w:hAnsi="Altivo Regular"/>
          <w:noProof/>
          <w:sz w:val="32"/>
          <w:szCs w:val="40"/>
        </w:rPr>
        <mc:AlternateContent>
          <mc:Choice Requires="wps">
            <w:drawing>
              <wp:anchor distT="0" distB="0" distL="114300" distR="114300" simplePos="0" relativeHeight="251781120" behindDoc="0" locked="0" layoutInCell="1" allowOverlap="1" wp14:anchorId="26FA8540" wp14:editId="73D6BA12">
                <wp:simplePos x="0" y="0"/>
                <wp:positionH relativeFrom="column">
                  <wp:posOffset>786765</wp:posOffset>
                </wp:positionH>
                <wp:positionV relativeFrom="paragraph">
                  <wp:posOffset>2911475</wp:posOffset>
                </wp:positionV>
                <wp:extent cx="4133850" cy="514350"/>
                <wp:effectExtent l="0" t="0" r="0" b="0"/>
                <wp:wrapNone/>
                <wp:docPr id="1687343737" name="Rectángulo 8"/>
                <wp:cNvGraphicFramePr/>
                <a:graphic xmlns:a="http://schemas.openxmlformats.org/drawingml/2006/main">
                  <a:graphicData uri="http://schemas.microsoft.com/office/word/2010/wordprocessingShape">
                    <wps:wsp>
                      <wps:cNvSpPr/>
                      <wps:spPr>
                        <a:xfrm>
                          <a:off x="0" y="0"/>
                          <a:ext cx="4133850" cy="5143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795B3BD7" w14:textId="77777777" w:rsidR="00786662" w:rsidRDefault="00786662" w:rsidP="00786662">
                            <w:pPr>
                              <w:spacing w:after="0"/>
                              <w:jc w:val="center"/>
                              <w:rPr>
                                <w:rFonts w:ascii="Altivo Regular" w:hAnsi="Altivo Regular"/>
                                <w:i/>
                                <w:iCs/>
                                <w:color w:val="002060"/>
                                <w:sz w:val="18"/>
                                <w:szCs w:val="18"/>
                              </w:rPr>
                            </w:pPr>
                            <w:r w:rsidRPr="002B7070">
                              <w:rPr>
                                <w:rFonts w:ascii="Altivo Regular" w:hAnsi="Altivo Regular"/>
                                <w:i/>
                                <w:iCs/>
                                <w:color w:val="002060"/>
                                <w:sz w:val="18"/>
                                <w:szCs w:val="18"/>
                              </w:rPr>
                              <w:t>Conversatorio Conocimientos Básicos en Derechos Humanos</w:t>
                            </w:r>
                          </w:p>
                          <w:p w14:paraId="3C138D29" w14:textId="77777777" w:rsidR="00786662" w:rsidRPr="002B7070" w:rsidRDefault="00786662" w:rsidP="00786662">
                            <w:pPr>
                              <w:spacing w:after="0"/>
                              <w:jc w:val="center"/>
                              <w:rPr>
                                <w:rFonts w:ascii="Altivo Regular" w:hAnsi="Altivo Regular"/>
                                <w:i/>
                                <w:iCs/>
                                <w:color w:val="002060"/>
                                <w:sz w:val="18"/>
                                <w:szCs w:val="18"/>
                              </w:rPr>
                            </w:pPr>
                            <w:r w:rsidRPr="002B7070">
                              <w:rPr>
                                <w:rFonts w:ascii="Altivo Regular" w:hAnsi="Altivo Regular"/>
                                <w:i/>
                                <w:iCs/>
                                <w:color w:val="002060"/>
                                <w:sz w:val="18"/>
                                <w:szCs w:val="18"/>
                              </w:rPr>
                              <w:t xml:space="preserve"> 13/03/2024, Jocotenango, Sacatepéquez</w:t>
                            </w:r>
                          </w:p>
                          <w:p w14:paraId="551B20A8" w14:textId="77777777" w:rsidR="00786662" w:rsidRPr="002B7070" w:rsidRDefault="00786662" w:rsidP="00786662">
                            <w:pPr>
                              <w:spacing w:after="0"/>
                              <w:jc w:val="center"/>
                              <w:rPr>
                                <w:i/>
                                <w:i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FA8540" id="_x0000_s1041" style="position:absolute;margin-left:61.95pt;margin-top:229.25pt;width:325.5pt;height:40.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" fillcolor="white [3201]" stroked="f" strokeweight="1pt">
                <v:textbox>
                  <w:txbxContent>
                    <w:p w14:paraId="795B3BD7" w14:textId="77777777" w:rsidR="00786662" w:rsidRDefault="00786662" w:rsidP="00786662">
                      <w:pPr>
                        <w:spacing w:after="0"/>
                        <w:jc w:val="center"/>
                        <w:rPr>
                          <w:rFonts w:ascii="Altivo Regular" w:hAnsi="Altivo Regular"/>
                          <w:i/>
                          <w:iCs/>
                          <w:color w:val="002060"/>
                          <w:sz w:val="18"/>
                          <w:szCs w:val="18"/>
                        </w:rPr>
                      </w:pPr>
                      <w:r w:rsidRPr="002B7070">
                        <w:rPr>
                          <w:rFonts w:ascii="Altivo Regular" w:hAnsi="Altivo Regular"/>
                          <w:i/>
                          <w:iCs/>
                          <w:color w:val="002060"/>
                          <w:sz w:val="18"/>
                          <w:szCs w:val="18"/>
                        </w:rPr>
                        <w:t>Conversatorio Conocimientos Básicos en Derechos Humanos</w:t>
                      </w:r>
                    </w:p>
                    <w:p w14:paraId="3C138D29" w14:textId="77777777" w:rsidR="00786662" w:rsidRPr="002B7070" w:rsidRDefault="00786662" w:rsidP="00786662">
                      <w:pPr>
                        <w:spacing w:after="0"/>
                        <w:jc w:val="center"/>
                        <w:rPr>
                          <w:rFonts w:ascii="Altivo Regular" w:hAnsi="Altivo Regular"/>
                          <w:i/>
                          <w:iCs/>
                          <w:color w:val="002060"/>
                          <w:sz w:val="18"/>
                          <w:szCs w:val="18"/>
                        </w:rPr>
                      </w:pPr>
                      <w:r w:rsidRPr="002B7070">
                        <w:rPr>
                          <w:rFonts w:ascii="Altivo Regular" w:hAnsi="Altivo Regular"/>
                          <w:i/>
                          <w:iCs/>
                          <w:color w:val="002060"/>
                          <w:sz w:val="18"/>
                          <w:szCs w:val="18"/>
                        </w:rPr>
                        <w:t xml:space="preserve"> 13/03/2024, Jocotenango, Sacatepéquez</w:t>
                      </w:r>
                    </w:p>
                    <w:p w14:paraId="551B20A8" w14:textId="77777777" w:rsidR="00786662" w:rsidRPr="002B7070" w:rsidRDefault="00786662" w:rsidP="00786662">
                      <w:pPr>
                        <w:spacing w:after="0"/>
                        <w:jc w:val="center"/>
                        <w:rPr>
                          <w:i/>
                          <w:iCs/>
                          <w:sz w:val="20"/>
                          <w:szCs w:val="20"/>
                        </w:rPr>
                      </w:pPr>
                    </w:p>
                  </w:txbxContent>
                </v:textbox>
              </v:rect>
            </w:pict>
          </mc:Fallback>
        </mc:AlternateContent>
      </w:r>
      <w:r w:rsidRPr="000C7865">
        <w:rPr>
          <w:noProof/>
        </w:rPr>
        <mc:AlternateContent>
          <mc:Choice Requires="wpg">
            <w:drawing>
              <wp:anchor distT="0" distB="0" distL="114300" distR="114300" simplePos="0" relativeHeight="251780096" behindDoc="1" locked="0" layoutInCell="1" allowOverlap="1" wp14:anchorId="0FAD2BDE" wp14:editId="0178A9B6">
                <wp:simplePos x="0" y="0"/>
                <wp:positionH relativeFrom="column">
                  <wp:posOffset>-280670</wp:posOffset>
                </wp:positionH>
                <wp:positionV relativeFrom="paragraph">
                  <wp:posOffset>0</wp:posOffset>
                </wp:positionV>
                <wp:extent cx="6438265" cy="2778760"/>
                <wp:effectExtent l="0" t="0" r="635" b="2540"/>
                <wp:wrapTight wrapText="bothSides">
                  <wp:wrapPolygon edited="0">
                    <wp:start x="0" y="0"/>
                    <wp:lineTo x="0" y="21472"/>
                    <wp:lineTo x="21538" y="21472"/>
                    <wp:lineTo x="21538" y="0"/>
                    <wp:lineTo x="0" y="0"/>
                  </wp:wrapPolygon>
                </wp:wrapTight>
                <wp:docPr id="34" name="Grupo 34"/>
                <wp:cNvGraphicFramePr/>
                <a:graphic xmlns:a="http://schemas.openxmlformats.org/drawingml/2006/main">
                  <a:graphicData uri="http://schemas.microsoft.com/office/word/2010/wordprocessingGroup">
                    <wpg:wgp>
                      <wpg:cNvGrpSpPr/>
                      <wpg:grpSpPr>
                        <a:xfrm>
                          <a:off x="0" y="0"/>
                          <a:ext cx="6438265" cy="2778760"/>
                          <a:chOff x="0" y="0"/>
                          <a:chExt cx="6590665" cy="2344420"/>
                        </a:xfrm>
                      </wpg:grpSpPr>
                      <pic:pic xmlns:pic="http://schemas.openxmlformats.org/drawingml/2006/picture">
                        <pic:nvPicPr>
                          <pic:cNvPr id="32" name="Imagen 32"/>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57550" cy="2344420"/>
                          </a:xfrm>
                          <a:prstGeom prst="rect">
                            <a:avLst/>
                          </a:prstGeom>
                          <a:noFill/>
                          <a:ln>
                            <a:noFill/>
                          </a:ln>
                        </pic:spPr>
                      </pic:pic>
                      <pic:pic xmlns:pic="http://schemas.openxmlformats.org/drawingml/2006/picture">
                        <pic:nvPicPr>
                          <pic:cNvPr id="33" name="Imagen 33"/>
                          <pic:cNvPicPr>
                            <a:picLocks noChangeAspect="1"/>
                          </pic:cNvPicPr>
                        </pic:nvPicPr>
                        <pic:blipFill rotWithShape="1">
                          <a:blip r:embed="rId98" cstate="print">
                            <a:extLst>
                              <a:ext uri="{28A0092B-C50C-407E-A947-70E740481C1C}">
                                <a14:useLocalDpi xmlns:a14="http://schemas.microsoft.com/office/drawing/2010/main" val="0"/>
                              </a:ext>
                            </a:extLst>
                          </a:blip>
                          <a:srcRect l="10504"/>
                          <a:stretch/>
                        </pic:blipFill>
                        <pic:spPr bwMode="auto">
                          <a:xfrm>
                            <a:off x="2857500" y="0"/>
                            <a:ext cx="3733165" cy="23437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4DC624F" id="Grupo 34" o:spid="_x0000_s1026" style="position:absolute;margin-left:-22.1pt;margin-top:0;width:506.95pt;height:218.8pt;z-index:-251536384;mso-width-relative:margin;mso-height-relative:margin" coordsize="65906,23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">
                <v:shape id="Imagen 32" o:spid="_x0000_s1027" type="#_x0000_t75" style="position:absolute;width:32575;height:2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">
                  <v:imagedata r:id="rId99" o:title=""/>
                </v:shape>
                <v:shape id="Imagen 33" o:spid="_x0000_s1028" type="#_x0000_t75" style="position:absolute;left:28575;width:37331;height:23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">
                  <v:imagedata r:id="rId100" o:title="" cropleft="6884f"/>
                </v:shape>
                <w10:wrap type="tight"/>
              </v:group>
            </w:pict>
          </mc:Fallback>
        </mc:AlternateContent>
      </w:r>
    </w:p>
    <w:p w14:paraId="2E666228" w14:textId="77777777" w:rsidR="00786662" w:rsidRPr="002B7070" w:rsidRDefault="00786662" w:rsidP="00786662">
      <w:r w:rsidRPr="000C7865">
        <w:rPr>
          <w:noProof/>
        </w:rPr>
        <mc:AlternateContent>
          <mc:Choice Requires="wpg">
            <w:drawing>
              <wp:anchor distT="0" distB="0" distL="114300" distR="114300" simplePos="0" relativeHeight="251782144" behindDoc="1" locked="0" layoutInCell="1" allowOverlap="1" wp14:anchorId="0D13583A" wp14:editId="3A2C69E3">
                <wp:simplePos x="0" y="0"/>
                <wp:positionH relativeFrom="margin">
                  <wp:posOffset>-184785</wp:posOffset>
                </wp:positionH>
                <wp:positionV relativeFrom="paragraph">
                  <wp:posOffset>279400</wp:posOffset>
                </wp:positionV>
                <wp:extent cx="6362700" cy="2790825"/>
                <wp:effectExtent l="0" t="0" r="0" b="9525"/>
                <wp:wrapTight wrapText="bothSides">
                  <wp:wrapPolygon edited="0">
                    <wp:start x="0" y="0"/>
                    <wp:lineTo x="0" y="21526"/>
                    <wp:lineTo x="10412" y="21526"/>
                    <wp:lineTo x="21535" y="21526"/>
                    <wp:lineTo x="21535" y="0"/>
                    <wp:lineTo x="0" y="0"/>
                  </wp:wrapPolygon>
                </wp:wrapTight>
                <wp:docPr id="38" name="Grupo 38"/>
                <wp:cNvGraphicFramePr/>
                <a:graphic xmlns:a="http://schemas.openxmlformats.org/drawingml/2006/main">
                  <a:graphicData uri="http://schemas.microsoft.com/office/word/2010/wordprocessingGroup">
                    <wpg:wgp>
                      <wpg:cNvGrpSpPr/>
                      <wpg:grpSpPr>
                        <a:xfrm>
                          <a:off x="0" y="0"/>
                          <a:ext cx="6362700" cy="2790825"/>
                          <a:chOff x="0" y="0"/>
                          <a:chExt cx="5732780" cy="3839527"/>
                        </a:xfrm>
                      </wpg:grpSpPr>
                      <pic:pic xmlns:pic="http://schemas.openxmlformats.org/drawingml/2006/picture">
                        <pic:nvPicPr>
                          <pic:cNvPr id="35" name="Imagen 35"/>
                          <pic:cNvPicPr>
                            <a:picLocks noChangeAspect="1"/>
                          </pic:cNvPicPr>
                        </pic:nvPicPr>
                        <pic:blipFill rotWithShape="1">
                          <a:blip r:embed="rId101" cstate="print">
                            <a:extLst>
                              <a:ext uri="{28A0092B-C50C-407E-A947-70E740481C1C}">
                                <a14:useLocalDpi xmlns:a14="http://schemas.microsoft.com/office/drawing/2010/main" val="0"/>
                              </a:ext>
                            </a:extLst>
                          </a:blip>
                          <a:srcRect b="13225"/>
                          <a:stretch/>
                        </pic:blipFill>
                        <pic:spPr bwMode="auto">
                          <a:xfrm>
                            <a:off x="0" y="0"/>
                            <a:ext cx="2789237" cy="38385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 name="Imagen 36"/>
                          <pic:cNvPicPr>
                            <a:picLocks noChangeAspect="1"/>
                          </pic:cNvPicPr>
                        </pic:nvPicPr>
                        <pic:blipFill rotWithShape="1">
                          <a:blip r:embed="rId102" cstate="print">
                            <a:extLst>
                              <a:ext uri="{28A0092B-C50C-407E-A947-70E740481C1C}">
                                <a14:useLocalDpi xmlns:a14="http://schemas.microsoft.com/office/drawing/2010/main" val="0"/>
                              </a:ext>
                            </a:extLst>
                          </a:blip>
                          <a:srcRect t="40581"/>
                          <a:stretch/>
                        </pic:blipFill>
                        <pic:spPr bwMode="auto">
                          <a:xfrm>
                            <a:off x="2790825" y="0"/>
                            <a:ext cx="2941955" cy="23336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 name="Imagen 37"/>
                          <pic:cNvPicPr>
                            <a:picLocks noChangeAspect="1"/>
                          </pic:cNvPicPr>
                        </pic:nvPicPr>
                        <pic:blipFill rotWithShape="1">
                          <a:blip r:embed="rId103" cstate="print">
                            <a:extLst>
                              <a:ext uri="{28A0092B-C50C-407E-A947-70E740481C1C}">
                                <a14:useLocalDpi xmlns:a14="http://schemas.microsoft.com/office/drawing/2010/main" val="0"/>
                              </a:ext>
                            </a:extLst>
                          </a:blip>
                          <a:srcRect l="39311"/>
                          <a:stretch/>
                        </pic:blipFill>
                        <pic:spPr bwMode="auto">
                          <a:xfrm rot="5400000">
                            <a:off x="3069590" y="1183640"/>
                            <a:ext cx="2375535" cy="293624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6084547" id="Grupo 38" o:spid="_x0000_s1026" style="position:absolute;margin-left:-14.55pt;margin-top:22pt;width:501pt;height:219.75pt;z-index:-251534336;mso-position-horizontal-relative:margin;mso-width-relative:margin;mso-height-relative:margin" coordsize="57327,38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">
                <v:shape id="Imagen 35" o:spid="_x0000_s1027" type="#_x0000_t75" style="position:absolute;width:27892;height:38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">
                  <v:imagedata r:id="rId104" o:title="" cropbottom="8667f"/>
                </v:shape>
                <v:shape id="Imagen 36" o:spid="_x0000_s1028" type="#_x0000_t75" style="position:absolute;left:27908;width:29419;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">
                  <v:imagedata r:id="rId105" o:title="" croptop="26595f"/>
                </v:shape>
                <v:shape id="Imagen 37" o:spid="_x0000_s1029" type="#_x0000_t75" style="position:absolute;left:30695;top:11836;width:23756;height:293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">
                  <v:imagedata r:id="rId106" o:title="" cropleft="25763f"/>
                </v:shape>
                <w10:wrap type="tight" anchorx="margin"/>
              </v:group>
            </w:pict>
          </mc:Fallback>
        </mc:AlternateContent>
      </w:r>
    </w:p>
    <w:p w14:paraId="28D05E97" w14:textId="77777777" w:rsidR="00786662" w:rsidRPr="002B7070" w:rsidRDefault="00786662" w:rsidP="00786662">
      <w:r>
        <w:rPr>
          <w:rFonts w:ascii="Altivo Regular" w:hAnsi="Altivo Regular"/>
          <w:noProof/>
          <w:sz w:val="32"/>
          <w:szCs w:val="40"/>
        </w:rPr>
        <mc:AlternateContent>
          <mc:Choice Requires="wps">
            <w:drawing>
              <wp:anchor distT="0" distB="0" distL="114300" distR="114300" simplePos="0" relativeHeight="251783168" behindDoc="0" locked="0" layoutInCell="1" allowOverlap="1" wp14:anchorId="54E6ED03" wp14:editId="3A1F6F72">
                <wp:simplePos x="0" y="0"/>
                <wp:positionH relativeFrom="column">
                  <wp:posOffset>847725</wp:posOffset>
                </wp:positionH>
                <wp:positionV relativeFrom="paragraph">
                  <wp:posOffset>2927350</wp:posOffset>
                </wp:positionV>
                <wp:extent cx="4133850" cy="514350"/>
                <wp:effectExtent l="0" t="0" r="0" b="0"/>
                <wp:wrapNone/>
                <wp:docPr id="357664300" name="Rectángulo 8"/>
                <wp:cNvGraphicFramePr/>
                <a:graphic xmlns:a="http://schemas.openxmlformats.org/drawingml/2006/main">
                  <a:graphicData uri="http://schemas.microsoft.com/office/word/2010/wordprocessingShape">
                    <wps:wsp>
                      <wps:cNvSpPr/>
                      <wps:spPr>
                        <a:xfrm>
                          <a:off x="0" y="0"/>
                          <a:ext cx="4133850" cy="5143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54E5B528" w14:textId="77777777" w:rsidR="00786662"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Conversatorio Conocimientos Básicos en Derechos Humanos</w:t>
                            </w:r>
                          </w:p>
                          <w:p w14:paraId="0B63B3D3" w14:textId="77777777" w:rsidR="00786662" w:rsidRPr="000068D8"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 xml:space="preserve"> 7/03/2024, Sacapulas, </w:t>
                            </w:r>
                            <w:r>
                              <w:rPr>
                                <w:rFonts w:ascii="Altivo Regular" w:hAnsi="Altivo Regular"/>
                                <w:i/>
                                <w:iCs/>
                                <w:color w:val="002060"/>
                                <w:sz w:val="18"/>
                                <w:szCs w:val="18"/>
                              </w:rPr>
                              <w:t xml:space="preserve">El </w:t>
                            </w:r>
                            <w:r w:rsidRPr="000068D8">
                              <w:rPr>
                                <w:rFonts w:ascii="Altivo Regular" w:hAnsi="Altivo Regular"/>
                                <w:i/>
                                <w:iCs/>
                                <w:color w:val="002060"/>
                                <w:sz w:val="18"/>
                                <w:szCs w:val="18"/>
                              </w:rPr>
                              <w:t>Quiché</w:t>
                            </w:r>
                          </w:p>
                          <w:p w14:paraId="0AF65589" w14:textId="77777777" w:rsidR="00786662" w:rsidRPr="002B7070" w:rsidRDefault="00786662" w:rsidP="00786662">
                            <w:pPr>
                              <w:spacing w:after="0"/>
                              <w:jc w:val="center"/>
                              <w:rPr>
                                <w:i/>
                                <w:i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E6ED03" id="_x0000_s1042" style="position:absolute;margin-left:66.75pt;margin-top:230.5pt;width:325.5pt;height:40.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" fillcolor="white [3201]" stroked="f" strokeweight="1pt">
                <v:textbox>
                  <w:txbxContent>
                    <w:p w14:paraId="54E5B528" w14:textId="77777777" w:rsidR="00786662"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Conversatorio Conocimientos Básicos en Derechos Humanos</w:t>
                      </w:r>
                    </w:p>
                    <w:p w14:paraId="0B63B3D3" w14:textId="77777777" w:rsidR="00786662" w:rsidRPr="000068D8"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 xml:space="preserve"> 7/03/2024, Sacapulas, </w:t>
                      </w:r>
                      <w:r>
                        <w:rPr>
                          <w:rFonts w:ascii="Altivo Regular" w:hAnsi="Altivo Regular"/>
                          <w:i/>
                          <w:iCs/>
                          <w:color w:val="002060"/>
                          <w:sz w:val="18"/>
                          <w:szCs w:val="18"/>
                        </w:rPr>
                        <w:t xml:space="preserve">El </w:t>
                      </w:r>
                      <w:r w:rsidRPr="000068D8">
                        <w:rPr>
                          <w:rFonts w:ascii="Altivo Regular" w:hAnsi="Altivo Regular"/>
                          <w:i/>
                          <w:iCs/>
                          <w:color w:val="002060"/>
                          <w:sz w:val="18"/>
                          <w:szCs w:val="18"/>
                        </w:rPr>
                        <w:t>Quiché</w:t>
                      </w:r>
                    </w:p>
                    <w:p w14:paraId="0AF65589" w14:textId="77777777" w:rsidR="00786662" w:rsidRPr="002B7070" w:rsidRDefault="00786662" w:rsidP="00786662">
                      <w:pPr>
                        <w:spacing w:after="0"/>
                        <w:jc w:val="center"/>
                        <w:rPr>
                          <w:i/>
                          <w:iCs/>
                          <w:sz w:val="20"/>
                          <w:szCs w:val="20"/>
                        </w:rPr>
                      </w:pPr>
                    </w:p>
                  </w:txbxContent>
                </v:textbox>
              </v:rect>
            </w:pict>
          </mc:Fallback>
        </mc:AlternateContent>
      </w:r>
    </w:p>
    <w:p w14:paraId="5CC99A53" w14:textId="77777777" w:rsidR="00786662" w:rsidRPr="002B7070" w:rsidRDefault="00786662" w:rsidP="00786662"/>
    <w:p w14:paraId="3D324954" w14:textId="77777777" w:rsidR="00786662" w:rsidRPr="002B7070" w:rsidRDefault="00786662" w:rsidP="00786662">
      <w:r>
        <w:rPr>
          <w:rFonts w:ascii="Altivo Regular" w:hAnsi="Altivo Regular"/>
          <w:noProof/>
          <w:color w:val="002060"/>
          <w:sz w:val="20"/>
          <w:szCs w:val="20"/>
        </w:rPr>
        <w:lastRenderedPageBreak/>
        <mc:AlternateContent>
          <mc:Choice Requires="wpg">
            <w:drawing>
              <wp:anchor distT="0" distB="0" distL="114300" distR="114300" simplePos="0" relativeHeight="251786240" behindDoc="1" locked="0" layoutInCell="1" allowOverlap="1" wp14:anchorId="63033CB5" wp14:editId="0E3CD2DC">
                <wp:simplePos x="0" y="0"/>
                <wp:positionH relativeFrom="page">
                  <wp:posOffset>742315</wp:posOffset>
                </wp:positionH>
                <wp:positionV relativeFrom="paragraph">
                  <wp:posOffset>4016375</wp:posOffset>
                </wp:positionV>
                <wp:extent cx="6410325" cy="2819400"/>
                <wp:effectExtent l="0" t="0" r="9525" b="0"/>
                <wp:wrapTight wrapText="bothSides">
                  <wp:wrapPolygon edited="0">
                    <wp:start x="0" y="0"/>
                    <wp:lineTo x="0" y="21454"/>
                    <wp:lineTo x="21568" y="21454"/>
                    <wp:lineTo x="21568" y="0"/>
                    <wp:lineTo x="0" y="0"/>
                  </wp:wrapPolygon>
                </wp:wrapTight>
                <wp:docPr id="46" name="Grupo 46"/>
                <wp:cNvGraphicFramePr/>
                <a:graphic xmlns:a="http://schemas.openxmlformats.org/drawingml/2006/main">
                  <a:graphicData uri="http://schemas.microsoft.com/office/word/2010/wordprocessingGroup">
                    <wpg:wgp>
                      <wpg:cNvGrpSpPr/>
                      <wpg:grpSpPr>
                        <a:xfrm>
                          <a:off x="0" y="0"/>
                          <a:ext cx="6410325" cy="2819400"/>
                          <a:chOff x="0" y="0"/>
                          <a:chExt cx="5610225" cy="3009900"/>
                        </a:xfrm>
                      </wpg:grpSpPr>
                      <pic:pic xmlns:pic="http://schemas.openxmlformats.org/drawingml/2006/picture">
                        <pic:nvPicPr>
                          <pic:cNvPr id="43" name="Imagen 43"/>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38425" cy="1943100"/>
                          </a:xfrm>
                          <a:prstGeom prst="rect">
                            <a:avLst/>
                          </a:prstGeom>
                          <a:noFill/>
                          <a:ln>
                            <a:noFill/>
                          </a:ln>
                        </pic:spPr>
                      </pic:pic>
                      <pic:pic xmlns:pic="http://schemas.openxmlformats.org/drawingml/2006/picture">
                        <pic:nvPicPr>
                          <pic:cNvPr id="45" name="Imagen 45"/>
                          <pic:cNvPicPr>
                            <a:picLocks noChangeAspect="1"/>
                          </pic:cNvPicPr>
                        </pic:nvPicPr>
                        <pic:blipFill rotWithShape="1">
                          <a:blip r:embed="rId108" cstate="print">
                            <a:extLst>
                              <a:ext uri="{28A0092B-C50C-407E-A947-70E740481C1C}">
                                <a14:useLocalDpi xmlns:a14="http://schemas.microsoft.com/office/drawing/2010/main" val="0"/>
                              </a:ext>
                            </a:extLst>
                          </a:blip>
                          <a:srcRect b="12845"/>
                          <a:stretch/>
                        </pic:blipFill>
                        <pic:spPr bwMode="auto">
                          <a:xfrm>
                            <a:off x="2638425" y="0"/>
                            <a:ext cx="2970530" cy="1943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4" name="Imagen 44"/>
                          <pic:cNvPicPr>
                            <a:picLocks noChangeAspect="1"/>
                          </pic:cNvPicPr>
                        </pic:nvPicPr>
                        <pic:blipFill rotWithShape="1">
                          <a:blip r:embed="rId109" cstate="print">
                            <a:extLst>
                              <a:ext uri="{28A0092B-C50C-407E-A947-70E740481C1C}">
                                <a14:useLocalDpi xmlns:a14="http://schemas.microsoft.com/office/drawing/2010/main" val="0"/>
                              </a:ext>
                            </a:extLst>
                          </a:blip>
                          <a:srcRect t="46154" b="28507"/>
                          <a:stretch/>
                        </pic:blipFill>
                        <pic:spPr bwMode="auto">
                          <a:xfrm>
                            <a:off x="0" y="1943100"/>
                            <a:ext cx="5610225" cy="10668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461DA13" id="Grupo 46" o:spid="_x0000_s1026" style="position:absolute;margin-left:58.45pt;margin-top:316.25pt;width:504.75pt;height:222pt;z-index:-251530240;mso-position-horizontal-relative:page;mso-width-relative:margin;mso-height-relative:margin" coordsize="56102,30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">
                <v:shape id="Imagen 43" o:spid="_x0000_s1027" type="#_x0000_t75" style="position:absolute;width:26384;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">
                  <v:imagedata r:id="rId110" o:title=""/>
                </v:shape>
                <v:shape id="Imagen 45" o:spid="_x0000_s1028" type="#_x0000_t75" style="position:absolute;left:26384;width:29705;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">
                  <v:imagedata r:id="rId111" o:title="" cropbottom="8418f"/>
                </v:shape>
                <v:shape id="Imagen 44" o:spid="_x0000_s1029" type="#_x0000_t75" style="position:absolute;top:19431;width:56102;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">
                  <v:imagedata r:id="rId112" o:title="" croptop="30247f" cropbottom="18682f"/>
                </v:shape>
                <w10:wrap type="tight" anchorx="page"/>
              </v:group>
            </w:pict>
          </mc:Fallback>
        </mc:AlternateContent>
      </w:r>
      <w:r>
        <w:rPr>
          <w:rFonts w:ascii="Altivo Regular" w:hAnsi="Altivo Regular"/>
          <w:noProof/>
          <w:sz w:val="32"/>
          <w:szCs w:val="40"/>
        </w:rPr>
        <mc:AlternateContent>
          <mc:Choice Requires="wps">
            <w:drawing>
              <wp:anchor distT="0" distB="0" distL="114300" distR="114300" simplePos="0" relativeHeight="251785216" behindDoc="0" locked="0" layoutInCell="1" allowOverlap="1" wp14:anchorId="4E71F300" wp14:editId="04841FDE">
                <wp:simplePos x="0" y="0"/>
                <wp:positionH relativeFrom="margin">
                  <wp:align>center</wp:align>
                </wp:positionH>
                <wp:positionV relativeFrom="paragraph">
                  <wp:posOffset>3514090</wp:posOffset>
                </wp:positionV>
                <wp:extent cx="4133850" cy="514350"/>
                <wp:effectExtent l="0" t="0" r="0" b="0"/>
                <wp:wrapNone/>
                <wp:docPr id="1384643414" name="Rectángulo 8"/>
                <wp:cNvGraphicFramePr/>
                <a:graphic xmlns:a="http://schemas.openxmlformats.org/drawingml/2006/main">
                  <a:graphicData uri="http://schemas.microsoft.com/office/word/2010/wordprocessingShape">
                    <wps:wsp>
                      <wps:cNvSpPr/>
                      <wps:spPr>
                        <a:xfrm>
                          <a:off x="0" y="0"/>
                          <a:ext cx="4133850" cy="5143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48790A08" w14:textId="77777777" w:rsidR="00786662"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Conversatorio Conocimientos Básicos en Derechos Humanos</w:t>
                            </w:r>
                          </w:p>
                          <w:p w14:paraId="6682B783" w14:textId="77777777" w:rsidR="00786662" w:rsidRPr="000068D8"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 xml:space="preserve"> 07/03/2024, San Pedro Jocopilas, </w:t>
                            </w:r>
                            <w:r>
                              <w:rPr>
                                <w:rFonts w:ascii="Altivo Regular" w:hAnsi="Altivo Regular"/>
                                <w:i/>
                                <w:iCs/>
                                <w:color w:val="002060"/>
                                <w:sz w:val="18"/>
                                <w:szCs w:val="18"/>
                              </w:rPr>
                              <w:t xml:space="preserve">El </w:t>
                            </w:r>
                            <w:r w:rsidRPr="000068D8">
                              <w:rPr>
                                <w:rFonts w:ascii="Altivo Regular" w:hAnsi="Altivo Regular"/>
                                <w:i/>
                                <w:iCs/>
                                <w:color w:val="002060"/>
                                <w:sz w:val="18"/>
                                <w:szCs w:val="18"/>
                              </w:rPr>
                              <w:t>Quiché</w:t>
                            </w:r>
                          </w:p>
                          <w:p w14:paraId="3FC6F7EE" w14:textId="77777777" w:rsidR="00786662" w:rsidRPr="002B7070" w:rsidRDefault="00786662" w:rsidP="00786662">
                            <w:pPr>
                              <w:spacing w:after="0"/>
                              <w:jc w:val="center"/>
                              <w:rPr>
                                <w:i/>
                                <w:i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71F300" id="_x0000_s1043" style="position:absolute;margin-left:0;margin-top:276.7pt;width:325.5pt;height:40.5pt;z-index:2517852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" fillcolor="white [3201]" stroked="f" strokeweight="1pt">
                <v:textbox>
                  <w:txbxContent>
                    <w:p w14:paraId="48790A08" w14:textId="77777777" w:rsidR="00786662"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Conversatorio Conocimientos Básicos en Derechos Humanos</w:t>
                      </w:r>
                    </w:p>
                    <w:p w14:paraId="6682B783" w14:textId="77777777" w:rsidR="00786662" w:rsidRPr="000068D8"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 xml:space="preserve"> 07/03/2024, San Pedro Jocopilas, </w:t>
                      </w:r>
                      <w:r>
                        <w:rPr>
                          <w:rFonts w:ascii="Altivo Regular" w:hAnsi="Altivo Regular"/>
                          <w:i/>
                          <w:iCs/>
                          <w:color w:val="002060"/>
                          <w:sz w:val="18"/>
                          <w:szCs w:val="18"/>
                        </w:rPr>
                        <w:t xml:space="preserve">El </w:t>
                      </w:r>
                      <w:r w:rsidRPr="000068D8">
                        <w:rPr>
                          <w:rFonts w:ascii="Altivo Regular" w:hAnsi="Altivo Regular"/>
                          <w:i/>
                          <w:iCs/>
                          <w:color w:val="002060"/>
                          <w:sz w:val="18"/>
                          <w:szCs w:val="18"/>
                        </w:rPr>
                        <w:t>Quiché</w:t>
                      </w:r>
                    </w:p>
                    <w:p w14:paraId="3FC6F7EE" w14:textId="77777777" w:rsidR="00786662" w:rsidRPr="002B7070" w:rsidRDefault="00786662" w:rsidP="00786662">
                      <w:pPr>
                        <w:spacing w:after="0"/>
                        <w:jc w:val="center"/>
                        <w:rPr>
                          <w:i/>
                          <w:iCs/>
                          <w:sz w:val="20"/>
                          <w:szCs w:val="20"/>
                        </w:rPr>
                      </w:pPr>
                    </w:p>
                  </w:txbxContent>
                </v:textbox>
                <w10:wrap anchorx="margin"/>
              </v:rect>
            </w:pict>
          </mc:Fallback>
        </mc:AlternateContent>
      </w:r>
      <w:r w:rsidRPr="000C7865">
        <w:rPr>
          <w:rFonts w:ascii="Altivo Regular" w:hAnsi="Altivo Regular"/>
          <w:noProof/>
          <w:color w:val="002060"/>
          <w:sz w:val="20"/>
          <w:szCs w:val="20"/>
        </w:rPr>
        <mc:AlternateContent>
          <mc:Choice Requires="wpg">
            <w:drawing>
              <wp:anchor distT="0" distB="0" distL="114300" distR="114300" simplePos="0" relativeHeight="251784192" behindDoc="1" locked="0" layoutInCell="1" allowOverlap="1" wp14:anchorId="5BC74B75" wp14:editId="07A6B01C">
                <wp:simplePos x="0" y="0"/>
                <wp:positionH relativeFrom="margin">
                  <wp:posOffset>-365760</wp:posOffset>
                </wp:positionH>
                <wp:positionV relativeFrom="paragraph">
                  <wp:posOffset>25400</wp:posOffset>
                </wp:positionV>
                <wp:extent cx="6524625" cy="3404235"/>
                <wp:effectExtent l="0" t="0" r="9525" b="5715"/>
                <wp:wrapTight wrapText="bothSides">
                  <wp:wrapPolygon edited="0">
                    <wp:start x="0" y="0"/>
                    <wp:lineTo x="0" y="21515"/>
                    <wp:lineTo x="21568" y="21515"/>
                    <wp:lineTo x="21568" y="0"/>
                    <wp:lineTo x="0" y="0"/>
                  </wp:wrapPolygon>
                </wp:wrapTight>
                <wp:docPr id="42" name="Grupo 42"/>
                <wp:cNvGraphicFramePr/>
                <a:graphic xmlns:a="http://schemas.openxmlformats.org/drawingml/2006/main">
                  <a:graphicData uri="http://schemas.microsoft.com/office/word/2010/wordprocessingGroup">
                    <wpg:wgp>
                      <wpg:cNvGrpSpPr/>
                      <wpg:grpSpPr>
                        <a:xfrm>
                          <a:off x="0" y="0"/>
                          <a:ext cx="6524625" cy="3404235"/>
                          <a:chOff x="120528" y="0"/>
                          <a:chExt cx="6452357" cy="4695825"/>
                        </a:xfrm>
                      </wpg:grpSpPr>
                      <pic:pic xmlns:pic="http://schemas.openxmlformats.org/drawingml/2006/picture">
                        <pic:nvPicPr>
                          <pic:cNvPr id="40" name="Imagen 40"/>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3000375" y="0"/>
                            <a:ext cx="3568700" cy="2676525"/>
                          </a:xfrm>
                          <a:prstGeom prst="rect">
                            <a:avLst/>
                          </a:prstGeom>
                          <a:noFill/>
                          <a:ln>
                            <a:noFill/>
                          </a:ln>
                        </pic:spPr>
                      </pic:pic>
                      <pic:pic xmlns:pic="http://schemas.openxmlformats.org/drawingml/2006/picture">
                        <pic:nvPicPr>
                          <pic:cNvPr id="39" name="Imagen 39"/>
                          <pic:cNvPicPr>
                            <a:picLocks noChangeAspect="1"/>
                          </pic:cNvPicPr>
                        </pic:nvPicPr>
                        <pic:blipFill rotWithShape="1">
                          <a:blip r:embed="rId114" cstate="print">
                            <a:extLst>
                              <a:ext uri="{28A0092B-C50C-407E-A947-70E740481C1C}">
                                <a14:useLocalDpi xmlns:a14="http://schemas.microsoft.com/office/drawing/2010/main" val="0"/>
                              </a:ext>
                            </a:extLst>
                          </a:blip>
                          <a:srcRect t="24286"/>
                          <a:stretch/>
                        </pic:blipFill>
                        <pic:spPr bwMode="auto">
                          <a:xfrm>
                            <a:off x="3000374" y="2676524"/>
                            <a:ext cx="3572511" cy="201930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 name="Imagen 41"/>
                          <pic:cNvPicPr>
                            <a:picLocks noChangeAspect="1"/>
                          </pic:cNvPicPr>
                        </pic:nvPicPr>
                        <pic:blipFill rotWithShape="1">
                          <a:blip r:embed="rId115" cstate="print">
                            <a:extLst>
                              <a:ext uri="{28A0092B-C50C-407E-A947-70E740481C1C}">
                                <a14:useLocalDpi xmlns:a14="http://schemas.microsoft.com/office/drawing/2010/main" val="0"/>
                              </a:ext>
                            </a:extLst>
                          </a:blip>
                          <a:srcRect l="23745" r="26191"/>
                          <a:stretch/>
                        </pic:blipFill>
                        <pic:spPr bwMode="auto">
                          <a:xfrm>
                            <a:off x="120528" y="635"/>
                            <a:ext cx="2879786" cy="46951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B95264C" id="Grupo 42" o:spid="_x0000_s1026" style="position:absolute;margin-left:-28.8pt;margin-top:2pt;width:513.75pt;height:268.05pt;z-index:-251532288;mso-position-horizontal-relative:margin;mso-width-relative:margin;mso-height-relative:margin" coordorigin="1205" coordsize="64523,46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">
                <v:shape id="Imagen 40" o:spid="_x0000_s1027" type="#_x0000_t75" style="position:absolute;left:30003;width:35687;height:26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">
                  <v:imagedata r:id="rId116" o:title=""/>
                </v:shape>
                <v:shape id="Imagen 39" o:spid="_x0000_s1028" type="#_x0000_t75" style="position:absolute;left:30003;top:26765;width:35725;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">
                  <v:imagedata r:id="rId117" o:title="" croptop="15916f"/>
                </v:shape>
                <v:shape id="Imagen 41" o:spid="_x0000_s1029" type="#_x0000_t75" style="position:absolute;left:1205;top:6;width:28798;height:46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">
                  <v:imagedata r:id="rId118" o:title="" cropleft="15562f" cropright="17165f"/>
                </v:shape>
                <w10:wrap type="tight" anchorx="margin"/>
              </v:group>
            </w:pict>
          </mc:Fallback>
        </mc:AlternateContent>
      </w:r>
    </w:p>
    <w:p w14:paraId="4D33F9ED" w14:textId="77777777" w:rsidR="00786662" w:rsidRPr="002B7070" w:rsidRDefault="00786662" w:rsidP="00786662">
      <w:r>
        <w:rPr>
          <w:rFonts w:ascii="Altivo Regular" w:hAnsi="Altivo Regular"/>
          <w:noProof/>
          <w:sz w:val="32"/>
          <w:szCs w:val="40"/>
        </w:rPr>
        <mc:AlternateContent>
          <mc:Choice Requires="wps">
            <w:drawing>
              <wp:anchor distT="0" distB="0" distL="114300" distR="114300" simplePos="0" relativeHeight="251787264" behindDoc="0" locked="0" layoutInCell="1" allowOverlap="1" wp14:anchorId="20BEC52A" wp14:editId="519EAF6D">
                <wp:simplePos x="0" y="0"/>
                <wp:positionH relativeFrom="margin">
                  <wp:align>center</wp:align>
                </wp:positionH>
                <wp:positionV relativeFrom="paragraph">
                  <wp:posOffset>3079115</wp:posOffset>
                </wp:positionV>
                <wp:extent cx="4133850" cy="514350"/>
                <wp:effectExtent l="0" t="0" r="0" b="0"/>
                <wp:wrapNone/>
                <wp:docPr id="1201987896" name="Rectángulo 8"/>
                <wp:cNvGraphicFramePr/>
                <a:graphic xmlns:a="http://schemas.openxmlformats.org/drawingml/2006/main">
                  <a:graphicData uri="http://schemas.microsoft.com/office/word/2010/wordprocessingShape">
                    <wps:wsp>
                      <wps:cNvSpPr/>
                      <wps:spPr>
                        <a:xfrm>
                          <a:off x="0" y="0"/>
                          <a:ext cx="4133850" cy="5143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6C8D850D" w14:textId="77777777" w:rsidR="00786662"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Conversatorio Conocimientos Básicos en Derechos Humanos</w:t>
                            </w:r>
                          </w:p>
                          <w:p w14:paraId="0C363FCF" w14:textId="77777777" w:rsidR="00786662" w:rsidRPr="000068D8" w:rsidRDefault="00786662" w:rsidP="00786662">
                            <w:pPr>
                              <w:spacing w:after="0"/>
                              <w:jc w:val="center"/>
                              <w:rPr>
                                <w:i/>
                                <w:iCs/>
                                <w:sz w:val="18"/>
                                <w:szCs w:val="18"/>
                              </w:rPr>
                            </w:pPr>
                            <w:r w:rsidRPr="000068D8">
                              <w:rPr>
                                <w:rFonts w:ascii="Altivo Regular" w:hAnsi="Altivo Regular"/>
                                <w:i/>
                                <w:iCs/>
                                <w:color w:val="002060"/>
                                <w:sz w:val="18"/>
                                <w:szCs w:val="18"/>
                              </w:rPr>
                              <w:t>18/03/2024, Tierra Blanca, Jalapa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BEC52A" id="_x0000_s1044" style="position:absolute;margin-left:0;margin-top:242.45pt;width:325.5pt;height:40.5pt;z-index:251787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" fillcolor="white [3201]" stroked="f" strokeweight="1pt">
                <v:textbox>
                  <w:txbxContent>
                    <w:p w14:paraId="6C8D850D" w14:textId="77777777" w:rsidR="00786662"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Conversatorio Conocimientos Básicos en Derechos Humanos</w:t>
                      </w:r>
                    </w:p>
                    <w:p w14:paraId="0C363FCF" w14:textId="77777777" w:rsidR="00786662" w:rsidRPr="000068D8" w:rsidRDefault="00786662" w:rsidP="00786662">
                      <w:pPr>
                        <w:spacing w:after="0"/>
                        <w:jc w:val="center"/>
                        <w:rPr>
                          <w:i/>
                          <w:iCs/>
                          <w:sz w:val="18"/>
                          <w:szCs w:val="18"/>
                        </w:rPr>
                      </w:pPr>
                      <w:r w:rsidRPr="000068D8">
                        <w:rPr>
                          <w:rFonts w:ascii="Altivo Regular" w:hAnsi="Altivo Regular"/>
                          <w:i/>
                          <w:iCs/>
                          <w:color w:val="002060"/>
                          <w:sz w:val="18"/>
                          <w:szCs w:val="18"/>
                        </w:rPr>
                        <w:t>18/03/2024, Tierra Blanca, Jalapa</w:t>
                      </w:r>
                    </w:p>
                  </w:txbxContent>
                </v:textbox>
                <w10:wrap anchorx="margin"/>
              </v:rect>
            </w:pict>
          </mc:Fallback>
        </mc:AlternateContent>
      </w:r>
    </w:p>
    <w:p w14:paraId="5E07CDD7" w14:textId="77777777" w:rsidR="00786662" w:rsidRPr="002B7070" w:rsidRDefault="00786662" w:rsidP="00786662">
      <w:r>
        <w:rPr>
          <w:rFonts w:ascii="Altivo Regular" w:hAnsi="Altivo Regular"/>
          <w:noProof/>
          <w:sz w:val="32"/>
          <w:szCs w:val="40"/>
        </w:rPr>
        <w:lastRenderedPageBreak/>
        <mc:AlternateContent>
          <mc:Choice Requires="wps">
            <w:drawing>
              <wp:anchor distT="0" distB="0" distL="114300" distR="114300" simplePos="0" relativeHeight="251789312" behindDoc="0" locked="0" layoutInCell="1" allowOverlap="1" wp14:anchorId="4FBCDA43" wp14:editId="1B0E2B3C">
                <wp:simplePos x="0" y="0"/>
                <wp:positionH relativeFrom="margin">
                  <wp:posOffset>958215</wp:posOffset>
                </wp:positionH>
                <wp:positionV relativeFrom="paragraph">
                  <wp:posOffset>3416300</wp:posOffset>
                </wp:positionV>
                <wp:extent cx="4133850" cy="381000"/>
                <wp:effectExtent l="0" t="0" r="0" b="0"/>
                <wp:wrapNone/>
                <wp:docPr id="2087772846" name="Rectángulo 8"/>
                <wp:cNvGraphicFramePr/>
                <a:graphic xmlns:a="http://schemas.openxmlformats.org/drawingml/2006/main">
                  <a:graphicData uri="http://schemas.microsoft.com/office/word/2010/wordprocessingShape">
                    <wps:wsp>
                      <wps:cNvSpPr/>
                      <wps:spPr>
                        <a:xfrm>
                          <a:off x="0" y="0"/>
                          <a:ext cx="4133850" cy="38100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1A481AF9" w14:textId="77777777" w:rsidR="00786662"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Conversatorio Conocimientos Básicos en Derechos Humanos</w:t>
                            </w:r>
                          </w:p>
                          <w:p w14:paraId="5B3F7C13" w14:textId="77777777" w:rsidR="00786662" w:rsidRPr="000068D8"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19/03/2024, Pata Galana, Jalapa</w:t>
                            </w:r>
                          </w:p>
                          <w:p w14:paraId="2D87D8E5" w14:textId="77777777" w:rsidR="00786662" w:rsidRPr="002B7070" w:rsidRDefault="00786662" w:rsidP="00786662">
                            <w:pPr>
                              <w:spacing w:after="0"/>
                              <w:jc w:val="center"/>
                              <w:rPr>
                                <w:i/>
                                <w:i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BCDA43" id="_x0000_s1045" style="position:absolute;margin-left:75.45pt;margin-top:269pt;width:325.5pt;height:30pt;z-index:251789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" fillcolor="white [3201]" stroked="f" strokeweight="1pt">
                <v:textbox>
                  <w:txbxContent>
                    <w:p w14:paraId="1A481AF9" w14:textId="77777777" w:rsidR="00786662"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Conversatorio Conocimientos Básicos en Derechos Humanos</w:t>
                      </w:r>
                    </w:p>
                    <w:p w14:paraId="5B3F7C13" w14:textId="77777777" w:rsidR="00786662" w:rsidRPr="000068D8"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19/03/2024, Pata Galana, Jalapa</w:t>
                      </w:r>
                    </w:p>
                    <w:p w14:paraId="2D87D8E5" w14:textId="77777777" w:rsidR="00786662" w:rsidRPr="002B7070" w:rsidRDefault="00786662" w:rsidP="00786662">
                      <w:pPr>
                        <w:spacing w:after="0"/>
                        <w:jc w:val="center"/>
                        <w:rPr>
                          <w:i/>
                          <w:iCs/>
                          <w:sz w:val="20"/>
                          <w:szCs w:val="20"/>
                        </w:rPr>
                      </w:pPr>
                    </w:p>
                  </w:txbxContent>
                </v:textbox>
                <w10:wrap anchorx="margin"/>
              </v:rect>
            </w:pict>
          </mc:Fallback>
        </mc:AlternateContent>
      </w:r>
      <w:r>
        <w:rPr>
          <w:rFonts w:ascii="Altivo Regular" w:hAnsi="Altivo Regular"/>
          <w:noProof/>
          <w:color w:val="002060"/>
          <w:sz w:val="20"/>
          <w:szCs w:val="20"/>
        </w:rPr>
        <mc:AlternateContent>
          <mc:Choice Requires="wpg">
            <w:drawing>
              <wp:anchor distT="0" distB="0" distL="114300" distR="114300" simplePos="0" relativeHeight="251788288" behindDoc="1" locked="0" layoutInCell="1" allowOverlap="1" wp14:anchorId="099D700C" wp14:editId="77E02844">
                <wp:simplePos x="0" y="0"/>
                <wp:positionH relativeFrom="margin">
                  <wp:posOffset>-404495</wp:posOffset>
                </wp:positionH>
                <wp:positionV relativeFrom="paragraph">
                  <wp:posOffset>0</wp:posOffset>
                </wp:positionV>
                <wp:extent cx="6753225" cy="3314700"/>
                <wp:effectExtent l="0" t="0" r="9525" b="0"/>
                <wp:wrapTight wrapText="bothSides">
                  <wp:wrapPolygon edited="0">
                    <wp:start x="0" y="0"/>
                    <wp:lineTo x="0" y="21476"/>
                    <wp:lineTo x="21570" y="21476"/>
                    <wp:lineTo x="21570" y="0"/>
                    <wp:lineTo x="0" y="0"/>
                  </wp:wrapPolygon>
                </wp:wrapTight>
                <wp:docPr id="51" name="Grupo 51"/>
                <wp:cNvGraphicFramePr/>
                <a:graphic xmlns:a="http://schemas.openxmlformats.org/drawingml/2006/main">
                  <a:graphicData uri="http://schemas.microsoft.com/office/word/2010/wordprocessingGroup">
                    <wpg:wgp>
                      <wpg:cNvGrpSpPr/>
                      <wpg:grpSpPr>
                        <a:xfrm>
                          <a:off x="0" y="0"/>
                          <a:ext cx="6753225" cy="3314700"/>
                          <a:chOff x="0" y="0"/>
                          <a:chExt cx="6181725" cy="4425950"/>
                        </a:xfrm>
                      </wpg:grpSpPr>
                      <pic:pic xmlns:pic="http://schemas.openxmlformats.org/drawingml/2006/picture">
                        <pic:nvPicPr>
                          <pic:cNvPr id="47" name="Imagen 47"/>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745230" cy="2105025"/>
                          </a:xfrm>
                          <a:prstGeom prst="rect">
                            <a:avLst/>
                          </a:prstGeom>
                          <a:noFill/>
                          <a:ln>
                            <a:noFill/>
                          </a:ln>
                        </pic:spPr>
                      </pic:pic>
                      <pic:pic xmlns:pic="http://schemas.openxmlformats.org/drawingml/2006/picture">
                        <pic:nvPicPr>
                          <pic:cNvPr id="48" name="Imagen 48"/>
                          <pic:cNvPicPr>
                            <a:picLocks noChangeAspect="1"/>
                          </pic:cNvPicPr>
                        </pic:nvPicPr>
                        <pic:blipFill rotWithShape="1">
                          <a:blip r:embed="rId120" cstate="print">
                            <a:extLst>
                              <a:ext uri="{28A0092B-C50C-407E-A947-70E740481C1C}">
                                <a14:useLocalDpi xmlns:a14="http://schemas.microsoft.com/office/drawing/2010/main" val="0"/>
                              </a:ext>
                            </a:extLst>
                          </a:blip>
                          <a:srcRect l="17495" t="14865" r="4919" b="10473"/>
                          <a:stretch/>
                        </pic:blipFill>
                        <pic:spPr bwMode="auto">
                          <a:xfrm>
                            <a:off x="3267075" y="0"/>
                            <a:ext cx="2914650" cy="2105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9" name="Imagen 49"/>
                          <pic:cNvPicPr>
                            <a:picLocks noChangeAspect="1"/>
                          </pic:cNvPicPr>
                        </pic:nvPicPr>
                        <pic:blipFill rotWithShape="1">
                          <a:blip r:embed="rId121" cstate="print">
                            <a:extLst>
                              <a:ext uri="{28A0092B-C50C-407E-A947-70E740481C1C}">
                                <a14:useLocalDpi xmlns:a14="http://schemas.microsoft.com/office/drawing/2010/main" val="0"/>
                              </a:ext>
                            </a:extLst>
                          </a:blip>
                          <a:srcRect l="4584" t="9503" r="7470" b="7240"/>
                          <a:stretch/>
                        </pic:blipFill>
                        <pic:spPr bwMode="auto">
                          <a:xfrm>
                            <a:off x="0" y="2105025"/>
                            <a:ext cx="3267075" cy="23209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 name="Imagen 50"/>
                          <pic:cNvPicPr>
                            <a:picLocks noChangeAspect="1"/>
                          </pic:cNvPicPr>
                        </pic:nvPicPr>
                        <pic:blipFill rotWithShape="1">
                          <a:blip r:embed="rId122" cstate="print">
                            <a:extLst>
                              <a:ext uri="{28A0092B-C50C-407E-A947-70E740481C1C}">
                                <a14:useLocalDpi xmlns:a14="http://schemas.microsoft.com/office/drawing/2010/main" val="0"/>
                              </a:ext>
                            </a:extLst>
                          </a:blip>
                          <a:srcRect l="6074" t="389" r="3315" b="4897"/>
                          <a:stretch/>
                        </pic:blipFill>
                        <pic:spPr bwMode="auto">
                          <a:xfrm>
                            <a:off x="3219450" y="2105025"/>
                            <a:ext cx="2958465" cy="23209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EDD310D" id="Grupo 51" o:spid="_x0000_s1026" style="position:absolute;margin-left:-31.85pt;margin-top:0;width:531.75pt;height:261pt;z-index:-251528192;mso-position-horizontal-relative:margin;mso-width-relative:margin;mso-height-relative:margin" coordsize="61817,44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">
                <v:shape id="Imagen 47" o:spid="_x0000_s1027" type="#_x0000_t75" style="position:absolute;width:37452;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">
                  <v:imagedata r:id="rId123" o:title=""/>
                </v:shape>
                <v:shape id="Imagen 48" o:spid="_x0000_s1028" type="#_x0000_t75" style="position:absolute;left:32670;width:2914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">
                  <v:imagedata r:id="rId124" o:title="" croptop="9742f" cropbottom="6864f" cropleft="11466f" cropright="3224f"/>
                </v:shape>
                <v:shape id="Imagen 49" o:spid="_x0000_s1029" type="#_x0000_t75" style="position:absolute;top:21050;width:32670;height:23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">
                  <v:imagedata r:id="rId125" o:title="" croptop="6228f" cropbottom="4745f" cropleft="3004f" cropright="4896f"/>
                </v:shape>
                <v:shape id="Imagen 50" o:spid="_x0000_s1030" type="#_x0000_t75" style="position:absolute;left:32194;top:21050;width:29585;height:23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">
                  <v:imagedata r:id="rId126" o:title="" croptop="255f" cropbottom="3209f" cropleft="3981f" cropright="2173f"/>
                </v:shape>
                <w10:wrap type="tight" anchorx="margin"/>
              </v:group>
            </w:pict>
          </mc:Fallback>
        </mc:AlternateContent>
      </w:r>
    </w:p>
    <w:p w14:paraId="6C709BA7" w14:textId="77777777" w:rsidR="00786662" w:rsidRDefault="00786662" w:rsidP="00786662">
      <w:r>
        <w:rPr>
          <w:rFonts w:ascii="Altivo Regular" w:hAnsi="Altivo Regular"/>
          <w:noProof/>
          <w:sz w:val="32"/>
          <w:szCs w:val="40"/>
        </w:rPr>
        <mc:AlternateContent>
          <mc:Choice Requires="wps">
            <w:drawing>
              <wp:anchor distT="0" distB="0" distL="114300" distR="114300" simplePos="0" relativeHeight="251791360" behindDoc="0" locked="0" layoutInCell="1" allowOverlap="1" wp14:anchorId="6D75A379" wp14:editId="550D5304">
                <wp:simplePos x="0" y="0"/>
                <wp:positionH relativeFrom="margin">
                  <wp:posOffset>986790</wp:posOffset>
                </wp:positionH>
                <wp:positionV relativeFrom="paragraph">
                  <wp:posOffset>2929890</wp:posOffset>
                </wp:positionV>
                <wp:extent cx="4133850" cy="381000"/>
                <wp:effectExtent l="0" t="0" r="0" b="0"/>
                <wp:wrapNone/>
                <wp:docPr id="36189111" name="Rectángulo 8"/>
                <wp:cNvGraphicFramePr/>
                <a:graphic xmlns:a="http://schemas.openxmlformats.org/drawingml/2006/main">
                  <a:graphicData uri="http://schemas.microsoft.com/office/word/2010/wordprocessingShape">
                    <wps:wsp>
                      <wps:cNvSpPr/>
                      <wps:spPr>
                        <a:xfrm>
                          <a:off x="0" y="0"/>
                          <a:ext cx="4133850" cy="38100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28FBF1E6" w14:textId="77777777" w:rsidR="00786662"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Conversatorio Conocimientos Básicos en Derechos Humanos</w:t>
                            </w:r>
                          </w:p>
                          <w:p w14:paraId="647BBC13" w14:textId="77777777" w:rsidR="00786662" w:rsidRPr="000068D8"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19/03/2024, Quetzaltenango</w:t>
                            </w:r>
                          </w:p>
                          <w:p w14:paraId="79EB1597" w14:textId="77777777" w:rsidR="00786662" w:rsidRPr="002B7070" w:rsidRDefault="00786662" w:rsidP="00786662">
                            <w:pPr>
                              <w:spacing w:after="0"/>
                              <w:jc w:val="center"/>
                              <w:rPr>
                                <w:i/>
                                <w:i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75A379" id="_x0000_s1046" style="position:absolute;margin-left:77.7pt;margin-top:230.7pt;width:325.5pt;height:30pt;z-index:251791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" fillcolor="white [3201]" stroked="f" strokeweight="1pt">
                <v:textbox>
                  <w:txbxContent>
                    <w:p w14:paraId="28FBF1E6" w14:textId="77777777" w:rsidR="00786662"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Conversatorio Conocimientos Básicos en Derechos Humanos</w:t>
                      </w:r>
                    </w:p>
                    <w:p w14:paraId="647BBC13" w14:textId="77777777" w:rsidR="00786662" w:rsidRPr="000068D8" w:rsidRDefault="00786662" w:rsidP="00786662">
                      <w:pPr>
                        <w:spacing w:after="0"/>
                        <w:jc w:val="center"/>
                        <w:rPr>
                          <w:rFonts w:ascii="Altivo Regular" w:hAnsi="Altivo Regular"/>
                          <w:i/>
                          <w:iCs/>
                          <w:color w:val="002060"/>
                          <w:sz w:val="18"/>
                          <w:szCs w:val="18"/>
                        </w:rPr>
                      </w:pPr>
                      <w:r w:rsidRPr="000068D8">
                        <w:rPr>
                          <w:rFonts w:ascii="Altivo Regular" w:hAnsi="Altivo Regular"/>
                          <w:i/>
                          <w:iCs/>
                          <w:color w:val="002060"/>
                          <w:sz w:val="18"/>
                          <w:szCs w:val="18"/>
                        </w:rPr>
                        <w:t>19/03/2024, Quetzaltenango</w:t>
                      </w:r>
                    </w:p>
                    <w:p w14:paraId="79EB1597" w14:textId="77777777" w:rsidR="00786662" w:rsidRPr="002B7070" w:rsidRDefault="00786662" w:rsidP="00786662">
                      <w:pPr>
                        <w:spacing w:after="0"/>
                        <w:jc w:val="center"/>
                        <w:rPr>
                          <w:i/>
                          <w:iCs/>
                          <w:sz w:val="20"/>
                          <w:szCs w:val="20"/>
                        </w:rPr>
                      </w:pPr>
                    </w:p>
                  </w:txbxContent>
                </v:textbox>
                <w10:wrap anchorx="margin"/>
              </v:rect>
            </w:pict>
          </mc:Fallback>
        </mc:AlternateContent>
      </w:r>
      <w:r>
        <w:rPr>
          <w:rFonts w:ascii="Altivo Regular" w:hAnsi="Altivo Regular"/>
          <w:noProof/>
          <w:color w:val="002060"/>
          <w:sz w:val="20"/>
          <w:szCs w:val="20"/>
        </w:rPr>
        <mc:AlternateContent>
          <mc:Choice Requires="wpg">
            <w:drawing>
              <wp:anchor distT="0" distB="0" distL="114300" distR="114300" simplePos="0" relativeHeight="251790336" behindDoc="1" locked="0" layoutInCell="1" allowOverlap="1" wp14:anchorId="7B36963E" wp14:editId="782EC7E6">
                <wp:simplePos x="0" y="0"/>
                <wp:positionH relativeFrom="column">
                  <wp:posOffset>-318135</wp:posOffset>
                </wp:positionH>
                <wp:positionV relativeFrom="paragraph">
                  <wp:posOffset>215265</wp:posOffset>
                </wp:positionV>
                <wp:extent cx="6663055" cy="2635885"/>
                <wp:effectExtent l="0" t="0" r="4445" b="0"/>
                <wp:wrapTight wrapText="bothSides">
                  <wp:wrapPolygon edited="0">
                    <wp:start x="0" y="0"/>
                    <wp:lineTo x="0" y="21387"/>
                    <wp:lineTo x="21553" y="21387"/>
                    <wp:lineTo x="21553" y="0"/>
                    <wp:lineTo x="0" y="0"/>
                  </wp:wrapPolygon>
                </wp:wrapTight>
                <wp:docPr id="397894920" name="Grupo 397894920"/>
                <wp:cNvGraphicFramePr/>
                <a:graphic xmlns:a="http://schemas.openxmlformats.org/drawingml/2006/main">
                  <a:graphicData uri="http://schemas.microsoft.com/office/word/2010/wordprocessingGroup">
                    <wpg:wgp>
                      <wpg:cNvGrpSpPr/>
                      <wpg:grpSpPr>
                        <a:xfrm>
                          <a:off x="0" y="0"/>
                          <a:ext cx="6663055" cy="2635885"/>
                          <a:chOff x="0" y="0"/>
                          <a:chExt cx="6175349" cy="2635885"/>
                        </a:xfrm>
                      </wpg:grpSpPr>
                      <pic:pic xmlns:pic="http://schemas.openxmlformats.org/drawingml/2006/picture">
                        <pic:nvPicPr>
                          <pic:cNvPr id="334706311" name="Imagen 334706311"/>
                          <pic:cNvPicPr>
                            <a:picLocks noChangeAspect="1"/>
                          </pic:cNvPicPr>
                        </pic:nvPicPr>
                        <pic:blipFill rotWithShape="1">
                          <a:blip r:embed="rId127" cstate="print">
                            <a:extLst>
                              <a:ext uri="{28A0092B-C50C-407E-A947-70E740481C1C}">
                                <a14:useLocalDpi xmlns:a14="http://schemas.microsoft.com/office/drawing/2010/main" val="0"/>
                              </a:ext>
                            </a:extLst>
                          </a:blip>
                          <a:srcRect l="14528"/>
                          <a:stretch/>
                        </pic:blipFill>
                        <pic:spPr bwMode="auto">
                          <a:xfrm>
                            <a:off x="0" y="0"/>
                            <a:ext cx="3075504" cy="26358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49478256" name="Imagen 1749478256"/>
                          <pic:cNvPicPr>
                            <a:picLocks noChangeAspect="1"/>
                          </pic:cNvPicPr>
                        </pic:nvPicPr>
                        <pic:blipFill rotWithShape="1">
                          <a:blip r:embed="rId128" cstate="print">
                            <a:extLst>
                              <a:ext uri="{28A0092B-C50C-407E-A947-70E740481C1C}">
                                <a14:useLocalDpi xmlns:a14="http://schemas.microsoft.com/office/drawing/2010/main" val="0"/>
                              </a:ext>
                            </a:extLst>
                          </a:blip>
                          <a:srcRect l="39133" t="28532"/>
                          <a:stretch/>
                        </pic:blipFill>
                        <pic:spPr bwMode="auto">
                          <a:xfrm>
                            <a:off x="3075504" y="0"/>
                            <a:ext cx="3099845" cy="26352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0D8CECDD" id="Grupo 397894920" o:spid="_x0000_s1026" style="position:absolute;margin-left:-25.05pt;margin-top:16.95pt;width:524.65pt;height:207.55pt;z-index:-251526144;mso-width-relative:margin" coordsize="61753,26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&#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">
                <v:shape id="Imagen 334706311" o:spid="_x0000_s1027" type="#_x0000_t75" style="position:absolute;width:30755;height:26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">
                  <v:imagedata r:id="rId129" o:title="" cropleft="9521f"/>
                </v:shape>
                <v:shape id="Imagen 1749478256" o:spid="_x0000_s1028" type="#_x0000_t75" style="position:absolute;left:30755;width:30998;height:26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">
                  <v:imagedata r:id="rId130" o:title="" croptop="18699f" cropleft="25646f"/>
                </v:shape>
                <w10:wrap type="tight"/>
              </v:group>
            </w:pict>
          </mc:Fallback>
        </mc:AlternateContent>
      </w:r>
    </w:p>
    <w:p w14:paraId="37103ABF" w14:textId="77777777" w:rsidR="00786662" w:rsidRPr="0008719A" w:rsidRDefault="00786662" w:rsidP="00786662"/>
    <w:p w14:paraId="04AA8C94" w14:textId="77777777" w:rsidR="00786662" w:rsidRDefault="00786662" w:rsidP="00786662">
      <w:pPr>
        <w:jc w:val="right"/>
      </w:pPr>
    </w:p>
    <w:p w14:paraId="1DDFBF6B" w14:textId="77777777" w:rsidR="00786662" w:rsidRPr="0008719A" w:rsidRDefault="00786662" w:rsidP="00786662">
      <w:r>
        <w:rPr>
          <w:rFonts w:ascii="Altivo Regular" w:hAnsi="Altivo Regular"/>
          <w:noProof/>
          <w:sz w:val="32"/>
          <w:szCs w:val="40"/>
        </w:rPr>
        <w:lastRenderedPageBreak/>
        <mc:AlternateContent>
          <mc:Choice Requires="wps">
            <w:drawing>
              <wp:anchor distT="0" distB="0" distL="114300" distR="114300" simplePos="0" relativeHeight="251793408" behindDoc="0" locked="0" layoutInCell="1" allowOverlap="1" wp14:anchorId="35B7BAAA" wp14:editId="6480EC30">
                <wp:simplePos x="0" y="0"/>
                <wp:positionH relativeFrom="margin">
                  <wp:posOffset>815340</wp:posOffset>
                </wp:positionH>
                <wp:positionV relativeFrom="paragraph">
                  <wp:posOffset>3254375</wp:posOffset>
                </wp:positionV>
                <wp:extent cx="4133850" cy="381000"/>
                <wp:effectExtent l="0" t="0" r="0" b="0"/>
                <wp:wrapNone/>
                <wp:docPr id="490831576" name="Rectángulo 8"/>
                <wp:cNvGraphicFramePr/>
                <a:graphic xmlns:a="http://schemas.openxmlformats.org/drawingml/2006/main">
                  <a:graphicData uri="http://schemas.microsoft.com/office/word/2010/wordprocessingShape">
                    <wps:wsp>
                      <wps:cNvSpPr/>
                      <wps:spPr>
                        <a:xfrm>
                          <a:off x="0" y="0"/>
                          <a:ext cx="4133850" cy="38100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350EFEC8" w14:textId="77777777" w:rsidR="00786662" w:rsidRDefault="00786662" w:rsidP="00786662">
                            <w:pPr>
                              <w:spacing w:after="0"/>
                              <w:jc w:val="center"/>
                              <w:rPr>
                                <w:rFonts w:ascii="Altivo Regular" w:hAnsi="Altivo Regular"/>
                                <w:i/>
                                <w:iCs/>
                                <w:color w:val="002060"/>
                                <w:sz w:val="18"/>
                                <w:szCs w:val="18"/>
                              </w:rPr>
                            </w:pPr>
                            <w:r w:rsidRPr="00390E0C">
                              <w:rPr>
                                <w:rFonts w:ascii="Altivo Regular" w:hAnsi="Altivo Regular"/>
                                <w:i/>
                                <w:iCs/>
                                <w:color w:val="002060"/>
                                <w:sz w:val="18"/>
                                <w:szCs w:val="18"/>
                              </w:rPr>
                              <w:t>Conversatorio Conocimientos Básicos en Derechos Humanos</w:t>
                            </w:r>
                          </w:p>
                          <w:p w14:paraId="1B511307" w14:textId="77777777" w:rsidR="00786662" w:rsidRPr="00390E0C" w:rsidRDefault="00786662" w:rsidP="00786662">
                            <w:pPr>
                              <w:spacing w:after="0"/>
                              <w:jc w:val="center"/>
                              <w:rPr>
                                <w:rFonts w:ascii="Altivo Regular" w:hAnsi="Altivo Regular"/>
                                <w:i/>
                                <w:iCs/>
                                <w:color w:val="002060"/>
                                <w:sz w:val="18"/>
                                <w:szCs w:val="18"/>
                              </w:rPr>
                            </w:pPr>
                            <w:r w:rsidRPr="00390E0C">
                              <w:rPr>
                                <w:rFonts w:ascii="Altivo Regular" w:hAnsi="Altivo Regular"/>
                                <w:i/>
                                <w:iCs/>
                                <w:color w:val="002060"/>
                                <w:sz w:val="18"/>
                                <w:szCs w:val="18"/>
                              </w:rPr>
                              <w:t>19/03/2024, Quetzaltenango</w:t>
                            </w:r>
                          </w:p>
                          <w:p w14:paraId="1053BB41" w14:textId="77777777" w:rsidR="00786662" w:rsidRPr="002B7070" w:rsidRDefault="00786662" w:rsidP="00786662">
                            <w:pPr>
                              <w:spacing w:after="0"/>
                              <w:jc w:val="center"/>
                              <w:rPr>
                                <w:i/>
                                <w:i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B7BAAA" id="_x0000_s1047" style="position:absolute;margin-left:64.2pt;margin-top:256.25pt;width:325.5pt;height:30pt;z-index:251793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" fillcolor="white [3201]" stroked="f" strokeweight="1pt">
                <v:textbox>
                  <w:txbxContent>
                    <w:p w14:paraId="350EFEC8" w14:textId="77777777" w:rsidR="00786662" w:rsidRDefault="00786662" w:rsidP="00786662">
                      <w:pPr>
                        <w:spacing w:after="0"/>
                        <w:jc w:val="center"/>
                        <w:rPr>
                          <w:rFonts w:ascii="Altivo Regular" w:hAnsi="Altivo Regular"/>
                          <w:i/>
                          <w:iCs/>
                          <w:color w:val="002060"/>
                          <w:sz w:val="18"/>
                          <w:szCs w:val="18"/>
                        </w:rPr>
                      </w:pPr>
                      <w:r w:rsidRPr="00390E0C">
                        <w:rPr>
                          <w:rFonts w:ascii="Altivo Regular" w:hAnsi="Altivo Regular"/>
                          <w:i/>
                          <w:iCs/>
                          <w:color w:val="002060"/>
                          <w:sz w:val="18"/>
                          <w:szCs w:val="18"/>
                        </w:rPr>
                        <w:t>Conversatorio Conocimientos Básicos en Derechos Humanos</w:t>
                      </w:r>
                    </w:p>
                    <w:p w14:paraId="1B511307" w14:textId="77777777" w:rsidR="00786662" w:rsidRPr="00390E0C" w:rsidRDefault="00786662" w:rsidP="00786662">
                      <w:pPr>
                        <w:spacing w:after="0"/>
                        <w:jc w:val="center"/>
                        <w:rPr>
                          <w:rFonts w:ascii="Altivo Regular" w:hAnsi="Altivo Regular"/>
                          <w:i/>
                          <w:iCs/>
                          <w:color w:val="002060"/>
                          <w:sz w:val="18"/>
                          <w:szCs w:val="18"/>
                        </w:rPr>
                      </w:pPr>
                      <w:r w:rsidRPr="00390E0C">
                        <w:rPr>
                          <w:rFonts w:ascii="Altivo Regular" w:hAnsi="Altivo Regular"/>
                          <w:i/>
                          <w:iCs/>
                          <w:color w:val="002060"/>
                          <w:sz w:val="18"/>
                          <w:szCs w:val="18"/>
                        </w:rPr>
                        <w:t>19/03/2024, Quetzaltenango</w:t>
                      </w:r>
                    </w:p>
                    <w:p w14:paraId="1053BB41" w14:textId="77777777" w:rsidR="00786662" w:rsidRPr="002B7070" w:rsidRDefault="00786662" w:rsidP="00786662">
                      <w:pPr>
                        <w:spacing w:after="0"/>
                        <w:jc w:val="center"/>
                        <w:rPr>
                          <w:i/>
                          <w:iCs/>
                          <w:sz w:val="20"/>
                          <w:szCs w:val="20"/>
                        </w:rPr>
                      </w:pPr>
                    </w:p>
                  </w:txbxContent>
                </v:textbox>
                <w10:wrap anchorx="margin"/>
              </v:rect>
            </w:pict>
          </mc:Fallback>
        </mc:AlternateContent>
      </w:r>
      <w:r>
        <w:rPr>
          <w:rFonts w:ascii="Altivo Regular" w:hAnsi="Altivo Regular"/>
          <w:noProof/>
          <w:color w:val="002060"/>
          <w:sz w:val="20"/>
          <w:szCs w:val="20"/>
        </w:rPr>
        <mc:AlternateContent>
          <mc:Choice Requires="wpg">
            <w:drawing>
              <wp:anchor distT="0" distB="0" distL="114300" distR="114300" simplePos="0" relativeHeight="251792384" behindDoc="1" locked="0" layoutInCell="1" allowOverlap="1" wp14:anchorId="40F1E4E0" wp14:editId="1FC7468D">
                <wp:simplePos x="0" y="0"/>
                <wp:positionH relativeFrom="margin">
                  <wp:posOffset>-356235</wp:posOffset>
                </wp:positionH>
                <wp:positionV relativeFrom="paragraph">
                  <wp:posOffset>120650</wp:posOffset>
                </wp:positionV>
                <wp:extent cx="6467475" cy="3038475"/>
                <wp:effectExtent l="0" t="0" r="9525" b="9525"/>
                <wp:wrapTight wrapText="bothSides">
                  <wp:wrapPolygon edited="0">
                    <wp:start x="0" y="0"/>
                    <wp:lineTo x="0" y="21532"/>
                    <wp:lineTo x="21568" y="21532"/>
                    <wp:lineTo x="21568" y="0"/>
                    <wp:lineTo x="0" y="0"/>
                  </wp:wrapPolygon>
                </wp:wrapTight>
                <wp:docPr id="72133843" name="Grupo 72133843"/>
                <wp:cNvGraphicFramePr/>
                <a:graphic xmlns:a="http://schemas.openxmlformats.org/drawingml/2006/main">
                  <a:graphicData uri="http://schemas.microsoft.com/office/word/2010/wordprocessingGroup">
                    <wpg:wgp>
                      <wpg:cNvGrpSpPr/>
                      <wpg:grpSpPr>
                        <a:xfrm>
                          <a:off x="0" y="0"/>
                          <a:ext cx="6467475" cy="3038475"/>
                          <a:chOff x="0" y="0"/>
                          <a:chExt cx="5675357" cy="4937645"/>
                        </a:xfrm>
                      </wpg:grpSpPr>
                      <pic:pic xmlns:pic="http://schemas.openxmlformats.org/drawingml/2006/picture">
                        <pic:nvPicPr>
                          <pic:cNvPr id="1178846816" name="Imagen 1178846816"/>
                          <pic:cNvPicPr>
                            <a:picLocks noChangeAspect="1"/>
                          </pic:cNvPicPr>
                        </pic:nvPicPr>
                        <pic:blipFill rotWithShape="1">
                          <a:blip r:embed="rId131" cstate="print">
                            <a:extLst>
                              <a:ext uri="{28A0092B-C50C-407E-A947-70E740481C1C}">
                                <a14:useLocalDpi xmlns:a14="http://schemas.microsoft.com/office/drawing/2010/main" val="0"/>
                              </a:ext>
                            </a:extLst>
                          </a:blip>
                          <a:srcRect t="36574"/>
                          <a:stretch/>
                        </pic:blipFill>
                        <pic:spPr bwMode="auto">
                          <a:xfrm>
                            <a:off x="0" y="1995055"/>
                            <a:ext cx="5675357" cy="29425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84884671" name="Imagen 484884671"/>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2850079" y="1"/>
                            <a:ext cx="2825278" cy="2118690"/>
                          </a:xfrm>
                          <a:prstGeom prst="rect">
                            <a:avLst/>
                          </a:prstGeom>
                          <a:noFill/>
                          <a:ln>
                            <a:noFill/>
                          </a:ln>
                        </pic:spPr>
                      </pic:pic>
                      <pic:pic xmlns:pic="http://schemas.openxmlformats.org/drawingml/2006/picture">
                        <pic:nvPicPr>
                          <pic:cNvPr id="445727486" name="Imagen 445727486"/>
                          <pic:cNvPicPr>
                            <a:picLocks noChangeAspect="1"/>
                          </pic:cNvPicPr>
                        </pic:nvPicPr>
                        <pic:blipFill rotWithShape="1">
                          <a:blip r:embed="rId133" cstate="print">
                            <a:extLst>
                              <a:ext uri="{28A0092B-C50C-407E-A947-70E740481C1C}">
                                <a14:useLocalDpi xmlns:a14="http://schemas.microsoft.com/office/drawing/2010/main" val="0"/>
                              </a:ext>
                            </a:extLst>
                          </a:blip>
                          <a:srcRect t="19231" r="18528"/>
                          <a:stretch/>
                        </pic:blipFill>
                        <pic:spPr bwMode="auto">
                          <a:xfrm>
                            <a:off x="0" y="0"/>
                            <a:ext cx="2850078" cy="211869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7444E69" id="Grupo 72133843" o:spid="_x0000_s1026" style="position:absolute;margin-left:-28.05pt;margin-top:9.5pt;width:509.25pt;height:239.25pt;z-index:-251524096;mso-position-horizontal-relative:margin;mso-width-relative:margin;mso-height-relative:margin" coordsize="56753,49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">
                <v:shape id="Imagen 1178846816" o:spid="_x0000_s1027" type="#_x0000_t75" style="position:absolute;top:19950;width:56753;height:29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">
                  <v:imagedata r:id="rId134" o:title="" croptop="23969f"/>
                </v:shape>
                <v:shape id="Imagen 484884671" o:spid="_x0000_s1028" type="#_x0000_t75" style="position:absolute;left:28500;width:28253;height:2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">
                  <v:imagedata r:id="rId135" o:title=""/>
                </v:shape>
                <v:shape id="Imagen 445727486" o:spid="_x0000_s1029" type="#_x0000_t75" style="position:absolute;width:28500;height:2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">
                  <v:imagedata r:id="rId136" o:title="" croptop="12603f" cropright="12143f"/>
                </v:shape>
                <w10:wrap type="tight" anchorx="margin"/>
              </v:group>
            </w:pict>
          </mc:Fallback>
        </mc:AlternateContent>
      </w:r>
    </w:p>
    <w:p w14:paraId="2BBF2172" w14:textId="77777777" w:rsidR="00786662" w:rsidRPr="0008719A" w:rsidRDefault="00786662" w:rsidP="00786662">
      <w:r>
        <w:rPr>
          <w:rFonts w:ascii="Altivo Regular" w:hAnsi="Altivo Regular"/>
          <w:noProof/>
          <w:color w:val="002060"/>
          <w:sz w:val="20"/>
          <w:szCs w:val="20"/>
        </w:rPr>
        <mc:AlternateContent>
          <mc:Choice Requires="wpg">
            <w:drawing>
              <wp:anchor distT="0" distB="0" distL="114300" distR="114300" simplePos="0" relativeHeight="251794432" behindDoc="1" locked="0" layoutInCell="1" allowOverlap="1" wp14:anchorId="0B67D16F" wp14:editId="28DA5815">
                <wp:simplePos x="0" y="0"/>
                <wp:positionH relativeFrom="margin">
                  <wp:posOffset>-422910</wp:posOffset>
                </wp:positionH>
                <wp:positionV relativeFrom="paragraph">
                  <wp:posOffset>300355</wp:posOffset>
                </wp:positionV>
                <wp:extent cx="6505575" cy="2395220"/>
                <wp:effectExtent l="0" t="0" r="9525" b="5080"/>
                <wp:wrapTight wrapText="bothSides">
                  <wp:wrapPolygon edited="0">
                    <wp:start x="0" y="0"/>
                    <wp:lineTo x="0" y="21474"/>
                    <wp:lineTo x="21568" y="21474"/>
                    <wp:lineTo x="21568" y="0"/>
                    <wp:lineTo x="0" y="0"/>
                  </wp:wrapPolygon>
                </wp:wrapTight>
                <wp:docPr id="1743588967" name="Grupo 1743588967"/>
                <wp:cNvGraphicFramePr/>
                <a:graphic xmlns:a="http://schemas.openxmlformats.org/drawingml/2006/main">
                  <a:graphicData uri="http://schemas.microsoft.com/office/word/2010/wordprocessingGroup">
                    <wpg:wgp>
                      <wpg:cNvGrpSpPr/>
                      <wpg:grpSpPr>
                        <a:xfrm>
                          <a:off x="0" y="0"/>
                          <a:ext cx="6505575" cy="2395220"/>
                          <a:chOff x="0" y="0"/>
                          <a:chExt cx="6245374" cy="2395220"/>
                        </a:xfrm>
                      </wpg:grpSpPr>
                      <pic:pic xmlns:pic="http://schemas.openxmlformats.org/drawingml/2006/picture">
                        <pic:nvPicPr>
                          <pic:cNvPr id="1709968802" name="Imagen 1709968802"/>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94050" cy="2395220"/>
                          </a:xfrm>
                          <a:prstGeom prst="rect">
                            <a:avLst/>
                          </a:prstGeom>
                          <a:noFill/>
                          <a:ln>
                            <a:noFill/>
                          </a:ln>
                        </pic:spPr>
                      </pic:pic>
                      <pic:pic xmlns:pic="http://schemas.openxmlformats.org/drawingml/2006/picture">
                        <pic:nvPicPr>
                          <pic:cNvPr id="1086562792" name="Imagen 1086562792"/>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3051959" y="0"/>
                            <a:ext cx="3193415" cy="2395220"/>
                          </a:xfrm>
                          <a:prstGeom prst="rect">
                            <a:avLst/>
                          </a:prstGeom>
                          <a:noFill/>
                          <a:ln>
                            <a:noFill/>
                          </a:ln>
                        </pic:spPr>
                      </pic:pic>
                    </wpg:wgp>
                  </a:graphicData>
                </a:graphic>
                <wp14:sizeRelH relativeFrom="margin">
                  <wp14:pctWidth>0</wp14:pctWidth>
                </wp14:sizeRelH>
              </wp:anchor>
            </w:drawing>
          </mc:Choice>
          <mc:Fallback>
            <w:pict>
              <v:group w14:anchorId="6BD61E15" id="Grupo 1743588967" o:spid="_x0000_s1026" style="position:absolute;margin-left:-33.3pt;margin-top:23.65pt;width:512.25pt;height:188.6pt;z-index:-251522048;mso-position-horizontal-relative:margin;mso-width-relative:margin" coordsize="62453,239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">
                <v:shape id="Imagen 1709968802" o:spid="_x0000_s1027" type="#_x0000_t75" style="position:absolute;width:31940;height:23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">
                  <v:imagedata r:id="rId139" o:title=""/>
                </v:shape>
                <v:shape id="Imagen 1086562792" o:spid="_x0000_s1028" type="#_x0000_t75" style="position:absolute;left:30519;width:31934;height:23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">
                  <v:imagedata r:id="rId140" o:title=""/>
                </v:shape>
                <w10:wrap type="tight" anchorx="margin"/>
              </v:group>
            </w:pict>
          </mc:Fallback>
        </mc:AlternateContent>
      </w:r>
    </w:p>
    <w:p w14:paraId="5E72E762" w14:textId="77777777" w:rsidR="00786662" w:rsidRPr="0008719A" w:rsidRDefault="00786662" w:rsidP="00786662">
      <w:r>
        <w:rPr>
          <w:rFonts w:ascii="Altivo Regular" w:hAnsi="Altivo Regular"/>
          <w:noProof/>
          <w:sz w:val="32"/>
          <w:szCs w:val="40"/>
        </w:rPr>
        <mc:AlternateContent>
          <mc:Choice Requires="wps">
            <w:drawing>
              <wp:anchor distT="0" distB="0" distL="114300" distR="114300" simplePos="0" relativeHeight="251795456" behindDoc="0" locked="0" layoutInCell="1" allowOverlap="1" wp14:anchorId="5B71DF6A" wp14:editId="3A94D1C8">
                <wp:simplePos x="0" y="0"/>
                <wp:positionH relativeFrom="margin">
                  <wp:align>center</wp:align>
                </wp:positionH>
                <wp:positionV relativeFrom="paragraph">
                  <wp:posOffset>2605405</wp:posOffset>
                </wp:positionV>
                <wp:extent cx="4133850" cy="381000"/>
                <wp:effectExtent l="0" t="0" r="0" b="0"/>
                <wp:wrapNone/>
                <wp:docPr id="628047203" name="Rectángulo 8"/>
                <wp:cNvGraphicFramePr/>
                <a:graphic xmlns:a="http://schemas.openxmlformats.org/drawingml/2006/main">
                  <a:graphicData uri="http://schemas.microsoft.com/office/word/2010/wordprocessingShape">
                    <wps:wsp>
                      <wps:cNvSpPr/>
                      <wps:spPr>
                        <a:xfrm>
                          <a:off x="0" y="0"/>
                          <a:ext cx="4133850" cy="38100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6DD00F47" w14:textId="77777777" w:rsidR="00786662" w:rsidRDefault="00786662" w:rsidP="00786662">
                            <w:pPr>
                              <w:spacing w:after="0"/>
                              <w:jc w:val="center"/>
                              <w:rPr>
                                <w:rFonts w:ascii="Altivo Regular" w:hAnsi="Altivo Regular"/>
                                <w:i/>
                                <w:iCs/>
                                <w:color w:val="002060"/>
                                <w:sz w:val="18"/>
                                <w:szCs w:val="18"/>
                              </w:rPr>
                            </w:pPr>
                            <w:r w:rsidRPr="00CA5904">
                              <w:rPr>
                                <w:rFonts w:ascii="Altivo Regular" w:hAnsi="Altivo Regular"/>
                                <w:i/>
                                <w:iCs/>
                                <w:color w:val="002060"/>
                                <w:sz w:val="18"/>
                                <w:szCs w:val="18"/>
                              </w:rPr>
                              <w:t>Conversatorio Conocimientos Básicos en Derechos Humanos</w:t>
                            </w:r>
                          </w:p>
                          <w:p w14:paraId="61E6FD85" w14:textId="77777777" w:rsidR="00786662" w:rsidRPr="00CA5904" w:rsidRDefault="00786662" w:rsidP="00786662">
                            <w:pPr>
                              <w:spacing w:after="0"/>
                              <w:jc w:val="center"/>
                              <w:rPr>
                                <w:i/>
                                <w:iCs/>
                                <w:sz w:val="18"/>
                                <w:szCs w:val="18"/>
                              </w:rPr>
                            </w:pPr>
                            <w:r w:rsidRPr="00CA5904">
                              <w:rPr>
                                <w:rFonts w:ascii="Altivo Regular" w:hAnsi="Altivo Regular"/>
                                <w:i/>
                                <w:iCs/>
                                <w:color w:val="002060"/>
                                <w:sz w:val="18"/>
                                <w:szCs w:val="18"/>
                              </w:rPr>
                              <w:t xml:space="preserve"> 18/03/2024, Quetzaltenango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71DF6A" id="_x0000_s1048" style="position:absolute;margin-left:0;margin-top:205.15pt;width:325.5pt;height:30pt;z-index:2517954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" fillcolor="white [3201]" stroked="f" strokeweight="1pt">
                <v:textbox>
                  <w:txbxContent>
                    <w:p w14:paraId="6DD00F47" w14:textId="77777777" w:rsidR="00786662" w:rsidRDefault="00786662" w:rsidP="00786662">
                      <w:pPr>
                        <w:spacing w:after="0"/>
                        <w:jc w:val="center"/>
                        <w:rPr>
                          <w:rFonts w:ascii="Altivo Regular" w:hAnsi="Altivo Regular"/>
                          <w:i/>
                          <w:iCs/>
                          <w:color w:val="002060"/>
                          <w:sz w:val="18"/>
                          <w:szCs w:val="18"/>
                        </w:rPr>
                      </w:pPr>
                      <w:r w:rsidRPr="00CA5904">
                        <w:rPr>
                          <w:rFonts w:ascii="Altivo Regular" w:hAnsi="Altivo Regular"/>
                          <w:i/>
                          <w:iCs/>
                          <w:color w:val="002060"/>
                          <w:sz w:val="18"/>
                          <w:szCs w:val="18"/>
                        </w:rPr>
                        <w:t>Conversatorio Conocimientos Básicos en Derechos Humanos</w:t>
                      </w:r>
                    </w:p>
                    <w:p w14:paraId="61E6FD85" w14:textId="77777777" w:rsidR="00786662" w:rsidRPr="00CA5904" w:rsidRDefault="00786662" w:rsidP="00786662">
                      <w:pPr>
                        <w:spacing w:after="0"/>
                        <w:jc w:val="center"/>
                        <w:rPr>
                          <w:i/>
                          <w:iCs/>
                          <w:sz w:val="18"/>
                          <w:szCs w:val="18"/>
                        </w:rPr>
                      </w:pPr>
                      <w:r w:rsidRPr="00CA5904">
                        <w:rPr>
                          <w:rFonts w:ascii="Altivo Regular" w:hAnsi="Altivo Regular"/>
                          <w:i/>
                          <w:iCs/>
                          <w:color w:val="002060"/>
                          <w:sz w:val="18"/>
                          <w:szCs w:val="18"/>
                        </w:rPr>
                        <w:t xml:space="preserve"> 18/03/2024, Quetzaltenango</w:t>
                      </w:r>
                    </w:p>
                  </w:txbxContent>
                </v:textbox>
                <w10:wrap anchorx="margin"/>
              </v:rect>
            </w:pict>
          </mc:Fallback>
        </mc:AlternateContent>
      </w:r>
    </w:p>
    <w:p w14:paraId="792373B0" w14:textId="77777777" w:rsidR="00786662" w:rsidRPr="0008719A" w:rsidRDefault="00786662" w:rsidP="00786662"/>
    <w:p w14:paraId="601A2604" w14:textId="77777777" w:rsidR="00786662" w:rsidRPr="0008719A" w:rsidRDefault="00786662" w:rsidP="00786662"/>
    <w:p w14:paraId="663143B0" w14:textId="77777777" w:rsidR="00786662" w:rsidRPr="0008719A" w:rsidRDefault="00786662" w:rsidP="00786662">
      <w:r>
        <w:rPr>
          <w:rFonts w:ascii="Altivo Regular" w:hAnsi="Altivo Regular"/>
          <w:noProof/>
          <w:color w:val="002060"/>
          <w:sz w:val="20"/>
          <w:szCs w:val="20"/>
        </w:rPr>
        <w:lastRenderedPageBreak/>
        <mc:AlternateContent>
          <mc:Choice Requires="wpg">
            <w:drawing>
              <wp:anchor distT="0" distB="0" distL="114300" distR="114300" simplePos="0" relativeHeight="251796480" behindDoc="0" locked="0" layoutInCell="1" allowOverlap="1" wp14:anchorId="7A40AB30" wp14:editId="1DF43FDC">
                <wp:simplePos x="0" y="0"/>
                <wp:positionH relativeFrom="column">
                  <wp:posOffset>-222885</wp:posOffset>
                </wp:positionH>
                <wp:positionV relativeFrom="paragraph">
                  <wp:posOffset>-3175</wp:posOffset>
                </wp:positionV>
                <wp:extent cx="6296025" cy="2400300"/>
                <wp:effectExtent l="0" t="0" r="9525" b="0"/>
                <wp:wrapNone/>
                <wp:docPr id="17" name="Grupo 17"/>
                <wp:cNvGraphicFramePr/>
                <a:graphic xmlns:a="http://schemas.openxmlformats.org/drawingml/2006/main">
                  <a:graphicData uri="http://schemas.microsoft.com/office/word/2010/wordprocessingGroup">
                    <wpg:wgp>
                      <wpg:cNvGrpSpPr/>
                      <wpg:grpSpPr>
                        <a:xfrm>
                          <a:off x="0" y="0"/>
                          <a:ext cx="6296025" cy="2400300"/>
                          <a:chOff x="0" y="0"/>
                          <a:chExt cx="5829300" cy="1955165"/>
                        </a:xfrm>
                      </wpg:grpSpPr>
                      <pic:pic xmlns:pic="http://schemas.openxmlformats.org/drawingml/2006/picture">
                        <pic:nvPicPr>
                          <pic:cNvPr id="4" name="Imagen 4"/>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91790" cy="1952625"/>
                          </a:xfrm>
                          <a:prstGeom prst="rect">
                            <a:avLst/>
                          </a:prstGeom>
                          <a:noFill/>
                          <a:ln>
                            <a:noFill/>
                          </a:ln>
                        </pic:spPr>
                      </pic:pic>
                      <pic:pic xmlns:pic="http://schemas.openxmlformats.org/drawingml/2006/picture">
                        <pic:nvPicPr>
                          <pic:cNvPr id="5" name="Imagen 5"/>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2891790" y="0"/>
                            <a:ext cx="2937510" cy="19551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31C673" id="Grupo 17" o:spid="_x0000_s1026" style="position:absolute;margin-left:-17.55pt;margin-top:-.25pt;width:495.75pt;height:189pt;z-index:251796480;mso-width-relative:margin;mso-height-relative:margin" coordsize="58293,19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">
                <v:shape id="Imagen 4" o:spid="_x0000_s1027" type="#_x0000_t75" style="position:absolute;width:28917;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">
                  <v:imagedata r:id="rId143" o:title=""/>
                </v:shape>
                <v:shape id="Imagen 5" o:spid="_x0000_s1028" type="#_x0000_t75" style="position:absolute;left:28917;width:29376;height:19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">
                  <v:imagedata r:id="rId144" o:title=""/>
                </v:shape>
              </v:group>
            </w:pict>
          </mc:Fallback>
        </mc:AlternateContent>
      </w:r>
    </w:p>
    <w:p w14:paraId="0AFEA7C8" w14:textId="77777777" w:rsidR="00786662" w:rsidRPr="0008719A" w:rsidRDefault="00786662" w:rsidP="00786662"/>
    <w:p w14:paraId="66776C42" w14:textId="77777777" w:rsidR="00786662" w:rsidRPr="0008719A" w:rsidRDefault="00786662" w:rsidP="00786662"/>
    <w:p w14:paraId="0E81208F" w14:textId="77777777" w:rsidR="00786662" w:rsidRDefault="00786662" w:rsidP="00786662"/>
    <w:p w14:paraId="0ACAB5BD" w14:textId="77777777" w:rsidR="00786662" w:rsidRPr="00CA5904" w:rsidRDefault="00786662" w:rsidP="00786662"/>
    <w:p w14:paraId="1DAAD872" w14:textId="77777777" w:rsidR="00786662" w:rsidRPr="00CA5904" w:rsidRDefault="00786662" w:rsidP="00786662"/>
    <w:p w14:paraId="3E3E5D83" w14:textId="77777777" w:rsidR="00786662" w:rsidRPr="00CA5904" w:rsidRDefault="00786662" w:rsidP="00786662"/>
    <w:p w14:paraId="79964B18" w14:textId="77777777" w:rsidR="00786662" w:rsidRPr="00CA5904" w:rsidRDefault="00786662" w:rsidP="00786662"/>
    <w:p w14:paraId="15CBD620" w14:textId="77777777" w:rsidR="00786662" w:rsidRPr="00CA5904" w:rsidRDefault="00786662" w:rsidP="00786662">
      <w:r>
        <w:rPr>
          <w:rFonts w:ascii="Altivo Regular" w:hAnsi="Altivo Regular"/>
          <w:noProof/>
          <w:sz w:val="32"/>
          <w:szCs w:val="40"/>
        </w:rPr>
        <mc:AlternateContent>
          <mc:Choice Requires="wps">
            <w:drawing>
              <wp:anchor distT="0" distB="0" distL="114300" distR="114300" simplePos="0" relativeHeight="251797504" behindDoc="0" locked="0" layoutInCell="1" allowOverlap="1" wp14:anchorId="3E42924B" wp14:editId="1AF32A01">
                <wp:simplePos x="0" y="0"/>
                <wp:positionH relativeFrom="margin">
                  <wp:posOffset>377190</wp:posOffset>
                </wp:positionH>
                <wp:positionV relativeFrom="paragraph">
                  <wp:posOffset>264159</wp:posOffset>
                </wp:positionV>
                <wp:extent cx="5133975" cy="561975"/>
                <wp:effectExtent l="0" t="0" r="9525" b="9525"/>
                <wp:wrapNone/>
                <wp:docPr id="1132165887" name="Rectángulo 8"/>
                <wp:cNvGraphicFramePr/>
                <a:graphic xmlns:a="http://schemas.openxmlformats.org/drawingml/2006/main">
                  <a:graphicData uri="http://schemas.microsoft.com/office/word/2010/wordprocessingShape">
                    <wps:wsp>
                      <wps:cNvSpPr/>
                      <wps:spPr>
                        <a:xfrm>
                          <a:off x="0" y="0"/>
                          <a:ext cx="5133975" cy="56197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7DFF1B21" w14:textId="77777777" w:rsidR="00786662" w:rsidRDefault="00786662" w:rsidP="00786662">
                            <w:pPr>
                              <w:spacing w:after="0"/>
                              <w:jc w:val="center"/>
                              <w:rPr>
                                <w:rFonts w:ascii="Altivo Regular" w:hAnsi="Altivo Regular"/>
                                <w:i/>
                                <w:iCs/>
                                <w:color w:val="002060"/>
                                <w:sz w:val="18"/>
                                <w:szCs w:val="18"/>
                              </w:rPr>
                            </w:pPr>
                            <w:r w:rsidRPr="00CA5904">
                              <w:rPr>
                                <w:rFonts w:ascii="Altivo Regular" w:hAnsi="Altivo Regular"/>
                                <w:i/>
                                <w:iCs/>
                                <w:color w:val="002060"/>
                                <w:sz w:val="18"/>
                                <w:szCs w:val="18"/>
                              </w:rPr>
                              <w:t>Jornada de Información y Orientación en materia de Derechos Humanos a favor de las personas que se encuentran privadas de libertad en el Centro de Orientación Femenina -COF-</w:t>
                            </w:r>
                          </w:p>
                          <w:p w14:paraId="3EC0CBAE" w14:textId="77777777" w:rsidR="00786662" w:rsidRPr="00CA5904" w:rsidRDefault="00786662" w:rsidP="00786662">
                            <w:pPr>
                              <w:spacing w:after="0"/>
                              <w:jc w:val="center"/>
                              <w:rPr>
                                <w:rFonts w:ascii="Altivo Regular" w:hAnsi="Altivo Regular"/>
                                <w:i/>
                                <w:iCs/>
                                <w:color w:val="002060"/>
                                <w:sz w:val="18"/>
                                <w:szCs w:val="18"/>
                              </w:rPr>
                            </w:pPr>
                            <w:r w:rsidRPr="00CA5904">
                              <w:rPr>
                                <w:rFonts w:ascii="Altivo Regular" w:hAnsi="Altivo Regular"/>
                                <w:i/>
                                <w:iCs/>
                                <w:color w:val="002060"/>
                                <w:sz w:val="18"/>
                                <w:szCs w:val="18"/>
                              </w:rPr>
                              <w:t xml:space="preserve"> 05/02/2024, Guatemala</w:t>
                            </w:r>
                          </w:p>
                          <w:p w14:paraId="0552B472" w14:textId="77777777" w:rsidR="00786662" w:rsidRPr="002B7070" w:rsidRDefault="00786662" w:rsidP="00786662">
                            <w:pPr>
                              <w:spacing w:after="0"/>
                              <w:jc w:val="center"/>
                              <w:rPr>
                                <w:i/>
                                <w:iCs/>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2924B" id="_x0000_s1049" style="position:absolute;margin-left:29.7pt;margin-top:20.8pt;width:404.25pt;height:44.2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" fillcolor="white [3201]" stroked="f" strokeweight="1pt">
                <v:textbox>
                  <w:txbxContent>
                    <w:p w14:paraId="7DFF1B21" w14:textId="77777777" w:rsidR="00786662" w:rsidRDefault="00786662" w:rsidP="00786662">
                      <w:pPr>
                        <w:spacing w:after="0"/>
                        <w:jc w:val="center"/>
                        <w:rPr>
                          <w:rFonts w:ascii="Altivo Regular" w:hAnsi="Altivo Regular"/>
                          <w:i/>
                          <w:iCs/>
                          <w:color w:val="002060"/>
                          <w:sz w:val="18"/>
                          <w:szCs w:val="18"/>
                        </w:rPr>
                      </w:pPr>
                      <w:r w:rsidRPr="00CA5904">
                        <w:rPr>
                          <w:rFonts w:ascii="Altivo Regular" w:hAnsi="Altivo Regular"/>
                          <w:i/>
                          <w:iCs/>
                          <w:color w:val="002060"/>
                          <w:sz w:val="18"/>
                          <w:szCs w:val="18"/>
                        </w:rPr>
                        <w:t>Jornada de Información y Orientación en materia de Derechos Humanos a favor de las personas que se encuentran privadas de libertad en el Centro de Orientación Femenina -COF-</w:t>
                      </w:r>
                    </w:p>
                    <w:p w14:paraId="3EC0CBAE" w14:textId="77777777" w:rsidR="00786662" w:rsidRPr="00CA5904" w:rsidRDefault="00786662" w:rsidP="00786662">
                      <w:pPr>
                        <w:spacing w:after="0"/>
                        <w:jc w:val="center"/>
                        <w:rPr>
                          <w:rFonts w:ascii="Altivo Regular" w:hAnsi="Altivo Regular"/>
                          <w:i/>
                          <w:iCs/>
                          <w:color w:val="002060"/>
                          <w:sz w:val="18"/>
                          <w:szCs w:val="18"/>
                        </w:rPr>
                      </w:pPr>
                      <w:r w:rsidRPr="00CA5904">
                        <w:rPr>
                          <w:rFonts w:ascii="Altivo Regular" w:hAnsi="Altivo Regular"/>
                          <w:i/>
                          <w:iCs/>
                          <w:color w:val="002060"/>
                          <w:sz w:val="18"/>
                          <w:szCs w:val="18"/>
                        </w:rPr>
                        <w:t xml:space="preserve"> 05/02/2024, Guatemala</w:t>
                      </w:r>
                    </w:p>
                    <w:p w14:paraId="0552B472" w14:textId="77777777" w:rsidR="00786662" w:rsidRPr="002B7070" w:rsidRDefault="00786662" w:rsidP="00786662">
                      <w:pPr>
                        <w:spacing w:after="0"/>
                        <w:jc w:val="center"/>
                        <w:rPr>
                          <w:i/>
                          <w:iCs/>
                          <w:sz w:val="20"/>
                          <w:szCs w:val="20"/>
                        </w:rPr>
                      </w:pPr>
                    </w:p>
                  </w:txbxContent>
                </v:textbox>
                <w10:wrap anchorx="margin"/>
              </v:rect>
            </w:pict>
          </mc:Fallback>
        </mc:AlternateContent>
      </w:r>
    </w:p>
    <w:p w14:paraId="47E24D96" w14:textId="77777777" w:rsidR="00786662" w:rsidRPr="00CA5904" w:rsidRDefault="00786662" w:rsidP="00786662"/>
    <w:p w14:paraId="4FC743AA" w14:textId="77777777" w:rsidR="00786662" w:rsidRPr="00CA5904" w:rsidRDefault="00786662" w:rsidP="00786662"/>
    <w:p w14:paraId="2A7BB83C" w14:textId="77777777" w:rsidR="00786662" w:rsidRPr="00CA5904" w:rsidRDefault="00786662" w:rsidP="00786662">
      <w:r>
        <w:rPr>
          <w:rFonts w:ascii="Altivo Regular" w:hAnsi="Altivo Regular"/>
          <w:noProof/>
          <w:color w:val="002060"/>
          <w:sz w:val="20"/>
          <w:szCs w:val="20"/>
        </w:rPr>
        <mc:AlternateContent>
          <mc:Choice Requires="wpg">
            <w:drawing>
              <wp:anchor distT="0" distB="0" distL="114300" distR="114300" simplePos="0" relativeHeight="251798528" behindDoc="0" locked="0" layoutInCell="1" allowOverlap="1" wp14:anchorId="7D9F2B45" wp14:editId="5E4BFE22">
                <wp:simplePos x="0" y="0"/>
                <wp:positionH relativeFrom="column">
                  <wp:posOffset>-203835</wp:posOffset>
                </wp:positionH>
                <wp:positionV relativeFrom="paragraph">
                  <wp:posOffset>93345</wp:posOffset>
                </wp:positionV>
                <wp:extent cx="6372225" cy="3079115"/>
                <wp:effectExtent l="0" t="0" r="9525" b="6985"/>
                <wp:wrapNone/>
                <wp:docPr id="1831978303" name="Grupo 1831978303"/>
                <wp:cNvGraphicFramePr/>
                <a:graphic xmlns:a="http://schemas.openxmlformats.org/drawingml/2006/main">
                  <a:graphicData uri="http://schemas.microsoft.com/office/word/2010/wordprocessingGroup">
                    <wpg:wgp>
                      <wpg:cNvGrpSpPr/>
                      <wpg:grpSpPr>
                        <a:xfrm>
                          <a:off x="0" y="0"/>
                          <a:ext cx="6372225" cy="3079115"/>
                          <a:chOff x="0" y="0"/>
                          <a:chExt cx="5695950" cy="3079115"/>
                        </a:xfrm>
                      </wpg:grpSpPr>
                      <pic:pic xmlns:pic="http://schemas.openxmlformats.org/drawingml/2006/picture">
                        <pic:nvPicPr>
                          <pic:cNvPr id="735479028" name="Imagen 735479028"/>
                          <pic:cNvPicPr>
                            <a:picLocks noChangeAspect="1"/>
                          </pic:cNvPicPr>
                        </pic:nvPicPr>
                        <pic:blipFill rotWithShape="1">
                          <a:blip r:embed="rId145" cstate="print">
                            <a:extLst>
                              <a:ext uri="{28A0092B-C50C-407E-A947-70E740481C1C}">
                                <a14:useLocalDpi xmlns:a14="http://schemas.microsoft.com/office/drawing/2010/main" val="0"/>
                              </a:ext>
                            </a:extLst>
                          </a:blip>
                          <a:srcRect b="11981"/>
                          <a:stretch/>
                        </pic:blipFill>
                        <pic:spPr bwMode="auto">
                          <a:xfrm>
                            <a:off x="2800350" y="1381125"/>
                            <a:ext cx="2895600" cy="16979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13360153" name="Imagen 1613360153"/>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771525"/>
                            <a:ext cx="3467100" cy="2307590"/>
                          </a:xfrm>
                          <a:prstGeom prst="rect">
                            <a:avLst/>
                          </a:prstGeom>
                          <a:noFill/>
                          <a:ln>
                            <a:noFill/>
                          </a:ln>
                        </pic:spPr>
                      </pic:pic>
                      <pic:pic xmlns:pic="http://schemas.openxmlformats.org/drawingml/2006/picture">
                        <pic:nvPicPr>
                          <pic:cNvPr id="1846150420" name="Imagen 1846150420"/>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2743200" y="0"/>
                            <a:ext cx="2952750" cy="1971675"/>
                          </a:xfrm>
                          <a:prstGeom prst="rect">
                            <a:avLst/>
                          </a:prstGeom>
                          <a:noFill/>
                          <a:ln>
                            <a:noFill/>
                          </a:ln>
                        </pic:spPr>
                      </pic:pic>
                      <pic:pic xmlns:pic="http://schemas.openxmlformats.org/drawingml/2006/picture">
                        <pic:nvPicPr>
                          <pic:cNvPr id="1139646108" name="Imagen 1139646108"/>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37840" cy="197167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87AC554" id="Grupo 1831978303" o:spid="_x0000_s1026" style="position:absolute;margin-left:-16.05pt;margin-top:7.35pt;width:501.75pt;height:242.45pt;z-index:251798528;mso-width-relative:margin;mso-height-relative:margin" coordsize="56959,307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HRAAAAAFJnaHRsb25nAAACug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GuAAA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c0AAAAAUmdodGxvbmcAAAKy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">
                <v:shape id="Imagen 735479028" o:spid="_x0000_s1027" type="#_x0000_t75" style="position:absolute;left:28003;top:13811;width:28956;height:16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">
                  <v:imagedata r:id="rId149" o:title="" cropbottom="7852f"/>
                </v:shape>
                <v:shape id="Imagen 1613360153" o:spid="_x0000_s1028" type="#_x0000_t75" style="position:absolute;top:7715;width:34671;height:23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">
                  <v:imagedata r:id="rId150" o:title=""/>
                </v:shape>
                <v:shape id="Imagen 1846150420" o:spid="_x0000_s1029" type="#_x0000_t75" style="position:absolute;left:27432;width:29527;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">
                  <v:imagedata r:id="rId151" o:title=""/>
                </v:shape>
                <v:shape id="Imagen 1139646108" o:spid="_x0000_s1030" type="#_x0000_t75" style="position:absolute;width:30378;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">
                  <v:imagedata r:id="rId152" o:title=""/>
                </v:shape>
              </v:group>
            </w:pict>
          </mc:Fallback>
        </mc:AlternateContent>
      </w:r>
    </w:p>
    <w:p w14:paraId="6757A9B7" w14:textId="77777777" w:rsidR="00786662" w:rsidRDefault="00786662" w:rsidP="00786662"/>
    <w:p w14:paraId="2916BC1B" w14:textId="77777777" w:rsidR="00786662" w:rsidRDefault="00786662" w:rsidP="00786662"/>
    <w:p w14:paraId="683B1D7D" w14:textId="77777777" w:rsidR="00786662" w:rsidRPr="00CA5904" w:rsidRDefault="00786662" w:rsidP="00786662"/>
    <w:p w14:paraId="3EE741C4" w14:textId="77777777" w:rsidR="00786662" w:rsidRPr="00CA5904" w:rsidRDefault="00786662" w:rsidP="00786662"/>
    <w:p w14:paraId="48D2D19F" w14:textId="77777777" w:rsidR="00786662" w:rsidRPr="00CA5904" w:rsidRDefault="00786662" w:rsidP="00786662"/>
    <w:p w14:paraId="5AC09D4C" w14:textId="77777777" w:rsidR="00786662" w:rsidRPr="00CA5904" w:rsidRDefault="00786662" w:rsidP="00786662"/>
    <w:p w14:paraId="2A5F52F7" w14:textId="77777777" w:rsidR="00786662" w:rsidRPr="00CA5904" w:rsidRDefault="00786662" w:rsidP="00786662"/>
    <w:p w14:paraId="25FE85DB" w14:textId="77777777" w:rsidR="00786662" w:rsidRPr="00CA5904" w:rsidRDefault="00786662" w:rsidP="00786662"/>
    <w:p w14:paraId="3061D7E9" w14:textId="77777777" w:rsidR="00786662" w:rsidRPr="00CA5904" w:rsidRDefault="00786662" w:rsidP="00786662"/>
    <w:p w14:paraId="34A4C5B6" w14:textId="77777777" w:rsidR="00786662" w:rsidRPr="00CA5904" w:rsidRDefault="00786662" w:rsidP="00786662"/>
    <w:p w14:paraId="30419635" w14:textId="77777777" w:rsidR="00786662" w:rsidRPr="00CA5904" w:rsidRDefault="00786662" w:rsidP="00786662">
      <w:r>
        <w:rPr>
          <w:rFonts w:ascii="Altivo Regular" w:hAnsi="Altivo Regular"/>
          <w:noProof/>
          <w:sz w:val="32"/>
          <w:szCs w:val="40"/>
        </w:rPr>
        <mc:AlternateContent>
          <mc:Choice Requires="wps">
            <w:drawing>
              <wp:anchor distT="0" distB="0" distL="114300" distR="114300" simplePos="0" relativeHeight="251799552" behindDoc="0" locked="0" layoutInCell="1" allowOverlap="1" wp14:anchorId="24615929" wp14:editId="45A64892">
                <wp:simplePos x="0" y="0"/>
                <wp:positionH relativeFrom="margin">
                  <wp:posOffset>567690</wp:posOffset>
                </wp:positionH>
                <wp:positionV relativeFrom="paragraph">
                  <wp:posOffset>161289</wp:posOffset>
                </wp:positionV>
                <wp:extent cx="5133975" cy="600075"/>
                <wp:effectExtent l="0" t="0" r="9525" b="9525"/>
                <wp:wrapNone/>
                <wp:docPr id="1627328975" name="Rectángulo 8"/>
                <wp:cNvGraphicFramePr/>
                <a:graphic xmlns:a="http://schemas.openxmlformats.org/drawingml/2006/main">
                  <a:graphicData uri="http://schemas.microsoft.com/office/word/2010/wordprocessingShape">
                    <wps:wsp>
                      <wps:cNvSpPr/>
                      <wps:spPr>
                        <a:xfrm>
                          <a:off x="0" y="0"/>
                          <a:ext cx="5133975" cy="60007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6A448FD5" w14:textId="77777777" w:rsidR="00786662" w:rsidRDefault="00786662" w:rsidP="00786662">
                            <w:pPr>
                              <w:spacing w:after="0"/>
                              <w:jc w:val="center"/>
                              <w:rPr>
                                <w:rFonts w:ascii="Altivo Regular" w:hAnsi="Altivo Regular"/>
                                <w:i/>
                                <w:iCs/>
                                <w:color w:val="002060"/>
                                <w:sz w:val="18"/>
                                <w:szCs w:val="18"/>
                              </w:rPr>
                            </w:pPr>
                            <w:r w:rsidRPr="00CA5904">
                              <w:rPr>
                                <w:rFonts w:ascii="Altivo Regular" w:hAnsi="Altivo Regular"/>
                                <w:i/>
                                <w:iCs/>
                                <w:color w:val="002060"/>
                                <w:sz w:val="18"/>
                                <w:szCs w:val="18"/>
                              </w:rPr>
                              <w:t>Jornada de Información y Orientación en materia de Derechos Humanos a favor de las personas que se encuentran privadas de libertad en el Centro de Orientación Femenina -COF-</w:t>
                            </w:r>
                          </w:p>
                          <w:p w14:paraId="634ED690" w14:textId="77777777" w:rsidR="00786662" w:rsidRPr="00CA5904" w:rsidRDefault="00786662" w:rsidP="00786662">
                            <w:pPr>
                              <w:spacing w:after="0"/>
                              <w:jc w:val="center"/>
                              <w:rPr>
                                <w:i/>
                                <w:iCs/>
                                <w:sz w:val="18"/>
                                <w:szCs w:val="18"/>
                              </w:rPr>
                            </w:pPr>
                            <w:r w:rsidRPr="00CA5904">
                              <w:rPr>
                                <w:rFonts w:ascii="Altivo Regular" w:hAnsi="Altivo Regular"/>
                                <w:i/>
                                <w:iCs/>
                                <w:color w:val="002060"/>
                                <w:sz w:val="18"/>
                                <w:szCs w:val="18"/>
                              </w:rPr>
                              <w:t>16/02/2024, Guatemala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15929" id="_x0000_s1050" style="position:absolute;margin-left:44.7pt;margin-top:12.7pt;width:404.25pt;height:47.2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" fillcolor="white [3201]" stroked="f" strokeweight="1pt">
                <v:textbox>
                  <w:txbxContent>
                    <w:p w14:paraId="6A448FD5" w14:textId="77777777" w:rsidR="00786662" w:rsidRDefault="00786662" w:rsidP="00786662">
                      <w:pPr>
                        <w:spacing w:after="0"/>
                        <w:jc w:val="center"/>
                        <w:rPr>
                          <w:rFonts w:ascii="Altivo Regular" w:hAnsi="Altivo Regular"/>
                          <w:i/>
                          <w:iCs/>
                          <w:color w:val="002060"/>
                          <w:sz w:val="18"/>
                          <w:szCs w:val="18"/>
                        </w:rPr>
                      </w:pPr>
                      <w:r w:rsidRPr="00CA5904">
                        <w:rPr>
                          <w:rFonts w:ascii="Altivo Regular" w:hAnsi="Altivo Regular"/>
                          <w:i/>
                          <w:iCs/>
                          <w:color w:val="002060"/>
                          <w:sz w:val="18"/>
                          <w:szCs w:val="18"/>
                        </w:rPr>
                        <w:t>Jornada de Información y Orientación en materia de Derechos Humanos a favor de las personas que se encuentran privadas de libertad en el Centro de Orientación Femenina -COF-</w:t>
                      </w:r>
                    </w:p>
                    <w:p w14:paraId="634ED690" w14:textId="77777777" w:rsidR="00786662" w:rsidRPr="00CA5904" w:rsidRDefault="00786662" w:rsidP="00786662">
                      <w:pPr>
                        <w:spacing w:after="0"/>
                        <w:jc w:val="center"/>
                        <w:rPr>
                          <w:i/>
                          <w:iCs/>
                          <w:sz w:val="18"/>
                          <w:szCs w:val="18"/>
                        </w:rPr>
                      </w:pPr>
                      <w:r w:rsidRPr="00CA5904">
                        <w:rPr>
                          <w:rFonts w:ascii="Altivo Regular" w:hAnsi="Altivo Regular"/>
                          <w:i/>
                          <w:iCs/>
                          <w:color w:val="002060"/>
                          <w:sz w:val="18"/>
                          <w:szCs w:val="18"/>
                        </w:rPr>
                        <w:t>16/02/2024, Guatemala</w:t>
                      </w:r>
                    </w:p>
                  </w:txbxContent>
                </v:textbox>
                <w10:wrap anchorx="margin"/>
              </v:rect>
            </w:pict>
          </mc:Fallback>
        </mc:AlternateContent>
      </w:r>
    </w:p>
    <w:p w14:paraId="5F2C46D8" w14:textId="77777777" w:rsidR="00786662" w:rsidRDefault="00786662" w:rsidP="00786662"/>
    <w:p w14:paraId="40A6B345" w14:textId="77777777" w:rsidR="00786662" w:rsidRDefault="00786662" w:rsidP="00786662">
      <w:pPr>
        <w:ind w:firstLine="708"/>
      </w:pPr>
    </w:p>
    <w:p w14:paraId="56383FFF" w14:textId="77777777" w:rsidR="00786662" w:rsidRDefault="00786662" w:rsidP="00786662">
      <w:pPr>
        <w:ind w:firstLine="708"/>
      </w:pPr>
      <w:r>
        <w:rPr>
          <w:rFonts w:ascii="Altivo Regular" w:hAnsi="Altivo Regular"/>
          <w:noProof/>
          <w:sz w:val="32"/>
          <w:szCs w:val="40"/>
        </w:rPr>
        <w:lastRenderedPageBreak/>
        <mc:AlternateContent>
          <mc:Choice Requires="wps">
            <w:drawing>
              <wp:anchor distT="0" distB="0" distL="114300" distR="114300" simplePos="0" relativeHeight="251801600" behindDoc="0" locked="0" layoutInCell="1" allowOverlap="1" wp14:anchorId="173AD83E" wp14:editId="478675C6">
                <wp:simplePos x="0" y="0"/>
                <wp:positionH relativeFrom="margin">
                  <wp:posOffset>386715</wp:posOffset>
                </wp:positionH>
                <wp:positionV relativeFrom="paragraph">
                  <wp:posOffset>3082925</wp:posOffset>
                </wp:positionV>
                <wp:extent cx="5133975" cy="590550"/>
                <wp:effectExtent l="0" t="0" r="9525" b="0"/>
                <wp:wrapNone/>
                <wp:docPr id="1015015366" name="Rectángulo 8"/>
                <wp:cNvGraphicFramePr/>
                <a:graphic xmlns:a="http://schemas.openxmlformats.org/drawingml/2006/main">
                  <a:graphicData uri="http://schemas.microsoft.com/office/word/2010/wordprocessingShape">
                    <wps:wsp>
                      <wps:cNvSpPr/>
                      <wps:spPr>
                        <a:xfrm>
                          <a:off x="0" y="0"/>
                          <a:ext cx="5133975" cy="5905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6BD20E8F" w14:textId="77777777" w:rsidR="00786662" w:rsidRDefault="00786662" w:rsidP="00786662">
                            <w:pPr>
                              <w:spacing w:after="0"/>
                              <w:jc w:val="center"/>
                              <w:rPr>
                                <w:rFonts w:ascii="Altivo Regular" w:hAnsi="Altivo Regular"/>
                                <w:i/>
                                <w:iCs/>
                                <w:color w:val="002060"/>
                                <w:sz w:val="18"/>
                                <w:szCs w:val="18"/>
                              </w:rPr>
                            </w:pPr>
                            <w:r w:rsidRPr="000355E6">
                              <w:rPr>
                                <w:rFonts w:ascii="Altivo Regular" w:hAnsi="Altivo Regular"/>
                                <w:i/>
                                <w:iCs/>
                                <w:color w:val="002060"/>
                                <w:sz w:val="18"/>
                                <w:szCs w:val="18"/>
                              </w:rPr>
                              <w:t>Jornada de Información y Orientación en materia de Derechos Humanos a favor de las personas que se encuentran privadas de libertad en el Centro de Orientación Femenina -COF-</w:t>
                            </w:r>
                          </w:p>
                          <w:p w14:paraId="748576D0" w14:textId="77777777" w:rsidR="00786662" w:rsidRPr="000355E6" w:rsidRDefault="00786662" w:rsidP="00786662">
                            <w:pPr>
                              <w:spacing w:after="0"/>
                              <w:jc w:val="center"/>
                              <w:rPr>
                                <w:rFonts w:ascii="Altivo Regular" w:hAnsi="Altivo Regular"/>
                                <w:i/>
                                <w:iCs/>
                                <w:color w:val="002060"/>
                                <w:sz w:val="18"/>
                                <w:szCs w:val="18"/>
                              </w:rPr>
                            </w:pPr>
                            <w:r w:rsidRPr="000355E6">
                              <w:rPr>
                                <w:rFonts w:ascii="Altivo Regular" w:hAnsi="Altivo Regular"/>
                                <w:i/>
                                <w:iCs/>
                                <w:color w:val="002060"/>
                                <w:sz w:val="18"/>
                                <w:szCs w:val="18"/>
                              </w:rPr>
                              <w:t xml:space="preserve"> 01/03/2024, Guatemala</w:t>
                            </w:r>
                          </w:p>
                          <w:p w14:paraId="3F2BF4EF" w14:textId="77777777" w:rsidR="00786662" w:rsidRPr="00CA5904" w:rsidRDefault="00786662" w:rsidP="00786662">
                            <w:pPr>
                              <w:spacing w:after="0"/>
                              <w:jc w:val="center"/>
                              <w:rPr>
                                <w:i/>
                                <w:iCs/>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AD83E" id="_x0000_s1051" style="position:absolute;left:0;text-align:left;margin-left:30.45pt;margin-top:242.75pt;width:404.25pt;height:46.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" fillcolor="white [3201]" stroked="f" strokeweight="1pt">
                <v:textbox>
                  <w:txbxContent>
                    <w:p w14:paraId="6BD20E8F" w14:textId="77777777" w:rsidR="00786662" w:rsidRDefault="00786662" w:rsidP="00786662">
                      <w:pPr>
                        <w:spacing w:after="0"/>
                        <w:jc w:val="center"/>
                        <w:rPr>
                          <w:rFonts w:ascii="Altivo Regular" w:hAnsi="Altivo Regular"/>
                          <w:i/>
                          <w:iCs/>
                          <w:color w:val="002060"/>
                          <w:sz w:val="18"/>
                          <w:szCs w:val="18"/>
                        </w:rPr>
                      </w:pPr>
                      <w:r w:rsidRPr="000355E6">
                        <w:rPr>
                          <w:rFonts w:ascii="Altivo Regular" w:hAnsi="Altivo Regular"/>
                          <w:i/>
                          <w:iCs/>
                          <w:color w:val="002060"/>
                          <w:sz w:val="18"/>
                          <w:szCs w:val="18"/>
                        </w:rPr>
                        <w:t>Jornada de Información y Orientación en materia de Derechos Humanos a favor de las personas que se encuentran privadas de libertad en el Centro de Orientación Femenina -COF-</w:t>
                      </w:r>
                    </w:p>
                    <w:p w14:paraId="748576D0" w14:textId="77777777" w:rsidR="00786662" w:rsidRPr="000355E6" w:rsidRDefault="00786662" w:rsidP="00786662">
                      <w:pPr>
                        <w:spacing w:after="0"/>
                        <w:jc w:val="center"/>
                        <w:rPr>
                          <w:rFonts w:ascii="Altivo Regular" w:hAnsi="Altivo Regular"/>
                          <w:i/>
                          <w:iCs/>
                          <w:color w:val="002060"/>
                          <w:sz w:val="18"/>
                          <w:szCs w:val="18"/>
                        </w:rPr>
                      </w:pPr>
                      <w:r w:rsidRPr="000355E6">
                        <w:rPr>
                          <w:rFonts w:ascii="Altivo Regular" w:hAnsi="Altivo Regular"/>
                          <w:i/>
                          <w:iCs/>
                          <w:color w:val="002060"/>
                          <w:sz w:val="18"/>
                          <w:szCs w:val="18"/>
                        </w:rPr>
                        <w:t xml:space="preserve"> 01/03/2024, Guatemala</w:t>
                      </w:r>
                    </w:p>
                    <w:p w14:paraId="3F2BF4EF" w14:textId="77777777" w:rsidR="00786662" w:rsidRPr="00CA5904" w:rsidRDefault="00786662" w:rsidP="00786662">
                      <w:pPr>
                        <w:spacing w:after="0"/>
                        <w:jc w:val="center"/>
                        <w:rPr>
                          <w:i/>
                          <w:iCs/>
                          <w:sz w:val="18"/>
                          <w:szCs w:val="18"/>
                        </w:rPr>
                      </w:pPr>
                    </w:p>
                  </w:txbxContent>
                </v:textbox>
                <w10:wrap anchorx="margin"/>
              </v:rect>
            </w:pict>
          </mc:Fallback>
        </mc:AlternateContent>
      </w:r>
      <w:r>
        <w:rPr>
          <w:rFonts w:ascii="Altivo Regular" w:hAnsi="Altivo Regular"/>
          <w:noProof/>
          <w:color w:val="002060"/>
          <w:sz w:val="20"/>
          <w:szCs w:val="20"/>
        </w:rPr>
        <mc:AlternateContent>
          <mc:Choice Requires="wpg">
            <w:drawing>
              <wp:anchor distT="0" distB="0" distL="114300" distR="114300" simplePos="0" relativeHeight="251800576" behindDoc="1" locked="0" layoutInCell="1" allowOverlap="1" wp14:anchorId="0C611010" wp14:editId="02B1F535">
                <wp:simplePos x="0" y="0"/>
                <wp:positionH relativeFrom="margin">
                  <wp:posOffset>-451485</wp:posOffset>
                </wp:positionH>
                <wp:positionV relativeFrom="paragraph">
                  <wp:posOffset>0</wp:posOffset>
                </wp:positionV>
                <wp:extent cx="6610350" cy="2762250"/>
                <wp:effectExtent l="0" t="0" r="0" b="0"/>
                <wp:wrapTight wrapText="bothSides">
                  <wp:wrapPolygon edited="0">
                    <wp:start x="0" y="0"/>
                    <wp:lineTo x="0" y="21451"/>
                    <wp:lineTo x="21538" y="21451"/>
                    <wp:lineTo x="21538" y="0"/>
                    <wp:lineTo x="0" y="0"/>
                  </wp:wrapPolygon>
                </wp:wrapTight>
                <wp:docPr id="549798075" name="Grupo 549798075"/>
                <wp:cNvGraphicFramePr/>
                <a:graphic xmlns:a="http://schemas.openxmlformats.org/drawingml/2006/main">
                  <a:graphicData uri="http://schemas.microsoft.com/office/word/2010/wordprocessingGroup">
                    <wpg:wgp>
                      <wpg:cNvGrpSpPr/>
                      <wpg:grpSpPr>
                        <a:xfrm>
                          <a:off x="0" y="0"/>
                          <a:ext cx="6610350" cy="2762250"/>
                          <a:chOff x="0" y="0"/>
                          <a:chExt cx="5836285" cy="3363595"/>
                        </a:xfrm>
                      </wpg:grpSpPr>
                      <pic:pic xmlns:pic="http://schemas.openxmlformats.org/drawingml/2006/picture">
                        <pic:nvPicPr>
                          <pic:cNvPr id="1498138102" name="Imagen 1498138102"/>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1543050"/>
                            <a:ext cx="2781300" cy="1816100"/>
                          </a:xfrm>
                          <a:prstGeom prst="rect">
                            <a:avLst/>
                          </a:prstGeom>
                        </pic:spPr>
                      </pic:pic>
                      <pic:pic xmlns:pic="http://schemas.openxmlformats.org/drawingml/2006/picture">
                        <pic:nvPicPr>
                          <pic:cNvPr id="723553839" name="Imagen 723553839"/>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2781300" y="1447800"/>
                            <a:ext cx="3054985" cy="1915795"/>
                          </a:xfrm>
                          <a:prstGeom prst="rect">
                            <a:avLst/>
                          </a:prstGeom>
                        </pic:spPr>
                      </pic:pic>
                      <pic:pic xmlns:pic="http://schemas.openxmlformats.org/drawingml/2006/picture">
                        <pic:nvPicPr>
                          <pic:cNvPr id="1739319365" name="Imagen 1739319365"/>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81300" cy="1981200"/>
                          </a:xfrm>
                          <a:prstGeom prst="rect">
                            <a:avLst/>
                          </a:prstGeom>
                          <a:noFill/>
                          <a:ln>
                            <a:noFill/>
                          </a:ln>
                        </pic:spPr>
                      </pic:pic>
                      <pic:pic xmlns:pic="http://schemas.openxmlformats.org/drawingml/2006/picture">
                        <pic:nvPicPr>
                          <pic:cNvPr id="643844644" name="Imagen 643844644"/>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2781300" y="0"/>
                            <a:ext cx="3054985" cy="19812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7EB5973" id="Grupo 549798075" o:spid="_x0000_s1026" style="position:absolute;margin-left:-35.55pt;margin-top:0;width:520.5pt;height:217.5pt;z-index:-251515904;mso-position-horizontal-relative:margin;mso-width-relative:margin;mso-height-relative:margin" coordsize="58362,33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B3QAAAABSZ2h0bG9uZwAAAp4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E4QklNBAwAAAAAHv8AAAABAAAAoAAAAHIAAAHgAADVwAAAHuMAGAAB/9j/7QAMQWRvYmVfQ00A&#10;Av/uAA5BZG9iZQBkgAAAAAH/2wCEAAwICAgJCAwJCQwRCwoLERUPDAwPFRgTExUTExgRDAwMDAwM&#10;EQwMDAwMDAwMDAwMDAwMDAwMDAwMDAwMDAwMDAwBDQsLDQ4NEA4OEBQODg4UFA4ODg4UEQwMDAwM&#10;EREMDAwMDAwRDAwMDAwMDAwMDAwMDAwMDAwMDAwMDAwMDAwMDP/AABEIAHI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uAA5BZG9i&#10;ZQBkQAAAAAH/2wCEAAEBAQEBAQEBAQEBAQEBAQEBAQEBAQEBAQEBAQEBAQEBAQEBAQEBAQEBAQEC&#10;AgICAgICAgICAgMDAwMDAwMDAwMBAQEBAQEBAQEBAQICAQICAwMDAwMDAwMDAwMDAwMDAwMDAwMD&#10;AwMDAwMDAwMDAwMDAwMDAwMDAwMDAwMDAwMDA//AABEIAd0CngMBEQACEQEDEQH/3QAEAFT/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BqwAAAABSZ2h0bG9uZwAAAo0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">
                <v:shape id="Imagen 1498138102" o:spid="_x0000_s1027" type="#_x0000_t75" style="position:absolute;top:15430;width:27813;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">
                  <v:imagedata r:id="rId157" o:title=""/>
                </v:shape>
                <v:shape id="Imagen 723553839" o:spid="_x0000_s1028" type="#_x0000_t75" style="position:absolute;left:27813;top:14478;width:30549;height:19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">
                  <v:imagedata r:id="rId158" o:title=""/>
                </v:shape>
                <v:shape id="Imagen 1739319365" o:spid="_x0000_s1029" type="#_x0000_t75" style="position:absolute;width:27813;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">
                  <v:imagedata r:id="rId159" o:title=""/>
                </v:shape>
                <v:shape id="Imagen 643844644" o:spid="_x0000_s1030" type="#_x0000_t75" style="position:absolute;left:27813;width:3054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">
                  <v:imagedata r:id="rId160" o:title=""/>
                </v:shape>
                <w10:wrap type="tight" anchorx="margin"/>
              </v:group>
            </w:pict>
          </mc:Fallback>
        </mc:AlternateContent>
      </w:r>
    </w:p>
    <w:p w14:paraId="46FC02FC" w14:textId="77777777" w:rsidR="00786662" w:rsidRDefault="00786662" w:rsidP="00786662">
      <w:pPr>
        <w:ind w:firstLine="708"/>
      </w:pPr>
    </w:p>
    <w:p w14:paraId="4D0B6639" w14:textId="77777777" w:rsidR="00786662" w:rsidRPr="00CA5904" w:rsidRDefault="00786662" w:rsidP="00786662">
      <w:pPr>
        <w:ind w:firstLine="708"/>
      </w:pPr>
      <w:r>
        <w:rPr>
          <w:noProof/>
        </w:rPr>
        <mc:AlternateContent>
          <mc:Choice Requires="wpg">
            <w:drawing>
              <wp:anchor distT="0" distB="0" distL="114300" distR="114300" simplePos="0" relativeHeight="251802624" behindDoc="0" locked="0" layoutInCell="1" allowOverlap="1" wp14:anchorId="001898FF" wp14:editId="4AB21E98">
                <wp:simplePos x="0" y="0"/>
                <wp:positionH relativeFrom="margin">
                  <wp:posOffset>-451485</wp:posOffset>
                </wp:positionH>
                <wp:positionV relativeFrom="paragraph">
                  <wp:posOffset>195580</wp:posOffset>
                </wp:positionV>
                <wp:extent cx="6610350" cy="2800350"/>
                <wp:effectExtent l="0" t="0" r="0" b="0"/>
                <wp:wrapNone/>
                <wp:docPr id="1979606727" name="Grupo 1979606727"/>
                <wp:cNvGraphicFramePr/>
                <a:graphic xmlns:a="http://schemas.openxmlformats.org/drawingml/2006/main">
                  <a:graphicData uri="http://schemas.microsoft.com/office/word/2010/wordprocessingGroup">
                    <wpg:wgp>
                      <wpg:cNvGrpSpPr/>
                      <wpg:grpSpPr>
                        <a:xfrm>
                          <a:off x="0" y="0"/>
                          <a:ext cx="6610350" cy="2800350"/>
                          <a:chOff x="0" y="0"/>
                          <a:chExt cx="5836285" cy="3175000"/>
                        </a:xfrm>
                      </wpg:grpSpPr>
                      <pic:pic xmlns:pic="http://schemas.openxmlformats.org/drawingml/2006/picture">
                        <pic:nvPicPr>
                          <pic:cNvPr id="1161908743" name="Imagen 1161908743"/>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1276350" y="133350"/>
                            <a:ext cx="4559935" cy="3041650"/>
                          </a:xfrm>
                          <a:prstGeom prst="rect">
                            <a:avLst/>
                          </a:prstGeom>
                          <a:noFill/>
                          <a:ln>
                            <a:noFill/>
                          </a:ln>
                        </pic:spPr>
                      </pic:pic>
                      <pic:pic xmlns:pic="http://schemas.openxmlformats.org/drawingml/2006/picture">
                        <pic:nvPicPr>
                          <pic:cNvPr id="1989223114" name="Imagen 1989223114"/>
                          <pic:cNvPicPr>
                            <a:picLocks noChangeAspect="1"/>
                          </pic:cNvPicPr>
                        </pic:nvPicPr>
                        <pic:blipFill rotWithShape="1">
                          <a:blip r:embed="rId162" cstate="print">
                            <a:extLst>
                              <a:ext uri="{28A0092B-C50C-407E-A947-70E740481C1C}">
                                <a14:useLocalDpi xmlns:a14="http://schemas.microsoft.com/office/drawing/2010/main" val="0"/>
                              </a:ext>
                            </a:extLst>
                          </a:blip>
                          <a:srcRect t="9360"/>
                          <a:stretch/>
                        </pic:blipFill>
                        <pic:spPr bwMode="auto">
                          <a:xfrm>
                            <a:off x="0" y="1419225"/>
                            <a:ext cx="2838450" cy="17519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53718587" name="Imagen 1353718587"/>
                          <pic:cNvPicPr>
                            <a:picLocks noChangeAspect="1"/>
                          </pic:cNvPicPr>
                        </pic:nvPicPr>
                        <pic:blipFill rotWithShape="1">
                          <a:blip r:embed="rId163" cstate="print">
                            <a:extLst>
                              <a:ext uri="{28A0092B-C50C-407E-A947-70E740481C1C}">
                                <a14:useLocalDpi xmlns:a14="http://schemas.microsoft.com/office/drawing/2010/main" val="0"/>
                              </a:ext>
                            </a:extLst>
                          </a:blip>
                          <a:srcRect t="24762"/>
                          <a:stretch/>
                        </pic:blipFill>
                        <pic:spPr bwMode="auto">
                          <a:xfrm>
                            <a:off x="0" y="0"/>
                            <a:ext cx="2997835" cy="1504950"/>
                          </a:xfrm>
                          <a:prstGeom prst="rect">
                            <a:avLst/>
                          </a:prstGeom>
                          <a:noFill/>
                          <a:ln>
                            <a:noFill/>
                          </a:ln>
                        </pic:spPr>
                      </pic:pic>
                      <pic:pic xmlns:pic="http://schemas.openxmlformats.org/drawingml/2006/picture">
                        <pic:nvPicPr>
                          <pic:cNvPr id="289276722" name="Imagen 289276722"/>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2838450" y="0"/>
                            <a:ext cx="2997835" cy="20002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048A974" id="Grupo 1979606727" o:spid="_x0000_s1026" style="position:absolute;margin-left:-35.55pt;margin-top:15.4pt;width:520.5pt;height:220.5pt;z-index:251802624;mso-position-horizontal-relative:margin;mso-width-relative:margin;mso-height-relative:margin" coordsize="58362,31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">
                <v:shape id="Imagen 1161908743" o:spid="_x0000_s1027" type="#_x0000_t75" style="position:absolute;left:12763;top:1333;width:45599;height:30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">
                  <v:imagedata r:id="rId165" o:title=""/>
                </v:shape>
                <v:shape id="Imagen 1989223114" o:spid="_x0000_s1028" type="#_x0000_t75" style="position:absolute;top:14192;width:28384;height:1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">
                  <v:imagedata r:id="rId166" o:title="" croptop="6134f"/>
                </v:shape>
                <v:shape id="Imagen 1353718587" o:spid="_x0000_s1029" type="#_x0000_t75" style="position:absolute;width:29978;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">
                  <v:imagedata r:id="rId167" o:title="" croptop="16228f"/>
                </v:shape>
                <v:shape id="Imagen 289276722" o:spid="_x0000_s1030" type="#_x0000_t75" style="position:absolute;left:28384;width:29978;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">
                  <v:imagedata r:id="rId168" o:title=""/>
                </v:shape>
                <w10:wrap anchorx="margin"/>
              </v:group>
            </w:pict>
          </mc:Fallback>
        </mc:AlternateContent>
      </w:r>
    </w:p>
    <w:p w14:paraId="495D6908" w14:textId="77777777" w:rsidR="00786662" w:rsidRDefault="00786662" w:rsidP="00786662">
      <w:pPr>
        <w:tabs>
          <w:tab w:val="left" w:pos="1770"/>
        </w:tabs>
        <w:jc w:val="center"/>
        <w:rPr>
          <w:rFonts w:ascii="Altivo Regular" w:hAnsi="Altivo Regular"/>
          <w:b/>
          <w:bCs/>
          <w:sz w:val="32"/>
          <w:szCs w:val="40"/>
          <w:u w:val="single"/>
        </w:rPr>
      </w:pPr>
    </w:p>
    <w:p w14:paraId="1F9326F5" w14:textId="77777777" w:rsidR="00786662" w:rsidRDefault="00786662" w:rsidP="00786662">
      <w:pPr>
        <w:tabs>
          <w:tab w:val="left" w:pos="1770"/>
        </w:tabs>
        <w:jc w:val="center"/>
        <w:rPr>
          <w:rFonts w:ascii="Altivo Regular" w:hAnsi="Altivo Regular"/>
          <w:b/>
          <w:bCs/>
          <w:sz w:val="32"/>
          <w:szCs w:val="40"/>
          <w:u w:val="single"/>
        </w:rPr>
      </w:pPr>
    </w:p>
    <w:p w14:paraId="6B4A50AE" w14:textId="77777777" w:rsidR="00786662" w:rsidRDefault="00786662" w:rsidP="00786662">
      <w:pPr>
        <w:tabs>
          <w:tab w:val="left" w:pos="1770"/>
        </w:tabs>
        <w:jc w:val="center"/>
        <w:rPr>
          <w:rFonts w:ascii="Altivo Regular" w:hAnsi="Altivo Regular"/>
          <w:b/>
          <w:bCs/>
          <w:sz w:val="32"/>
          <w:szCs w:val="40"/>
          <w:u w:val="single"/>
        </w:rPr>
      </w:pPr>
    </w:p>
    <w:p w14:paraId="1D060E96" w14:textId="77777777" w:rsidR="00786662" w:rsidRDefault="00786662" w:rsidP="00786662">
      <w:pPr>
        <w:tabs>
          <w:tab w:val="left" w:pos="1770"/>
        </w:tabs>
        <w:jc w:val="center"/>
        <w:rPr>
          <w:rFonts w:ascii="Altivo Regular" w:hAnsi="Altivo Regular"/>
          <w:b/>
          <w:bCs/>
          <w:sz w:val="32"/>
          <w:szCs w:val="40"/>
          <w:u w:val="single"/>
        </w:rPr>
      </w:pPr>
    </w:p>
    <w:p w14:paraId="0C6A4F36" w14:textId="77777777" w:rsidR="00786662" w:rsidRDefault="00786662" w:rsidP="00786662">
      <w:pPr>
        <w:tabs>
          <w:tab w:val="left" w:pos="1770"/>
        </w:tabs>
        <w:jc w:val="center"/>
        <w:rPr>
          <w:rFonts w:ascii="Altivo Regular" w:hAnsi="Altivo Regular"/>
          <w:b/>
          <w:bCs/>
          <w:sz w:val="32"/>
          <w:szCs w:val="40"/>
          <w:u w:val="single"/>
        </w:rPr>
      </w:pPr>
    </w:p>
    <w:p w14:paraId="656D7F5D" w14:textId="77777777" w:rsidR="00786662" w:rsidRDefault="00786662" w:rsidP="00786662">
      <w:pPr>
        <w:tabs>
          <w:tab w:val="left" w:pos="1770"/>
        </w:tabs>
        <w:jc w:val="center"/>
        <w:rPr>
          <w:rFonts w:ascii="Altivo Regular" w:hAnsi="Altivo Regular"/>
          <w:b/>
          <w:bCs/>
          <w:sz w:val="32"/>
          <w:szCs w:val="40"/>
          <w:u w:val="single"/>
        </w:rPr>
      </w:pPr>
    </w:p>
    <w:p w14:paraId="34BC0E31" w14:textId="77777777" w:rsidR="00786662" w:rsidRDefault="00786662" w:rsidP="00786662">
      <w:pPr>
        <w:tabs>
          <w:tab w:val="left" w:pos="1770"/>
        </w:tabs>
        <w:jc w:val="center"/>
        <w:rPr>
          <w:rFonts w:ascii="Altivo Regular" w:hAnsi="Altivo Regular"/>
          <w:b/>
          <w:bCs/>
          <w:sz w:val="32"/>
          <w:szCs w:val="40"/>
          <w:u w:val="single"/>
        </w:rPr>
      </w:pPr>
    </w:p>
    <w:p w14:paraId="2D794DDC" w14:textId="77777777" w:rsidR="00786662" w:rsidRDefault="00786662" w:rsidP="00786662">
      <w:pPr>
        <w:tabs>
          <w:tab w:val="left" w:pos="1770"/>
        </w:tabs>
        <w:jc w:val="center"/>
        <w:rPr>
          <w:rFonts w:ascii="Altivo Regular" w:hAnsi="Altivo Regular"/>
          <w:b/>
          <w:bCs/>
          <w:sz w:val="32"/>
          <w:szCs w:val="40"/>
          <w:u w:val="single"/>
        </w:rPr>
      </w:pPr>
      <w:r>
        <w:rPr>
          <w:rFonts w:ascii="Altivo Regular" w:hAnsi="Altivo Regular"/>
          <w:noProof/>
          <w:sz w:val="32"/>
          <w:szCs w:val="40"/>
        </w:rPr>
        <mc:AlternateContent>
          <mc:Choice Requires="wps">
            <w:drawing>
              <wp:anchor distT="0" distB="0" distL="114300" distR="114300" simplePos="0" relativeHeight="251803648" behindDoc="0" locked="0" layoutInCell="1" allowOverlap="1" wp14:anchorId="2E4C8149" wp14:editId="48088EC8">
                <wp:simplePos x="0" y="0"/>
                <wp:positionH relativeFrom="margin">
                  <wp:posOffset>358140</wp:posOffset>
                </wp:positionH>
                <wp:positionV relativeFrom="paragraph">
                  <wp:posOffset>194310</wp:posOffset>
                </wp:positionV>
                <wp:extent cx="5133975" cy="628650"/>
                <wp:effectExtent l="0" t="0" r="9525" b="0"/>
                <wp:wrapNone/>
                <wp:docPr id="1901098315" name="Rectángulo 8"/>
                <wp:cNvGraphicFramePr/>
                <a:graphic xmlns:a="http://schemas.openxmlformats.org/drawingml/2006/main">
                  <a:graphicData uri="http://schemas.microsoft.com/office/word/2010/wordprocessingShape">
                    <wps:wsp>
                      <wps:cNvSpPr/>
                      <wps:spPr>
                        <a:xfrm>
                          <a:off x="0" y="0"/>
                          <a:ext cx="5133975" cy="6286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4F65CE08" w14:textId="77777777" w:rsidR="00786662" w:rsidRDefault="00786662" w:rsidP="00786662">
                            <w:pPr>
                              <w:spacing w:after="0"/>
                              <w:jc w:val="center"/>
                              <w:rPr>
                                <w:rFonts w:ascii="Altivo Regular" w:hAnsi="Altivo Regular"/>
                                <w:i/>
                                <w:iCs/>
                                <w:color w:val="002060"/>
                                <w:sz w:val="18"/>
                                <w:szCs w:val="18"/>
                              </w:rPr>
                            </w:pPr>
                            <w:r w:rsidRPr="000355E6">
                              <w:rPr>
                                <w:rFonts w:ascii="Altivo Regular" w:hAnsi="Altivo Regular"/>
                                <w:i/>
                                <w:iCs/>
                                <w:color w:val="002060"/>
                                <w:sz w:val="18"/>
                                <w:szCs w:val="18"/>
                              </w:rPr>
                              <w:t>Jornada de Información y Orientación en materia de Derechos Humanos a favor de las personas que se encuentran privadas de libertad en el Centro de Orientación Femenina -COF-</w:t>
                            </w:r>
                          </w:p>
                          <w:p w14:paraId="0F9DDDF4" w14:textId="77777777" w:rsidR="00786662" w:rsidRPr="000355E6" w:rsidRDefault="00786662" w:rsidP="00786662">
                            <w:pPr>
                              <w:spacing w:after="0"/>
                              <w:jc w:val="center"/>
                              <w:rPr>
                                <w:rFonts w:ascii="Altivo Regular" w:hAnsi="Altivo Regular"/>
                                <w:i/>
                                <w:iCs/>
                                <w:color w:val="002060"/>
                                <w:sz w:val="18"/>
                                <w:szCs w:val="18"/>
                              </w:rPr>
                            </w:pPr>
                            <w:r w:rsidRPr="000355E6">
                              <w:rPr>
                                <w:rFonts w:ascii="Altivo Regular" w:hAnsi="Altivo Regular"/>
                                <w:i/>
                                <w:iCs/>
                                <w:color w:val="002060"/>
                                <w:sz w:val="18"/>
                                <w:szCs w:val="18"/>
                              </w:rPr>
                              <w:t>08/03/2024, Guatemala</w:t>
                            </w:r>
                          </w:p>
                          <w:p w14:paraId="36589356" w14:textId="77777777" w:rsidR="00786662" w:rsidRPr="00CA5904" w:rsidRDefault="00786662" w:rsidP="00786662">
                            <w:pPr>
                              <w:spacing w:after="0"/>
                              <w:jc w:val="center"/>
                              <w:rPr>
                                <w:i/>
                                <w:iCs/>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C8149" id="_x0000_s1052" style="position:absolute;left:0;text-align:left;margin-left:28.2pt;margin-top:15.3pt;width:404.25pt;height:49.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" fillcolor="white [3201]" stroked="f" strokeweight="1pt">
                <v:textbox>
                  <w:txbxContent>
                    <w:p w14:paraId="4F65CE08" w14:textId="77777777" w:rsidR="00786662" w:rsidRDefault="00786662" w:rsidP="00786662">
                      <w:pPr>
                        <w:spacing w:after="0"/>
                        <w:jc w:val="center"/>
                        <w:rPr>
                          <w:rFonts w:ascii="Altivo Regular" w:hAnsi="Altivo Regular"/>
                          <w:i/>
                          <w:iCs/>
                          <w:color w:val="002060"/>
                          <w:sz w:val="18"/>
                          <w:szCs w:val="18"/>
                        </w:rPr>
                      </w:pPr>
                      <w:r w:rsidRPr="000355E6">
                        <w:rPr>
                          <w:rFonts w:ascii="Altivo Regular" w:hAnsi="Altivo Regular"/>
                          <w:i/>
                          <w:iCs/>
                          <w:color w:val="002060"/>
                          <w:sz w:val="18"/>
                          <w:szCs w:val="18"/>
                        </w:rPr>
                        <w:t>Jornada de Información y Orientación en materia de Derechos Humanos a favor de las personas que se encuentran privadas de libertad en el Centro de Orientación Femenina -COF-</w:t>
                      </w:r>
                    </w:p>
                    <w:p w14:paraId="0F9DDDF4" w14:textId="77777777" w:rsidR="00786662" w:rsidRPr="000355E6" w:rsidRDefault="00786662" w:rsidP="00786662">
                      <w:pPr>
                        <w:spacing w:after="0"/>
                        <w:jc w:val="center"/>
                        <w:rPr>
                          <w:rFonts w:ascii="Altivo Regular" w:hAnsi="Altivo Regular"/>
                          <w:i/>
                          <w:iCs/>
                          <w:color w:val="002060"/>
                          <w:sz w:val="18"/>
                          <w:szCs w:val="18"/>
                        </w:rPr>
                      </w:pPr>
                      <w:r w:rsidRPr="000355E6">
                        <w:rPr>
                          <w:rFonts w:ascii="Altivo Regular" w:hAnsi="Altivo Regular"/>
                          <w:i/>
                          <w:iCs/>
                          <w:color w:val="002060"/>
                          <w:sz w:val="18"/>
                          <w:szCs w:val="18"/>
                        </w:rPr>
                        <w:t>08/03/2024, Guatemala</w:t>
                      </w:r>
                    </w:p>
                    <w:p w14:paraId="36589356" w14:textId="77777777" w:rsidR="00786662" w:rsidRPr="00CA5904" w:rsidRDefault="00786662" w:rsidP="00786662">
                      <w:pPr>
                        <w:spacing w:after="0"/>
                        <w:jc w:val="center"/>
                        <w:rPr>
                          <w:i/>
                          <w:iCs/>
                          <w:sz w:val="18"/>
                          <w:szCs w:val="18"/>
                        </w:rPr>
                      </w:pPr>
                    </w:p>
                  </w:txbxContent>
                </v:textbox>
                <w10:wrap anchorx="margin"/>
              </v:rect>
            </w:pict>
          </mc:Fallback>
        </mc:AlternateContent>
      </w:r>
    </w:p>
    <w:p w14:paraId="21ACC585" w14:textId="77777777" w:rsidR="00786662" w:rsidRDefault="00786662" w:rsidP="00786662">
      <w:pPr>
        <w:tabs>
          <w:tab w:val="left" w:pos="1770"/>
        </w:tabs>
        <w:rPr>
          <w:rFonts w:ascii="Altivo Regular" w:hAnsi="Altivo Regular"/>
          <w:b/>
          <w:bCs/>
          <w:sz w:val="32"/>
          <w:szCs w:val="40"/>
          <w:u w:val="single"/>
        </w:rPr>
      </w:pPr>
      <w:r>
        <w:rPr>
          <w:noProof/>
        </w:rPr>
        <w:lastRenderedPageBreak/>
        <mc:AlternateContent>
          <mc:Choice Requires="wpg">
            <w:drawing>
              <wp:anchor distT="0" distB="0" distL="114300" distR="114300" simplePos="0" relativeHeight="251806720" behindDoc="0" locked="0" layoutInCell="1" allowOverlap="1" wp14:anchorId="0B5A7084" wp14:editId="279B33F9">
                <wp:simplePos x="0" y="0"/>
                <wp:positionH relativeFrom="margin">
                  <wp:align>center</wp:align>
                </wp:positionH>
                <wp:positionV relativeFrom="paragraph">
                  <wp:posOffset>414020</wp:posOffset>
                </wp:positionV>
                <wp:extent cx="6438900" cy="1828800"/>
                <wp:effectExtent l="0" t="0" r="0" b="0"/>
                <wp:wrapTight wrapText="bothSides">
                  <wp:wrapPolygon edited="0">
                    <wp:start x="0" y="0"/>
                    <wp:lineTo x="0" y="21375"/>
                    <wp:lineTo x="21536" y="21375"/>
                    <wp:lineTo x="21536" y="0"/>
                    <wp:lineTo x="0" y="0"/>
                  </wp:wrapPolygon>
                </wp:wrapTight>
                <wp:docPr id="721946091" name="Grupo 721946091"/>
                <wp:cNvGraphicFramePr/>
                <a:graphic xmlns:a="http://schemas.openxmlformats.org/drawingml/2006/main">
                  <a:graphicData uri="http://schemas.microsoft.com/office/word/2010/wordprocessingGroup">
                    <wpg:wgp>
                      <wpg:cNvGrpSpPr/>
                      <wpg:grpSpPr>
                        <a:xfrm>
                          <a:off x="0" y="0"/>
                          <a:ext cx="6438900" cy="1828800"/>
                          <a:chOff x="0" y="0"/>
                          <a:chExt cx="6438900" cy="1828800"/>
                        </a:xfrm>
                      </wpg:grpSpPr>
                      <pic:pic xmlns:pic="http://schemas.openxmlformats.org/drawingml/2006/picture">
                        <pic:nvPicPr>
                          <pic:cNvPr id="721946092" name="Imagen 721946092"/>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190875" cy="1828800"/>
                          </a:xfrm>
                          <a:prstGeom prst="rect">
                            <a:avLst/>
                          </a:prstGeom>
                          <a:noFill/>
                          <a:ln>
                            <a:noFill/>
                          </a:ln>
                        </pic:spPr>
                      </pic:pic>
                      <pic:pic xmlns:pic="http://schemas.openxmlformats.org/drawingml/2006/picture">
                        <pic:nvPicPr>
                          <pic:cNvPr id="721946093" name="Imagen 721946093"/>
                          <pic:cNvPicPr>
                            <a:picLocks noChangeAspect="1"/>
                          </pic:cNvPicPr>
                        </pic:nvPicPr>
                        <pic:blipFill rotWithShape="1">
                          <a:blip r:embed="rId170" cstate="print">
                            <a:extLst>
                              <a:ext uri="{28A0092B-C50C-407E-A947-70E740481C1C}">
                                <a14:useLocalDpi xmlns:a14="http://schemas.microsoft.com/office/drawing/2010/main" val="0"/>
                              </a:ext>
                            </a:extLst>
                          </a:blip>
                          <a:srcRect l="3390" t="25992" r="1978" b="1683"/>
                          <a:stretch/>
                        </pic:blipFill>
                        <pic:spPr bwMode="auto">
                          <a:xfrm>
                            <a:off x="3248025" y="0"/>
                            <a:ext cx="3190875" cy="18288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B9C82DF" id="Grupo 721946091" o:spid="_x0000_s1026" style="position:absolute;margin-left:0;margin-top:32.6pt;width:507pt;height:2in;z-index:251806720;mso-position-horizontal:center;mso-position-horizontal-relative:margin" coordsize="64389,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">
                <v:shape id="Imagen 721946092" o:spid="_x0000_s1027" type="#_x0000_t75" style="position:absolute;width:31908;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">
                  <v:imagedata r:id="rId171" o:title=""/>
                </v:shape>
                <v:shape id="Imagen 721946093" o:spid="_x0000_s1028" type="#_x0000_t75" style="position:absolute;left:32480;width:31909;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">
                  <v:imagedata r:id="rId172" o:title="" croptop="17034f" cropbottom="1103f" cropleft="2222f" cropright="1296f"/>
                </v:shape>
                <w10:wrap type="tight" anchorx="margin"/>
              </v:group>
            </w:pict>
          </mc:Fallback>
        </mc:AlternateContent>
      </w:r>
    </w:p>
    <w:p w14:paraId="7C223590" w14:textId="77777777" w:rsidR="00786662" w:rsidRDefault="00786662" w:rsidP="00786662">
      <w:pPr>
        <w:spacing w:after="0"/>
        <w:jc w:val="center"/>
        <w:rPr>
          <w:rFonts w:ascii="Altivo Regular" w:hAnsi="Altivo Regular"/>
          <w:color w:val="002060"/>
          <w:sz w:val="20"/>
          <w:szCs w:val="20"/>
        </w:rPr>
      </w:pPr>
      <w:r>
        <w:rPr>
          <w:rFonts w:ascii="Altivo Regular" w:hAnsi="Altivo Regular"/>
          <w:color w:val="002060"/>
          <w:sz w:val="20"/>
          <w:szCs w:val="20"/>
        </w:rPr>
        <w:t>Conversatorio Conocimientos Básicos en Derechos Humanos</w:t>
      </w:r>
      <w:r w:rsidRPr="000A1498">
        <w:rPr>
          <w:rFonts w:ascii="Altivo Regular" w:hAnsi="Altivo Regular"/>
          <w:color w:val="002060"/>
          <w:sz w:val="20"/>
          <w:szCs w:val="20"/>
        </w:rPr>
        <w:t xml:space="preserve"> </w:t>
      </w:r>
    </w:p>
    <w:p w14:paraId="476DC2A2" w14:textId="77777777" w:rsidR="00786662" w:rsidRDefault="00786662" w:rsidP="00786662">
      <w:pPr>
        <w:spacing w:after="0"/>
        <w:jc w:val="center"/>
        <w:rPr>
          <w:rFonts w:ascii="Altivo Regular" w:hAnsi="Altivo Regular"/>
          <w:color w:val="002060"/>
          <w:sz w:val="20"/>
          <w:szCs w:val="20"/>
        </w:rPr>
      </w:pPr>
      <w:r>
        <w:rPr>
          <w:rFonts w:ascii="Altivo Regular" w:hAnsi="Altivo Regular"/>
          <w:color w:val="002060"/>
          <w:sz w:val="20"/>
          <w:szCs w:val="20"/>
        </w:rPr>
        <w:t>09</w:t>
      </w:r>
      <w:r w:rsidRPr="000A1498">
        <w:rPr>
          <w:rFonts w:ascii="Altivo Regular" w:hAnsi="Altivo Regular"/>
          <w:color w:val="002060"/>
          <w:sz w:val="20"/>
          <w:szCs w:val="20"/>
        </w:rPr>
        <w:t>/0</w:t>
      </w:r>
      <w:r>
        <w:rPr>
          <w:rFonts w:ascii="Altivo Regular" w:hAnsi="Altivo Regular"/>
          <w:color w:val="002060"/>
          <w:sz w:val="20"/>
          <w:szCs w:val="20"/>
        </w:rPr>
        <w:t>5</w:t>
      </w:r>
      <w:r w:rsidRPr="000A1498">
        <w:rPr>
          <w:rFonts w:ascii="Altivo Regular" w:hAnsi="Altivo Regular"/>
          <w:color w:val="002060"/>
          <w:sz w:val="20"/>
          <w:szCs w:val="20"/>
        </w:rPr>
        <w:t xml:space="preserve">/2024, </w:t>
      </w:r>
      <w:r>
        <w:rPr>
          <w:rFonts w:ascii="Altivo Regular" w:hAnsi="Altivo Regular"/>
          <w:color w:val="002060"/>
          <w:sz w:val="20"/>
          <w:szCs w:val="20"/>
        </w:rPr>
        <w:t xml:space="preserve">Sanarate, El Progreso </w:t>
      </w:r>
    </w:p>
    <w:p w14:paraId="58D09B4A" w14:textId="77777777" w:rsidR="00786662" w:rsidRDefault="00786662" w:rsidP="00786662">
      <w:pPr>
        <w:spacing w:after="0"/>
        <w:jc w:val="center"/>
        <w:rPr>
          <w:rFonts w:ascii="Altivo Regular" w:hAnsi="Altivo Regular"/>
          <w:color w:val="002060"/>
          <w:sz w:val="20"/>
          <w:szCs w:val="20"/>
        </w:rPr>
      </w:pPr>
    </w:p>
    <w:p w14:paraId="55E248F0" w14:textId="77777777" w:rsidR="00786662" w:rsidRPr="002C46D9" w:rsidRDefault="00786662" w:rsidP="00786662">
      <w:pPr>
        <w:spacing w:after="0"/>
        <w:jc w:val="center"/>
        <w:rPr>
          <w:rFonts w:ascii="Altivo Regular" w:hAnsi="Altivo Regular"/>
          <w:color w:val="002060"/>
          <w:sz w:val="20"/>
          <w:szCs w:val="20"/>
        </w:rPr>
      </w:pPr>
      <w:r>
        <w:rPr>
          <w:noProof/>
        </w:rPr>
        <mc:AlternateContent>
          <mc:Choice Requires="wpg">
            <w:drawing>
              <wp:anchor distT="0" distB="0" distL="114300" distR="114300" simplePos="0" relativeHeight="251807744" behindDoc="1" locked="0" layoutInCell="1" allowOverlap="1" wp14:anchorId="08259DE5" wp14:editId="262703C7">
                <wp:simplePos x="0" y="0"/>
                <wp:positionH relativeFrom="margin">
                  <wp:align>center</wp:align>
                </wp:positionH>
                <wp:positionV relativeFrom="paragraph">
                  <wp:posOffset>177800</wp:posOffset>
                </wp:positionV>
                <wp:extent cx="6029325" cy="2208530"/>
                <wp:effectExtent l="0" t="0" r="9525" b="1270"/>
                <wp:wrapTight wrapText="bothSides">
                  <wp:wrapPolygon edited="0">
                    <wp:start x="0" y="0"/>
                    <wp:lineTo x="0" y="21426"/>
                    <wp:lineTo x="10715" y="21426"/>
                    <wp:lineTo x="21566" y="21426"/>
                    <wp:lineTo x="21566" y="0"/>
                    <wp:lineTo x="10715" y="0"/>
                    <wp:lineTo x="0" y="0"/>
                  </wp:wrapPolygon>
                </wp:wrapTight>
                <wp:docPr id="721946094" name="Grupo 721946094"/>
                <wp:cNvGraphicFramePr/>
                <a:graphic xmlns:a="http://schemas.openxmlformats.org/drawingml/2006/main">
                  <a:graphicData uri="http://schemas.microsoft.com/office/word/2010/wordprocessingGroup">
                    <wpg:wgp>
                      <wpg:cNvGrpSpPr/>
                      <wpg:grpSpPr>
                        <a:xfrm>
                          <a:off x="0" y="0"/>
                          <a:ext cx="6029325" cy="2208530"/>
                          <a:chOff x="0" y="0"/>
                          <a:chExt cx="6029325" cy="2208530"/>
                        </a:xfrm>
                      </wpg:grpSpPr>
                      <pic:pic xmlns:pic="http://schemas.openxmlformats.org/drawingml/2006/picture">
                        <pic:nvPicPr>
                          <pic:cNvPr id="721946095" name="Imagen 721946095"/>
                          <pic:cNvPicPr>
                            <a:picLocks noChangeAspect="1"/>
                          </pic:cNvPicPr>
                        </pic:nvPicPr>
                        <pic:blipFill rotWithShape="1">
                          <a:blip r:embed="rId173" cstate="print">
                            <a:extLst>
                              <a:ext uri="{28A0092B-C50C-407E-A947-70E740481C1C}">
                                <a14:useLocalDpi xmlns:a14="http://schemas.microsoft.com/office/drawing/2010/main" val="0"/>
                              </a:ext>
                            </a:extLst>
                          </a:blip>
                          <a:srcRect l="9568"/>
                          <a:stretch/>
                        </pic:blipFill>
                        <pic:spPr bwMode="auto">
                          <a:xfrm>
                            <a:off x="0" y="0"/>
                            <a:ext cx="2970530" cy="21901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21946096" name="Imagen 721946096"/>
                          <pic:cNvPicPr>
                            <a:picLocks noChangeAspect="1"/>
                          </pic:cNvPicPr>
                        </pic:nvPicPr>
                        <pic:blipFill rotWithShape="1">
                          <a:blip r:embed="rId174" cstate="print">
                            <a:extLst>
                              <a:ext uri="{28A0092B-C50C-407E-A947-70E740481C1C}">
                                <a14:useLocalDpi xmlns:a14="http://schemas.microsoft.com/office/drawing/2010/main" val="0"/>
                              </a:ext>
                            </a:extLst>
                          </a:blip>
                          <a:srcRect r="8370"/>
                          <a:stretch/>
                        </pic:blipFill>
                        <pic:spPr bwMode="auto">
                          <a:xfrm>
                            <a:off x="3019425" y="19050"/>
                            <a:ext cx="3009900" cy="21894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1F2F249" id="Grupo 721946094" o:spid="_x0000_s1026" style="position:absolute;margin-left:0;margin-top:14pt;width:474.75pt;height:173.9pt;z-index:-251508736;mso-position-horizontal:center;mso-position-horizontal-relative:margin;mso-width-relative:margin;mso-height-relative:margin" coordsize="60293,22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">
                <v:shape id="Imagen 721946095" o:spid="_x0000_s1027" type="#_x0000_t75" style="position:absolute;width:29705;height:21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">
                  <v:imagedata r:id="rId175" o:title="" cropleft="6270f"/>
                </v:shape>
                <v:shape id="Imagen 721946096" o:spid="_x0000_s1028" type="#_x0000_t75" style="position:absolute;left:30194;top:190;width:30099;height:2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">
                  <v:imagedata r:id="rId176" o:title="" cropright="5485f"/>
                </v:shape>
                <w10:wrap type="tight" anchorx="margin"/>
              </v:group>
            </w:pict>
          </mc:Fallback>
        </mc:AlternateContent>
      </w:r>
    </w:p>
    <w:p w14:paraId="6514FDF8" w14:textId="77777777" w:rsidR="00786662" w:rsidRDefault="00786662" w:rsidP="00786662">
      <w:pPr>
        <w:spacing w:after="0"/>
        <w:jc w:val="center"/>
        <w:rPr>
          <w:rFonts w:ascii="Altivo Regular" w:hAnsi="Altivo Regular"/>
          <w:color w:val="002060"/>
          <w:sz w:val="20"/>
          <w:szCs w:val="20"/>
        </w:rPr>
      </w:pPr>
      <w:r>
        <w:rPr>
          <w:rFonts w:ascii="Altivo Regular" w:hAnsi="Altivo Regular"/>
          <w:color w:val="002060"/>
          <w:sz w:val="20"/>
          <w:szCs w:val="20"/>
        </w:rPr>
        <w:t>Taller, Docentes Defensores de Derechos Humanos y Derechos de la Niñez</w:t>
      </w:r>
    </w:p>
    <w:p w14:paraId="71600AAD" w14:textId="77777777" w:rsidR="00786662" w:rsidRDefault="00786662" w:rsidP="00786662">
      <w:pPr>
        <w:spacing w:after="0"/>
        <w:jc w:val="center"/>
        <w:rPr>
          <w:rFonts w:ascii="Altivo Regular" w:hAnsi="Altivo Regular"/>
          <w:color w:val="002060"/>
          <w:sz w:val="20"/>
          <w:szCs w:val="20"/>
        </w:rPr>
      </w:pPr>
      <w:r w:rsidRPr="000A1498">
        <w:rPr>
          <w:rFonts w:ascii="Altivo Regular" w:hAnsi="Altivo Regular"/>
          <w:color w:val="002060"/>
          <w:sz w:val="20"/>
          <w:szCs w:val="20"/>
        </w:rPr>
        <w:t xml:space="preserve"> </w:t>
      </w:r>
      <w:r>
        <w:rPr>
          <w:rFonts w:ascii="Altivo Regular" w:hAnsi="Altivo Regular"/>
          <w:color w:val="002060"/>
          <w:sz w:val="20"/>
          <w:szCs w:val="20"/>
        </w:rPr>
        <w:t>29</w:t>
      </w:r>
      <w:r w:rsidRPr="000A1498">
        <w:rPr>
          <w:rFonts w:ascii="Altivo Regular" w:hAnsi="Altivo Regular"/>
          <w:color w:val="002060"/>
          <w:sz w:val="20"/>
          <w:szCs w:val="20"/>
        </w:rPr>
        <w:t>/0</w:t>
      </w:r>
      <w:r>
        <w:rPr>
          <w:rFonts w:ascii="Altivo Regular" w:hAnsi="Altivo Regular"/>
          <w:color w:val="002060"/>
          <w:sz w:val="20"/>
          <w:szCs w:val="20"/>
        </w:rPr>
        <w:t>5</w:t>
      </w:r>
      <w:r w:rsidRPr="000A1498">
        <w:rPr>
          <w:rFonts w:ascii="Altivo Regular" w:hAnsi="Altivo Regular"/>
          <w:color w:val="002060"/>
          <w:sz w:val="20"/>
          <w:szCs w:val="20"/>
        </w:rPr>
        <w:t xml:space="preserve">/2024, </w:t>
      </w:r>
      <w:r>
        <w:rPr>
          <w:rFonts w:ascii="Altivo Regular" w:hAnsi="Altivo Regular"/>
          <w:color w:val="002060"/>
          <w:sz w:val="20"/>
          <w:szCs w:val="20"/>
        </w:rPr>
        <w:t xml:space="preserve">Huehuetenango, Huehuetenango </w:t>
      </w:r>
    </w:p>
    <w:p w14:paraId="0C868B28" w14:textId="77777777" w:rsidR="00786662" w:rsidRDefault="00786662" w:rsidP="00786662">
      <w:pPr>
        <w:tabs>
          <w:tab w:val="left" w:pos="1770"/>
        </w:tabs>
        <w:jc w:val="center"/>
        <w:rPr>
          <w:rFonts w:ascii="Altivo Regular" w:hAnsi="Altivo Regular"/>
          <w:b/>
          <w:bCs/>
          <w:sz w:val="32"/>
          <w:szCs w:val="40"/>
          <w:u w:val="single"/>
        </w:rPr>
      </w:pPr>
    </w:p>
    <w:p w14:paraId="20953E32" w14:textId="77777777" w:rsidR="00786662" w:rsidRDefault="00786662" w:rsidP="00786662">
      <w:pPr>
        <w:spacing w:after="0"/>
        <w:jc w:val="center"/>
        <w:rPr>
          <w:rFonts w:ascii="Altivo Regular" w:hAnsi="Altivo Regular"/>
          <w:color w:val="002060"/>
          <w:sz w:val="20"/>
          <w:szCs w:val="20"/>
        </w:rPr>
      </w:pPr>
    </w:p>
    <w:p w14:paraId="187FD4A4" w14:textId="77777777" w:rsidR="00786662" w:rsidRDefault="00786662" w:rsidP="00786662">
      <w:pPr>
        <w:spacing w:after="0"/>
        <w:jc w:val="center"/>
        <w:rPr>
          <w:rFonts w:ascii="Altivo Regular" w:hAnsi="Altivo Regular"/>
          <w:color w:val="002060"/>
          <w:sz w:val="20"/>
          <w:szCs w:val="20"/>
        </w:rPr>
      </w:pPr>
    </w:p>
    <w:p w14:paraId="7B0D4E33" w14:textId="77777777" w:rsidR="00786662" w:rsidRDefault="00786662" w:rsidP="00786662">
      <w:pPr>
        <w:spacing w:after="0"/>
        <w:jc w:val="center"/>
        <w:rPr>
          <w:rFonts w:ascii="Altivo Regular" w:hAnsi="Altivo Regular"/>
          <w:color w:val="002060"/>
          <w:sz w:val="20"/>
          <w:szCs w:val="20"/>
        </w:rPr>
      </w:pPr>
    </w:p>
    <w:p w14:paraId="487DE453" w14:textId="77777777" w:rsidR="00786662" w:rsidRDefault="00786662" w:rsidP="00786662">
      <w:pPr>
        <w:spacing w:after="0"/>
        <w:jc w:val="center"/>
        <w:rPr>
          <w:rFonts w:ascii="Altivo Regular" w:hAnsi="Altivo Regular"/>
          <w:color w:val="002060"/>
          <w:sz w:val="20"/>
          <w:szCs w:val="20"/>
        </w:rPr>
      </w:pPr>
    </w:p>
    <w:p w14:paraId="20AD3047" w14:textId="77777777" w:rsidR="00786662" w:rsidRDefault="00786662" w:rsidP="00786662">
      <w:pPr>
        <w:spacing w:after="0"/>
        <w:jc w:val="center"/>
        <w:rPr>
          <w:rFonts w:ascii="Altivo Regular" w:hAnsi="Altivo Regular"/>
          <w:color w:val="002060"/>
          <w:sz w:val="20"/>
          <w:szCs w:val="20"/>
        </w:rPr>
      </w:pPr>
    </w:p>
    <w:p w14:paraId="2F21CB64" w14:textId="77777777" w:rsidR="00786662" w:rsidRDefault="00786662" w:rsidP="00786662">
      <w:pPr>
        <w:spacing w:after="0"/>
        <w:jc w:val="center"/>
        <w:rPr>
          <w:rFonts w:ascii="Altivo Regular" w:hAnsi="Altivo Regular"/>
          <w:color w:val="002060"/>
          <w:sz w:val="20"/>
          <w:szCs w:val="20"/>
        </w:rPr>
      </w:pPr>
      <w:r>
        <w:rPr>
          <w:rFonts w:ascii="Altivo Regular" w:hAnsi="Altivo Regular"/>
          <w:b/>
          <w:bCs/>
          <w:noProof/>
          <w:sz w:val="32"/>
          <w:szCs w:val="40"/>
          <w:u w:val="single"/>
        </w:rPr>
        <w:lastRenderedPageBreak/>
        <w:drawing>
          <wp:anchor distT="0" distB="0" distL="114300" distR="114300" simplePos="0" relativeHeight="251808768" behindDoc="0" locked="0" layoutInCell="1" allowOverlap="1" wp14:anchorId="41C8BBDD" wp14:editId="4CDBED91">
            <wp:simplePos x="0" y="0"/>
            <wp:positionH relativeFrom="margin">
              <wp:align>left</wp:align>
            </wp:positionH>
            <wp:positionV relativeFrom="paragraph">
              <wp:posOffset>0</wp:posOffset>
            </wp:positionV>
            <wp:extent cx="5591175" cy="2543175"/>
            <wp:effectExtent l="0" t="0" r="9525" b="9525"/>
            <wp:wrapSquare wrapText="bothSides"/>
            <wp:docPr id="14464189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91175" cy="2543175"/>
                    </a:xfrm>
                    <a:prstGeom prst="rect">
                      <a:avLst/>
                    </a:prstGeom>
                    <a:noFill/>
                  </pic:spPr>
                </pic:pic>
              </a:graphicData>
            </a:graphic>
            <wp14:sizeRelH relativeFrom="margin">
              <wp14:pctWidth>0</wp14:pctWidth>
            </wp14:sizeRelH>
            <wp14:sizeRelV relativeFrom="margin">
              <wp14:pctHeight>0</wp14:pctHeight>
            </wp14:sizeRelV>
          </wp:anchor>
        </w:drawing>
      </w:r>
    </w:p>
    <w:p w14:paraId="3E848CA0" w14:textId="77777777" w:rsidR="00786662" w:rsidRDefault="00786662" w:rsidP="00786662">
      <w:pPr>
        <w:spacing w:after="0"/>
        <w:jc w:val="center"/>
        <w:rPr>
          <w:rFonts w:ascii="Altivo Regular" w:hAnsi="Altivo Regular"/>
          <w:color w:val="002060"/>
          <w:sz w:val="20"/>
          <w:szCs w:val="20"/>
        </w:rPr>
      </w:pPr>
      <w:r>
        <w:rPr>
          <w:rFonts w:ascii="Altivo Regular" w:hAnsi="Altivo Regular"/>
          <w:b/>
          <w:bCs/>
          <w:noProof/>
          <w:sz w:val="32"/>
          <w:szCs w:val="40"/>
          <w:u w:val="single"/>
        </w:rPr>
        <w:drawing>
          <wp:anchor distT="0" distB="0" distL="114300" distR="114300" simplePos="0" relativeHeight="251809792" behindDoc="0" locked="0" layoutInCell="1" allowOverlap="1" wp14:anchorId="2C35BD2D" wp14:editId="24A73799">
            <wp:simplePos x="0" y="0"/>
            <wp:positionH relativeFrom="margin">
              <wp:align>right</wp:align>
            </wp:positionH>
            <wp:positionV relativeFrom="paragraph">
              <wp:posOffset>179070</wp:posOffset>
            </wp:positionV>
            <wp:extent cx="5619750" cy="2171700"/>
            <wp:effectExtent l="0" t="0" r="0" b="0"/>
            <wp:wrapSquare wrapText="bothSides"/>
            <wp:docPr id="61590358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19750" cy="2171700"/>
                    </a:xfrm>
                    <a:prstGeom prst="rect">
                      <a:avLst/>
                    </a:prstGeom>
                    <a:noFill/>
                  </pic:spPr>
                </pic:pic>
              </a:graphicData>
            </a:graphic>
            <wp14:sizeRelH relativeFrom="margin">
              <wp14:pctWidth>0</wp14:pctWidth>
            </wp14:sizeRelH>
            <wp14:sizeRelV relativeFrom="margin">
              <wp14:pctHeight>0</wp14:pctHeight>
            </wp14:sizeRelV>
          </wp:anchor>
        </w:drawing>
      </w:r>
    </w:p>
    <w:p w14:paraId="7E13B308" w14:textId="77777777" w:rsidR="00786662" w:rsidRDefault="00786662" w:rsidP="00786662">
      <w:pPr>
        <w:spacing w:after="0"/>
        <w:jc w:val="center"/>
        <w:rPr>
          <w:rFonts w:ascii="Altivo Regular" w:hAnsi="Altivo Regular"/>
          <w:color w:val="002060"/>
          <w:sz w:val="20"/>
          <w:szCs w:val="20"/>
        </w:rPr>
      </w:pPr>
    </w:p>
    <w:p w14:paraId="54C84319" w14:textId="77777777" w:rsidR="00786662" w:rsidRDefault="00786662" w:rsidP="00786662">
      <w:pPr>
        <w:spacing w:after="0"/>
        <w:jc w:val="center"/>
        <w:rPr>
          <w:rFonts w:ascii="Altivo Regular" w:hAnsi="Altivo Regular"/>
          <w:color w:val="002060"/>
          <w:sz w:val="20"/>
          <w:szCs w:val="20"/>
        </w:rPr>
      </w:pPr>
    </w:p>
    <w:p w14:paraId="21C30667" w14:textId="77777777" w:rsidR="00786662" w:rsidRDefault="00786662" w:rsidP="00786662">
      <w:pPr>
        <w:spacing w:after="0"/>
        <w:jc w:val="center"/>
        <w:rPr>
          <w:rFonts w:ascii="Altivo Regular" w:hAnsi="Altivo Regular"/>
          <w:color w:val="002060"/>
          <w:sz w:val="20"/>
          <w:szCs w:val="20"/>
        </w:rPr>
      </w:pPr>
      <w:r w:rsidRPr="00017829">
        <w:rPr>
          <w:rFonts w:ascii="Altivo Regular" w:hAnsi="Altivo Regular"/>
          <w:color w:val="002060"/>
          <w:sz w:val="20"/>
          <w:szCs w:val="20"/>
        </w:rPr>
        <w:t>Taller sobre el uso de la Fuerza y Derechos Humanos en Fuerzas Policiales</w:t>
      </w:r>
    </w:p>
    <w:p w14:paraId="51D95B9C" w14:textId="77777777" w:rsidR="00786662" w:rsidRDefault="00786662" w:rsidP="00786662">
      <w:pPr>
        <w:spacing w:after="0"/>
        <w:jc w:val="center"/>
        <w:rPr>
          <w:rFonts w:ascii="Altivo Regular" w:hAnsi="Altivo Regular"/>
          <w:color w:val="002060"/>
          <w:sz w:val="20"/>
          <w:szCs w:val="20"/>
        </w:rPr>
      </w:pPr>
      <w:r w:rsidRPr="000A1498">
        <w:rPr>
          <w:rFonts w:ascii="Altivo Regular" w:hAnsi="Altivo Regular"/>
          <w:color w:val="002060"/>
          <w:sz w:val="20"/>
          <w:szCs w:val="20"/>
        </w:rPr>
        <w:t xml:space="preserve"> </w:t>
      </w:r>
      <w:r>
        <w:rPr>
          <w:rFonts w:ascii="Altivo Regular" w:hAnsi="Altivo Regular"/>
          <w:color w:val="002060"/>
          <w:sz w:val="20"/>
          <w:szCs w:val="20"/>
        </w:rPr>
        <w:t>08</w:t>
      </w:r>
      <w:r w:rsidRPr="000A1498">
        <w:rPr>
          <w:rFonts w:ascii="Altivo Regular" w:hAnsi="Altivo Regular"/>
          <w:color w:val="002060"/>
          <w:sz w:val="20"/>
          <w:szCs w:val="20"/>
        </w:rPr>
        <w:t>/0</w:t>
      </w:r>
      <w:r>
        <w:rPr>
          <w:rFonts w:ascii="Altivo Regular" w:hAnsi="Altivo Regular"/>
          <w:color w:val="002060"/>
          <w:sz w:val="20"/>
          <w:szCs w:val="20"/>
        </w:rPr>
        <w:t>5</w:t>
      </w:r>
      <w:r w:rsidRPr="000A1498">
        <w:rPr>
          <w:rFonts w:ascii="Altivo Regular" w:hAnsi="Altivo Regular"/>
          <w:color w:val="002060"/>
          <w:sz w:val="20"/>
          <w:szCs w:val="20"/>
        </w:rPr>
        <w:t xml:space="preserve">/2024, </w:t>
      </w:r>
      <w:r>
        <w:rPr>
          <w:rFonts w:ascii="Altivo Regular" w:hAnsi="Altivo Regular"/>
          <w:color w:val="002060"/>
          <w:sz w:val="20"/>
          <w:szCs w:val="20"/>
        </w:rPr>
        <w:t xml:space="preserve">Guatemala, Guatemala </w:t>
      </w:r>
    </w:p>
    <w:p w14:paraId="1A9C405F" w14:textId="77777777" w:rsidR="00786662" w:rsidRDefault="00786662" w:rsidP="00786662">
      <w:pPr>
        <w:tabs>
          <w:tab w:val="left" w:pos="1770"/>
        </w:tabs>
        <w:jc w:val="center"/>
        <w:rPr>
          <w:rFonts w:ascii="Altivo Regular" w:hAnsi="Altivo Regular"/>
          <w:b/>
          <w:bCs/>
          <w:sz w:val="32"/>
          <w:szCs w:val="40"/>
          <w:u w:val="single"/>
        </w:rPr>
      </w:pPr>
    </w:p>
    <w:p w14:paraId="775E4809" w14:textId="77777777" w:rsidR="00786662" w:rsidRDefault="00786662" w:rsidP="00786662">
      <w:pPr>
        <w:tabs>
          <w:tab w:val="left" w:pos="1770"/>
        </w:tabs>
        <w:jc w:val="center"/>
        <w:rPr>
          <w:rFonts w:ascii="Altivo Regular" w:hAnsi="Altivo Regular"/>
          <w:b/>
          <w:bCs/>
          <w:sz w:val="32"/>
          <w:szCs w:val="40"/>
          <w:u w:val="single"/>
        </w:rPr>
      </w:pPr>
    </w:p>
    <w:p w14:paraId="76FE8511" w14:textId="77777777" w:rsidR="00786662" w:rsidRDefault="00786662" w:rsidP="00786662">
      <w:pPr>
        <w:tabs>
          <w:tab w:val="left" w:pos="1770"/>
        </w:tabs>
        <w:rPr>
          <w:rFonts w:ascii="Altivo Regular" w:hAnsi="Altivo Regular"/>
          <w:b/>
          <w:bCs/>
          <w:sz w:val="32"/>
          <w:szCs w:val="40"/>
          <w:u w:val="single"/>
        </w:rPr>
      </w:pPr>
    </w:p>
    <w:p w14:paraId="1D43CA80" w14:textId="77777777" w:rsidR="00786662" w:rsidRDefault="00786662" w:rsidP="00786662">
      <w:pPr>
        <w:tabs>
          <w:tab w:val="left" w:pos="1770"/>
        </w:tabs>
        <w:rPr>
          <w:rFonts w:ascii="Altivo Regular" w:hAnsi="Altivo Regular"/>
          <w:b/>
          <w:bCs/>
          <w:sz w:val="32"/>
          <w:szCs w:val="40"/>
          <w:u w:val="single"/>
        </w:rPr>
      </w:pPr>
      <w:r>
        <w:rPr>
          <w:rFonts w:ascii="Altivo Regular" w:hAnsi="Altivo Regular"/>
          <w:b/>
          <w:bCs/>
          <w:noProof/>
          <w:color w:val="002060"/>
          <w:sz w:val="20"/>
          <w:szCs w:val="20"/>
        </w:rPr>
        <w:lastRenderedPageBreak/>
        <w:drawing>
          <wp:anchor distT="0" distB="0" distL="114300" distR="114300" simplePos="0" relativeHeight="251810816" behindDoc="0" locked="0" layoutInCell="1" allowOverlap="1" wp14:anchorId="3E0CB0AA" wp14:editId="594AA5CB">
            <wp:simplePos x="0" y="0"/>
            <wp:positionH relativeFrom="column">
              <wp:posOffset>291465</wp:posOffset>
            </wp:positionH>
            <wp:positionV relativeFrom="paragraph">
              <wp:posOffset>130175</wp:posOffset>
            </wp:positionV>
            <wp:extent cx="4933950" cy="2774010"/>
            <wp:effectExtent l="0" t="0" r="0" b="7620"/>
            <wp:wrapSquare wrapText="bothSides"/>
            <wp:docPr id="369582268" name="Imagen 369582268" descr="Un 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82268" name="Imagen 369582268" descr="Un grupo de personas de pie&#10;&#10;Descripción generada automáticamente con confianza media"/>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933950" cy="2774010"/>
                    </a:xfrm>
                    <a:prstGeom prst="rect">
                      <a:avLst/>
                    </a:prstGeom>
                  </pic:spPr>
                </pic:pic>
              </a:graphicData>
            </a:graphic>
          </wp:anchor>
        </w:drawing>
      </w:r>
    </w:p>
    <w:p w14:paraId="4CBC4493" w14:textId="77777777" w:rsidR="00786662" w:rsidRDefault="00786662" w:rsidP="00786662">
      <w:pPr>
        <w:tabs>
          <w:tab w:val="left" w:pos="1770"/>
        </w:tabs>
        <w:rPr>
          <w:rFonts w:ascii="Altivo Regular" w:hAnsi="Altivo Regular"/>
          <w:b/>
          <w:bCs/>
          <w:sz w:val="32"/>
          <w:szCs w:val="40"/>
          <w:u w:val="single"/>
        </w:rPr>
      </w:pPr>
    </w:p>
    <w:p w14:paraId="6D9F9E75" w14:textId="77777777" w:rsidR="00786662" w:rsidRDefault="00786662" w:rsidP="00786662">
      <w:pPr>
        <w:tabs>
          <w:tab w:val="left" w:pos="1770"/>
        </w:tabs>
        <w:rPr>
          <w:rFonts w:ascii="Altivo Regular" w:hAnsi="Altivo Regular"/>
          <w:b/>
          <w:bCs/>
          <w:sz w:val="32"/>
          <w:szCs w:val="40"/>
          <w:u w:val="single"/>
        </w:rPr>
      </w:pPr>
    </w:p>
    <w:p w14:paraId="1F8ECD4A" w14:textId="77777777" w:rsidR="00786662" w:rsidRDefault="00786662" w:rsidP="00786662">
      <w:pPr>
        <w:tabs>
          <w:tab w:val="left" w:pos="1770"/>
        </w:tabs>
        <w:rPr>
          <w:rFonts w:ascii="Altivo Regular" w:hAnsi="Altivo Regular"/>
          <w:b/>
          <w:bCs/>
          <w:sz w:val="32"/>
          <w:szCs w:val="40"/>
          <w:u w:val="single"/>
        </w:rPr>
      </w:pPr>
    </w:p>
    <w:p w14:paraId="4466612E" w14:textId="77777777" w:rsidR="00786662" w:rsidRDefault="00786662" w:rsidP="00786662">
      <w:pPr>
        <w:tabs>
          <w:tab w:val="left" w:pos="1770"/>
        </w:tabs>
        <w:rPr>
          <w:rFonts w:ascii="Altivo Regular" w:hAnsi="Altivo Regular"/>
          <w:b/>
          <w:bCs/>
          <w:sz w:val="32"/>
          <w:szCs w:val="40"/>
          <w:u w:val="single"/>
        </w:rPr>
      </w:pPr>
    </w:p>
    <w:p w14:paraId="26AAFEA0" w14:textId="77777777" w:rsidR="00786662" w:rsidRDefault="00786662" w:rsidP="00786662">
      <w:pPr>
        <w:tabs>
          <w:tab w:val="left" w:pos="1770"/>
        </w:tabs>
        <w:rPr>
          <w:rFonts w:ascii="Altivo Regular" w:hAnsi="Altivo Regular"/>
          <w:b/>
          <w:bCs/>
          <w:sz w:val="32"/>
          <w:szCs w:val="40"/>
          <w:u w:val="single"/>
        </w:rPr>
      </w:pPr>
    </w:p>
    <w:p w14:paraId="08F6FC99" w14:textId="77777777" w:rsidR="00786662" w:rsidRDefault="00786662" w:rsidP="00786662">
      <w:pPr>
        <w:rPr>
          <w:rFonts w:ascii="Altivo Regular" w:hAnsi="Altivo Regular"/>
          <w:b/>
          <w:bCs/>
          <w:sz w:val="32"/>
          <w:szCs w:val="40"/>
          <w:u w:val="single"/>
        </w:rPr>
      </w:pPr>
    </w:p>
    <w:p w14:paraId="06451D1A" w14:textId="77777777" w:rsidR="00786662" w:rsidRDefault="00786662" w:rsidP="00786662">
      <w:pPr>
        <w:tabs>
          <w:tab w:val="left" w:pos="7155"/>
        </w:tabs>
        <w:rPr>
          <w:rFonts w:ascii="Altivo Regular" w:hAnsi="Altivo Regular"/>
          <w:sz w:val="32"/>
          <w:szCs w:val="40"/>
        </w:rPr>
      </w:pPr>
      <w:r>
        <w:rPr>
          <w:rFonts w:ascii="Altivo Regular" w:hAnsi="Altivo Regular"/>
          <w:sz w:val="32"/>
          <w:szCs w:val="40"/>
        </w:rPr>
        <w:tab/>
      </w:r>
    </w:p>
    <w:p w14:paraId="247A25AB" w14:textId="77777777" w:rsidR="00786662" w:rsidRDefault="00786662" w:rsidP="00786662">
      <w:pPr>
        <w:spacing w:after="0"/>
        <w:jc w:val="center"/>
        <w:rPr>
          <w:rFonts w:ascii="Altivo Regular" w:hAnsi="Altivo Regular"/>
          <w:color w:val="002060"/>
          <w:sz w:val="20"/>
          <w:szCs w:val="20"/>
        </w:rPr>
      </w:pPr>
      <w:r w:rsidRPr="00A92FCB">
        <w:rPr>
          <w:rFonts w:ascii="Altivo Regular" w:hAnsi="Altivo Regular"/>
          <w:color w:val="002060"/>
          <w:sz w:val="20"/>
          <w:szCs w:val="20"/>
        </w:rPr>
        <w:t>Taller Maestros Defensores de los Derechos Humanos y Derechos de la Niñez</w:t>
      </w:r>
    </w:p>
    <w:p w14:paraId="7D03E5F0" w14:textId="77777777" w:rsidR="00786662" w:rsidRDefault="00786662" w:rsidP="00786662">
      <w:pPr>
        <w:spacing w:after="0"/>
        <w:jc w:val="center"/>
        <w:rPr>
          <w:rFonts w:ascii="Altivo Regular" w:hAnsi="Altivo Regular"/>
          <w:color w:val="002060"/>
          <w:sz w:val="20"/>
          <w:szCs w:val="20"/>
        </w:rPr>
      </w:pPr>
      <w:r w:rsidRPr="000A1498">
        <w:rPr>
          <w:rFonts w:ascii="Altivo Regular" w:hAnsi="Altivo Regular"/>
          <w:color w:val="002060"/>
          <w:sz w:val="20"/>
          <w:szCs w:val="20"/>
        </w:rPr>
        <w:t xml:space="preserve"> </w:t>
      </w:r>
      <w:r>
        <w:rPr>
          <w:rFonts w:ascii="Altivo Regular" w:hAnsi="Altivo Regular"/>
          <w:color w:val="002060"/>
          <w:sz w:val="20"/>
          <w:szCs w:val="20"/>
        </w:rPr>
        <w:t>20</w:t>
      </w:r>
      <w:r w:rsidRPr="000A1498">
        <w:rPr>
          <w:rFonts w:ascii="Altivo Regular" w:hAnsi="Altivo Regular"/>
          <w:color w:val="002060"/>
          <w:sz w:val="20"/>
          <w:szCs w:val="20"/>
        </w:rPr>
        <w:t>/0</w:t>
      </w:r>
      <w:r>
        <w:rPr>
          <w:rFonts w:ascii="Altivo Regular" w:hAnsi="Altivo Regular"/>
          <w:color w:val="002060"/>
          <w:sz w:val="20"/>
          <w:szCs w:val="20"/>
        </w:rPr>
        <w:t>6</w:t>
      </w:r>
      <w:r w:rsidRPr="000A1498">
        <w:rPr>
          <w:rFonts w:ascii="Altivo Regular" w:hAnsi="Altivo Regular"/>
          <w:color w:val="002060"/>
          <w:sz w:val="20"/>
          <w:szCs w:val="20"/>
        </w:rPr>
        <w:t xml:space="preserve">/2024, </w:t>
      </w:r>
      <w:r w:rsidRPr="00A92FCB">
        <w:rPr>
          <w:rFonts w:ascii="Altivo Regular" w:hAnsi="Altivo Regular"/>
          <w:color w:val="002060"/>
          <w:sz w:val="20"/>
          <w:szCs w:val="20"/>
        </w:rPr>
        <w:t>San Antonio Huista, Huehuetenango</w:t>
      </w:r>
      <w:r>
        <w:rPr>
          <w:rFonts w:ascii="Altivo Regular" w:hAnsi="Altivo Regular"/>
          <w:color w:val="002060"/>
          <w:sz w:val="20"/>
          <w:szCs w:val="20"/>
        </w:rPr>
        <w:t xml:space="preserve"> </w:t>
      </w:r>
    </w:p>
    <w:p w14:paraId="199919B5" w14:textId="77777777" w:rsidR="00786662" w:rsidRDefault="00786662" w:rsidP="00786662">
      <w:pPr>
        <w:spacing w:after="0"/>
        <w:jc w:val="center"/>
        <w:rPr>
          <w:rFonts w:ascii="Altivo Regular" w:hAnsi="Altivo Regular"/>
          <w:color w:val="002060"/>
          <w:sz w:val="20"/>
          <w:szCs w:val="20"/>
        </w:rPr>
      </w:pPr>
    </w:p>
    <w:p w14:paraId="217BEF6D" w14:textId="77777777" w:rsidR="00786662" w:rsidRDefault="00786662" w:rsidP="00786662">
      <w:pPr>
        <w:spacing w:after="0"/>
        <w:jc w:val="center"/>
        <w:rPr>
          <w:rFonts w:ascii="Altivo Regular" w:hAnsi="Altivo Regular"/>
          <w:color w:val="002060"/>
          <w:sz w:val="20"/>
          <w:szCs w:val="20"/>
        </w:rPr>
      </w:pPr>
      <w:r>
        <w:rPr>
          <w:rFonts w:ascii="Altivo Regular" w:hAnsi="Altivo Regular"/>
          <w:noProof/>
          <w:color w:val="002060"/>
          <w:sz w:val="20"/>
          <w:szCs w:val="20"/>
        </w:rPr>
        <w:drawing>
          <wp:anchor distT="0" distB="0" distL="114300" distR="114300" simplePos="0" relativeHeight="251812864" behindDoc="0" locked="0" layoutInCell="1" allowOverlap="1" wp14:anchorId="0CC6E796" wp14:editId="45AF27A7">
            <wp:simplePos x="0" y="0"/>
            <wp:positionH relativeFrom="margin">
              <wp:posOffset>2830830</wp:posOffset>
            </wp:positionH>
            <wp:positionV relativeFrom="paragraph">
              <wp:posOffset>320675</wp:posOffset>
            </wp:positionV>
            <wp:extent cx="2990850" cy="1743075"/>
            <wp:effectExtent l="0" t="0" r="0" b="9525"/>
            <wp:wrapSquare wrapText="bothSides"/>
            <wp:docPr id="976936356" name="Imagen 976936356" descr="Un grupo de person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 grupo de personas en una sala&#10;&#10;Descripción generada automáticamente"/>
                    <pic:cNvPicPr/>
                  </pic:nvPicPr>
                  <pic:blipFill rotWithShape="1">
                    <a:blip r:embed="rId180" cstate="print">
                      <a:extLst>
                        <a:ext uri="{28A0092B-C50C-407E-A947-70E740481C1C}">
                          <a14:useLocalDpi xmlns:a14="http://schemas.microsoft.com/office/drawing/2010/main" val="0"/>
                        </a:ext>
                      </a:extLst>
                    </a:blip>
                    <a:srcRect t="27862"/>
                    <a:stretch/>
                  </pic:blipFill>
                  <pic:spPr bwMode="auto">
                    <a:xfrm>
                      <a:off x="0" y="0"/>
                      <a:ext cx="2990850" cy="1743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ltivo Regular" w:hAnsi="Altivo Regular"/>
          <w:noProof/>
          <w:color w:val="002060"/>
          <w:sz w:val="20"/>
          <w:szCs w:val="20"/>
        </w:rPr>
        <w:drawing>
          <wp:anchor distT="0" distB="0" distL="114300" distR="114300" simplePos="0" relativeHeight="251811840" behindDoc="0" locked="0" layoutInCell="1" allowOverlap="1" wp14:anchorId="6B911A6A" wp14:editId="38AF522A">
            <wp:simplePos x="0" y="0"/>
            <wp:positionH relativeFrom="column">
              <wp:posOffset>-194310</wp:posOffset>
            </wp:positionH>
            <wp:positionV relativeFrom="paragraph">
              <wp:posOffset>282575</wp:posOffset>
            </wp:positionV>
            <wp:extent cx="2828334" cy="1762125"/>
            <wp:effectExtent l="0" t="0" r="0" b="0"/>
            <wp:wrapSquare wrapText="bothSides"/>
            <wp:docPr id="1403776816" name="Imagen 1403776816"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grupo de personas en un salón de clases&#10;&#10;Descripción generada automáticamente con confianza media"/>
                    <pic:cNvPicPr/>
                  </pic:nvPicPr>
                  <pic:blipFill rotWithShape="1">
                    <a:blip r:embed="rId181" cstate="print">
                      <a:extLst>
                        <a:ext uri="{28A0092B-C50C-407E-A947-70E740481C1C}">
                          <a14:useLocalDpi xmlns:a14="http://schemas.microsoft.com/office/drawing/2010/main" val="0"/>
                        </a:ext>
                      </a:extLst>
                    </a:blip>
                    <a:srcRect t="19181"/>
                    <a:stretch/>
                  </pic:blipFill>
                  <pic:spPr bwMode="auto">
                    <a:xfrm>
                      <a:off x="0" y="0"/>
                      <a:ext cx="2828334" cy="1762125"/>
                    </a:xfrm>
                    <a:prstGeom prst="rect">
                      <a:avLst/>
                    </a:prstGeom>
                    <a:ln>
                      <a:noFill/>
                    </a:ln>
                    <a:extLst>
                      <a:ext uri="{53640926-AAD7-44D8-BBD7-CCE9431645EC}">
                        <a14:shadowObscured xmlns:a14="http://schemas.microsoft.com/office/drawing/2010/main"/>
                      </a:ext>
                    </a:extLst>
                  </pic:spPr>
                </pic:pic>
              </a:graphicData>
            </a:graphic>
          </wp:anchor>
        </w:drawing>
      </w:r>
    </w:p>
    <w:p w14:paraId="2A9CE4B1" w14:textId="77777777" w:rsidR="00786662" w:rsidRPr="00262762" w:rsidRDefault="00786662" w:rsidP="00786662">
      <w:pPr>
        <w:spacing w:after="0"/>
        <w:jc w:val="center"/>
        <w:rPr>
          <w:rFonts w:ascii="Altivo Regular" w:hAnsi="Altivo Regular"/>
          <w:color w:val="002060"/>
          <w:sz w:val="20"/>
          <w:szCs w:val="20"/>
        </w:rPr>
      </w:pPr>
    </w:p>
    <w:p w14:paraId="5FFE27B3" w14:textId="77777777" w:rsidR="00786662" w:rsidRDefault="00786662" w:rsidP="00786662">
      <w:pPr>
        <w:spacing w:after="0"/>
        <w:jc w:val="center"/>
        <w:rPr>
          <w:rFonts w:ascii="Altivo Regular" w:hAnsi="Altivo Regular"/>
          <w:color w:val="002060"/>
          <w:sz w:val="20"/>
          <w:szCs w:val="20"/>
        </w:rPr>
      </w:pPr>
      <w:r w:rsidRPr="00C702DF">
        <w:rPr>
          <w:rFonts w:ascii="Altivo Regular" w:hAnsi="Altivo Regular"/>
          <w:color w:val="002060"/>
          <w:sz w:val="20"/>
          <w:szCs w:val="20"/>
        </w:rPr>
        <w:t>Conversatorio Derechos Humanos</w:t>
      </w:r>
      <w:r>
        <w:rPr>
          <w:rFonts w:ascii="Altivo Regular" w:hAnsi="Altivo Regular"/>
          <w:color w:val="002060"/>
          <w:sz w:val="20"/>
          <w:szCs w:val="20"/>
        </w:rPr>
        <w:t xml:space="preserve"> de las mujeres</w:t>
      </w:r>
    </w:p>
    <w:p w14:paraId="3445F038" w14:textId="77777777" w:rsidR="00786662" w:rsidRDefault="00786662" w:rsidP="00786662">
      <w:pPr>
        <w:spacing w:after="0"/>
        <w:jc w:val="center"/>
        <w:rPr>
          <w:rFonts w:ascii="Altivo Regular" w:hAnsi="Altivo Regular"/>
          <w:color w:val="002060"/>
          <w:sz w:val="20"/>
          <w:szCs w:val="20"/>
        </w:rPr>
      </w:pPr>
      <w:r>
        <w:rPr>
          <w:rFonts w:ascii="Altivo Regular" w:hAnsi="Altivo Regular"/>
          <w:color w:val="002060"/>
          <w:sz w:val="20"/>
          <w:szCs w:val="20"/>
        </w:rPr>
        <w:t>31</w:t>
      </w:r>
      <w:r w:rsidRPr="000A1498">
        <w:rPr>
          <w:rFonts w:ascii="Altivo Regular" w:hAnsi="Altivo Regular"/>
          <w:color w:val="002060"/>
          <w:sz w:val="20"/>
          <w:szCs w:val="20"/>
        </w:rPr>
        <w:t>/0</w:t>
      </w:r>
      <w:r>
        <w:rPr>
          <w:rFonts w:ascii="Altivo Regular" w:hAnsi="Altivo Regular"/>
          <w:color w:val="002060"/>
          <w:sz w:val="20"/>
          <w:szCs w:val="20"/>
        </w:rPr>
        <w:t>7</w:t>
      </w:r>
      <w:r w:rsidRPr="000A1498">
        <w:rPr>
          <w:rFonts w:ascii="Altivo Regular" w:hAnsi="Altivo Regular"/>
          <w:color w:val="002060"/>
          <w:sz w:val="20"/>
          <w:szCs w:val="20"/>
        </w:rPr>
        <w:t xml:space="preserve">/2024, </w:t>
      </w:r>
      <w:r>
        <w:rPr>
          <w:rFonts w:ascii="Altivo Regular" w:hAnsi="Altivo Regular"/>
          <w:color w:val="002060"/>
          <w:sz w:val="20"/>
          <w:szCs w:val="20"/>
        </w:rPr>
        <w:t xml:space="preserve">Guatemala, Guatemala </w:t>
      </w:r>
    </w:p>
    <w:p w14:paraId="7A1D6749" w14:textId="77777777" w:rsidR="00786662" w:rsidRPr="00C8517D" w:rsidRDefault="00786662" w:rsidP="00786662">
      <w:pPr>
        <w:rPr>
          <w:rFonts w:ascii="Altivo Regular" w:hAnsi="Altivo Regular"/>
          <w:sz w:val="32"/>
          <w:szCs w:val="40"/>
        </w:rPr>
      </w:pPr>
    </w:p>
    <w:p w14:paraId="55105EA5" w14:textId="77777777" w:rsidR="00786662" w:rsidRPr="00C8517D" w:rsidRDefault="00786662" w:rsidP="00786662">
      <w:pPr>
        <w:rPr>
          <w:rFonts w:ascii="Altivo Regular" w:hAnsi="Altivo Regular"/>
          <w:sz w:val="32"/>
          <w:szCs w:val="40"/>
        </w:rPr>
      </w:pPr>
    </w:p>
    <w:p w14:paraId="700BB4FB" w14:textId="77777777" w:rsidR="00786662" w:rsidRPr="00C8517D" w:rsidRDefault="00786662" w:rsidP="00786662">
      <w:pPr>
        <w:rPr>
          <w:rFonts w:ascii="Altivo Regular" w:hAnsi="Altivo Regular"/>
          <w:sz w:val="32"/>
          <w:szCs w:val="40"/>
        </w:rPr>
      </w:pPr>
      <w:r>
        <w:rPr>
          <w:rFonts w:ascii="Altivo Regular" w:hAnsi="Altivo Regular"/>
          <w:noProof/>
          <w:color w:val="002060"/>
          <w:sz w:val="20"/>
          <w:szCs w:val="20"/>
        </w:rPr>
        <w:lastRenderedPageBreak/>
        <w:drawing>
          <wp:anchor distT="0" distB="0" distL="114300" distR="114300" simplePos="0" relativeHeight="251813888" behindDoc="0" locked="0" layoutInCell="1" allowOverlap="1" wp14:anchorId="38EFE043" wp14:editId="026AE11C">
            <wp:simplePos x="0" y="0"/>
            <wp:positionH relativeFrom="column">
              <wp:posOffset>386715</wp:posOffset>
            </wp:positionH>
            <wp:positionV relativeFrom="paragraph">
              <wp:posOffset>168275</wp:posOffset>
            </wp:positionV>
            <wp:extent cx="4762500" cy="2924175"/>
            <wp:effectExtent l="0" t="0" r="0" b="9525"/>
            <wp:wrapSquare wrapText="bothSides"/>
            <wp:docPr id="2" name="Imagen 2" descr="Un 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grupo de personas de pie&#10;&#10;Descripción generada automáticamente con confianza media"/>
                    <pic:cNvPicPr/>
                  </pic:nvPicPr>
                  <pic:blipFill rotWithShape="1">
                    <a:blip r:embed="rId182" cstate="print">
                      <a:extLst>
                        <a:ext uri="{28A0092B-C50C-407E-A947-70E740481C1C}">
                          <a14:useLocalDpi xmlns:a14="http://schemas.microsoft.com/office/drawing/2010/main" val="0"/>
                        </a:ext>
                      </a:extLst>
                    </a:blip>
                    <a:srcRect t="8533" b="9600"/>
                    <a:stretch/>
                  </pic:blipFill>
                  <pic:spPr bwMode="auto">
                    <a:xfrm>
                      <a:off x="0" y="0"/>
                      <a:ext cx="4762500" cy="2924175"/>
                    </a:xfrm>
                    <a:prstGeom prst="rect">
                      <a:avLst/>
                    </a:prstGeom>
                    <a:ln>
                      <a:noFill/>
                    </a:ln>
                    <a:extLst>
                      <a:ext uri="{53640926-AAD7-44D8-BBD7-CCE9431645EC}">
                        <a14:shadowObscured xmlns:a14="http://schemas.microsoft.com/office/drawing/2010/main"/>
                      </a:ext>
                    </a:extLst>
                  </pic:spPr>
                </pic:pic>
              </a:graphicData>
            </a:graphic>
          </wp:anchor>
        </w:drawing>
      </w:r>
    </w:p>
    <w:p w14:paraId="0C2B079C" w14:textId="77777777" w:rsidR="00786662" w:rsidRPr="00C8517D" w:rsidRDefault="00786662" w:rsidP="00786662">
      <w:pPr>
        <w:rPr>
          <w:rFonts w:ascii="Altivo Regular" w:hAnsi="Altivo Regular"/>
          <w:sz w:val="32"/>
          <w:szCs w:val="40"/>
        </w:rPr>
      </w:pPr>
    </w:p>
    <w:p w14:paraId="69CF9A0D" w14:textId="77777777" w:rsidR="00786662" w:rsidRPr="00C8517D" w:rsidRDefault="00786662" w:rsidP="00786662">
      <w:pPr>
        <w:rPr>
          <w:rFonts w:ascii="Altivo Regular" w:hAnsi="Altivo Regular"/>
          <w:sz w:val="32"/>
          <w:szCs w:val="40"/>
        </w:rPr>
      </w:pPr>
    </w:p>
    <w:p w14:paraId="5C55CF45" w14:textId="77777777" w:rsidR="00786662" w:rsidRPr="00C8517D" w:rsidRDefault="00786662" w:rsidP="00786662">
      <w:pPr>
        <w:rPr>
          <w:rFonts w:ascii="Altivo Regular" w:hAnsi="Altivo Regular"/>
          <w:sz w:val="32"/>
          <w:szCs w:val="40"/>
        </w:rPr>
      </w:pPr>
    </w:p>
    <w:p w14:paraId="62FD6F25" w14:textId="77777777" w:rsidR="00786662" w:rsidRPr="00C8517D" w:rsidRDefault="00786662" w:rsidP="00786662">
      <w:pPr>
        <w:rPr>
          <w:rFonts w:ascii="Altivo Regular" w:hAnsi="Altivo Regular"/>
          <w:sz w:val="32"/>
          <w:szCs w:val="40"/>
        </w:rPr>
      </w:pPr>
    </w:p>
    <w:p w14:paraId="2F9DB98E" w14:textId="77777777" w:rsidR="00786662" w:rsidRPr="00C8517D" w:rsidRDefault="00786662" w:rsidP="00786662">
      <w:pPr>
        <w:rPr>
          <w:rFonts w:ascii="Altivo Regular" w:hAnsi="Altivo Regular"/>
          <w:sz w:val="32"/>
          <w:szCs w:val="40"/>
        </w:rPr>
      </w:pPr>
    </w:p>
    <w:p w14:paraId="50E451A1" w14:textId="77777777" w:rsidR="00786662" w:rsidRDefault="00786662" w:rsidP="00786662">
      <w:pPr>
        <w:rPr>
          <w:rFonts w:ascii="Altivo Regular" w:hAnsi="Altivo Regular"/>
          <w:sz w:val="32"/>
          <w:szCs w:val="40"/>
        </w:rPr>
      </w:pPr>
    </w:p>
    <w:p w14:paraId="621C6D8B" w14:textId="77777777" w:rsidR="00786662" w:rsidRDefault="00786662" w:rsidP="00786662">
      <w:pPr>
        <w:tabs>
          <w:tab w:val="left" w:pos="7875"/>
        </w:tabs>
        <w:rPr>
          <w:rFonts w:ascii="Altivo Regular" w:hAnsi="Altivo Regular"/>
          <w:sz w:val="32"/>
          <w:szCs w:val="40"/>
        </w:rPr>
      </w:pPr>
    </w:p>
    <w:p w14:paraId="77A36873" w14:textId="77777777" w:rsidR="00786662" w:rsidRDefault="00786662" w:rsidP="00786662">
      <w:pPr>
        <w:tabs>
          <w:tab w:val="left" w:pos="7875"/>
        </w:tabs>
        <w:rPr>
          <w:rFonts w:ascii="Altivo Regular" w:hAnsi="Altivo Regular"/>
          <w:sz w:val="32"/>
          <w:szCs w:val="40"/>
        </w:rPr>
      </w:pPr>
      <w:r>
        <w:rPr>
          <w:rFonts w:ascii="Altivo Regular" w:hAnsi="Altivo Regular"/>
          <w:noProof/>
          <w:color w:val="002060"/>
          <w:sz w:val="20"/>
          <w:szCs w:val="20"/>
        </w:rPr>
        <w:drawing>
          <wp:anchor distT="0" distB="0" distL="114300" distR="114300" simplePos="0" relativeHeight="251814912" behindDoc="0" locked="0" layoutInCell="1" allowOverlap="1" wp14:anchorId="43EDD627" wp14:editId="45C3C50A">
            <wp:simplePos x="0" y="0"/>
            <wp:positionH relativeFrom="column">
              <wp:posOffset>377190</wp:posOffset>
            </wp:positionH>
            <wp:positionV relativeFrom="paragraph">
              <wp:posOffset>228600</wp:posOffset>
            </wp:positionV>
            <wp:extent cx="4770120" cy="2422525"/>
            <wp:effectExtent l="0" t="0" r="0" b="0"/>
            <wp:wrapSquare wrapText="bothSides"/>
            <wp:docPr id="3" name="Imagen 3"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grupo de personas en un salón de clases&#10;&#10;Descripción generada automáticamente con confianza media"/>
                    <pic:cNvPicPr/>
                  </pic:nvPicPr>
                  <pic:blipFill rotWithShape="1">
                    <a:blip r:embed="rId183" cstate="print">
                      <a:extLst>
                        <a:ext uri="{28A0092B-C50C-407E-A947-70E740481C1C}">
                          <a14:useLocalDpi xmlns:a14="http://schemas.microsoft.com/office/drawing/2010/main" val="0"/>
                        </a:ext>
                      </a:extLst>
                    </a:blip>
                    <a:srcRect t="22533"/>
                    <a:stretch/>
                  </pic:blipFill>
                  <pic:spPr bwMode="auto">
                    <a:xfrm>
                      <a:off x="0" y="0"/>
                      <a:ext cx="4770120" cy="2422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2EB06C0" w14:textId="77777777" w:rsidR="00786662" w:rsidRPr="00C8517D" w:rsidRDefault="00786662" w:rsidP="00786662">
      <w:pPr>
        <w:rPr>
          <w:rFonts w:ascii="Altivo Regular" w:hAnsi="Altivo Regular"/>
          <w:sz w:val="32"/>
          <w:szCs w:val="40"/>
        </w:rPr>
      </w:pPr>
    </w:p>
    <w:p w14:paraId="1D6EE113" w14:textId="77777777" w:rsidR="00786662" w:rsidRPr="00C8517D" w:rsidRDefault="00786662" w:rsidP="00786662">
      <w:pPr>
        <w:rPr>
          <w:rFonts w:ascii="Altivo Regular" w:hAnsi="Altivo Regular"/>
          <w:sz w:val="32"/>
          <w:szCs w:val="40"/>
        </w:rPr>
      </w:pPr>
    </w:p>
    <w:p w14:paraId="41BD49E7" w14:textId="77777777" w:rsidR="00786662" w:rsidRDefault="00786662" w:rsidP="00786662">
      <w:pPr>
        <w:rPr>
          <w:rFonts w:ascii="Altivo Regular" w:hAnsi="Altivo Regular"/>
          <w:sz w:val="32"/>
          <w:szCs w:val="40"/>
        </w:rPr>
      </w:pPr>
    </w:p>
    <w:p w14:paraId="15C8FF02" w14:textId="77777777" w:rsidR="00786662" w:rsidRDefault="00786662" w:rsidP="00786662">
      <w:pPr>
        <w:rPr>
          <w:rFonts w:ascii="Altivo Regular" w:hAnsi="Altivo Regular"/>
          <w:sz w:val="32"/>
          <w:szCs w:val="40"/>
        </w:rPr>
      </w:pPr>
    </w:p>
    <w:p w14:paraId="5AEBAC44" w14:textId="77777777" w:rsidR="00786662" w:rsidRDefault="00786662" w:rsidP="00786662">
      <w:pPr>
        <w:rPr>
          <w:rFonts w:ascii="Altivo Regular" w:hAnsi="Altivo Regular"/>
          <w:sz w:val="32"/>
          <w:szCs w:val="40"/>
        </w:rPr>
      </w:pPr>
    </w:p>
    <w:p w14:paraId="1E3CA3EB" w14:textId="77777777" w:rsidR="00786662" w:rsidRDefault="00786662" w:rsidP="00786662">
      <w:pPr>
        <w:rPr>
          <w:rFonts w:ascii="Altivo Regular" w:hAnsi="Altivo Regular"/>
          <w:sz w:val="32"/>
          <w:szCs w:val="40"/>
        </w:rPr>
      </w:pPr>
    </w:p>
    <w:p w14:paraId="1769217A" w14:textId="77777777" w:rsidR="00786662" w:rsidRDefault="00786662" w:rsidP="00786662">
      <w:pPr>
        <w:spacing w:after="0" w:line="276" w:lineRule="auto"/>
        <w:jc w:val="center"/>
        <w:rPr>
          <w:rFonts w:ascii="Altivo Regular" w:hAnsi="Altivo Regular"/>
          <w:color w:val="002060"/>
          <w:sz w:val="20"/>
          <w:szCs w:val="20"/>
        </w:rPr>
      </w:pPr>
      <w:r w:rsidRPr="00C702DF">
        <w:rPr>
          <w:rFonts w:ascii="Altivo Regular" w:hAnsi="Altivo Regular"/>
          <w:color w:val="002060"/>
          <w:sz w:val="20"/>
          <w:szCs w:val="20"/>
        </w:rPr>
        <w:t>Conversatorio Conocimientos Básicos en Derechos Humanos</w:t>
      </w:r>
    </w:p>
    <w:p w14:paraId="3735F427" w14:textId="77777777" w:rsidR="00786662" w:rsidRPr="00C8517D" w:rsidRDefault="00786662" w:rsidP="00786662">
      <w:pPr>
        <w:spacing w:after="0" w:line="276" w:lineRule="auto"/>
        <w:jc w:val="center"/>
        <w:rPr>
          <w:rFonts w:ascii="Altivo Regular" w:hAnsi="Altivo Regular"/>
          <w:sz w:val="32"/>
          <w:szCs w:val="40"/>
        </w:rPr>
      </w:pPr>
      <w:r>
        <w:rPr>
          <w:rFonts w:ascii="Altivo Regular" w:hAnsi="Altivo Regular"/>
          <w:color w:val="002060"/>
          <w:sz w:val="20"/>
          <w:szCs w:val="20"/>
        </w:rPr>
        <w:t>01</w:t>
      </w:r>
      <w:r w:rsidRPr="000A1498">
        <w:rPr>
          <w:rFonts w:ascii="Altivo Regular" w:hAnsi="Altivo Regular"/>
          <w:color w:val="002060"/>
          <w:sz w:val="20"/>
          <w:szCs w:val="20"/>
        </w:rPr>
        <w:t>/0</w:t>
      </w:r>
      <w:r>
        <w:rPr>
          <w:rFonts w:ascii="Altivo Regular" w:hAnsi="Altivo Regular"/>
          <w:color w:val="002060"/>
          <w:sz w:val="20"/>
          <w:szCs w:val="20"/>
        </w:rPr>
        <w:t>8</w:t>
      </w:r>
      <w:r w:rsidRPr="000A1498">
        <w:rPr>
          <w:rFonts w:ascii="Altivo Regular" w:hAnsi="Altivo Regular"/>
          <w:color w:val="002060"/>
          <w:sz w:val="20"/>
          <w:szCs w:val="20"/>
        </w:rPr>
        <w:t xml:space="preserve">/2024, </w:t>
      </w:r>
      <w:r>
        <w:rPr>
          <w:rFonts w:ascii="Altivo Regular" w:hAnsi="Altivo Regular"/>
          <w:color w:val="002060"/>
          <w:sz w:val="20"/>
          <w:szCs w:val="20"/>
        </w:rPr>
        <w:t>Guatemala, Guatemala</w:t>
      </w:r>
    </w:p>
    <w:p w14:paraId="2BE443CD" w14:textId="77777777" w:rsidR="00786662" w:rsidRDefault="00786662" w:rsidP="00786662">
      <w:pPr>
        <w:tabs>
          <w:tab w:val="left" w:pos="1770"/>
        </w:tabs>
        <w:jc w:val="center"/>
        <w:rPr>
          <w:rFonts w:ascii="Altivo Regular" w:hAnsi="Altivo Regular"/>
          <w:b/>
          <w:bCs/>
          <w:sz w:val="32"/>
          <w:szCs w:val="40"/>
          <w:u w:val="single"/>
        </w:rPr>
      </w:pPr>
    </w:p>
    <w:p w14:paraId="6F09DBD2" w14:textId="77777777" w:rsidR="00786662" w:rsidRDefault="00786662" w:rsidP="00786662">
      <w:pPr>
        <w:tabs>
          <w:tab w:val="left" w:pos="1770"/>
        </w:tabs>
        <w:jc w:val="center"/>
        <w:rPr>
          <w:rFonts w:ascii="Altivo Regular" w:hAnsi="Altivo Regular"/>
          <w:b/>
          <w:bCs/>
          <w:sz w:val="32"/>
          <w:szCs w:val="40"/>
          <w:u w:val="single"/>
        </w:rPr>
      </w:pPr>
    </w:p>
    <w:p w14:paraId="68430B03" w14:textId="77777777" w:rsidR="00786662" w:rsidRPr="002C46D9" w:rsidRDefault="00786662" w:rsidP="00786662">
      <w:pPr>
        <w:spacing w:after="0"/>
        <w:jc w:val="center"/>
        <w:rPr>
          <w:rFonts w:ascii="Altivo Regular" w:hAnsi="Altivo Regular"/>
          <w:color w:val="002060"/>
          <w:sz w:val="20"/>
          <w:szCs w:val="20"/>
        </w:rPr>
      </w:pPr>
    </w:p>
    <w:p w14:paraId="6F0A5884" w14:textId="77777777" w:rsidR="00786662" w:rsidRDefault="00786662" w:rsidP="00786662">
      <w:pPr>
        <w:tabs>
          <w:tab w:val="left" w:pos="1770"/>
        </w:tabs>
        <w:jc w:val="center"/>
        <w:rPr>
          <w:rFonts w:ascii="Altivo Regular" w:hAnsi="Altivo Regular"/>
          <w:b/>
          <w:bCs/>
          <w:sz w:val="32"/>
          <w:szCs w:val="40"/>
          <w:u w:val="single"/>
        </w:rPr>
      </w:pPr>
      <w:r>
        <w:rPr>
          <w:rFonts w:ascii="Altivo Regular" w:hAnsi="Altivo Regular"/>
          <w:noProof/>
          <w:color w:val="002060"/>
          <w:sz w:val="20"/>
          <w:szCs w:val="20"/>
        </w:rPr>
        <w:lastRenderedPageBreak/>
        <w:drawing>
          <wp:inline distT="0" distB="0" distL="0" distR="0" wp14:anchorId="4CA2FE0C" wp14:editId="23F8EBAD">
            <wp:extent cx="5612130" cy="2711512"/>
            <wp:effectExtent l="0" t="0" r="7620" b="0"/>
            <wp:docPr id="908805093" name="Imagen 908805093" descr="Un grupo de personas en las grad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57489" name="Imagen 280657489" descr="Un grupo de personas en las gradas&#10;&#10;Descripción generada automáticamente con confianza media"/>
                    <pic:cNvPicPr>
                      <a:picLocks noChangeAspect="1" noChangeArrowheads="1"/>
                    </pic:cNvPicPr>
                  </pic:nvPicPr>
                  <pic:blipFill rotWithShape="1">
                    <a:blip r:embed="rId15">
                      <a:extLst>
                        <a:ext uri="{28A0092B-C50C-407E-A947-70E740481C1C}">
                          <a14:useLocalDpi xmlns:a14="http://schemas.microsoft.com/office/drawing/2010/main" val="0"/>
                        </a:ext>
                      </a:extLst>
                    </a:blip>
                    <a:srcRect t="18420" b="17123"/>
                    <a:stretch/>
                  </pic:blipFill>
                  <pic:spPr bwMode="auto">
                    <a:xfrm>
                      <a:off x="0" y="0"/>
                      <a:ext cx="5612130" cy="2711512"/>
                    </a:xfrm>
                    <a:prstGeom prst="rect">
                      <a:avLst/>
                    </a:prstGeom>
                    <a:noFill/>
                    <a:ln>
                      <a:noFill/>
                    </a:ln>
                    <a:extLst>
                      <a:ext uri="{53640926-AAD7-44D8-BBD7-CCE9431645EC}">
                        <a14:shadowObscured xmlns:a14="http://schemas.microsoft.com/office/drawing/2010/main"/>
                      </a:ext>
                    </a:extLst>
                  </pic:spPr>
                </pic:pic>
              </a:graphicData>
            </a:graphic>
          </wp:inline>
        </w:drawing>
      </w:r>
    </w:p>
    <w:p w14:paraId="7AF2A567" w14:textId="77777777" w:rsidR="00786662" w:rsidRDefault="00786662" w:rsidP="00786662">
      <w:pPr>
        <w:spacing w:after="0"/>
        <w:jc w:val="center"/>
        <w:rPr>
          <w:rFonts w:ascii="Altivo Regular" w:hAnsi="Altivo Regular"/>
          <w:color w:val="002060"/>
          <w:sz w:val="20"/>
          <w:szCs w:val="20"/>
        </w:rPr>
      </w:pPr>
    </w:p>
    <w:p w14:paraId="49C05E86"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Derechos Humanos de los Pueblos Indígenas</w:t>
      </w:r>
    </w:p>
    <w:p w14:paraId="73F70920" w14:textId="77777777" w:rsidR="00786662" w:rsidRDefault="00786662" w:rsidP="00786662">
      <w:pPr>
        <w:spacing w:after="0"/>
        <w:jc w:val="center"/>
      </w:pPr>
      <w:r w:rsidRPr="006649DE">
        <w:rPr>
          <w:rFonts w:ascii="Altivo Regular" w:hAnsi="Altivo Regular"/>
          <w:i/>
          <w:iCs/>
          <w:color w:val="002060"/>
          <w:sz w:val="20"/>
          <w:szCs w:val="20"/>
        </w:rPr>
        <w:t xml:space="preserve"> 25/09/2024, Mazatenango, Suchitepéquez</w:t>
      </w:r>
    </w:p>
    <w:p w14:paraId="672617A5" w14:textId="77777777" w:rsidR="00786662" w:rsidRDefault="00786662" w:rsidP="00786662">
      <w:pPr>
        <w:spacing w:after="0"/>
        <w:jc w:val="center"/>
        <w:rPr>
          <w:rFonts w:ascii="Altivo Regular" w:hAnsi="Altivo Regular"/>
          <w:color w:val="002060"/>
          <w:sz w:val="20"/>
          <w:szCs w:val="20"/>
        </w:rPr>
      </w:pPr>
    </w:p>
    <w:p w14:paraId="3B65FB12" w14:textId="77777777" w:rsidR="00786662" w:rsidRDefault="00786662" w:rsidP="00786662">
      <w:pPr>
        <w:spacing w:after="0"/>
        <w:jc w:val="center"/>
        <w:rPr>
          <w:rFonts w:ascii="Altivo Regular" w:hAnsi="Altivo Regular"/>
          <w:color w:val="002060"/>
          <w:sz w:val="20"/>
          <w:szCs w:val="20"/>
        </w:rPr>
      </w:pPr>
      <w:r>
        <w:rPr>
          <w:noProof/>
        </w:rPr>
        <mc:AlternateContent>
          <mc:Choice Requires="wpg">
            <w:drawing>
              <wp:anchor distT="0" distB="0" distL="114300" distR="114300" simplePos="0" relativeHeight="251731968" behindDoc="0" locked="0" layoutInCell="1" allowOverlap="1" wp14:anchorId="1F76131B" wp14:editId="0FC7C2AF">
                <wp:simplePos x="0" y="0"/>
                <wp:positionH relativeFrom="margin">
                  <wp:align>left</wp:align>
                </wp:positionH>
                <wp:positionV relativeFrom="paragraph">
                  <wp:posOffset>177165</wp:posOffset>
                </wp:positionV>
                <wp:extent cx="5943600" cy="2084070"/>
                <wp:effectExtent l="0" t="0" r="0" b="0"/>
                <wp:wrapNone/>
                <wp:docPr id="1715942452" name="Grupo 1715942452"/>
                <wp:cNvGraphicFramePr/>
                <a:graphic xmlns:a="http://schemas.openxmlformats.org/drawingml/2006/main">
                  <a:graphicData uri="http://schemas.microsoft.com/office/word/2010/wordprocessingGroup">
                    <wpg:wgp>
                      <wpg:cNvGrpSpPr/>
                      <wpg:grpSpPr>
                        <a:xfrm>
                          <a:off x="0" y="0"/>
                          <a:ext cx="5943600" cy="2084070"/>
                          <a:chOff x="0" y="0"/>
                          <a:chExt cx="6058701" cy="2084070"/>
                        </a:xfrm>
                      </wpg:grpSpPr>
                      <pic:pic xmlns:pic="http://schemas.openxmlformats.org/drawingml/2006/picture">
                        <pic:nvPicPr>
                          <pic:cNvPr id="241304736" name="Imagen 241304736"/>
                          <pic:cNvPicPr>
                            <a:picLocks noChangeAspect="1"/>
                          </pic:cNvPicPr>
                        </pic:nvPicPr>
                        <pic:blipFill rotWithShape="1">
                          <a:blip r:embed="rId16">
                            <a:extLst>
                              <a:ext uri="{28A0092B-C50C-407E-A947-70E740481C1C}">
                                <a14:useLocalDpi xmlns:a14="http://schemas.microsoft.com/office/drawing/2010/main" val="0"/>
                              </a:ext>
                            </a:extLst>
                          </a:blip>
                          <a:srcRect b="15126"/>
                          <a:stretch/>
                        </pic:blipFill>
                        <pic:spPr bwMode="auto">
                          <a:xfrm>
                            <a:off x="3021496" y="0"/>
                            <a:ext cx="3037205" cy="20840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3668603" name="Imagen 333668603"/>
                          <pic:cNvPicPr>
                            <a:picLocks noChangeAspect="1"/>
                          </pic:cNvPicPr>
                        </pic:nvPicPr>
                        <pic:blipFill rotWithShape="1">
                          <a:blip r:embed="rId17">
                            <a:extLst>
                              <a:ext uri="{28A0092B-C50C-407E-A947-70E740481C1C}">
                                <a14:useLocalDpi xmlns:a14="http://schemas.microsoft.com/office/drawing/2010/main" val="0"/>
                              </a:ext>
                            </a:extLst>
                          </a:blip>
                          <a:srcRect t="6546" b="1513"/>
                          <a:stretch/>
                        </pic:blipFill>
                        <pic:spPr bwMode="auto">
                          <a:xfrm>
                            <a:off x="0" y="0"/>
                            <a:ext cx="3022600" cy="20840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5E23414B" id="Grupo 1715942452" o:spid="_x0000_s1026" style="position:absolute;margin-left:0;margin-top:13.95pt;width:468pt;height:164.1pt;z-index:251731968;mso-position-horizontal:left;mso-position-horizontal-relative:margin;mso-width-relative:margin" coordsize="60587,20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">
                <v:shape id="Imagen 241304736" o:spid="_x0000_s1027" type="#_x0000_t75" style="position:absolute;left:30214;width:30373;height:20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">
                  <v:imagedata r:id="rId184" o:title="" cropbottom="9913f"/>
                </v:shape>
                <v:shape id="Imagen 333668603" o:spid="_x0000_s1028" type="#_x0000_t75" style="position:absolute;width:30226;height:20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">
                  <v:imagedata r:id="rId185" o:title="" croptop="4290f" cropbottom="992f"/>
                </v:shape>
                <w10:wrap anchorx="margin"/>
              </v:group>
            </w:pict>
          </mc:Fallback>
        </mc:AlternateContent>
      </w:r>
    </w:p>
    <w:p w14:paraId="525DAB1E" w14:textId="77777777" w:rsidR="00786662" w:rsidRDefault="00786662" w:rsidP="00786662">
      <w:pPr>
        <w:spacing w:after="0"/>
        <w:jc w:val="center"/>
        <w:rPr>
          <w:rFonts w:ascii="Altivo Regular" w:hAnsi="Altivo Regular"/>
          <w:color w:val="002060"/>
          <w:sz w:val="20"/>
          <w:szCs w:val="20"/>
        </w:rPr>
      </w:pPr>
    </w:p>
    <w:p w14:paraId="6E7A85F9" w14:textId="77777777" w:rsidR="00786662" w:rsidRDefault="00786662" w:rsidP="00786662">
      <w:pPr>
        <w:spacing w:after="0"/>
        <w:jc w:val="center"/>
        <w:rPr>
          <w:rFonts w:ascii="Altivo Regular" w:hAnsi="Altivo Regular"/>
          <w:color w:val="002060"/>
          <w:sz w:val="20"/>
          <w:szCs w:val="20"/>
        </w:rPr>
      </w:pPr>
    </w:p>
    <w:p w14:paraId="6D7286C2" w14:textId="77777777" w:rsidR="00786662" w:rsidRDefault="00786662" w:rsidP="00786662">
      <w:pPr>
        <w:spacing w:after="0"/>
        <w:jc w:val="center"/>
        <w:rPr>
          <w:rFonts w:ascii="Altivo Regular" w:hAnsi="Altivo Regular"/>
          <w:color w:val="002060"/>
          <w:sz w:val="20"/>
          <w:szCs w:val="20"/>
        </w:rPr>
      </w:pPr>
    </w:p>
    <w:p w14:paraId="5DA8B07E" w14:textId="77777777" w:rsidR="00786662" w:rsidRDefault="00786662" w:rsidP="00786662">
      <w:pPr>
        <w:spacing w:after="0"/>
        <w:jc w:val="center"/>
        <w:rPr>
          <w:rFonts w:ascii="Altivo Regular" w:hAnsi="Altivo Regular"/>
          <w:color w:val="002060"/>
          <w:sz w:val="20"/>
          <w:szCs w:val="20"/>
        </w:rPr>
      </w:pPr>
    </w:p>
    <w:p w14:paraId="2B87C0E5" w14:textId="77777777" w:rsidR="00786662" w:rsidRDefault="00786662" w:rsidP="00786662">
      <w:pPr>
        <w:spacing w:after="0"/>
        <w:jc w:val="center"/>
        <w:rPr>
          <w:rFonts w:ascii="Altivo Regular" w:hAnsi="Altivo Regular"/>
          <w:color w:val="002060"/>
          <w:sz w:val="20"/>
          <w:szCs w:val="20"/>
        </w:rPr>
      </w:pPr>
    </w:p>
    <w:p w14:paraId="11FFD2FB" w14:textId="77777777" w:rsidR="00786662" w:rsidRDefault="00786662" w:rsidP="00786662">
      <w:pPr>
        <w:spacing w:after="0"/>
        <w:jc w:val="center"/>
        <w:rPr>
          <w:rFonts w:ascii="Altivo Regular" w:hAnsi="Altivo Regular"/>
          <w:color w:val="002060"/>
          <w:sz w:val="20"/>
          <w:szCs w:val="20"/>
        </w:rPr>
      </w:pPr>
    </w:p>
    <w:p w14:paraId="1E4DAD18" w14:textId="77777777" w:rsidR="00786662" w:rsidRDefault="00786662" w:rsidP="00786662">
      <w:pPr>
        <w:tabs>
          <w:tab w:val="left" w:pos="1770"/>
        </w:tabs>
        <w:jc w:val="center"/>
        <w:rPr>
          <w:rFonts w:ascii="Altivo Regular" w:hAnsi="Altivo Regular"/>
          <w:b/>
          <w:bCs/>
          <w:sz w:val="32"/>
          <w:szCs w:val="40"/>
          <w:u w:val="single"/>
        </w:rPr>
      </w:pPr>
    </w:p>
    <w:p w14:paraId="24F63741" w14:textId="77777777" w:rsidR="00786662" w:rsidRDefault="00786662" w:rsidP="00786662">
      <w:pPr>
        <w:tabs>
          <w:tab w:val="left" w:pos="1770"/>
        </w:tabs>
        <w:jc w:val="center"/>
        <w:rPr>
          <w:rFonts w:ascii="Altivo Regular" w:hAnsi="Altivo Regular"/>
          <w:b/>
          <w:bCs/>
          <w:sz w:val="32"/>
          <w:szCs w:val="40"/>
          <w:u w:val="single"/>
        </w:rPr>
      </w:pPr>
    </w:p>
    <w:p w14:paraId="14B281AC" w14:textId="77777777" w:rsidR="00786662" w:rsidRDefault="00786662" w:rsidP="00786662">
      <w:pPr>
        <w:tabs>
          <w:tab w:val="left" w:pos="1770"/>
        </w:tabs>
        <w:rPr>
          <w:rFonts w:ascii="Altivo Regular" w:hAnsi="Altivo Regular"/>
          <w:b/>
          <w:bCs/>
          <w:sz w:val="32"/>
          <w:szCs w:val="40"/>
          <w:u w:val="single"/>
        </w:rPr>
      </w:pPr>
    </w:p>
    <w:p w14:paraId="1F255AC9"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virtual, Derechos Humanos de la Niñez</w:t>
      </w:r>
    </w:p>
    <w:p w14:paraId="77188671"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 xml:space="preserve"> 23/09/2024, Personal Administrativo del Ministerio de Educación</w:t>
      </w:r>
    </w:p>
    <w:p w14:paraId="02EA8A73" w14:textId="77777777" w:rsidR="00786662" w:rsidRDefault="00786662" w:rsidP="00786662">
      <w:pPr>
        <w:tabs>
          <w:tab w:val="left" w:pos="1770"/>
        </w:tabs>
        <w:rPr>
          <w:rFonts w:ascii="Altivo Regular" w:hAnsi="Altivo Regular"/>
          <w:b/>
          <w:bCs/>
          <w:sz w:val="32"/>
          <w:szCs w:val="40"/>
          <w:u w:val="single"/>
        </w:rPr>
      </w:pPr>
    </w:p>
    <w:p w14:paraId="7ACE18BE" w14:textId="77777777" w:rsidR="00786662" w:rsidRDefault="00786662" w:rsidP="00786662">
      <w:pPr>
        <w:tabs>
          <w:tab w:val="left" w:pos="1770"/>
        </w:tabs>
        <w:rPr>
          <w:rFonts w:ascii="Altivo Regular" w:hAnsi="Altivo Regular"/>
          <w:b/>
          <w:bCs/>
          <w:sz w:val="32"/>
          <w:szCs w:val="40"/>
          <w:u w:val="single"/>
        </w:rPr>
      </w:pPr>
      <w:r>
        <w:rPr>
          <w:rFonts w:ascii="Altivo Regular" w:hAnsi="Altivo Regular"/>
          <w:b/>
          <w:bCs/>
          <w:noProof/>
          <w:color w:val="002060"/>
          <w:sz w:val="20"/>
          <w:szCs w:val="20"/>
        </w:rPr>
        <w:lastRenderedPageBreak/>
        <w:drawing>
          <wp:inline distT="0" distB="0" distL="0" distR="0" wp14:anchorId="7D847F2C" wp14:editId="584E0FDF">
            <wp:extent cx="5612130" cy="2882382"/>
            <wp:effectExtent l="0" t="0" r="7620" b="0"/>
            <wp:docPr id="1129550451" name="Imagen 112955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0435" b="11718"/>
                    <a:stretch/>
                  </pic:blipFill>
                  <pic:spPr bwMode="auto">
                    <a:xfrm>
                      <a:off x="0" y="0"/>
                      <a:ext cx="5612130" cy="2882382"/>
                    </a:xfrm>
                    <a:prstGeom prst="rect">
                      <a:avLst/>
                    </a:prstGeom>
                    <a:noFill/>
                    <a:ln>
                      <a:noFill/>
                    </a:ln>
                    <a:extLst>
                      <a:ext uri="{53640926-AAD7-44D8-BBD7-CCE9431645EC}">
                        <a14:shadowObscured xmlns:a14="http://schemas.microsoft.com/office/drawing/2010/main"/>
                      </a:ext>
                    </a:extLst>
                  </pic:spPr>
                </pic:pic>
              </a:graphicData>
            </a:graphic>
          </wp:inline>
        </w:drawing>
      </w:r>
    </w:p>
    <w:p w14:paraId="4F982F5B" w14:textId="77777777" w:rsidR="00786662" w:rsidRDefault="00786662" w:rsidP="00786662">
      <w:pPr>
        <w:tabs>
          <w:tab w:val="left" w:pos="1770"/>
        </w:tabs>
        <w:rPr>
          <w:rFonts w:ascii="Altivo Regular" w:hAnsi="Altivo Regular"/>
          <w:b/>
          <w:bCs/>
          <w:sz w:val="32"/>
          <w:szCs w:val="40"/>
          <w:u w:val="single"/>
        </w:rPr>
      </w:pPr>
      <w:r>
        <w:rPr>
          <w:rFonts w:ascii="Altivo Regular" w:hAnsi="Altivo Regular"/>
          <w:b/>
          <w:bCs/>
          <w:noProof/>
          <w:color w:val="002060"/>
          <w:sz w:val="20"/>
          <w:szCs w:val="20"/>
        </w:rPr>
        <mc:AlternateContent>
          <mc:Choice Requires="wpg">
            <w:drawing>
              <wp:anchor distT="0" distB="0" distL="114300" distR="114300" simplePos="0" relativeHeight="251732992" behindDoc="0" locked="0" layoutInCell="1" allowOverlap="1" wp14:anchorId="7B223FDF" wp14:editId="6BF94824">
                <wp:simplePos x="0" y="0"/>
                <wp:positionH relativeFrom="margin">
                  <wp:align>left</wp:align>
                </wp:positionH>
                <wp:positionV relativeFrom="paragraph">
                  <wp:posOffset>301625</wp:posOffset>
                </wp:positionV>
                <wp:extent cx="5982335" cy="2679065"/>
                <wp:effectExtent l="0" t="0" r="0" b="6985"/>
                <wp:wrapThrough wrapText="bothSides">
                  <wp:wrapPolygon edited="0">
                    <wp:start x="0" y="0"/>
                    <wp:lineTo x="0" y="21503"/>
                    <wp:lineTo x="21529" y="21503"/>
                    <wp:lineTo x="21529" y="0"/>
                    <wp:lineTo x="0" y="0"/>
                  </wp:wrapPolygon>
                </wp:wrapThrough>
                <wp:docPr id="547622565" name="Grupo 547622565"/>
                <wp:cNvGraphicFramePr/>
                <a:graphic xmlns:a="http://schemas.openxmlformats.org/drawingml/2006/main">
                  <a:graphicData uri="http://schemas.microsoft.com/office/word/2010/wordprocessingGroup">
                    <wpg:wgp>
                      <wpg:cNvGrpSpPr/>
                      <wpg:grpSpPr>
                        <a:xfrm>
                          <a:off x="0" y="0"/>
                          <a:ext cx="5982335" cy="2679065"/>
                          <a:chOff x="0" y="0"/>
                          <a:chExt cx="5982426" cy="2679065"/>
                        </a:xfrm>
                      </wpg:grpSpPr>
                      <pic:pic xmlns:pic="http://schemas.openxmlformats.org/drawingml/2006/picture">
                        <pic:nvPicPr>
                          <pic:cNvPr id="1187885726" name="Imagen 1187885726"/>
                          <pic:cNvPicPr>
                            <a:picLocks noChangeAspect="1"/>
                          </pic:cNvPicPr>
                        </pic:nvPicPr>
                        <pic:blipFill rotWithShape="1">
                          <a:blip r:embed="rId21" cstate="print">
                            <a:extLst>
                              <a:ext uri="{28A0092B-C50C-407E-A947-70E740481C1C}">
                                <a14:useLocalDpi xmlns:a14="http://schemas.microsoft.com/office/drawing/2010/main" val="0"/>
                              </a:ext>
                            </a:extLst>
                          </a:blip>
                          <a:srcRect t="5116"/>
                          <a:stretch/>
                        </pic:blipFill>
                        <pic:spPr bwMode="auto">
                          <a:xfrm>
                            <a:off x="2220686" y="0"/>
                            <a:ext cx="3761740" cy="26790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23728061" name="Imagen 523728061"/>
                          <pic:cNvPicPr>
                            <a:picLocks noChangeAspect="1"/>
                          </pic:cNvPicPr>
                        </pic:nvPicPr>
                        <pic:blipFill rotWithShape="1">
                          <a:blip r:embed="rId22" cstate="print">
                            <a:extLst>
                              <a:ext uri="{28A0092B-C50C-407E-A947-70E740481C1C}">
                                <a14:useLocalDpi xmlns:a14="http://schemas.microsoft.com/office/drawing/2010/main" val="0"/>
                              </a:ext>
                            </a:extLst>
                          </a:blip>
                          <a:srcRect l="13412" t="10542" r="1118" b="12010"/>
                          <a:stretch/>
                        </pic:blipFill>
                        <pic:spPr bwMode="auto">
                          <a:xfrm>
                            <a:off x="0" y="0"/>
                            <a:ext cx="2219960" cy="2679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BF798C4" id="Grupo 547622565" o:spid="_x0000_s1026" style="position:absolute;margin-left:0;margin-top:23.75pt;width:471.05pt;height:210.95pt;z-index:251732992;mso-position-horizontal:left;mso-position-horizontal-relative:margin" coordsize="59824,267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">
                <v:shape id="Imagen 1187885726" o:spid="_x0000_s1027" type="#_x0000_t75" style="position:absolute;left:22206;width:37618;height:26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">
                  <v:imagedata r:id="rId186" o:title="" croptop="3353f"/>
                </v:shape>
                <v:shape id="Imagen 523728061" o:spid="_x0000_s1028" type="#_x0000_t75" style="position:absolute;width:22199;height:26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">
                  <v:imagedata r:id="rId187" o:title="" croptop="6909f" cropbottom="7871f" cropleft="8790f" cropright="733f"/>
                </v:shape>
                <w10:wrap type="through" anchorx="margin"/>
              </v:group>
            </w:pict>
          </mc:Fallback>
        </mc:AlternateContent>
      </w:r>
    </w:p>
    <w:p w14:paraId="1C5D8A0E" w14:textId="77777777" w:rsidR="00786662" w:rsidRDefault="00786662" w:rsidP="00786662">
      <w:pPr>
        <w:spacing w:after="0"/>
        <w:jc w:val="center"/>
        <w:rPr>
          <w:rFonts w:ascii="Altivo Regular" w:hAnsi="Altivo Regular"/>
          <w:color w:val="002060"/>
          <w:sz w:val="20"/>
          <w:szCs w:val="20"/>
        </w:rPr>
      </w:pPr>
    </w:p>
    <w:p w14:paraId="4B860650"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Derechos Humanos y Uso de la Fuerza</w:t>
      </w:r>
    </w:p>
    <w:p w14:paraId="6FAD12FC"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24/10/2024, Brigada Humanitaria de Rescate</w:t>
      </w:r>
    </w:p>
    <w:p w14:paraId="5DBE4B46" w14:textId="77777777" w:rsidR="00786662" w:rsidRDefault="00786662" w:rsidP="00786662">
      <w:pPr>
        <w:tabs>
          <w:tab w:val="left" w:pos="1770"/>
        </w:tabs>
        <w:rPr>
          <w:rFonts w:ascii="Altivo Regular" w:hAnsi="Altivo Regular"/>
          <w:b/>
          <w:bCs/>
          <w:sz w:val="32"/>
          <w:szCs w:val="40"/>
          <w:u w:val="single"/>
        </w:rPr>
      </w:pPr>
      <w:r>
        <w:rPr>
          <w:rFonts w:ascii="Altivo Regular" w:hAnsi="Altivo Regular"/>
          <w:b/>
          <w:bCs/>
          <w:noProof/>
          <w:color w:val="002060"/>
          <w:sz w:val="20"/>
          <w:szCs w:val="20"/>
        </w:rPr>
        <w:lastRenderedPageBreak/>
        <mc:AlternateContent>
          <mc:Choice Requires="wpg">
            <w:drawing>
              <wp:anchor distT="0" distB="0" distL="114300" distR="114300" simplePos="0" relativeHeight="251734016" behindDoc="0" locked="0" layoutInCell="1" allowOverlap="1" wp14:anchorId="55519047" wp14:editId="3518CFBB">
                <wp:simplePos x="0" y="0"/>
                <wp:positionH relativeFrom="margin">
                  <wp:posOffset>-66675</wp:posOffset>
                </wp:positionH>
                <wp:positionV relativeFrom="paragraph">
                  <wp:posOffset>405130</wp:posOffset>
                </wp:positionV>
                <wp:extent cx="6034405" cy="2156460"/>
                <wp:effectExtent l="0" t="0" r="4445" b="0"/>
                <wp:wrapThrough wrapText="bothSides">
                  <wp:wrapPolygon edited="0">
                    <wp:start x="0" y="0"/>
                    <wp:lineTo x="0" y="21371"/>
                    <wp:lineTo x="21548" y="21371"/>
                    <wp:lineTo x="21548" y="0"/>
                    <wp:lineTo x="0" y="0"/>
                  </wp:wrapPolygon>
                </wp:wrapThrough>
                <wp:docPr id="2125439214" name="Grupo 2125439214"/>
                <wp:cNvGraphicFramePr/>
                <a:graphic xmlns:a="http://schemas.openxmlformats.org/drawingml/2006/main">
                  <a:graphicData uri="http://schemas.microsoft.com/office/word/2010/wordprocessingGroup">
                    <wpg:wgp>
                      <wpg:cNvGrpSpPr/>
                      <wpg:grpSpPr>
                        <a:xfrm>
                          <a:off x="0" y="0"/>
                          <a:ext cx="6034405" cy="2156460"/>
                          <a:chOff x="0" y="0"/>
                          <a:chExt cx="6034516" cy="2156460"/>
                        </a:xfrm>
                      </wpg:grpSpPr>
                      <pic:pic xmlns:pic="http://schemas.openxmlformats.org/drawingml/2006/picture">
                        <pic:nvPicPr>
                          <pic:cNvPr id="271264602" name="Imagen 271264602"/>
                          <pic:cNvPicPr>
                            <a:picLocks noChangeAspect="1"/>
                          </pic:cNvPicPr>
                        </pic:nvPicPr>
                        <pic:blipFill rotWithShape="1">
                          <a:blip r:embed="rId25" cstate="print">
                            <a:extLst>
                              <a:ext uri="{28A0092B-C50C-407E-A947-70E740481C1C}">
                                <a14:useLocalDpi xmlns:a14="http://schemas.microsoft.com/office/drawing/2010/main" val="0"/>
                              </a:ext>
                            </a:extLst>
                          </a:blip>
                          <a:srcRect l="1364" t="25581" r="2203"/>
                          <a:stretch/>
                        </pic:blipFill>
                        <pic:spPr bwMode="auto">
                          <a:xfrm>
                            <a:off x="2338181" y="0"/>
                            <a:ext cx="3696335" cy="21564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89476332" name="Imagen 1589476332"/>
                          <pic:cNvPicPr>
                            <a:picLocks noChangeAspect="1"/>
                          </pic:cNvPicPr>
                        </pic:nvPicPr>
                        <pic:blipFill rotWithShape="1">
                          <a:blip r:embed="rId26" cstate="print">
                            <a:extLst>
                              <a:ext uri="{28A0092B-C50C-407E-A947-70E740481C1C}">
                                <a14:useLocalDpi xmlns:a14="http://schemas.microsoft.com/office/drawing/2010/main" val="0"/>
                              </a:ext>
                            </a:extLst>
                          </a:blip>
                          <a:srcRect r="17814"/>
                          <a:stretch/>
                        </pic:blipFill>
                        <pic:spPr bwMode="auto">
                          <a:xfrm>
                            <a:off x="0" y="0"/>
                            <a:ext cx="2338070" cy="21564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92F9B18" id="Grupo 2125439214" o:spid="_x0000_s1026" style="position:absolute;margin-left:-5.25pt;margin-top:31.9pt;width:475.15pt;height:169.8pt;z-index:251734016;mso-position-horizontal-relative:margin" coordsize="60345,215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">
                <v:shape id="Imagen 271264602" o:spid="_x0000_s1027" type="#_x0000_t75" style="position:absolute;left:23381;width:36964;height:2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">
                  <v:imagedata r:id="rId188" o:title="" croptop="16765f" cropleft="894f" cropright="1444f"/>
                </v:shape>
                <v:shape id="Imagen 1589476332" o:spid="_x0000_s1028" type="#_x0000_t75" style="position:absolute;width:23380;height:2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">
                  <v:imagedata r:id="rId189" o:title="" cropright="11675f"/>
                </v:shape>
                <w10:wrap type="through" anchorx="margin"/>
              </v:group>
            </w:pict>
          </mc:Fallback>
        </mc:AlternateContent>
      </w:r>
    </w:p>
    <w:p w14:paraId="685AB4D6" w14:textId="77777777" w:rsidR="00786662" w:rsidRDefault="00786662" w:rsidP="00786662">
      <w:pPr>
        <w:spacing w:after="0"/>
        <w:jc w:val="center"/>
        <w:rPr>
          <w:rFonts w:ascii="Altivo Regular" w:hAnsi="Altivo Regular"/>
          <w:color w:val="002060"/>
          <w:sz w:val="20"/>
          <w:szCs w:val="20"/>
        </w:rPr>
      </w:pPr>
    </w:p>
    <w:p w14:paraId="7AD871F8"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 xml:space="preserve">Taller, Derechos Humanos y Uso de la Fuerza </w:t>
      </w:r>
    </w:p>
    <w:p w14:paraId="5C993D70"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noProof/>
          <w:color w:val="002060"/>
          <w:sz w:val="20"/>
          <w:szCs w:val="20"/>
        </w:rPr>
        <w:drawing>
          <wp:anchor distT="0" distB="0" distL="114300" distR="114300" simplePos="0" relativeHeight="251735040" behindDoc="0" locked="0" layoutInCell="1" allowOverlap="1" wp14:anchorId="13E60DE8" wp14:editId="25C6D7B5">
            <wp:simplePos x="0" y="0"/>
            <wp:positionH relativeFrom="page">
              <wp:posOffset>1009650</wp:posOffset>
            </wp:positionH>
            <wp:positionV relativeFrom="paragraph">
              <wp:posOffset>430530</wp:posOffset>
            </wp:positionV>
            <wp:extent cx="6062345" cy="2819400"/>
            <wp:effectExtent l="0" t="0" r="0" b="0"/>
            <wp:wrapThrough wrapText="bothSides">
              <wp:wrapPolygon edited="0">
                <wp:start x="0" y="0"/>
                <wp:lineTo x="0" y="21454"/>
                <wp:lineTo x="21516" y="21454"/>
                <wp:lineTo x="21516" y="0"/>
                <wp:lineTo x="0" y="0"/>
              </wp:wrapPolygon>
            </wp:wrapThrough>
            <wp:docPr id="300901510" name="Imagen 3009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l="3548" t="17995" r="3087" b="23007"/>
                    <a:stretch/>
                  </pic:blipFill>
                  <pic:spPr bwMode="auto">
                    <a:xfrm>
                      <a:off x="0" y="0"/>
                      <a:ext cx="6062345" cy="281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49DE">
        <w:rPr>
          <w:rFonts w:ascii="Altivo Regular" w:hAnsi="Altivo Regular"/>
          <w:i/>
          <w:iCs/>
          <w:color w:val="002060"/>
          <w:sz w:val="20"/>
          <w:szCs w:val="20"/>
        </w:rPr>
        <w:t xml:space="preserve">28/10/2024, Subdirección General de Apoyo y Logística de la Policía Nacional Civil </w:t>
      </w:r>
    </w:p>
    <w:p w14:paraId="7DD6E5BF" w14:textId="77777777" w:rsidR="00786662" w:rsidRDefault="00786662" w:rsidP="00786662">
      <w:pPr>
        <w:spacing w:after="0"/>
        <w:jc w:val="center"/>
        <w:rPr>
          <w:rFonts w:ascii="Altivo Regular" w:hAnsi="Altivo Regular"/>
          <w:color w:val="002060"/>
          <w:sz w:val="20"/>
          <w:szCs w:val="20"/>
        </w:rPr>
      </w:pPr>
    </w:p>
    <w:p w14:paraId="3838DE74" w14:textId="77777777" w:rsidR="00786662" w:rsidRDefault="00786662" w:rsidP="00786662">
      <w:pPr>
        <w:spacing w:after="0"/>
        <w:jc w:val="center"/>
        <w:rPr>
          <w:rFonts w:ascii="Altivo Regular" w:hAnsi="Altivo Regular"/>
          <w:color w:val="002060"/>
          <w:sz w:val="20"/>
          <w:szCs w:val="20"/>
        </w:rPr>
      </w:pPr>
    </w:p>
    <w:p w14:paraId="78BACA99"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Derechos Humanos y Uso de la Fuerza</w:t>
      </w:r>
    </w:p>
    <w:p w14:paraId="30FB5435"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07/11/2024, Brigada de Infantería “General Luis García León”</w:t>
      </w:r>
    </w:p>
    <w:p w14:paraId="34DA3C36" w14:textId="77777777" w:rsidR="00786662" w:rsidRPr="006649DE" w:rsidRDefault="00786662" w:rsidP="00786662">
      <w:pPr>
        <w:rPr>
          <w:rFonts w:ascii="Altivo Regular" w:hAnsi="Altivo Regular"/>
          <w:i/>
          <w:iCs/>
          <w:sz w:val="32"/>
          <w:szCs w:val="40"/>
        </w:rPr>
      </w:pPr>
    </w:p>
    <w:p w14:paraId="3344BDFB" w14:textId="77777777" w:rsidR="00786662" w:rsidRDefault="00786662" w:rsidP="00786662">
      <w:pPr>
        <w:rPr>
          <w:rFonts w:ascii="Altivo Regular" w:hAnsi="Altivo Regular"/>
          <w:sz w:val="32"/>
          <w:szCs w:val="40"/>
        </w:rPr>
      </w:pPr>
      <w:r>
        <w:rPr>
          <w:rFonts w:ascii="Altivo Regular" w:hAnsi="Altivo Regular"/>
          <w:noProof/>
          <w:color w:val="002060"/>
          <w:sz w:val="20"/>
          <w:szCs w:val="20"/>
        </w:rPr>
        <w:lastRenderedPageBreak/>
        <mc:AlternateContent>
          <mc:Choice Requires="wpg">
            <w:drawing>
              <wp:anchor distT="0" distB="0" distL="114300" distR="114300" simplePos="0" relativeHeight="251736064" behindDoc="0" locked="0" layoutInCell="1" allowOverlap="1" wp14:anchorId="312E9571" wp14:editId="6327EC49">
                <wp:simplePos x="0" y="0"/>
                <wp:positionH relativeFrom="margin">
                  <wp:posOffset>-76200</wp:posOffset>
                </wp:positionH>
                <wp:positionV relativeFrom="paragraph">
                  <wp:posOffset>311150</wp:posOffset>
                </wp:positionV>
                <wp:extent cx="6070600" cy="2696210"/>
                <wp:effectExtent l="0" t="0" r="6350" b="8890"/>
                <wp:wrapThrough wrapText="bothSides">
                  <wp:wrapPolygon edited="0">
                    <wp:start x="0" y="0"/>
                    <wp:lineTo x="0" y="21519"/>
                    <wp:lineTo x="21555" y="21519"/>
                    <wp:lineTo x="21555" y="0"/>
                    <wp:lineTo x="0" y="0"/>
                  </wp:wrapPolygon>
                </wp:wrapThrough>
                <wp:docPr id="1109518386" name="Grupo 1109518386"/>
                <wp:cNvGraphicFramePr/>
                <a:graphic xmlns:a="http://schemas.openxmlformats.org/drawingml/2006/main">
                  <a:graphicData uri="http://schemas.microsoft.com/office/word/2010/wordprocessingGroup">
                    <wpg:wgp>
                      <wpg:cNvGrpSpPr/>
                      <wpg:grpSpPr>
                        <a:xfrm>
                          <a:off x="0" y="0"/>
                          <a:ext cx="6070600" cy="2696210"/>
                          <a:chOff x="0" y="0"/>
                          <a:chExt cx="6070600" cy="2696210"/>
                        </a:xfrm>
                      </wpg:grpSpPr>
                      <pic:pic xmlns:pic="http://schemas.openxmlformats.org/drawingml/2006/picture">
                        <pic:nvPicPr>
                          <pic:cNvPr id="1381402594" name="Imagen 1381402594"/>
                          <pic:cNvPicPr>
                            <a:picLocks noChangeAspect="1"/>
                          </pic:cNvPicPr>
                        </pic:nvPicPr>
                        <pic:blipFill rotWithShape="1">
                          <a:blip r:embed="rId31" cstate="print">
                            <a:extLst>
                              <a:ext uri="{28A0092B-C50C-407E-A947-70E740481C1C}">
                                <a14:useLocalDpi xmlns:a14="http://schemas.microsoft.com/office/drawing/2010/main" val="0"/>
                              </a:ext>
                            </a:extLst>
                          </a:blip>
                          <a:srcRect l="1770"/>
                          <a:stretch/>
                        </pic:blipFill>
                        <pic:spPr bwMode="auto">
                          <a:xfrm>
                            <a:off x="0" y="0"/>
                            <a:ext cx="3522980" cy="26962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3577436" name="Imagen 313577436"/>
                          <pic:cNvPicPr>
                            <a:picLocks noChangeAspect="1"/>
                          </pic:cNvPicPr>
                        </pic:nvPicPr>
                        <pic:blipFill rotWithShape="1">
                          <a:blip r:embed="rId32" cstate="print">
                            <a:extLst>
                              <a:ext uri="{28A0092B-C50C-407E-A947-70E740481C1C}">
                                <a14:useLocalDpi xmlns:a14="http://schemas.microsoft.com/office/drawing/2010/main" val="0"/>
                              </a:ext>
                            </a:extLst>
                          </a:blip>
                          <a:srcRect l="20749" t="15067" r="26544" b="20627"/>
                          <a:stretch/>
                        </pic:blipFill>
                        <pic:spPr bwMode="auto">
                          <a:xfrm>
                            <a:off x="3263900" y="0"/>
                            <a:ext cx="2806700" cy="26962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27E73F6" id="Grupo 1109518386" o:spid="_x0000_s1026" style="position:absolute;margin-left:-6pt;margin-top:24.5pt;width:478pt;height:212.3pt;z-index:251736064;mso-position-horizontal-relative:margin" coordsize="60706,26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">
                <v:shape id="Imagen 1381402594" o:spid="_x0000_s1027" type="#_x0000_t75" style="position:absolute;width:35229;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">
                  <v:imagedata r:id="rId190" o:title="" cropleft="1160f"/>
                </v:shape>
                <v:shape id="Imagen 313577436" o:spid="_x0000_s1028" type="#_x0000_t75" style="position:absolute;left:32639;width:28067;height:2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">
                  <v:imagedata r:id="rId191" o:title="" croptop="9874f" cropbottom="13518f" cropleft="13598f" cropright="17396f"/>
                </v:shape>
                <w10:wrap type="through" anchorx="margin"/>
              </v:group>
            </w:pict>
          </mc:Fallback>
        </mc:AlternateContent>
      </w:r>
    </w:p>
    <w:p w14:paraId="6F392245" w14:textId="77777777" w:rsidR="00786662" w:rsidRDefault="00786662" w:rsidP="00786662">
      <w:pPr>
        <w:spacing w:after="0"/>
        <w:jc w:val="center"/>
        <w:rPr>
          <w:rFonts w:ascii="Altivo Regular" w:hAnsi="Altivo Regular"/>
          <w:color w:val="002060"/>
          <w:sz w:val="20"/>
          <w:szCs w:val="20"/>
        </w:rPr>
      </w:pPr>
    </w:p>
    <w:p w14:paraId="7DE493F8"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b/>
          <w:bCs/>
          <w:i/>
          <w:iCs/>
          <w:noProof/>
          <w:color w:val="002060"/>
          <w:sz w:val="20"/>
          <w:szCs w:val="20"/>
        </w:rPr>
        <mc:AlternateContent>
          <mc:Choice Requires="wpg">
            <w:drawing>
              <wp:anchor distT="0" distB="0" distL="114300" distR="114300" simplePos="0" relativeHeight="251737088" behindDoc="0" locked="0" layoutInCell="1" allowOverlap="1" wp14:anchorId="0DA09D5D" wp14:editId="65C1C164">
                <wp:simplePos x="0" y="0"/>
                <wp:positionH relativeFrom="margin">
                  <wp:align>left</wp:align>
                </wp:positionH>
                <wp:positionV relativeFrom="paragraph">
                  <wp:posOffset>767715</wp:posOffset>
                </wp:positionV>
                <wp:extent cx="6042660" cy="2428875"/>
                <wp:effectExtent l="0" t="0" r="0" b="9525"/>
                <wp:wrapThrough wrapText="bothSides">
                  <wp:wrapPolygon edited="0">
                    <wp:start x="0" y="0"/>
                    <wp:lineTo x="0" y="21515"/>
                    <wp:lineTo x="11849" y="21515"/>
                    <wp:lineTo x="21518" y="21515"/>
                    <wp:lineTo x="21518" y="0"/>
                    <wp:lineTo x="0" y="0"/>
                  </wp:wrapPolygon>
                </wp:wrapThrough>
                <wp:docPr id="1967139578" name="Grupo 1967139578"/>
                <wp:cNvGraphicFramePr/>
                <a:graphic xmlns:a="http://schemas.openxmlformats.org/drawingml/2006/main">
                  <a:graphicData uri="http://schemas.microsoft.com/office/word/2010/wordprocessingGroup">
                    <wpg:wgp>
                      <wpg:cNvGrpSpPr/>
                      <wpg:grpSpPr>
                        <a:xfrm>
                          <a:off x="0" y="0"/>
                          <a:ext cx="6042660" cy="2428875"/>
                          <a:chOff x="0" y="0"/>
                          <a:chExt cx="6042834" cy="2649221"/>
                        </a:xfrm>
                      </wpg:grpSpPr>
                      <pic:pic xmlns:pic="http://schemas.openxmlformats.org/drawingml/2006/picture">
                        <pic:nvPicPr>
                          <pic:cNvPr id="172024292" name="Imagen 172024292"/>
                          <pic:cNvPicPr>
                            <a:picLocks noChangeAspect="1"/>
                          </pic:cNvPicPr>
                        </pic:nvPicPr>
                        <pic:blipFill rotWithShape="1">
                          <a:blip r:embed="rId35">
                            <a:extLst>
                              <a:ext uri="{28A0092B-C50C-407E-A947-70E740481C1C}">
                                <a14:useLocalDpi xmlns:a14="http://schemas.microsoft.com/office/drawing/2010/main" val="0"/>
                              </a:ext>
                            </a:extLst>
                          </a:blip>
                          <a:srcRect r="23975"/>
                          <a:stretch/>
                        </pic:blipFill>
                        <pic:spPr bwMode="auto">
                          <a:xfrm>
                            <a:off x="3347894" y="1"/>
                            <a:ext cx="2694940" cy="26492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17023517" name="Imagen 917023517"/>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1235" cy="2649220"/>
                          </a:xfrm>
                          <a:prstGeom prst="rect">
                            <a:avLst/>
                          </a:prstGeom>
                          <a:noFill/>
                          <a:ln>
                            <a:noFill/>
                          </a:ln>
                        </pic:spPr>
                      </pic:pic>
                    </wpg:wgp>
                  </a:graphicData>
                </a:graphic>
                <wp14:sizeRelV relativeFrom="margin">
                  <wp14:pctHeight>0</wp14:pctHeight>
                </wp14:sizeRelV>
              </wp:anchor>
            </w:drawing>
          </mc:Choice>
          <mc:Fallback>
            <w:pict>
              <v:group w14:anchorId="031845F1" id="Grupo 1967139578" o:spid="_x0000_s1026" style="position:absolute;margin-left:0;margin-top:60.45pt;width:475.8pt;height:191.25pt;z-index:251737088;mso-position-horizontal:left;mso-position-horizontal-relative:margin;mso-height-relative:margin" coordsize="60428,264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">
                <v:shape id="Imagen 172024292" o:spid="_x0000_s1027" type="#_x0000_t75" style="position:absolute;left:33478;width:26950;height:2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">
                  <v:imagedata r:id="rId192" o:title="" cropright="15712f"/>
                </v:shape>
                <v:shape id="Imagen 917023517" o:spid="_x0000_s1028" type="#_x0000_t75" style="position:absolute;width:35312;height:2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">
                  <v:imagedata r:id="rId193" o:title=""/>
                </v:shape>
                <w10:wrap type="through" anchorx="margin"/>
              </v:group>
            </w:pict>
          </mc:Fallback>
        </mc:AlternateContent>
      </w:r>
      <w:r w:rsidRPr="006649DE">
        <w:rPr>
          <w:rFonts w:ascii="Altivo Regular" w:hAnsi="Altivo Regular"/>
          <w:i/>
          <w:iCs/>
          <w:color w:val="002060"/>
          <w:sz w:val="20"/>
          <w:szCs w:val="20"/>
        </w:rPr>
        <w:t>Taller, Derechos Humanos y Uso de la Fuerza, 07/11/2024, Brigada de Infantería “General Luis García León”</w:t>
      </w:r>
    </w:p>
    <w:p w14:paraId="450D884E" w14:textId="77777777" w:rsidR="00786662" w:rsidRDefault="00786662" w:rsidP="00786662">
      <w:pPr>
        <w:spacing w:after="0"/>
        <w:jc w:val="center"/>
        <w:rPr>
          <w:rFonts w:ascii="Altivo Regular" w:hAnsi="Altivo Regular"/>
          <w:color w:val="002060"/>
          <w:sz w:val="20"/>
          <w:szCs w:val="20"/>
        </w:rPr>
      </w:pPr>
    </w:p>
    <w:p w14:paraId="3332F1E0" w14:textId="77777777" w:rsidR="00786662" w:rsidRDefault="00786662" w:rsidP="00786662">
      <w:pPr>
        <w:spacing w:after="0"/>
        <w:jc w:val="center"/>
        <w:rPr>
          <w:rFonts w:ascii="Altivo Regular" w:hAnsi="Altivo Regular"/>
          <w:color w:val="002060"/>
          <w:sz w:val="20"/>
          <w:szCs w:val="20"/>
        </w:rPr>
      </w:pPr>
    </w:p>
    <w:p w14:paraId="4475FA89" w14:textId="77777777" w:rsidR="00786662" w:rsidRDefault="00786662" w:rsidP="00786662">
      <w:pPr>
        <w:spacing w:after="0"/>
        <w:jc w:val="center"/>
        <w:rPr>
          <w:rFonts w:ascii="Altivo Regular" w:hAnsi="Altivo Regular"/>
          <w:color w:val="002060"/>
          <w:sz w:val="20"/>
          <w:szCs w:val="20"/>
        </w:rPr>
      </w:pPr>
    </w:p>
    <w:p w14:paraId="7D1943A4"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virtual, Derechos Humanos de las Personas con Discapacidad</w:t>
      </w:r>
    </w:p>
    <w:p w14:paraId="4D44DDAB"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21/11/2024, Jóvenes Líderes y Ministerio de Agricultura, Ganadería y Alimentación</w:t>
      </w:r>
    </w:p>
    <w:p w14:paraId="65F8C2F5" w14:textId="77777777" w:rsidR="00786662" w:rsidRDefault="00786662" w:rsidP="00786662">
      <w:pPr>
        <w:spacing w:after="0"/>
        <w:jc w:val="center"/>
        <w:rPr>
          <w:rFonts w:ascii="Altivo Regular" w:hAnsi="Altivo Regular"/>
          <w:color w:val="002060"/>
          <w:sz w:val="20"/>
          <w:szCs w:val="20"/>
        </w:rPr>
      </w:pPr>
    </w:p>
    <w:p w14:paraId="135C290B" w14:textId="77777777" w:rsidR="00786662" w:rsidRDefault="00786662" w:rsidP="00786662">
      <w:pPr>
        <w:spacing w:after="0"/>
        <w:jc w:val="center"/>
        <w:rPr>
          <w:rFonts w:ascii="Altivo Regular" w:hAnsi="Altivo Regular"/>
          <w:color w:val="002060"/>
          <w:sz w:val="20"/>
          <w:szCs w:val="20"/>
        </w:rPr>
      </w:pPr>
      <w:r>
        <w:rPr>
          <w:rFonts w:ascii="Altivo Regular" w:hAnsi="Altivo Regular"/>
          <w:noProof/>
          <w:color w:val="002060"/>
          <w:sz w:val="20"/>
          <w:szCs w:val="20"/>
        </w:rPr>
        <w:lastRenderedPageBreak/>
        <mc:AlternateContent>
          <mc:Choice Requires="wpg">
            <w:drawing>
              <wp:anchor distT="0" distB="0" distL="114300" distR="114300" simplePos="0" relativeHeight="251738112" behindDoc="0" locked="0" layoutInCell="1" allowOverlap="1" wp14:anchorId="5524F38A" wp14:editId="059FE9A6">
                <wp:simplePos x="0" y="0"/>
                <wp:positionH relativeFrom="margin">
                  <wp:align>left</wp:align>
                </wp:positionH>
                <wp:positionV relativeFrom="paragraph">
                  <wp:posOffset>210820</wp:posOffset>
                </wp:positionV>
                <wp:extent cx="6114415" cy="2273300"/>
                <wp:effectExtent l="0" t="0" r="635" b="0"/>
                <wp:wrapThrough wrapText="bothSides">
                  <wp:wrapPolygon edited="0">
                    <wp:start x="0" y="0"/>
                    <wp:lineTo x="0" y="21359"/>
                    <wp:lineTo x="21535" y="21359"/>
                    <wp:lineTo x="21535" y="0"/>
                    <wp:lineTo x="0" y="0"/>
                  </wp:wrapPolygon>
                </wp:wrapThrough>
                <wp:docPr id="1238831038" name="Grupo 1238831038"/>
                <wp:cNvGraphicFramePr/>
                <a:graphic xmlns:a="http://schemas.openxmlformats.org/drawingml/2006/main">
                  <a:graphicData uri="http://schemas.microsoft.com/office/word/2010/wordprocessingGroup">
                    <wpg:wgp>
                      <wpg:cNvGrpSpPr/>
                      <wpg:grpSpPr>
                        <a:xfrm>
                          <a:off x="0" y="0"/>
                          <a:ext cx="6114415" cy="2273300"/>
                          <a:chOff x="0" y="0"/>
                          <a:chExt cx="6114679" cy="2273300"/>
                        </a:xfrm>
                      </wpg:grpSpPr>
                      <pic:pic xmlns:pic="http://schemas.openxmlformats.org/drawingml/2006/picture">
                        <pic:nvPicPr>
                          <pic:cNvPr id="581706552" name="Imagen 581706552"/>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3550" cy="2273300"/>
                          </a:xfrm>
                          <a:prstGeom prst="rect">
                            <a:avLst/>
                          </a:prstGeom>
                          <a:noFill/>
                          <a:ln>
                            <a:noFill/>
                          </a:ln>
                        </pic:spPr>
                      </pic:pic>
                      <pic:pic xmlns:pic="http://schemas.openxmlformats.org/drawingml/2006/picture">
                        <pic:nvPicPr>
                          <pic:cNvPr id="1967869212" name="Imagen 1967869212"/>
                          <pic:cNvPicPr>
                            <a:picLocks noChangeAspect="1"/>
                          </pic:cNvPicPr>
                        </pic:nvPicPr>
                        <pic:blipFill rotWithShape="1">
                          <a:blip r:embed="rId40" cstate="print">
                            <a:extLst>
                              <a:ext uri="{28A0092B-C50C-407E-A947-70E740481C1C}">
                                <a14:useLocalDpi xmlns:a14="http://schemas.microsoft.com/office/drawing/2010/main" val="0"/>
                              </a:ext>
                            </a:extLst>
                          </a:blip>
                          <a:srcRect l="9636" t="15082"/>
                          <a:stretch/>
                        </pic:blipFill>
                        <pic:spPr bwMode="auto">
                          <a:xfrm>
                            <a:off x="2885704" y="0"/>
                            <a:ext cx="3228975" cy="22733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477E7B7" id="Grupo 1238831038" o:spid="_x0000_s1026" style="position:absolute;margin-left:0;margin-top:16.6pt;width:481.45pt;height:179pt;z-index:251738112;mso-position-horizontal:left;mso-position-horizontal-relative:margin" coordsize="61146,22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">
                <v:shape id="Imagen 581706552" o:spid="_x0000_s1027" type="#_x0000_t75" style="position:absolute;width:30035;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">
                  <v:imagedata r:id="rId194" o:title=""/>
                </v:shape>
                <v:shape id="Imagen 1967869212" o:spid="_x0000_s1028" type="#_x0000_t75" style="position:absolute;left:28857;width:32289;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">
                  <v:imagedata r:id="rId195" o:title="" croptop="9884f" cropleft="6315f"/>
                </v:shape>
                <w10:wrap type="through" anchorx="margin"/>
              </v:group>
            </w:pict>
          </mc:Fallback>
        </mc:AlternateContent>
      </w:r>
    </w:p>
    <w:p w14:paraId="519F3E06" w14:textId="77777777" w:rsidR="00786662" w:rsidRDefault="00786662" w:rsidP="00786662">
      <w:pPr>
        <w:spacing w:after="0"/>
        <w:jc w:val="center"/>
        <w:rPr>
          <w:rFonts w:ascii="Altivo Regular" w:hAnsi="Altivo Regular"/>
          <w:color w:val="002060"/>
          <w:sz w:val="20"/>
          <w:szCs w:val="20"/>
        </w:rPr>
      </w:pPr>
    </w:p>
    <w:p w14:paraId="651B3A67" w14:textId="77777777" w:rsidR="00786662" w:rsidRDefault="00786662" w:rsidP="00786662">
      <w:pPr>
        <w:spacing w:after="0"/>
        <w:jc w:val="center"/>
        <w:rPr>
          <w:rFonts w:ascii="Altivo Regular" w:hAnsi="Altivo Regular"/>
          <w:color w:val="002060"/>
          <w:sz w:val="20"/>
          <w:szCs w:val="20"/>
        </w:rPr>
      </w:pPr>
    </w:p>
    <w:p w14:paraId="609C7388" w14:textId="77777777" w:rsidR="00786662" w:rsidRDefault="00786662" w:rsidP="00786662">
      <w:pPr>
        <w:spacing w:after="0"/>
        <w:jc w:val="center"/>
        <w:rPr>
          <w:rFonts w:ascii="Altivo Regular" w:hAnsi="Altivo Regular"/>
          <w:color w:val="002060"/>
          <w:sz w:val="20"/>
          <w:szCs w:val="20"/>
        </w:rPr>
      </w:pPr>
      <w:r>
        <w:rPr>
          <w:rFonts w:ascii="Altivo Regular" w:hAnsi="Altivo Regular"/>
          <w:noProof/>
          <w:color w:val="002060"/>
          <w:sz w:val="20"/>
          <w:szCs w:val="20"/>
        </w:rPr>
        <w:drawing>
          <wp:anchor distT="0" distB="0" distL="114300" distR="114300" simplePos="0" relativeHeight="251739136" behindDoc="0" locked="0" layoutInCell="1" allowOverlap="1" wp14:anchorId="62D34A16" wp14:editId="5ECE2474">
            <wp:simplePos x="0" y="0"/>
            <wp:positionH relativeFrom="margin">
              <wp:posOffset>-123825</wp:posOffset>
            </wp:positionH>
            <wp:positionV relativeFrom="paragraph">
              <wp:posOffset>273685</wp:posOffset>
            </wp:positionV>
            <wp:extent cx="6123305" cy="2487930"/>
            <wp:effectExtent l="0" t="0" r="0" b="7620"/>
            <wp:wrapThrough wrapText="bothSides">
              <wp:wrapPolygon edited="0">
                <wp:start x="0" y="0"/>
                <wp:lineTo x="0" y="21501"/>
                <wp:lineTo x="21504" y="21501"/>
                <wp:lineTo x="21504" y="0"/>
                <wp:lineTo x="0" y="0"/>
              </wp:wrapPolygon>
            </wp:wrapThrough>
            <wp:docPr id="2072604485" name="Imagen 2072604485" descr="Un grupo de personas en una sa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57492" name="Imagen 280657492" descr="Un grupo de personas en una sala&#10;&#10;Descripción generada automáticamente con confianza baja"/>
                    <pic:cNvPicPr>
                      <a:picLocks noChangeAspect="1" noChangeArrowheads="1"/>
                    </pic:cNvPicPr>
                  </pic:nvPicPr>
                  <pic:blipFill rotWithShape="1">
                    <a:blip r:embed="rId43">
                      <a:extLst>
                        <a:ext uri="{28A0092B-C50C-407E-A947-70E740481C1C}">
                          <a14:useLocalDpi xmlns:a14="http://schemas.microsoft.com/office/drawing/2010/main" val="0"/>
                        </a:ext>
                      </a:extLst>
                    </a:blip>
                    <a:srcRect l="4657" t="29775" r="3505" b="10417"/>
                    <a:stretch/>
                  </pic:blipFill>
                  <pic:spPr bwMode="auto">
                    <a:xfrm>
                      <a:off x="0" y="0"/>
                      <a:ext cx="6123305" cy="2487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091ABF" w14:textId="77777777" w:rsidR="00786662" w:rsidRDefault="00786662" w:rsidP="00786662">
      <w:pPr>
        <w:spacing w:after="0"/>
        <w:jc w:val="center"/>
        <w:rPr>
          <w:rFonts w:ascii="Altivo Regular" w:hAnsi="Altivo Regular"/>
          <w:color w:val="002060"/>
          <w:sz w:val="20"/>
          <w:szCs w:val="20"/>
        </w:rPr>
      </w:pPr>
    </w:p>
    <w:p w14:paraId="1153F246"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Taller, Derechos Humanos y Uso de la Fuerza</w:t>
      </w:r>
    </w:p>
    <w:p w14:paraId="5C8215A9"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 xml:space="preserve"> 05/12/2024, Comando Aéreo Central “La Aurora” </w:t>
      </w:r>
    </w:p>
    <w:p w14:paraId="0585D103" w14:textId="77777777" w:rsidR="00786662" w:rsidRDefault="00786662" w:rsidP="00786662">
      <w:pPr>
        <w:rPr>
          <w:rFonts w:ascii="Altivo Regular" w:hAnsi="Altivo Regular"/>
          <w:sz w:val="32"/>
          <w:szCs w:val="40"/>
        </w:rPr>
      </w:pPr>
    </w:p>
    <w:p w14:paraId="79B000AE" w14:textId="77777777" w:rsidR="00786662" w:rsidRDefault="00786662" w:rsidP="00786662">
      <w:pPr>
        <w:rPr>
          <w:rFonts w:ascii="Altivo Regular" w:hAnsi="Altivo Regular"/>
          <w:sz w:val="32"/>
          <w:szCs w:val="40"/>
        </w:rPr>
      </w:pPr>
    </w:p>
    <w:p w14:paraId="701713EF" w14:textId="77777777" w:rsidR="00786662" w:rsidRDefault="00786662" w:rsidP="00786662">
      <w:pPr>
        <w:rPr>
          <w:rFonts w:ascii="Altivo Regular" w:hAnsi="Altivo Regular"/>
          <w:sz w:val="32"/>
          <w:szCs w:val="40"/>
        </w:rPr>
      </w:pPr>
      <w:r>
        <w:rPr>
          <w:rFonts w:ascii="Altivo Regular" w:hAnsi="Altivo Regular"/>
          <w:noProof/>
          <w:color w:val="002060"/>
          <w:sz w:val="20"/>
          <w:szCs w:val="20"/>
        </w:rPr>
        <w:lastRenderedPageBreak/>
        <w:drawing>
          <wp:anchor distT="0" distB="0" distL="114300" distR="114300" simplePos="0" relativeHeight="251741184" behindDoc="0" locked="0" layoutInCell="1" allowOverlap="1" wp14:anchorId="255956A6" wp14:editId="6F5DF658">
            <wp:simplePos x="0" y="0"/>
            <wp:positionH relativeFrom="margin">
              <wp:align>right</wp:align>
            </wp:positionH>
            <wp:positionV relativeFrom="paragraph">
              <wp:posOffset>2701925</wp:posOffset>
            </wp:positionV>
            <wp:extent cx="5612130" cy="3246120"/>
            <wp:effectExtent l="0" t="0" r="7620" b="0"/>
            <wp:wrapSquare wrapText="bothSides"/>
            <wp:docPr id="1955691526" name="Imagen 1955691526" descr="Grupo de personas sentad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57493" name="Imagen 280657493" descr="Grupo de personas sentadas posando para una foto&#10;&#10;Descripción generada automáticament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9317" r="3006" b="5201"/>
                    <a:stretch/>
                  </pic:blipFill>
                  <pic:spPr bwMode="auto">
                    <a:xfrm>
                      <a:off x="0" y="0"/>
                      <a:ext cx="5612130" cy="324612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ltivo Regular" w:hAnsi="Altivo Regular"/>
          <w:noProof/>
          <w:color w:val="002060"/>
          <w:sz w:val="20"/>
          <w:szCs w:val="20"/>
        </w:rPr>
        <mc:AlternateContent>
          <mc:Choice Requires="wpg">
            <w:drawing>
              <wp:anchor distT="0" distB="0" distL="114300" distR="114300" simplePos="0" relativeHeight="251740160" behindDoc="0" locked="0" layoutInCell="1" allowOverlap="1" wp14:anchorId="02C07839" wp14:editId="2CD0C5B3">
                <wp:simplePos x="0" y="0"/>
                <wp:positionH relativeFrom="margin">
                  <wp:align>left</wp:align>
                </wp:positionH>
                <wp:positionV relativeFrom="paragraph">
                  <wp:posOffset>319405</wp:posOffset>
                </wp:positionV>
                <wp:extent cx="6104890" cy="2205990"/>
                <wp:effectExtent l="0" t="0" r="0" b="3810"/>
                <wp:wrapThrough wrapText="bothSides">
                  <wp:wrapPolygon edited="0">
                    <wp:start x="0" y="0"/>
                    <wp:lineTo x="0" y="21451"/>
                    <wp:lineTo x="21501" y="21451"/>
                    <wp:lineTo x="21501" y="0"/>
                    <wp:lineTo x="0" y="0"/>
                  </wp:wrapPolygon>
                </wp:wrapThrough>
                <wp:docPr id="211780244" name="Grupo 211780244"/>
                <wp:cNvGraphicFramePr/>
                <a:graphic xmlns:a="http://schemas.openxmlformats.org/drawingml/2006/main">
                  <a:graphicData uri="http://schemas.microsoft.com/office/word/2010/wordprocessingGroup">
                    <wpg:wgp>
                      <wpg:cNvGrpSpPr/>
                      <wpg:grpSpPr>
                        <a:xfrm>
                          <a:off x="0" y="0"/>
                          <a:ext cx="6104890" cy="2205990"/>
                          <a:chOff x="0" y="0"/>
                          <a:chExt cx="6105277" cy="2205990"/>
                        </a:xfrm>
                      </wpg:grpSpPr>
                      <pic:pic xmlns:pic="http://schemas.openxmlformats.org/drawingml/2006/picture">
                        <pic:nvPicPr>
                          <pic:cNvPr id="1740620526" name="Imagen 1740620526"/>
                          <pic:cNvPicPr>
                            <a:picLocks noChangeAspect="1"/>
                          </pic:cNvPicPr>
                        </pic:nvPicPr>
                        <pic:blipFill rotWithShape="1">
                          <a:blip r:embed="rId45" cstate="print">
                            <a:extLst>
                              <a:ext uri="{28A0092B-C50C-407E-A947-70E740481C1C}">
                                <a14:useLocalDpi xmlns:a14="http://schemas.microsoft.com/office/drawing/2010/main" val="0"/>
                              </a:ext>
                            </a:extLst>
                          </a:blip>
                          <a:srcRect t="21318" r="10754"/>
                          <a:stretch/>
                        </pic:blipFill>
                        <pic:spPr bwMode="auto">
                          <a:xfrm>
                            <a:off x="0" y="0"/>
                            <a:ext cx="3807460" cy="22059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67591996" name="Imagen 1867591996"/>
                          <pic:cNvPicPr>
                            <a:picLocks noChangeAspect="1"/>
                          </pic:cNvPicPr>
                        </pic:nvPicPr>
                        <pic:blipFill rotWithShape="1">
                          <a:blip r:embed="rId46" cstate="print">
                            <a:extLst>
                              <a:ext uri="{28A0092B-C50C-407E-A947-70E740481C1C}">
                                <a14:useLocalDpi xmlns:a14="http://schemas.microsoft.com/office/drawing/2010/main" val="0"/>
                              </a:ext>
                            </a:extLst>
                          </a:blip>
                          <a:srcRect l="10246" t="-447" r="19275" b="1339"/>
                          <a:stretch/>
                        </pic:blipFill>
                        <pic:spPr bwMode="auto">
                          <a:xfrm>
                            <a:off x="3752602" y="0"/>
                            <a:ext cx="2352675" cy="22059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FB36338" id="Grupo 211780244" o:spid="_x0000_s1026" style="position:absolute;margin-left:0;margin-top:25.15pt;width:480.7pt;height:173.7pt;z-index:251740160;mso-position-horizontal:left;mso-position-horizontal-relative:margin" coordsize="61052,22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">
                <v:shape id="Imagen 1740620526" o:spid="_x0000_s1027" type="#_x0000_t75" style="position:absolute;width:38074;height:2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">
                  <v:imagedata r:id="rId196" o:title="" croptop="13971f" cropright="7048f"/>
                </v:shape>
                <v:shape id="Imagen 1867591996" o:spid="_x0000_s1028" type="#_x0000_t75" style="position:absolute;left:37526;width:23526;height:2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">
                  <v:imagedata r:id="rId197" o:title="" croptop="-293f" cropbottom="878f" cropleft="6715f" cropright="12632f"/>
                </v:shape>
                <w10:wrap type="through" anchorx="margin"/>
              </v:group>
            </w:pict>
          </mc:Fallback>
        </mc:AlternateContent>
      </w:r>
    </w:p>
    <w:p w14:paraId="4064BA6D" w14:textId="77777777" w:rsidR="00786662" w:rsidRDefault="00786662" w:rsidP="00786662">
      <w:pPr>
        <w:spacing w:after="0"/>
        <w:jc w:val="center"/>
        <w:rPr>
          <w:rFonts w:ascii="Altivo Regular" w:hAnsi="Altivo Regular"/>
          <w:sz w:val="32"/>
          <w:szCs w:val="40"/>
        </w:rPr>
      </w:pPr>
    </w:p>
    <w:p w14:paraId="7350B226" w14:textId="77777777" w:rsidR="00786662" w:rsidRPr="006649DE" w:rsidRDefault="00786662" w:rsidP="00786662">
      <w:pPr>
        <w:spacing w:after="0"/>
        <w:jc w:val="center"/>
        <w:rPr>
          <w:rFonts w:ascii="Altivo Regular" w:hAnsi="Altivo Regular"/>
          <w:i/>
          <w:iCs/>
          <w:color w:val="002060"/>
          <w:sz w:val="20"/>
          <w:szCs w:val="20"/>
        </w:rPr>
      </w:pPr>
      <w:r>
        <w:rPr>
          <w:rFonts w:ascii="Altivo Regular" w:hAnsi="Altivo Regular"/>
          <w:sz w:val="32"/>
          <w:szCs w:val="40"/>
        </w:rPr>
        <w:tab/>
      </w:r>
      <w:r w:rsidRPr="006649DE">
        <w:rPr>
          <w:rFonts w:ascii="Altivo Regular" w:hAnsi="Altivo Regular"/>
          <w:i/>
          <w:iCs/>
          <w:color w:val="002060"/>
          <w:sz w:val="20"/>
          <w:szCs w:val="20"/>
        </w:rPr>
        <w:t>Clausura Proceso Formativo con el Ministerio de Educación</w:t>
      </w:r>
    </w:p>
    <w:p w14:paraId="79CF51BD" w14:textId="77777777" w:rsidR="00786662" w:rsidRPr="006649DE" w:rsidRDefault="00786662" w:rsidP="00786662">
      <w:pPr>
        <w:spacing w:after="0"/>
        <w:jc w:val="center"/>
        <w:rPr>
          <w:rFonts w:ascii="Altivo Regular" w:hAnsi="Altivo Regular"/>
          <w:i/>
          <w:iCs/>
          <w:color w:val="002060"/>
          <w:sz w:val="20"/>
          <w:szCs w:val="20"/>
        </w:rPr>
      </w:pPr>
      <w:r w:rsidRPr="006649DE">
        <w:rPr>
          <w:rFonts w:ascii="Altivo Regular" w:hAnsi="Altivo Regular"/>
          <w:i/>
          <w:iCs/>
          <w:color w:val="002060"/>
          <w:sz w:val="20"/>
          <w:szCs w:val="20"/>
        </w:rPr>
        <w:t xml:space="preserve">05/12/2024, Guatemala, Guatemala </w:t>
      </w:r>
    </w:p>
    <w:p w14:paraId="217FBC45" w14:textId="77777777" w:rsidR="00786662" w:rsidRPr="00EF2722" w:rsidRDefault="00786662" w:rsidP="00786662">
      <w:pPr>
        <w:rPr>
          <w:rFonts w:ascii="Altivo Regular" w:hAnsi="Altivo Regular"/>
          <w:sz w:val="32"/>
          <w:szCs w:val="40"/>
        </w:rPr>
      </w:pPr>
    </w:p>
    <w:sectPr w:rsidR="00786662" w:rsidRPr="00EF2722" w:rsidSect="00F518EE">
      <w:headerReference w:type="default" r:id="rId198"/>
      <w:footerReference w:type="default" r:id="rId199"/>
      <w:pgSz w:w="12240" w:h="15840"/>
      <w:pgMar w:top="1985" w:right="1701" w:bottom="1134" w:left="1701" w:header="1705" w:footer="14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42ACDD" w14:textId="77777777" w:rsidR="00310EC9" w:rsidRDefault="00310EC9" w:rsidP="007C2653">
      <w:pPr>
        <w:spacing w:after="0" w:line="240" w:lineRule="auto"/>
      </w:pPr>
      <w:r>
        <w:separator/>
      </w:r>
    </w:p>
  </w:endnote>
  <w:endnote w:type="continuationSeparator" w:id="0">
    <w:p w14:paraId="05407FF3" w14:textId="77777777" w:rsidR="00310EC9" w:rsidRDefault="00310EC9" w:rsidP="007C26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ltivo Regular">
    <w:panose1 w:val="020B0000000000000000"/>
    <w:charset w:val="00"/>
    <w:family w:val="swiss"/>
    <w:notTrueType/>
    <w:pitch w:val="variable"/>
    <w:sig w:usb0="A00000EF" w:usb1="5000205B" w:usb2="00000000" w:usb3="00000000" w:csb0="0000009B" w:csb1="00000000"/>
  </w:font>
  <w:font w:name="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szCs w:val="20"/>
      </w:rPr>
      <w:id w:val="620894166"/>
      <w:docPartObj>
        <w:docPartGallery w:val="Page Numbers (Bottom of Page)"/>
        <w:docPartUnique/>
      </w:docPartObj>
    </w:sdtPr>
    <w:sdtEndPr>
      <w:rPr>
        <w:rFonts w:ascii="Altivo Regular" w:hAnsi="Altivo Regular"/>
      </w:rPr>
    </w:sdtEndPr>
    <w:sdtContent>
      <w:sdt>
        <w:sdtPr>
          <w:rPr>
            <w:rFonts w:ascii="Altivo Regular" w:hAnsi="Altivo Regular"/>
            <w:sz w:val="20"/>
            <w:szCs w:val="20"/>
          </w:rPr>
          <w:id w:val="1728636285"/>
          <w:docPartObj>
            <w:docPartGallery w:val="Page Numbers (Top of Page)"/>
            <w:docPartUnique/>
          </w:docPartObj>
        </w:sdtPr>
        <w:sdtContent>
          <w:p w14:paraId="0F18362C" w14:textId="1077849B" w:rsidR="00B34714" w:rsidRPr="001C57A7" w:rsidRDefault="00B34714" w:rsidP="00B34714">
            <w:pPr>
              <w:pStyle w:val="Piedepgina"/>
              <w:jc w:val="right"/>
              <w:rPr>
                <w:rFonts w:ascii="Altivo Regular" w:hAnsi="Altivo Regular"/>
                <w:sz w:val="20"/>
                <w:szCs w:val="20"/>
              </w:rPr>
            </w:pPr>
            <w:r w:rsidRPr="001C57A7">
              <w:rPr>
                <w:rFonts w:ascii="Altivo Regular" w:hAnsi="Altivo Regular"/>
                <w:sz w:val="18"/>
                <w:szCs w:val="18"/>
                <w:lang w:val="es-ES"/>
              </w:rPr>
              <w:t xml:space="preserve">Página </w:t>
            </w:r>
            <w:r w:rsidRPr="001C57A7">
              <w:rPr>
                <w:rFonts w:ascii="Altivo Regular" w:hAnsi="Altivo Regular"/>
                <w:b/>
                <w:bCs/>
                <w:sz w:val="20"/>
                <w:szCs w:val="20"/>
              </w:rPr>
              <w:fldChar w:fldCharType="begin"/>
            </w:r>
            <w:r w:rsidRPr="001C57A7">
              <w:rPr>
                <w:rFonts w:ascii="Altivo Regular" w:hAnsi="Altivo Regular"/>
                <w:b/>
                <w:bCs/>
                <w:sz w:val="18"/>
                <w:szCs w:val="18"/>
              </w:rPr>
              <w:instrText>PAGE</w:instrText>
            </w:r>
            <w:r w:rsidRPr="001C57A7">
              <w:rPr>
                <w:rFonts w:ascii="Altivo Regular" w:hAnsi="Altivo Regular"/>
                <w:b/>
                <w:bCs/>
                <w:sz w:val="20"/>
                <w:szCs w:val="20"/>
              </w:rPr>
              <w:fldChar w:fldCharType="separate"/>
            </w:r>
            <w:r w:rsidRPr="001C57A7">
              <w:rPr>
                <w:rFonts w:ascii="Altivo Regular" w:hAnsi="Altivo Regular"/>
                <w:b/>
                <w:bCs/>
                <w:sz w:val="18"/>
                <w:szCs w:val="18"/>
                <w:lang w:val="es-ES"/>
              </w:rPr>
              <w:t>2</w:t>
            </w:r>
            <w:r w:rsidRPr="001C57A7">
              <w:rPr>
                <w:rFonts w:ascii="Altivo Regular" w:hAnsi="Altivo Regular"/>
                <w:b/>
                <w:bCs/>
                <w:sz w:val="20"/>
                <w:szCs w:val="20"/>
              </w:rPr>
              <w:fldChar w:fldCharType="end"/>
            </w:r>
            <w:r w:rsidRPr="001C57A7">
              <w:rPr>
                <w:rFonts w:ascii="Altivo Regular" w:hAnsi="Altivo Regular"/>
                <w:sz w:val="18"/>
                <w:szCs w:val="18"/>
                <w:lang w:val="es-ES"/>
              </w:rPr>
              <w:t xml:space="preserve"> de </w:t>
            </w:r>
            <w:r w:rsidRPr="001C57A7">
              <w:rPr>
                <w:rFonts w:ascii="Altivo Regular" w:hAnsi="Altivo Regular"/>
                <w:b/>
                <w:bCs/>
                <w:sz w:val="20"/>
                <w:szCs w:val="20"/>
              </w:rPr>
              <w:fldChar w:fldCharType="begin"/>
            </w:r>
            <w:r w:rsidRPr="001C57A7">
              <w:rPr>
                <w:rFonts w:ascii="Altivo Regular" w:hAnsi="Altivo Regular"/>
                <w:b/>
                <w:bCs/>
                <w:sz w:val="18"/>
                <w:szCs w:val="18"/>
              </w:rPr>
              <w:instrText>NUMPAGES</w:instrText>
            </w:r>
            <w:r w:rsidRPr="001C57A7">
              <w:rPr>
                <w:rFonts w:ascii="Altivo Regular" w:hAnsi="Altivo Regular"/>
                <w:b/>
                <w:bCs/>
                <w:sz w:val="20"/>
                <w:szCs w:val="20"/>
              </w:rPr>
              <w:fldChar w:fldCharType="separate"/>
            </w:r>
            <w:r w:rsidRPr="001C57A7">
              <w:rPr>
                <w:rFonts w:ascii="Altivo Regular" w:hAnsi="Altivo Regular"/>
                <w:b/>
                <w:bCs/>
                <w:sz w:val="18"/>
                <w:szCs w:val="18"/>
                <w:lang w:val="es-ES"/>
              </w:rPr>
              <w:t>2</w:t>
            </w:r>
            <w:r w:rsidRPr="001C57A7">
              <w:rPr>
                <w:rFonts w:ascii="Altivo Regular" w:hAnsi="Altivo Regular"/>
                <w:b/>
                <w:bCs/>
                <w:sz w:val="20"/>
                <w:szCs w:val="20"/>
              </w:rPr>
              <w:fldChar w:fldCharType="end"/>
            </w:r>
          </w:p>
        </w:sdtContent>
      </w:sdt>
    </w:sdtContent>
  </w:sdt>
  <w:p w14:paraId="6B5048C1" w14:textId="7C088D98" w:rsidR="007C2653" w:rsidRPr="0068660F" w:rsidRDefault="00B34714" w:rsidP="00B34714">
    <w:pPr>
      <w:pStyle w:val="Piedepgina"/>
      <w:jc w:val="right"/>
      <w:rPr>
        <w:rFonts w:ascii="Altivo Regular" w:hAnsi="Altivo Regular"/>
        <w:sz w:val="18"/>
        <w:szCs w:val="18"/>
      </w:rPr>
    </w:pPr>
    <w:r w:rsidRPr="0068660F">
      <w:rPr>
        <w:rFonts w:ascii="Altivo Regular" w:hAnsi="Altivo Regular"/>
        <w:noProof/>
        <w:sz w:val="18"/>
        <w:szCs w:val="18"/>
      </w:rPr>
      <w:drawing>
        <wp:anchor distT="0" distB="0" distL="114300" distR="114300" simplePos="0" relativeHeight="251660288" behindDoc="0" locked="0" layoutInCell="1" allowOverlap="1" wp14:anchorId="258EE18B" wp14:editId="382B3A1C">
          <wp:simplePos x="0" y="0"/>
          <wp:positionH relativeFrom="margin">
            <wp:align>center</wp:align>
          </wp:positionH>
          <wp:positionV relativeFrom="page">
            <wp:posOffset>9340850</wp:posOffset>
          </wp:positionV>
          <wp:extent cx="7128510" cy="570865"/>
          <wp:effectExtent l="0" t="0" r="0" b="0"/>
          <wp:wrapThrough wrapText="bothSides">
            <wp:wrapPolygon edited="0">
              <wp:start x="115" y="0"/>
              <wp:lineTo x="0" y="2883"/>
              <wp:lineTo x="808" y="8650"/>
              <wp:lineTo x="5080" y="12254"/>
              <wp:lineTo x="5022" y="13695"/>
              <wp:lineTo x="5080" y="17299"/>
              <wp:lineTo x="5137" y="18741"/>
              <wp:lineTo x="14431" y="18741"/>
              <wp:lineTo x="14662" y="14416"/>
              <wp:lineTo x="16047" y="12254"/>
              <wp:lineTo x="19626" y="4325"/>
              <wp:lineTo x="19568" y="0"/>
              <wp:lineTo x="115" y="0"/>
            </wp:wrapPolygon>
          </wp:wrapThrough>
          <wp:docPr id="72194604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215132" name="Imagen 2"/>
                  <pic:cNvPicPr>
                    <a:picLocks noChangeAspect="1" noChangeArrowheads="1"/>
                  </pic:cNvPicPr>
                </pic:nvPicPr>
                <pic:blipFill rotWithShape="1">
                  <a:blip r:embed="rId1">
                    <a:extLst>
                      <a:ext uri="{28A0092B-C50C-407E-A947-70E740481C1C}">
                        <a14:useLocalDpi xmlns:a14="http://schemas.microsoft.com/office/drawing/2010/main" val="0"/>
                      </a:ext>
                    </a:extLst>
                  </a:blip>
                  <a:srcRect l="7972" t="779" b="18875"/>
                  <a:stretch/>
                </pic:blipFill>
                <pic:spPr bwMode="auto">
                  <a:xfrm>
                    <a:off x="0" y="0"/>
                    <a:ext cx="7128510" cy="570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660F">
      <w:rPr>
        <w:rFonts w:ascii="Altivo Regular" w:hAnsi="Altivo Regular"/>
        <w:sz w:val="18"/>
        <w:szCs w:val="18"/>
      </w:rPr>
      <w:t>INFORME NARRATIVO SEGUIMIENTO A CLASIFICADOR TEMÁTICO I</w:t>
    </w:r>
    <w:r w:rsidR="00A71137">
      <w:rPr>
        <w:rFonts w:ascii="Altivo Regular" w:hAnsi="Altivo Regular"/>
        <w:sz w:val="18"/>
        <w:szCs w:val="18"/>
      </w:rPr>
      <w:t>I</w:t>
    </w:r>
    <w:r w:rsidR="00102431">
      <w:rPr>
        <w:rFonts w:ascii="Altivo Regular" w:hAnsi="Altivo Regular"/>
        <w:sz w:val="18"/>
        <w:szCs w:val="18"/>
      </w:rPr>
      <w:t>I</w:t>
    </w:r>
    <w:r w:rsidRPr="0068660F">
      <w:rPr>
        <w:rFonts w:ascii="Altivo Regular" w:hAnsi="Altivo Regular"/>
        <w:sz w:val="18"/>
        <w:szCs w:val="18"/>
      </w:rPr>
      <w:t xml:space="preserve"> CUATRIMESTRE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CEF9CA" w14:textId="77777777" w:rsidR="00310EC9" w:rsidRDefault="00310EC9" w:rsidP="007C2653">
      <w:pPr>
        <w:spacing w:after="0" w:line="240" w:lineRule="auto"/>
      </w:pPr>
      <w:r>
        <w:separator/>
      </w:r>
    </w:p>
  </w:footnote>
  <w:footnote w:type="continuationSeparator" w:id="0">
    <w:p w14:paraId="57590AB5" w14:textId="77777777" w:rsidR="00310EC9" w:rsidRDefault="00310EC9" w:rsidP="007C26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ECDEB" w14:textId="4D15BA15" w:rsidR="007C2653" w:rsidRDefault="00F57D90">
    <w:pPr>
      <w:pStyle w:val="Encabezado"/>
    </w:pPr>
    <w:r>
      <w:rPr>
        <w:noProof/>
      </w:rPr>
      <w:drawing>
        <wp:anchor distT="0" distB="0" distL="114300" distR="114300" simplePos="0" relativeHeight="251662336" behindDoc="0" locked="0" layoutInCell="1" hidden="0" allowOverlap="1" wp14:anchorId="5590876D" wp14:editId="5BF38F0C">
          <wp:simplePos x="0" y="0"/>
          <wp:positionH relativeFrom="margin">
            <wp:posOffset>-889635</wp:posOffset>
          </wp:positionH>
          <wp:positionV relativeFrom="paragraph">
            <wp:posOffset>-958850</wp:posOffset>
          </wp:positionV>
          <wp:extent cx="2933700" cy="952500"/>
          <wp:effectExtent l="0" t="0" r="0" b="0"/>
          <wp:wrapSquare wrapText="bothSides"/>
          <wp:docPr id="721946046" name="image2.png"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721946046" name="image2.png" descr="Texto&#10;&#10;Descripción generada automáticamente"/>
                  <pic:cNvPicPr preferRelativeResize="0"/>
                </pic:nvPicPr>
                <pic:blipFill>
                  <a:blip r:embed="rId1"/>
                  <a:srcRect t="7990" b="2699"/>
                  <a:stretch>
                    <a:fillRect/>
                  </a:stretch>
                </pic:blipFill>
                <pic:spPr>
                  <a:xfrm>
                    <a:off x="0" y="0"/>
                    <a:ext cx="2933700" cy="952500"/>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11BAA"/>
    <w:multiLevelType w:val="hybridMultilevel"/>
    <w:tmpl w:val="18086D3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 w15:restartNumberingAfterBreak="0">
    <w:nsid w:val="056F21E8"/>
    <w:multiLevelType w:val="hybridMultilevel"/>
    <w:tmpl w:val="165C322C"/>
    <w:lvl w:ilvl="0" w:tplc="81AE9898">
      <w:start w:val="9"/>
      <w:numFmt w:val="bullet"/>
      <w:lvlText w:val=""/>
      <w:lvlJc w:val="left"/>
      <w:pPr>
        <w:ind w:left="720" w:hanging="360"/>
      </w:pPr>
      <w:rPr>
        <w:rFonts w:ascii="Symbol" w:eastAsiaTheme="minorHAnsi" w:hAnsi="Symbol" w:cs="Arial" w:hint="default"/>
        <w:b/>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15:restartNumberingAfterBreak="0">
    <w:nsid w:val="0C060103"/>
    <w:multiLevelType w:val="hybridMultilevel"/>
    <w:tmpl w:val="2902B050"/>
    <w:lvl w:ilvl="0" w:tplc="B7CCB408">
      <w:numFmt w:val="bullet"/>
      <w:lvlText w:val=""/>
      <w:lvlJc w:val="left"/>
      <w:pPr>
        <w:ind w:left="720" w:hanging="360"/>
      </w:pPr>
      <w:rPr>
        <w:rFonts w:ascii="Symbol" w:eastAsia="Altivo Regular" w:hAnsi="Symbol" w:cs="Altivo Regular" w:hint="default"/>
        <w:b/>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15:restartNumberingAfterBreak="0">
    <w:nsid w:val="0D9543CE"/>
    <w:multiLevelType w:val="hybridMultilevel"/>
    <w:tmpl w:val="DF88259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08D1B21"/>
    <w:multiLevelType w:val="hybridMultilevel"/>
    <w:tmpl w:val="FC26C9E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6EB5838"/>
    <w:multiLevelType w:val="hybridMultilevel"/>
    <w:tmpl w:val="43464DB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15:restartNumberingAfterBreak="0">
    <w:nsid w:val="27F10E9B"/>
    <w:multiLevelType w:val="hybridMultilevel"/>
    <w:tmpl w:val="77F0A0CA"/>
    <w:lvl w:ilvl="0" w:tplc="693809F6">
      <w:numFmt w:val="bullet"/>
      <w:lvlText w:val=""/>
      <w:lvlJc w:val="left"/>
      <w:pPr>
        <w:ind w:left="720" w:hanging="360"/>
      </w:pPr>
      <w:rPr>
        <w:rFonts w:ascii="Symbol" w:eastAsia="Altivo Regular" w:hAnsi="Symbol" w:cs="Altivo Regular"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2E250133"/>
    <w:multiLevelType w:val="hybridMultilevel"/>
    <w:tmpl w:val="45E4907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2E547929"/>
    <w:multiLevelType w:val="hybridMultilevel"/>
    <w:tmpl w:val="FE52404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9" w15:restartNumberingAfterBreak="0">
    <w:nsid w:val="2FCC5604"/>
    <w:multiLevelType w:val="hybridMultilevel"/>
    <w:tmpl w:val="2B50E276"/>
    <w:lvl w:ilvl="0" w:tplc="D890B4B0">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31F715E7"/>
    <w:multiLevelType w:val="hybridMultilevel"/>
    <w:tmpl w:val="7FC6719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15:restartNumberingAfterBreak="0">
    <w:nsid w:val="3A947348"/>
    <w:multiLevelType w:val="hybridMultilevel"/>
    <w:tmpl w:val="CA2A44C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519F013A"/>
    <w:multiLevelType w:val="hybridMultilevel"/>
    <w:tmpl w:val="5FCA2B1E"/>
    <w:lvl w:ilvl="0" w:tplc="81AE9898">
      <w:start w:val="9"/>
      <w:numFmt w:val="bullet"/>
      <w:lvlText w:val=""/>
      <w:lvlJc w:val="left"/>
      <w:pPr>
        <w:ind w:left="720" w:hanging="360"/>
      </w:pPr>
      <w:rPr>
        <w:rFonts w:ascii="Symbol" w:eastAsiaTheme="minorHAnsi" w:hAnsi="Symbol" w:cs="Arial" w:hint="default"/>
        <w:b/>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15:restartNumberingAfterBreak="0">
    <w:nsid w:val="5BAE7C72"/>
    <w:multiLevelType w:val="hybridMultilevel"/>
    <w:tmpl w:val="65B8BA9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 w15:restartNumberingAfterBreak="0">
    <w:nsid w:val="6D19309C"/>
    <w:multiLevelType w:val="hybridMultilevel"/>
    <w:tmpl w:val="38545F4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5" w15:restartNumberingAfterBreak="0">
    <w:nsid w:val="6D8561C9"/>
    <w:multiLevelType w:val="hybridMultilevel"/>
    <w:tmpl w:val="423C4320"/>
    <w:lvl w:ilvl="0" w:tplc="2606117C">
      <w:numFmt w:val="bullet"/>
      <w:lvlText w:val=""/>
      <w:lvlJc w:val="left"/>
      <w:pPr>
        <w:ind w:left="720" w:hanging="360"/>
      </w:pPr>
      <w:rPr>
        <w:rFonts w:ascii="Symbol" w:eastAsia="Altivo Regular" w:hAnsi="Symbol" w:cs="Altivo Regular"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15:restartNumberingAfterBreak="0">
    <w:nsid w:val="745B26A2"/>
    <w:multiLevelType w:val="hybridMultilevel"/>
    <w:tmpl w:val="7D4AF52C"/>
    <w:lvl w:ilvl="0" w:tplc="E9CA7A98">
      <w:numFmt w:val="bullet"/>
      <w:lvlText w:val=""/>
      <w:lvlJc w:val="left"/>
      <w:pPr>
        <w:ind w:left="720" w:hanging="360"/>
      </w:pPr>
      <w:rPr>
        <w:rFonts w:ascii="Symbol" w:eastAsia="Altivo Regular" w:hAnsi="Symbol" w:cs="Altivo Regular" w:hint="default"/>
        <w:b/>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7" w15:restartNumberingAfterBreak="0">
    <w:nsid w:val="7F523B47"/>
    <w:multiLevelType w:val="hybridMultilevel"/>
    <w:tmpl w:val="8D2EB14E"/>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16cid:durableId="1211957342">
    <w:abstractNumId w:val="17"/>
  </w:num>
  <w:num w:numId="2" w16cid:durableId="1604148264">
    <w:abstractNumId w:val="1"/>
  </w:num>
  <w:num w:numId="3" w16cid:durableId="1399671204">
    <w:abstractNumId w:val="12"/>
  </w:num>
  <w:num w:numId="4" w16cid:durableId="125395627">
    <w:abstractNumId w:val="11"/>
  </w:num>
  <w:num w:numId="5" w16cid:durableId="604919750">
    <w:abstractNumId w:val="3"/>
  </w:num>
  <w:num w:numId="6" w16cid:durableId="537357776">
    <w:abstractNumId w:val="9"/>
  </w:num>
  <w:num w:numId="7" w16cid:durableId="957682402">
    <w:abstractNumId w:val="4"/>
  </w:num>
  <w:num w:numId="8" w16cid:durableId="914122372">
    <w:abstractNumId w:val="15"/>
  </w:num>
  <w:num w:numId="9" w16cid:durableId="115299444">
    <w:abstractNumId w:val="6"/>
  </w:num>
  <w:num w:numId="10" w16cid:durableId="1249383210">
    <w:abstractNumId w:val="16"/>
  </w:num>
  <w:num w:numId="11" w16cid:durableId="1518616508">
    <w:abstractNumId w:val="2"/>
  </w:num>
  <w:num w:numId="12" w16cid:durableId="876357168">
    <w:abstractNumId w:val="10"/>
  </w:num>
  <w:num w:numId="13" w16cid:durableId="1794667453">
    <w:abstractNumId w:val="13"/>
  </w:num>
  <w:num w:numId="14" w16cid:durableId="1610350744">
    <w:abstractNumId w:val="14"/>
  </w:num>
  <w:num w:numId="15" w16cid:durableId="1382900823">
    <w:abstractNumId w:val="5"/>
  </w:num>
  <w:num w:numId="16" w16cid:durableId="1577864067">
    <w:abstractNumId w:val="8"/>
  </w:num>
  <w:num w:numId="17" w16cid:durableId="1311442701">
    <w:abstractNumId w:val="7"/>
  </w:num>
  <w:num w:numId="18" w16cid:durableId="17643000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2653"/>
    <w:rsid w:val="000068D8"/>
    <w:rsid w:val="00025E6A"/>
    <w:rsid w:val="00026C63"/>
    <w:rsid w:val="000355E6"/>
    <w:rsid w:val="0004097D"/>
    <w:rsid w:val="0007765F"/>
    <w:rsid w:val="00083553"/>
    <w:rsid w:val="00085AF0"/>
    <w:rsid w:val="0008719A"/>
    <w:rsid w:val="00095358"/>
    <w:rsid w:val="000A2D84"/>
    <w:rsid w:val="000A3348"/>
    <w:rsid w:val="000A64E0"/>
    <w:rsid w:val="000C6FA2"/>
    <w:rsid w:val="000D5DD0"/>
    <w:rsid w:val="00102431"/>
    <w:rsid w:val="001142E5"/>
    <w:rsid w:val="001208A7"/>
    <w:rsid w:val="00146B83"/>
    <w:rsid w:val="00187214"/>
    <w:rsid w:val="001A621F"/>
    <w:rsid w:val="001A6DC4"/>
    <w:rsid w:val="001C57A7"/>
    <w:rsid w:val="001D31E5"/>
    <w:rsid w:val="00207044"/>
    <w:rsid w:val="002155E1"/>
    <w:rsid w:val="0025077D"/>
    <w:rsid w:val="00262762"/>
    <w:rsid w:val="002830C6"/>
    <w:rsid w:val="002932F2"/>
    <w:rsid w:val="002A4C0B"/>
    <w:rsid w:val="002B7070"/>
    <w:rsid w:val="002C46D9"/>
    <w:rsid w:val="002D5FCE"/>
    <w:rsid w:val="002E6CCE"/>
    <w:rsid w:val="00310EC9"/>
    <w:rsid w:val="00312D4C"/>
    <w:rsid w:val="0033099F"/>
    <w:rsid w:val="00345711"/>
    <w:rsid w:val="00353B19"/>
    <w:rsid w:val="00360D7B"/>
    <w:rsid w:val="00390D47"/>
    <w:rsid w:val="00390E0C"/>
    <w:rsid w:val="003F784B"/>
    <w:rsid w:val="00444C44"/>
    <w:rsid w:val="00450917"/>
    <w:rsid w:val="004707F7"/>
    <w:rsid w:val="004A045F"/>
    <w:rsid w:val="004C6AEB"/>
    <w:rsid w:val="004E5B6E"/>
    <w:rsid w:val="004F35A9"/>
    <w:rsid w:val="004F5FC9"/>
    <w:rsid w:val="00521BC9"/>
    <w:rsid w:val="00523E30"/>
    <w:rsid w:val="005303A5"/>
    <w:rsid w:val="00551A1F"/>
    <w:rsid w:val="00567ED4"/>
    <w:rsid w:val="00584470"/>
    <w:rsid w:val="00597A33"/>
    <w:rsid w:val="005A2364"/>
    <w:rsid w:val="005E6F81"/>
    <w:rsid w:val="005F0D77"/>
    <w:rsid w:val="006145F9"/>
    <w:rsid w:val="00652621"/>
    <w:rsid w:val="006649DE"/>
    <w:rsid w:val="00676904"/>
    <w:rsid w:val="0068660F"/>
    <w:rsid w:val="00690BCD"/>
    <w:rsid w:val="00690E65"/>
    <w:rsid w:val="00694045"/>
    <w:rsid w:val="006B49E6"/>
    <w:rsid w:val="006C236A"/>
    <w:rsid w:val="006E19FE"/>
    <w:rsid w:val="006F3F5B"/>
    <w:rsid w:val="0071116A"/>
    <w:rsid w:val="00713D86"/>
    <w:rsid w:val="00721B74"/>
    <w:rsid w:val="00732EEB"/>
    <w:rsid w:val="00735DD7"/>
    <w:rsid w:val="00786662"/>
    <w:rsid w:val="00795DEC"/>
    <w:rsid w:val="007A0B23"/>
    <w:rsid w:val="007B0110"/>
    <w:rsid w:val="007C2653"/>
    <w:rsid w:val="008500EF"/>
    <w:rsid w:val="0085506C"/>
    <w:rsid w:val="008803D3"/>
    <w:rsid w:val="00885D15"/>
    <w:rsid w:val="00897B1D"/>
    <w:rsid w:val="008C396C"/>
    <w:rsid w:val="008D0676"/>
    <w:rsid w:val="008E0676"/>
    <w:rsid w:val="008E429D"/>
    <w:rsid w:val="008E5757"/>
    <w:rsid w:val="009162B0"/>
    <w:rsid w:val="009C3D66"/>
    <w:rsid w:val="009E246E"/>
    <w:rsid w:val="00A05979"/>
    <w:rsid w:val="00A55755"/>
    <w:rsid w:val="00A71137"/>
    <w:rsid w:val="00A7629B"/>
    <w:rsid w:val="00A816B4"/>
    <w:rsid w:val="00A867B4"/>
    <w:rsid w:val="00AA1EC7"/>
    <w:rsid w:val="00AF4C1C"/>
    <w:rsid w:val="00AF7FAF"/>
    <w:rsid w:val="00B232AC"/>
    <w:rsid w:val="00B34714"/>
    <w:rsid w:val="00B35241"/>
    <w:rsid w:val="00BA6F2A"/>
    <w:rsid w:val="00BD0B15"/>
    <w:rsid w:val="00BE7927"/>
    <w:rsid w:val="00C103DB"/>
    <w:rsid w:val="00C363B2"/>
    <w:rsid w:val="00C36481"/>
    <w:rsid w:val="00C8517D"/>
    <w:rsid w:val="00CA5904"/>
    <w:rsid w:val="00CD4F6B"/>
    <w:rsid w:val="00CE63C3"/>
    <w:rsid w:val="00CF52BF"/>
    <w:rsid w:val="00CF6B8B"/>
    <w:rsid w:val="00D1598B"/>
    <w:rsid w:val="00D34A26"/>
    <w:rsid w:val="00D5158D"/>
    <w:rsid w:val="00D60E40"/>
    <w:rsid w:val="00D76FFF"/>
    <w:rsid w:val="00D82C69"/>
    <w:rsid w:val="00D87326"/>
    <w:rsid w:val="00DB3ED2"/>
    <w:rsid w:val="00DC3B13"/>
    <w:rsid w:val="00DE57CA"/>
    <w:rsid w:val="00DE5E27"/>
    <w:rsid w:val="00DF1CF1"/>
    <w:rsid w:val="00E07730"/>
    <w:rsid w:val="00E46C6C"/>
    <w:rsid w:val="00E51E02"/>
    <w:rsid w:val="00E76D23"/>
    <w:rsid w:val="00E819E3"/>
    <w:rsid w:val="00EE2895"/>
    <w:rsid w:val="00EE5372"/>
    <w:rsid w:val="00EF2722"/>
    <w:rsid w:val="00EF344E"/>
    <w:rsid w:val="00F42164"/>
    <w:rsid w:val="00F518EE"/>
    <w:rsid w:val="00F52508"/>
    <w:rsid w:val="00F550B9"/>
    <w:rsid w:val="00F57D90"/>
    <w:rsid w:val="00F8384A"/>
    <w:rsid w:val="00FF5FB5"/>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EF33D9"/>
  <w15:chartTrackingRefBased/>
  <w15:docId w15:val="{84D224BF-796B-4DA0-A9B1-A3641AA6D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G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265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C2653"/>
  </w:style>
  <w:style w:type="paragraph" w:styleId="Piedepgina">
    <w:name w:val="footer"/>
    <w:basedOn w:val="Normal"/>
    <w:link w:val="PiedepginaCar"/>
    <w:uiPriority w:val="99"/>
    <w:unhideWhenUsed/>
    <w:rsid w:val="007C265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C2653"/>
  </w:style>
  <w:style w:type="paragraph" w:styleId="Sinespaciado">
    <w:name w:val="No Spacing"/>
    <w:uiPriority w:val="1"/>
    <w:qFormat/>
    <w:rsid w:val="00AF4C1C"/>
    <w:pPr>
      <w:spacing w:after="200" w:line="276" w:lineRule="auto"/>
    </w:pPr>
    <w:rPr>
      <w:rFonts w:ascii="Calibri" w:eastAsia="Calibri" w:hAnsi="Calibri" w:cs="Calibri"/>
      <w:kern w:val="0"/>
      <w:lang w:eastAsia="es-GT"/>
      <w14:ligatures w14:val="none"/>
    </w:rPr>
  </w:style>
  <w:style w:type="paragraph" w:styleId="Prrafodelista">
    <w:name w:val="List Paragraph"/>
    <w:basedOn w:val="Normal"/>
    <w:uiPriority w:val="34"/>
    <w:qFormat/>
    <w:rsid w:val="00B34714"/>
    <w:pPr>
      <w:ind w:left="720"/>
      <w:contextualSpacing/>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23.jpeg"/><Relationship Id="rId159" Type="http://schemas.openxmlformats.org/officeDocument/2006/relationships/image" Target="media/image144.jpeg"/><Relationship Id="rId170" Type="http://schemas.openxmlformats.org/officeDocument/2006/relationships/image" Target="media/image155.jpeg"/><Relationship Id="rId191" Type="http://schemas.openxmlformats.org/officeDocument/2006/relationships/image" Target="media/image176.jpeg"/><Relationship Id="rId196" Type="http://schemas.openxmlformats.org/officeDocument/2006/relationships/image" Target="media/image181.jpeg"/><Relationship Id="rId200" Type="http://schemas.openxmlformats.org/officeDocument/2006/relationships/fontTable" Target="fontTable.xml"/><Relationship Id="rId16" Type="http://schemas.openxmlformats.org/officeDocument/2006/relationships/image" Target="media/image6.jpeg"/><Relationship Id="rId107" Type="http://schemas.openxmlformats.org/officeDocument/2006/relationships/image" Target="media/image92.jpeg"/><Relationship Id="rId11" Type="http://schemas.openxmlformats.org/officeDocument/2006/relationships/chart" Target="charts/chart2.xml"/><Relationship Id="rId32" Type="http://schemas.openxmlformats.org/officeDocument/2006/relationships/image" Target="media/image21.jpeg"/><Relationship Id="rId37" Type="http://schemas.openxmlformats.org/officeDocument/2006/relationships/image" Target="media/image27.jpeg"/><Relationship Id="rId53" Type="http://schemas.openxmlformats.org/officeDocument/2006/relationships/chart" Target="charts/chart7.xml"/><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3.jpeg"/><Relationship Id="rId144" Type="http://schemas.openxmlformats.org/officeDocument/2006/relationships/image" Target="media/image129.jpeg"/><Relationship Id="rId149" Type="http://schemas.openxmlformats.org/officeDocument/2006/relationships/image" Target="media/image134.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jpeg"/><Relationship Id="rId160" Type="http://schemas.openxmlformats.org/officeDocument/2006/relationships/image" Target="media/image145.jpeg"/><Relationship Id="rId165" Type="http://schemas.openxmlformats.org/officeDocument/2006/relationships/image" Target="media/image150.jpeg"/><Relationship Id="rId181" Type="http://schemas.openxmlformats.org/officeDocument/2006/relationships/image" Target="media/image166.jpeg"/><Relationship Id="rId186" Type="http://schemas.openxmlformats.org/officeDocument/2006/relationships/image" Target="media/image171.jpeg"/><Relationship Id="rId22" Type="http://schemas.openxmlformats.org/officeDocument/2006/relationships/image" Target="media/image12.jpeg"/><Relationship Id="rId27" Type="http://schemas.openxmlformats.org/officeDocument/2006/relationships/image" Target="media/image18.jpeg"/><Relationship Id="rId43" Type="http://schemas.openxmlformats.org/officeDocument/2006/relationships/image" Target="media/image30.jpeg"/><Relationship Id="rId48" Type="http://schemas.openxmlformats.org/officeDocument/2006/relationships/image" Target="media/image38.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35.jpeg"/><Relationship Id="rId155" Type="http://schemas.openxmlformats.org/officeDocument/2006/relationships/image" Target="media/image140.jpeg"/><Relationship Id="rId171" Type="http://schemas.openxmlformats.org/officeDocument/2006/relationships/image" Target="media/image156.jpeg"/><Relationship Id="rId176" Type="http://schemas.openxmlformats.org/officeDocument/2006/relationships/image" Target="media/image161.jpeg"/><Relationship Id="rId192" Type="http://schemas.openxmlformats.org/officeDocument/2006/relationships/image" Target="media/image177.jpeg"/><Relationship Id="rId197" Type="http://schemas.openxmlformats.org/officeDocument/2006/relationships/image" Target="media/image182.jpeg"/><Relationship Id="rId201" Type="http://schemas.openxmlformats.org/officeDocument/2006/relationships/theme" Target="theme/theme1.xml"/><Relationship Id="rId12" Type="http://schemas.openxmlformats.org/officeDocument/2006/relationships/chart" Target="charts/chart3.xml"/><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image" Target="media/image125.jpeg"/><Relationship Id="rId145" Type="http://schemas.openxmlformats.org/officeDocument/2006/relationships/image" Target="media/image130.jpeg"/><Relationship Id="rId161" Type="http://schemas.openxmlformats.org/officeDocument/2006/relationships/image" Target="media/image146.jpeg"/><Relationship Id="rId166" Type="http://schemas.openxmlformats.org/officeDocument/2006/relationships/image" Target="media/image151.jpeg"/><Relationship Id="rId182" Type="http://schemas.openxmlformats.org/officeDocument/2006/relationships/image" Target="media/image167.jpg"/><Relationship Id="rId187" Type="http://schemas.openxmlformats.org/officeDocument/2006/relationships/image" Target="media/image17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6.pn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33.jpe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15.jpeg"/><Relationship Id="rId135" Type="http://schemas.openxmlformats.org/officeDocument/2006/relationships/image" Target="media/image120.jpeg"/><Relationship Id="rId151" Type="http://schemas.openxmlformats.org/officeDocument/2006/relationships/image" Target="media/image136.jpeg"/><Relationship Id="rId156" Type="http://schemas.openxmlformats.org/officeDocument/2006/relationships/image" Target="media/image141.jpeg"/><Relationship Id="rId177" Type="http://schemas.openxmlformats.org/officeDocument/2006/relationships/image" Target="media/image162.png"/><Relationship Id="rId198" Type="http://schemas.openxmlformats.org/officeDocument/2006/relationships/header" Target="header1.xml"/><Relationship Id="rId172" Type="http://schemas.openxmlformats.org/officeDocument/2006/relationships/image" Target="media/image157.jpeg"/><Relationship Id="rId193" Type="http://schemas.openxmlformats.org/officeDocument/2006/relationships/image" Target="media/image178.jpeg"/><Relationship Id="rId13" Type="http://schemas.microsoft.com/office/2014/relationships/chartEx" Target="charts/chartEx1.xml"/><Relationship Id="rId18" Type="http://schemas.openxmlformats.org/officeDocument/2006/relationships/image" Target="media/image9.jpeg"/><Relationship Id="rId39" Type="http://schemas.openxmlformats.org/officeDocument/2006/relationships/image" Target="media/image26.jpeg"/><Relationship Id="rId109" Type="http://schemas.openxmlformats.org/officeDocument/2006/relationships/image" Target="media/image94.jpeg"/><Relationship Id="rId34" Type="http://schemas.openxmlformats.org/officeDocument/2006/relationships/image" Target="media/image24.jpeg"/><Relationship Id="rId50" Type="http://schemas.openxmlformats.org/officeDocument/2006/relationships/chart" Target="charts/chart4.xml"/><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jpeg"/><Relationship Id="rId146" Type="http://schemas.openxmlformats.org/officeDocument/2006/relationships/image" Target="media/image131.jpeg"/><Relationship Id="rId167" Type="http://schemas.openxmlformats.org/officeDocument/2006/relationships/image" Target="media/image152.jpeg"/><Relationship Id="rId188" Type="http://schemas.openxmlformats.org/officeDocument/2006/relationships/image" Target="media/image173.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image" Target="media/image147.jpeg"/><Relationship Id="rId183" Type="http://schemas.openxmlformats.org/officeDocument/2006/relationships/image" Target="media/image168.jp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image" Target="media/image163.png"/><Relationship Id="rId61" Type="http://schemas.openxmlformats.org/officeDocument/2006/relationships/image" Target="media/image46.jpeg"/><Relationship Id="rId82" Type="http://schemas.openxmlformats.org/officeDocument/2006/relationships/image" Target="media/image67.jpeg"/><Relationship Id="rId152" Type="http://schemas.openxmlformats.org/officeDocument/2006/relationships/image" Target="media/image137.png"/><Relationship Id="rId173" Type="http://schemas.openxmlformats.org/officeDocument/2006/relationships/image" Target="media/image158.jpeg"/><Relationship Id="rId194" Type="http://schemas.openxmlformats.org/officeDocument/2006/relationships/image" Target="media/image179.jpeg"/><Relationship Id="rId199" Type="http://schemas.openxmlformats.org/officeDocument/2006/relationships/footer" Target="footer1.xml"/><Relationship Id="rId19" Type="http://schemas.openxmlformats.org/officeDocument/2006/relationships/image" Target="media/image10.jpeg"/><Relationship Id="rId14" Type="http://schemas.openxmlformats.org/officeDocument/2006/relationships/image" Target="media/image5.png"/><Relationship Id="rId30" Type="http://schemas.microsoft.com/office/2007/relationships/hdphoto" Target="media/hdphoto1.wdp"/><Relationship Id="rId35" Type="http://schemas.openxmlformats.org/officeDocument/2006/relationships/image" Target="media/image22.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1.jpeg"/><Relationship Id="rId147" Type="http://schemas.openxmlformats.org/officeDocument/2006/relationships/image" Target="media/image132.jpeg"/><Relationship Id="rId168" Type="http://schemas.openxmlformats.org/officeDocument/2006/relationships/image" Target="media/image153.jpeg"/><Relationship Id="rId8" Type="http://schemas.openxmlformats.org/officeDocument/2006/relationships/image" Target="media/image1.png"/><Relationship Id="rId51" Type="http://schemas.openxmlformats.org/officeDocument/2006/relationships/chart" Target="charts/chart5.xml"/><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image" Target="media/image148.jpeg"/><Relationship Id="rId184" Type="http://schemas.openxmlformats.org/officeDocument/2006/relationships/image" Target="media/image169.jpeg"/><Relationship Id="rId189" Type="http://schemas.openxmlformats.org/officeDocument/2006/relationships/image" Target="media/image174.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5.jpeg"/><Relationship Id="rId67" Type="http://schemas.openxmlformats.org/officeDocument/2006/relationships/image" Target="media/image52.jpeg"/><Relationship Id="rId116" Type="http://schemas.openxmlformats.org/officeDocument/2006/relationships/image" Target="media/image101.jpeg"/><Relationship Id="rId137" Type="http://schemas.openxmlformats.org/officeDocument/2006/relationships/image" Target="media/image122.jpeg"/><Relationship Id="rId158" Type="http://schemas.openxmlformats.org/officeDocument/2006/relationships/image" Target="media/image143.jpeg"/><Relationship Id="rId20" Type="http://schemas.openxmlformats.org/officeDocument/2006/relationships/image" Target="media/image8.jpeg"/><Relationship Id="rId41" Type="http://schemas.openxmlformats.org/officeDocument/2006/relationships/image" Target="media/image31.jpeg"/><Relationship Id="rId62" Type="http://schemas.openxmlformats.org/officeDocument/2006/relationships/image" Target="media/image47.pn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jpeg"/><Relationship Id="rId132" Type="http://schemas.openxmlformats.org/officeDocument/2006/relationships/image" Target="media/image117.jpeg"/><Relationship Id="rId153" Type="http://schemas.openxmlformats.org/officeDocument/2006/relationships/image" Target="media/image138.jpeg"/><Relationship Id="rId174" Type="http://schemas.openxmlformats.org/officeDocument/2006/relationships/image" Target="media/image159.jpeg"/><Relationship Id="rId179" Type="http://schemas.openxmlformats.org/officeDocument/2006/relationships/image" Target="media/image164.jpeg"/><Relationship Id="rId195" Type="http://schemas.openxmlformats.org/officeDocument/2006/relationships/image" Target="media/image180.jpeg"/><Relationship Id="rId190" Type="http://schemas.openxmlformats.org/officeDocument/2006/relationships/image" Target="media/image175.jpeg"/><Relationship Id="rId15" Type="http://schemas.openxmlformats.org/officeDocument/2006/relationships/image" Target="media/image5.jpeg"/><Relationship Id="rId36" Type="http://schemas.openxmlformats.org/officeDocument/2006/relationships/image" Target="media/image25.jpeg"/><Relationship Id="rId57" Type="http://schemas.openxmlformats.org/officeDocument/2006/relationships/image" Target="media/image42.jpeg"/><Relationship Id="rId106" Type="http://schemas.openxmlformats.org/officeDocument/2006/relationships/image" Target="media/image91.jpeg"/><Relationship Id="rId127" Type="http://schemas.openxmlformats.org/officeDocument/2006/relationships/image" Target="media/image112.jpeg"/><Relationship Id="rId10" Type="http://schemas.openxmlformats.org/officeDocument/2006/relationships/chart" Target="charts/chart1.xml"/><Relationship Id="rId31" Type="http://schemas.openxmlformats.org/officeDocument/2006/relationships/image" Target="media/image20.jpeg"/><Relationship Id="rId52" Type="http://schemas.openxmlformats.org/officeDocument/2006/relationships/chart" Target="charts/chart6.xml"/><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image" Target="media/image133.png"/><Relationship Id="rId164" Type="http://schemas.openxmlformats.org/officeDocument/2006/relationships/image" Target="media/image149.jpeg"/><Relationship Id="rId169" Type="http://schemas.openxmlformats.org/officeDocument/2006/relationships/image" Target="media/image154.jpeg"/><Relationship Id="rId185" Type="http://schemas.openxmlformats.org/officeDocument/2006/relationships/image" Target="media/image170.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5.jpeg"/><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7.jpeg"/><Relationship Id="rId133" Type="http://schemas.openxmlformats.org/officeDocument/2006/relationships/image" Target="media/image118.jpeg"/><Relationship Id="rId154" Type="http://schemas.openxmlformats.org/officeDocument/2006/relationships/image" Target="media/image139.jpeg"/><Relationship Id="rId175" Type="http://schemas.openxmlformats.org/officeDocument/2006/relationships/image" Target="media/image160.jpeg"/></Relationships>
</file>

<file path=word/_rels/footer1.xml.rels><?xml version="1.0" encoding="UTF-8" standalone="yes"?>
<Relationships xmlns="http://schemas.openxmlformats.org/package/2006/relationships"><Relationship Id="rId1" Type="http://schemas.openxmlformats.org/officeDocument/2006/relationships/image" Target="media/image184.png"/></Relationships>
</file>

<file path=word/_rels/header1.xml.rels><?xml version="1.0" encoding="UTF-8" standalone="yes"?>
<Relationships xmlns="http://schemas.openxmlformats.org/package/2006/relationships"><Relationship Id="rId1" Type="http://schemas.openxmlformats.org/officeDocument/2006/relationships/image" Target="media/image183.png"/></Relationships>
</file>

<file path=word/charts/_rels/chart1.xml.rels><?xml version="1.0" encoding="UTF-8" standalone="yes"?>
<Relationships xmlns="http://schemas.openxmlformats.org/package/2006/relationships"><Relationship Id="rId3" Type="http://schemas.openxmlformats.org/officeDocument/2006/relationships/oleObject" Target="file:///G:\Mi%20unidad\Computadora%20escritorio%20JA\Documentos\COPADEH%20al%20031221\2024%20COPADEH\Informes\Segundo%20cuatrimestre%202024\Anexo%202%20DEFOCAP%20segundo%20cuatrimestre%202024.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G:\Mi%20unidad\Computadora%20escritorio%20JA\Documentos\COPADEH%20al%20031221\2024%20COPADEH\Informes\Tercer%20cuatrimestre%202024\Anexo%202%20DEFOCAP%20tercer%20cuatrimestre%20202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G:\Mi%20unidad\Computadora%20escritorio%20JA\Documentos\COPADEH%20al%20031221\2024%20COPADEH\Informes\Tercer%20cuatrimestre%202024\Anexo%202%20DEFOCAP%20tercer%20cuatrimestre%20202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G:\Mi%20unidad\Computadora%20escritorio%20JA\Documentos\COPADEH%20al%20031221\2024%20COPADEH\Informes\Segundo%20cuatrimestre%202024\Anexo%202%20DEFOCAP%20segundo%20cuatrimestre%202024.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2.xml"/></Relationships>
</file>

<file path=word/charts/_rels/chart5.xml.rels><?xml version="1.0" encoding="UTF-8" standalone="yes"?>
<Relationships xmlns="http://schemas.openxmlformats.org/package/2006/relationships"><Relationship Id="rId3" Type="http://schemas.openxmlformats.org/officeDocument/2006/relationships/oleObject" Target="file:///G:\Mi%20unidad\Computadora%20escritorio%20JA\Documentos\COPADEH%20al%20031221\2024%20COPADEH\Informes\Tercer%20cuatrimestre%202024\Anexo%202%20DEFOCAP%20tercer%20cuatrimestre%202024.xlsx" TargetMode="External"/><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oleObject" Target="file:///G:\Mi%20unidad\Computadora%20escritorio%20JA\Documentos\COPADEH%20al%20031221\2024%20COPADEH\Informes\Tercer%20cuatrimestre%202024\Anexo%202%20DEFOCAP%20tercer%20cuatrimestre%202024.xlsx"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Glendy%20Chavarria\Downloads\Anexo%202_DEFOCAP%20Tercer%20cuatrimestre%202023%20(2).xlsx" TargetMode="External"/><Relationship Id="rId2" Type="http://schemas.microsoft.com/office/2011/relationships/chartColorStyle" Target="colors8.xml"/><Relationship Id="rId1" Type="http://schemas.microsoft.com/office/2011/relationships/chartStyle" Target="style8.xml"/></Relationships>
</file>

<file path=word/charts/_rels/chartEx1.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G:\Mi%20unidad\Computadora%20escritorio%20JA\Documentos\COPADEH%20al%20031221\2024%20COPADEH\Informes\Tercer%20cuatrimestre%202024\Anexo%202%20DEFOCAP%20tercer%20cuatrimestre%202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dLbls>
          <c:showLegendKey val="0"/>
          <c:showVal val="1"/>
          <c:showCatName val="0"/>
          <c:showSerName val="0"/>
          <c:showPercent val="0"/>
          <c:showBubbleSize val="0"/>
          <c:showLeaderLines val="0"/>
        </c:dLbls>
      </c:pie3DChart>
      <c:spPr>
        <a:noFill/>
        <a:ln w="25400">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F99FF"/>
              </a:solidFill>
              <a:ln w="25400">
                <a:solidFill>
                  <a:schemeClr val="lt1"/>
                </a:solidFill>
              </a:ln>
              <a:effectLst/>
              <a:sp3d contourW="25400">
                <a:contourClr>
                  <a:schemeClr val="lt1"/>
                </a:contourClr>
              </a:sp3d>
            </c:spPr>
            <c:extLst>
              <c:ext xmlns:c16="http://schemas.microsoft.com/office/drawing/2014/chart" uri="{C3380CC4-5D6E-409C-BE32-E72D297353CC}">
                <c16:uniqueId val="{00000001-4F71-4F3C-B648-AB5B781B92C6}"/>
              </c:ext>
            </c:extLst>
          </c:dPt>
          <c:dPt>
            <c:idx val="1"/>
            <c:bubble3D val="0"/>
            <c:spPr>
              <a:solidFill>
                <a:schemeClr val="accent1">
                  <a:lumMod val="40000"/>
                  <a:lumOff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4F71-4F3C-B648-AB5B781B92C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eventos!$E$3:$F$5</c:f>
              <c:strCache>
                <c:ptCount val="2"/>
                <c:pt idx="0">
                  <c:v>Mujeres</c:v>
                </c:pt>
                <c:pt idx="1">
                  <c:v>Hombres</c:v>
                </c:pt>
              </c:strCache>
            </c:strRef>
          </c:cat>
          <c:val>
            <c:numRef>
              <c:f>eventos!$E$51:$F$51</c:f>
              <c:numCache>
                <c:formatCode>General</c:formatCode>
                <c:ptCount val="2"/>
                <c:pt idx="0">
                  <c:v>2895</c:v>
                </c:pt>
                <c:pt idx="1">
                  <c:v>2017</c:v>
                </c:pt>
              </c:numCache>
            </c:numRef>
          </c:val>
          <c:extLst>
            <c:ext xmlns:c16="http://schemas.microsoft.com/office/drawing/2014/chart" uri="{C3380CC4-5D6E-409C-BE32-E72D297353CC}">
              <c16:uniqueId val="{00000004-4F71-4F3C-B648-AB5B781B92C6}"/>
            </c:ext>
          </c:extLst>
        </c:ser>
        <c:dLbls>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4128866223045025E-2"/>
          <c:y val="0.14062213834474385"/>
          <c:w val="0.94587113377695498"/>
          <c:h val="0.81243201337200566"/>
        </c:manualLayout>
      </c:layout>
      <c:bar3DChart>
        <c:barDir val="col"/>
        <c:grouping val="clustered"/>
        <c:varyColors val="0"/>
        <c:ser>
          <c:idx val="0"/>
          <c:order val="0"/>
          <c:tx>
            <c:strRef>
              <c:f>eventos!$B$63</c:f>
              <c:strCache>
                <c:ptCount val="1"/>
                <c:pt idx="0">
                  <c:v>13-30</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3.1517071954113372E-2"/>
                  <c:y val="-4.22721232987966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0F0-478B-ADBB-4937F0A42C1E}"/>
                </c:ext>
              </c:extLst>
            </c:dLbl>
            <c:numFmt formatCode="General" sourceLinked="0"/>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eventos!$C$63</c:f>
              <c:numCache>
                <c:formatCode>General</c:formatCode>
                <c:ptCount val="1"/>
                <c:pt idx="0">
                  <c:v>1937</c:v>
                </c:pt>
              </c:numCache>
            </c:numRef>
          </c:val>
          <c:extLst>
            <c:ext xmlns:c16="http://schemas.microsoft.com/office/drawing/2014/chart" uri="{C3380CC4-5D6E-409C-BE32-E72D297353CC}">
              <c16:uniqueId val="{00000001-D0F0-478B-ADBB-4937F0A42C1E}"/>
            </c:ext>
          </c:extLst>
        </c:ser>
        <c:ser>
          <c:idx val="1"/>
          <c:order val="1"/>
          <c:tx>
            <c:strRef>
              <c:f>eventos!$B$64</c:f>
              <c:strCache>
                <c:ptCount val="1"/>
                <c:pt idx="0">
                  <c:v>31-59</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dLbl>
              <c:idx val="0"/>
              <c:layout>
                <c:manualLayout>
                  <c:x val="2.7014633103525781E-2"/>
                  <c:y val="4.22721232987966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0F0-478B-ADBB-4937F0A42C1E}"/>
                </c:ext>
              </c:extLst>
            </c:dLbl>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eventos!$C$64</c:f>
              <c:numCache>
                <c:formatCode>General</c:formatCode>
                <c:ptCount val="1"/>
                <c:pt idx="0">
                  <c:v>2762</c:v>
                </c:pt>
              </c:numCache>
            </c:numRef>
          </c:val>
          <c:extLst>
            <c:ext xmlns:c16="http://schemas.microsoft.com/office/drawing/2014/chart" uri="{C3380CC4-5D6E-409C-BE32-E72D297353CC}">
              <c16:uniqueId val="{00000003-D0F0-478B-ADBB-4937F0A42C1E}"/>
            </c:ext>
          </c:extLst>
        </c:ser>
        <c:ser>
          <c:idx val="2"/>
          <c:order val="2"/>
          <c:tx>
            <c:strRef>
              <c:f>eventos!$B$65</c:f>
              <c:strCache>
                <c:ptCount val="1"/>
                <c:pt idx="0">
                  <c:v>60 o más</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spPr>
              <a:solidFill>
                <a:schemeClr val="accent3">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eventos!$C$65</c:f>
              <c:numCache>
                <c:formatCode>General</c:formatCode>
                <c:ptCount val="1"/>
                <c:pt idx="0">
                  <c:v>213</c:v>
                </c:pt>
              </c:numCache>
            </c:numRef>
          </c:val>
          <c:extLst>
            <c:ext xmlns:c16="http://schemas.microsoft.com/office/drawing/2014/chart" uri="{C3380CC4-5D6E-409C-BE32-E72D297353CC}">
              <c16:uniqueId val="{00000004-D0F0-478B-ADBB-4937F0A42C1E}"/>
            </c:ext>
          </c:extLst>
        </c:ser>
        <c:dLbls>
          <c:showLegendKey val="0"/>
          <c:showVal val="1"/>
          <c:showCatName val="0"/>
          <c:showSerName val="0"/>
          <c:showPercent val="0"/>
          <c:showBubbleSize val="0"/>
        </c:dLbls>
        <c:gapWidth val="84"/>
        <c:gapDepth val="53"/>
        <c:shape val="box"/>
        <c:axId val="2068300336"/>
        <c:axId val="2068301584"/>
        <c:axId val="0"/>
      </c:bar3DChart>
      <c:catAx>
        <c:axId val="2068300336"/>
        <c:scaling>
          <c:orientation val="minMax"/>
        </c:scaling>
        <c:delete val="1"/>
        <c:axPos val="b"/>
        <c:numFmt formatCode="General" sourceLinked="1"/>
        <c:majorTickMark val="none"/>
        <c:minorTickMark val="none"/>
        <c:tickLblPos val="nextTo"/>
        <c:crossAx val="2068301584"/>
        <c:crosses val="autoZero"/>
        <c:auto val="1"/>
        <c:lblAlgn val="ctr"/>
        <c:lblOffset val="100"/>
        <c:noMultiLvlLbl val="0"/>
      </c:catAx>
      <c:valAx>
        <c:axId val="2068301584"/>
        <c:scaling>
          <c:orientation val="minMax"/>
        </c:scaling>
        <c:delete val="1"/>
        <c:axPos val="l"/>
        <c:numFmt formatCode="General" sourceLinked="1"/>
        <c:majorTickMark val="out"/>
        <c:minorTickMark val="none"/>
        <c:tickLblPos val="nextTo"/>
        <c:crossAx val="20683003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s-GT"/>
        </a:p>
      </c:txPr>
    </c:legend>
    <c:plotVisOnly val="1"/>
    <c:dispBlanksAs val="gap"/>
    <c:showDLblsOverMax val="0"/>
  </c:chart>
  <c:spPr>
    <a:noFill/>
    <a:ln w="6350" cap="flat" cmpd="sng" algn="ctr">
      <a:solidFill>
        <a:schemeClr val="dk1">
          <a:tint val="75000"/>
        </a:schemeClr>
      </a:solidFill>
      <a:round/>
    </a:ln>
    <a:effectLst/>
  </c:spPr>
  <c:txPr>
    <a:bodyPr/>
    <a:lstStyle/>
    <a:p>
      <a:pPr>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dLbls>
          <c:showLegendKey val="0"/>
          <c:showVal val="1"/>
          <c:showCatName val="0"/>
          <c:showSerName val="0"/>
          <c:showPercent val="0"/>
          <c:showBubbleSize val="0"/>
          <c:showLeaderLines val="0"/>
        </c:dLbls>
      </c:pie3DChart>
      <c:spPr>
        <a:noFill/>
        <a:ln w="25400">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F99FF"/>
              </a:solidFill>
              <a:ln w="25400">
                <a:solidFill>
                  <a:schemeClr val="lt1"/>
                </a:solidFill>
              </a:ln>
              <a:effectLst/>
              <a:sp3d contourW="25400">
                <a:contourClr>
                  <a:schemeClr val="lt1"/>
                </a:contourClr>
              </a:sp3d>
            </c:spPr>
            <c:extLst>
              <c:ext xmlns:c16="http://schemas.microsoft.com/office/drawing/2014/chart" uri="{C3380CC4-5D6E-409C-BE32-E72D297353CC}">
                <c16:uniqueId val="{00000001-7090-44A8-BC46-2B318BD354AF}"/>
              </c:ext>
            </c:extLst>
          </c:dPt>
          <c:dPt>
            <c:idx val="1"/>
            <c:bubble3D val="0"/>
            <c:spPr>
              <a:solidFill>
                <a:schemeClr val="accent1">
                  <a:lumMod val="40000"/>
                  <a:lumOff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7090-44A8-BC46-2B318BD354AF}"/>
              </c:ext>
            </c:extLst>
          </c:dPt>
          <c:dLbls>
            <c:dLbl>
              <c:idx val="0"/>
              <c:tx>
                <c:rich>
                  <a:bodyPr/>
                  <a:lstStyle/>
                  <a:p>
                    <a:r>
                      <a:rPr lang="en-US" baseline="0"/>
                      <a:t>10185; </a:t>
                    </a:r>
                    <a:fld id="{BFEE39AA-815E-416B-8A54-EF6F1AE3A41C}" type="PERCENTAGE">
                      <a:rPr lang="en-US" baseline="0"/>
                      <a:pPr/>
                      <a:t>[PORCENTAJE]</a:t>
                    </a:fld>
                    <a:endParaRPr lang="en-US" baseline="0"/>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090-44A8-BC46-2B318BD354AF}"/>
                </c:ext>
              </c:extLst>
            </c:dLbl>
            <c:dLbl>
              <c:idx val="1"/>
              <c:tx>
                <c:rich>
                  <a:bodyPr/>
                  <a:lstStyle/>
                  <a:p>
                    <a:r>
                      <a:rPr lang="en-US" baseline="0"/>
                      <a:t>5112; </a:t>
                    </a:r>
                    <a:fld id="{84AC78E1-AFE9-464A-AB19-6B173651B0EA}" type="PERCENTAGE">
                      <a:rPr lang="en-US" baseline="0"/>
                      <a:pPr/>
                      <a:t>[PORCENTAJE]</a:t>
                    </a:fld>
                    <a:endParaRPr lang="en-US" baseline="0"/>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090-44A8-BC46-2B318BD354A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GT"/>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eventos!$E$3:$F$5</c:f>
              <c:strCache>
                <c:ptCount val="2"/>
                <c:pt idx="0">
                  <c:v>Mujeres</c:v>
                </c:pt>
                <c:pt idx="1">
                  <c:v>Hombres</c:v>
                </c:pt>
              </c:strCache>
            </c:strRef>
          </c:cat>
          <c:val>
            <c:numRef>
              <c:f>eventos!$E$51:$F$51</c:f>
              <c:numCache>
                <c:formatCode>General</c:formatCode>
                <c:ptCount val="2"/>
                <c:pt idx="0">
                  <c:v>2895</c:v>
                </c:pt>
                <c:pt idx="1">
                  <c:v>2017</c:v>
                </c:pt>
              </c:numCache>
            </c:numRef>
          </c:val>
          <c:extLst>
            <c:ext xmlns:c16="http://schemas.microsoft.com/office/drawing/2014/chart" uri="{C3380CC4-5D6E-409C-BE32-E72D297353CC}">
              <c16:uniqueId val="{00000004-7090-44A8-BC46-2B318BD354AF}"/>
            </c:ext>
          </c:extLst>
        </c:ser>
        <c:dLbls>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4128866223045025E-2"/>
          <c:y val="0.14062213834474385"/>
          <c:w val="0.94587113377695498"/>
          <c:h val="0.81243201337200566"/>
        </c:manualLayout>
      </c:layout>
      <c:bar3DChart>
        <c:barDir val="col"/>
        <c:grouping val="clustered"/>
        <c:varyColors val="0"/>
        <c:ser>
          <c:idx val="0"/>
          <c:order val="0"/>
          <c:tx>
            <c:strRef>
              <c:f>eventos!$B$63</c:f>
              <c:strCache>
                <c:ptCount val="1"/>
                <c:pt idx="0">
                  <c:v>13-30</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dLbl>
              <c:idx val="0"/>
              <c:layout>
                <c:manualLayout>
                  <c:x val="3.1517071954113372E-2"/>
                  <c:y val="-4.2272123298796671E-3"/>
                </c:manualLayout>
              </c:layout>
              <c:tx>
                <c:rich>
                  <a:bodyPr/>
                  <a:lstStyle/>
                  <a:p>
                    <a:r>
                      <a:rPr lang="en-US"/>
                      <a:t>6691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92C-488B-9BFA-7E76187F324F}"/>
                </c:ext>
              </c:extLst>
            </c:dLbl>
            <c:numFmt formatCode="General" sourceLinked="0"/>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eventos!$C$63</c:f>
              <c:numCache>
                <c:formatCode>General</c:formatCode>
                <c:ptCount val="1"/>
                <c:pt idx="0">
                  <c:v>1937</c:v>
                </c:pt>
              </c:numCache>
            </c:numRef>
          </c:val>
          <c:extLst>
            <c:ext xmlns:c16="http://schemas.microsoft.com/office/drawing/2014/chart" uri="{C3380CC4-5D6E-409C-BE32-E72D297353CC}">
              <c16:uniqueId val="{00000001-292C-488B-9BFA-7E76187F324F}"/>
            </c:ext>
          </c:extLst>
        </c:ser>
        <c:ser>
          <c:idx val="1"/>
          <c:order val="1"/>
          <c:tx>
            <c:strRef>
              <c:f>eventos!$B$64</c:f>
              <c:strCache>
                <c:ptCount val="1"/>
                <c:pt idx="0">
                  <c:v>31-59</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dLbl>
              <c:idx val="0"/>
              <c:layout>
                <c:manualLayout>
                  <c:x val="2.7014633103525781E-2"/>
                  <c:y val="4.2272123298796671E-3"/>
                </c:manualLayout>
              </c:layout>
              <c:tx>
                <c:rich>
                  <a:bodyPr/>
                  <a:lstStyle/>
                  <a:p>
                    <a:r>
                      <a:rPr lang="en-US"/>
                      <a:t>7930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92C-488B-9BFA-7E76187F324F}"/>
                </c:ext>
              </c:extLst>
            </c:dLbl>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lt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eventos!$C$64</c:f>
              <c:numCache>
                <c:formatCode>General</c:formatCode>
                <c:ptCount val="1"/>
                <c:pt idx="0">
                  <c:v>2762</c:v>
                </c:pt>
              </c:numCache>
            </c:numRef>
          </c:val>
          <c:extLst>
            <c:ext xmlns:c16="http://schemas.microsoft.com/office/drawing/2014/chart" uri="{C3380CC4-5D6E-409C-BE32-E72D297353CC}">
              <c16:uniqueId val="{00000003-292C-488B-9BFA-7E76187F324F}"/>
            </c:ext>
          </c:extLst>
        </c:ser>
        <c:ser>
          <c:idx val="2"/>
          <c:order val="2"/>
          <c:tx>
            <c:strRef>
              <c:f>eventos!$B$65</c:f>
              <c:strCache>
                <c:ptCount val="1"/>
                <c:pt idx="0">
                  <c:v>60 o más</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dLbl>
              <c:idx val="0"/>
              <c:tx>
                <c:rich>
                  <a:bodyPr/>
                  <a:lstStyle/>
                  <a:p>
                    <a:r>
                      <a:rPr lang="en-US"/>
                      <a:t>676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292C-488B-9BFA-7E76187F324F}"/>
                </c:ext>
              </c:extLst>
            </c:dLbl>
            <c:spPr>
              <a:solidFill>
                <a:schemeClr val="accent3">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eventos!$C$65</c:f>
              <c:numCache>
                <c:formatCode>General</c:formatCode>
                <c:ptCount val="1"/>
                <c:pt idx="0">
                  <c:v>213</c:v>
                </c:pt>
              </c:numCache>
            </c:numRef>
          </c:val>
          <c:extLst>
            <c:ext xmlns:c16="http://schemas.microsoft.com/office/drawing/2014/chart" uri="{C3380CC4-5D6E-409C-BE32-E72D297353CC}">
              <c16:uniqueId val="{00000005-292C-488B-9BFA-7E76187F324F}"/>
            </c:ext>
          </c:extLst>
        </c:ser>
        <c:dLbls>
          <c:showLegendKey val="0"/>
          <c:showVal val="1"/>
          <c:showCatName val="0"/>
          <c:showSerName val="0"/>
          <c:showPercent val="0"/>
          <c:showBubbleSize val="0"/>
        </c:dLbls>
        <c:gapWidth val="84"/>
        <c:gapDepth val="53"/>
        <c:shape val="box"/>
        <c:axId val="2068300336"/>
        <c:axId val="2068301584"/>
        <c:axId val="0"/>
      </c:bar3DChart>
      <c:catAx>
        <c:axId val="2068300336"/>
        <c:scaling>
          <c:orientation val="minMax"/>
        </c:scaling>
        <c:delete val="1"/>
        <c:axPos val="b"/>
        <c:numFmt formatCode="General" sourceLinked="1"/>
        <c:majorTickMark val="none"/>
        <c:minorTickMark val="none"/>
        <c:tickLblPos val="nextTo"/>
        <c:crossAx val="2068301584"/>
        <c:crosses val="autoZero"/>
        <c:auto val="1"/>
        <c:lblAlgn val="ctr"/>
        <c:lblOffset val="100"/>
        <c:noMultiLvlLbl val="0"/>
      </c:catAx>
      <c:valAx>
        <c:axId val="2068301584"/>
        <c:scaling>
          <c:orientation val="minMax"/>
        </c:scaling>
        <c:delete val="1"/>
        <c:axPos val="l"/>
        <c:numFmt formatCode="General" sourceLinked="1"/>
        <c:majorTickMark val="out"/>
        <c:minorTickMark val="none"/>
        <c:tickLblPos val="nextTo"/>
        <c:crossAx val="20683003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s-GT"/>
        </a:p>
      </c:txPr>
    </c:legend>
    <c:plotVisOnly val="1"/>
    <c:dispBlanksAs val="gap"/>
    <c:showDLblsOverMax val="0"/>
  </c:chart>
  <c:spPr>
    <a:noFill/>
    <a:ln w="6350" cap="flat" cmpd="sng" algn="ctr">
      <a:solidFill>
        <a:schemeClr val="dk1">
          <a:tint val="75000"/>
        </a:schemeClr>
      </a:solidFill>
      <a:round/>
    </a:ln>
    <a:effectLst/>
  </c:spPr>
  <c:txPr>
    <a:bodyPr/>
    <a:lstStyle/>
    <a:p>
      <a:pPr>
        <a:defRPr/>
      </a:pPr>
      <a:endParaRPr lang="es-G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Participantes por Etnia</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GT"/>
        </a:p>
      </c:txPr>
    </c:title>
    <c:autoTitleDeleted val="0"/>
    <c:plotArea>
      <c:layout/>
      <c:barChart>
        <c:barDir val="col"/>
        <c:grouping val="clustered"/>
        <c:varyColors val="0"/>
        <c:ser>
          <c:idx val="0"/>
          <c:order val="0"/>
          <c:tx>
            <c:strRef>
              <c:f>'ANUAL '!$A$175</c:f>
              <c:strCache>
                <c:ptCount val="1"/>
                <c:pt idx="0">
                  <c:v>Ladino/Mestizo otros</c:v>
                </c:pt>
              </c:strCache>
            </c:strRef>
          </c:tx>
          <c:spPr>
            <a:solidFill>
              <a:schemeClr val="accent1"/>
            </a:solidFill>
            <a:ln>
              <a:noFill/>
            </a:ln>
            <a:effectLst/>
          </c:spPr>
          <c:invertIfNegative val="0"/>
          <c:dLbls>
            <c:dLbl>
              <c:idx val="0"/>
              <c:tx>
                <c:rich>
                  <a:bodyPr/>
                  <a:lstStyle/>
                  <a:p>
                    <a:r>
                      <a:rPr lang="en-US"/>
                      <a:t>12,216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DAB-499E-8BBD-360586320C66}"/>
                </c:ext>
              </c:extLst>
            </c:dLbl>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'ANUAL '!$B$175:$D$175</c:f>
              <c:numCache>
                <c:formatCode>General</c:formatCode>
                <c:ptCount val="3"/>
                <c:pt idx="0" formatCode="#,##0">
                  <c:v>21077</c:v>
                </c:pt>
                <c:pt idx="2" formatCode="0%">
                  <c:v>0.78062962962962967</c:v>
                </c:pt>
              </c:numCache>
            </c:numRef>
          </c:val>
          <c:extLst>
            <c:ext xmlns:c16="http://schemas.microsoft.com/office/drawing/2014/chart" uri="{C3380CC4-5D6E-409C-BE32-E72D297353CC}">
              <c16:uniqueId val="{00000001-5DAB-499E-8BBD-360586320C66}"/>
            </c:ext>
          </c:extLst>
        </c:ser>
        <c:ser>
          <c:idx val="1"/>
          <c:order val="1"/>
          <c:tx>
            <c:strRef>
              <c:f>'ANUAL '!$A$176</c:f>
              <c:strCache>
                <c:ptCount val="1"/>
                <c:pt idx="0">
                  <c:v>Maya</c:v>
                </c:pt>
              </c:strCache>
            </c:strRef>
          </c:tx>
          <c:spPr>
            <a:solidFill>
              <a:schemeClr val="accent1">
                <a:lumMod val="60000"/>
                <a:lumOff val="40000"/>
              </a:schemeClr>
            </a:solidFill>
            <a:ln>
              <a:noFill/>
            </a:ln>
            <a:effectLst/>
          </c:spPr>
          <c:invertIfNegative val="0"/>
          <c:dLbls>
            <c:dLbl>
              <c:idx val="0"/>
              <c:tx>
                <c:rich>
                  <a:bodyPr/>
                  <a:lstStyle/>
                  <a:p>
                    <a:r>
                      <a:rPr lang="en-US"/>
                      <a:t>2,915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DAB-499E-8BBD-360586320C66}"/>
                </c:ext>
              </c:extLst>
            </c:dLbl>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'ANUAL '!$B$176:$D$176</c:f>
              <c:numCache>
                <c:formatCode>General</c:formatCode>
                <c:ptCount val="3"/>
                <c:pt idx="0" formatCode="#,##0">
                  <c:v>5741</c:v>
                </c:pt>
                <c:pt idx="2" formatCode="0%">
                  <c:v>0.21262962962962964</c:v>
                </c:pt>
              </c:numCache>
            </c:numRef>
          </c:val>
          <c:extLst>
            <c:ext xmlns:c16="http://schemas.microsoft.com/office/drawing/2014/chart" uri="{C3380CC4-5D6E-409C-BE32-E72D297353CC}">
              <c16:uniqueId val="{00000003-5DAB-499E-8BBD-360586320C66}"/>
            </c:ext>
          </c:extLst>
        </c:ser>
        <c:ser>
          <c:idx val="2"/>
          <c:order val="2"/>
          <c:tx>
            <c:strRef>
              <c:f>'ANUAL '!$A$177</c:f>
              <c:strCache>
                <c:ptCount val="1"/>
                <c:pt idx="0">
                  <c:v>Garífuna</c:v>
                </c:pt>
              </c:strCache>
            </c:strRef>
          </c:tx>
          <c:spPr>
            <a:solidFill>
              <a:schemeClr val="accent3"/>
            </a:solidFill>
            <a:ln>
              <a:noFill/>
            </a:ln>
            <a:effectLst/>
          </c:spPr>
          <c:invertIfNegative val="0"/>
          <c:dLbls>
            <c:dLbl>
              <c:idx val="0"/>
              <c:tx>
                <c:rich>
                  <a:bodyPr/>
                  <a:lstStyle/>
                  <a:p>
                    <a:r>
                      <a:rPr lang="en-US"/>
                      <a:t>146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DAB-499E-8BBD-360586320C66}"/>
                </c:ext>
              </c:extLst>
            </c:dLbl>
            <c:spPr>
              <a:solidFill>
                <a:schemeClr val="accent4">
                  <a:lumMod val="40000"/>
                  <a:lumOff val="60000"/>
                </a:schemeClr>
              </a:solid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'ANUAL '!$B$177:$D$177</c:f>
              <c:numCache>
                <c:formatCode>General</c:formatCode>
                <c:ptCount val="3"/>
                <c:pt idx="0" formatCode="#,##0">
                  <c:v>111</c:v>
                </c:pt>
                <c:pt idx="2" formatCode="0.00%">
                  <c:v>4.1111111111111114E-3</c:v>
                </c:pt>
              </c:numCache>
            </c:numRef>
          </c:val>
          <c:extLst>
            <c:ext xmlns:c16="http://schemas.microsoft.com/office/drawing/2014/chart" uri="{C3380CC4-5D6E-409C-BE32-E72D297353CC}">
              <c16:uniqueId val="{00000005-5DAB-499E-8BBD-360586320C66}"/>
            </c:ext>
          </c:extLst>
        </c:ser>
        <c:ser>
          <c:idx val="3"/>
          <c:order val="3"/>
          <c:tx>
            <c:strRef>
              <c:f>'ANUAL '!$A$178</c:f>
              <c:strCache>
                <c:ptCount val="1"/>
                <c:pt idx="0">
                  <c:v>Xinca</c:v>
                </c:pt>
              </c:strCache>
            </c:strRef>
          </c:tx>
          <c:spPr>
            <a:solidFill>
              <a:schemeClr val="accent4"/>
            </a:solidFill>
            <a:ln>
              <a:noFill/>
            </a:ln>
            <a:effectLst/>
          </c:spPr>
          <c:invertIfNegative val="0"/>
          <c:dLbls>
            <c:dLbl>
              <c:idx val="0"/>
              <c:tx>
                <c:rich>
                  <a:bodyPr/>
                  <a:lstStyle/>
                  <a:p>
                    <a:r>
                      <a:rPr lang="en-US"/>
                      <a:t>20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5DAB-499E-8BBD-360586320C66}"/>
                </c:ext>
              </c:extLst>
            </c:dLbl>
            <c:spPr>
              <a:solidFill>
                <a:schemeClr val="bg1">
                  <a:lumMod val="75000"/>
                </a:schemeClr>
              </a:solid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'ANUAL '!$B$178:$D$178</c:f>
              <c:numCache>
                <c:formatCode>General</c:formatCode>
                <c:ptCount val="3"/>
                <c:pt idx="0" formatCode="#,##0">
                  <c:v>71</c:v>
                </c:pt>
                <c:pt idx="2" formatCode="0.00%">
                  <c:v>2.6296296296296298E-3</c:v>
                </c:pt>
              </c:numCache>
            </c:numRef>
          </c:val>
          <c:extLst>
            <c:ext xmlns:c16="http://schemas.microsoft.com/office/drawing/2014/chart" uri="{C3380CC4-5D6E-409C-BE32-E72D297353CC}">
              <c16:uniqueId val="{00000007-5DAB-499E-8BBD-360586320C66}"/>
            </c:ext>
          </c:extLst>
        </c:ser>
        <c:dLbls>
          <c:dLblPos val="outEnd"/>
          <c:showLegendKey val="0"/>
          <c:showVal val="1"/>
          <c:showCatName val="0"/>
          <c:showSerName val="0"/>
          <c:showPercent val="0"/>
          <c:showBubbleSize val="0"/>
        </c:dLbls>
        <c:gapWidth val="444"/>
        <c:overlap val="-90"/>
        <c:axId val="810647848"/>
        <c:axId val="810652888"/>
      </c:barChart>
      <c:catAx>
        <c:axId val="810647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GT"/>
          </a:p>
        </c:txPr>
        <c:crossAx val="810652888"/>
        <c:crosses val="autoZero"/>
        <c:auto val="1"/>
        <c:lblAlgn val="ctr"/>
        <c:lblOffset val="100"/>
        <c:noMultiLvlLbl val="0"/>
      </c:catAx>
      <c:valAx>
        <c:axId val="810652888"/>
        <c:scaling>
          <c:orientation val="minMax"/>
        </c:scaling>
        <c:delete val="1"/>
        <c:axPos val="l"/>
        <c:numFmt formatCode="#,##0" sourceLinked="1"/>
        <c:majorTickMark val="none"/>
        <c:minorTickMark val="none"/>
        <c:tickLblPos val="nextTo"/>
        <c:crossAx val="8106478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eventos!$B$80:$B$85</cx:f>
        <cx:lvl ptCount="6">
          <cx:pt idx="0">Ladino/Mestizo</cx:pt>
          <cx:pt idx="1">Maya</cx:pt>
          <cx:pt idx="2">No indica</cx:pt>
          <cx:pt idx="3">Xinca</cx:pt>
          <cx:pt idx="4">Garífuna</cx:pt>
          <cx:pt idx="5">Afro-descendiente</cx:pt>
        </cx:lvl>
      </cx:strDim>
      <cx:numDim type="val">
        <cx:f>eventos!$C$80:$C$85</cx:f>
        <cx:lvl ptCount="6" formatCode="General">
          <cx:pt idx="0">3828</cx:pt>
          <cx:pt idx="1">989</cx:pt>
          <cx:pt idx="2">67</cx:pt>
          <cx:pt idx="3">16</cx:pt>
          <cx:pt idx="4">7</cx:pt>
          <cx:pt idx="5">5</cx:pt>
        </cx:lvl>
      </cx:numDim>
    </cx:data>
  </cx:chartData>
  <cx:chart>
    <cx:plotArea>
      <cx:plotAreaRegion>
        <cx:series layoutId="waterfall" uniqueId="{7BC81A94-71AE-4796-865D-F9DEE84E74F4}">
          <cx:dataLabels pos="outEnd">
            <cx:visibility seriesName="0" categoryName="0" value="0"/>
          </cx:dataLabels>
          <cx:dataId val="0"/>
          <cx:layoutPr>
            <cx:visibility connectorLines="0"/>
            <cx:subtotals/>
          </cx:layoutPr>
        </cx:series>
      </cx:plotAreaRegion>
      <cx:axis id="0">
        <cx:catScaling gapWidth="0.25"/>
        <cx:tickLabels/>
      </cx:axis>
      <cx:axis id="1" hidden="1">
        <cx:valScaling/>
        <cx:majorGridlines/>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4.xml><?xml version="1.0" encoding="utf-8"?>
<cs:chartStyle xmlns:cs="http://schemas.microsoft.com/office/drawing/2012/chartStyle" xmlns:a="http://schemas.openxmlformats.org/drawingml/2006/main" id="397">
  <cs:axisTitle>
    <cs:lnRef idx="0"/>
    <cs:fillRef idx="0"/>
    <cs:effectRef idx="0"/>
    <cs:fontRef idx="minor">
      <a:schemeClr val="dk1">
        <a:lumMod val="75000"/>
        <a:lumOff val="25000"/>
      </a:schemeClr>
    </cs:fontRef>
    <cs:defRPr sz="9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cs:chartArea>
  <cs:dataLabel>
    <cs:lnRef idx="0"/>
    <cs:fillRef idx="0"/>
    <cs:effectRef idx="0"/>
    <cs:fontRef idx="minor">
      <a:schemeClr val="dk1"/>
    </cs:fontRef>
    <cs:defRPr sz="900"/>
  </cs:dataLabel>
  <cs:dataLabelCallout>
    <cs:lnRef idx="0"/>
    <cs:fillRef idx="0"/>
    <cs:effectRef idx="0"/>
    <cs:fontRef idx="minor">
      <a:schemeClr val="lt1"/>
    </cs:fontRef>
    <cs:spPr>
      <a:solidFill>
        <a:schemeClr val="dk1">
          <a:lumMod val="65000"/>
          <a:lumOff val="35000"/>
          <a:alpha val="75000"/>
        </a:schemeClr>
      </a:solidFill>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75000"/>
            <a:lumOff val="25000"/>
          </a:schemeClr>
        </a:solidFill>
      </a:ln>
    </cs:spPr>
    <cs:defRPr sz="9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lumOff val="10000"/>
              </a:schemeClr>
            </a:gs>
            <a:gs pos="0">
              <a:schemeClr val="lt1">
                <a:lumMod val="75000"/>
                <a:alpha val="36000"/>
                <a:lumOff val="10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75000"/>
        <a:lumOff val="25000"/>
      </a:schemeClr>
    </cs:fontRef>
    <cs:defRPr sz="1800" b="1"/>
  </cs:title>
  <cs:trendline>
    <cs:lnRef idx="0"/>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75000"/>
        <a:lumOff val="25000"/>
      </a:schemeClr>
    </cs:fontRef>
    <cs:defRPr sz="9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defRPr sz="9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rawings/_rels/drawing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drawings/_rels/drawing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drawings/drawing1.xml><?xml version="1.0" encoding="utf-8"?>
<c:userShapes xmlns:c="http://schemas.openxmlformats.org/drawingml/2006/chart">
  <cdr:relSizeAnchor xmlns:cdr="http://schemas.openxmlformats.org/drawingml/2006/chartDrawing">
    <cdr:from>
      <cdr:x>0.55283</cdr:x>
      <cdr:y>0.028</cdr:y>
    </cdr:from>
    <cdr:to>
      <cdr:x>0.69299</cdr:x>
      <cdr:y>0.4032</cdr:y>
    </cdr:to>
    <cdr:grpSp>
      <cdr:nvGrpSpPr>
        <cdr:cNvPr id="2" name="Shape 2"/>
        <cdr:cNvGrpSpPr/>
      </cdr:nvGrpSpPr>
      <cdr:grpSpPr>
        <a:xfrm xmlns:a="http://schemas.openxmlformats.org/drawingml/2006/main">
          <a:off x="1933579" y="66675"/>
          <a:ext cx="490221" cy="893445"/>
          <a:chOff x="101366" y="-1853596"/>
          <a:chExt cx="956021" cy="1824714"/>
        </a:xfrm>
      </cdr:grpSpPr>
      <cdr:grpSp>
        <cdr:nvGrpSpPr>
          <cdr:cNvPr id="8" name="Shape 3"/>
          <cdr:cNvGrpSpPr/>
        </cdr:nvGrpSpPr>
        <cdr:grpSpPr>
          <a:xfrm xmlns:a="http://schemas.openxmlformats.org/drawingml/2006/main">
            <a:off x="101366" y="-1853596"/>
            <a:ext cx="956021" cy="1824714"/>
            <a:chOff x="2371724" y="628647"/>
            <a:chExt cx="991499" cy="3507025"/>
          </a:xfrm>
        </cdr:grpSpPr>
        <cdr:sp macro="" textlink="">
          <cdr:nvSpPr>
            <cdr:cNvPr id="9" name="Shape 4"/>
            <cdr:cNvSpPr/>
          </cdr:nvSpPr>
          <cdr:spPr>
            <a:xfrm xmlns:a="http://schemas.openxmlformats.org/drawingml/2006/main">
              <a:off x="2371725" y="628647"/>
              <a:ext cx="991474" cy="3506982"/>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spcFirstLastPara="1" wrap="square" lIns="91425" tIns="91425" rIns="91425" bIns="91425" anchor="ctr" anchorCtr="0">
              <a:noAutofit/>
            </a:bodyPr>
            <a:lstStyle xmlns:a="http://schemas.openxmlformats.org/drawingml/2006/main"/>
            <a:p xmlns:a="http://schemas.openxmlformats.org/drawingml/2006/main">
              <a:endParaRPr lang="es-GT"/>
            </a:p>
          </cdr:txBody>
        </cdr:sp>
        <cdr:pic>
          <cdr:nvPicPr>
            <cdr:cNvPr id="10" name="Shape 5"/>
            <cdr:cNvPicPr preferRelativeResize="0"/>
          </cdr:nvPicPr>
          <cdr:blipFill rotWithShape="1">
            <a:blip xmlns:a="http://schemas.openxmlformats.org/drawingml/2006/main" xmlns:r="http://schemas.openxmlformats.org/officeDocument/2006/relationships" r:embed="rId1">
              <a:alphaModFix/>
            </a:blip>
            <a:srcRect xmlns:a="http://schemas.openxmlformats.org/drawingml/2006/main" l="14596" t="17061" r="46368"/>
            <a:stretch xmlns:a="http://schemas.openxmlformats.org/drawingml/2006/main"/>
          </cdr:blipFill>
          <cdr:spPr>
            <a:xfrm xmlns:a="http://schemas.openxmlformats.org/drawingml/2006/main">
              <a:off x="2371724" y="1373648"/>
              <a:ext cx="991499" cy="2762024"/>
            </a:xfrm>
            <a:prstGeom xmlns:a="http://schemas.openxmlformats.org/drawingml/2006/main" prst="rect">
              <a:avLst/>
            </a:prstGeom>
            <a:noFill xmlns:a="http://schemas.openxmlformats.org/drawingml/2006/main"/>
            <a:ln xmlns:a="http://schemas.openxmlformats.org/drawingml/2006/main">
              <a:noFill/>
            </a:ln>
          </cdr:spPr>
        </cdr:pic>
        <cdr:sp macro="" textlink="">
          <cdr:nvSpPr>
            <cdr:cNvPr id="11" name="Shape 6"/>
            <cdr:cNvSpPr/>
          </cdr:nvSpPr>
          <cdr:spPr>
            <a:xfrm xmlns:a="http://schemas.openxmlformats.org/drawingml/2006/main">
              <a:off x="2666345" y="628647"/>
              <a:ext cx="388900" cy="620835"/>
            </a:xfrm>
            <a:prstGeom xmlns:a="http://schemas.openxmlformats.org/drawingml/2006/main" prst="ellipse">
              <a:avLst/>
            </a:prstGeom>
            <a:solidFill xmlns:a="http://schemas.openxmlformats.org/drawingml/2006/main">
              <a:srgbClr val="FF3399"/>
            </a:solidFill>
            <a:ln xmlns:a="http://schemas.openxmlformats.org/drawingml/2006/main">
              <a:noFill/>
            </a:ln>
          </cdr:spPr>
          <cdr:txBody>
            <a:bodyPr xmlns:a="http://schemas.openxmlformats.org/drawingml/2006/main" spcFirstLastPara="1" wrap="square" lIns="91425" tIns="45700" rIns="91425" bIns="45700" anchor="ctr" anchorCtr="0">
              <a:noAutofit/>
            </a:bodyPr>
            <a:lstStyle xmlns:a="http://schemas.openxmlformats.org/drawingml/2006/main"/>
            <a:p xmlns:a="http://schemas.openxmlformats.org/drawingml/2006/main">
              <a:endParaRPr lang="es-GT"/>
            </a:p>
          </cdr:txBody>
        </cdr:sp>
      </cdr:grpSp>
    </cdr:grpSp>
  </cdr:relSizeAnchor>
  <cdr:relSizeAnchor xmlns:cdr="http://schemas.openxmlformats.org/drawingml/2006/chartDrawing">
    <cdr:from>
      <cdr:x>0.20152</cdr:x>
      <cdr:y>0.02</cdr:y>
    </cdr:from>
    <cdr:to>
      <cdr:x>0.34314</cdr:x>
      <cdr:y>0.35867</cdr:y>
    </cdr:to>
    <cdr:grpSp>
      <cdr:nvGrpSpPr>
        <cdr:cNvPr id="3" name="Shape 2"/>
        <cdr:cNvGrpSpPr/>
      </cdr:nvGrpSpPr>
      <cdr:grpSpPr>
        <a:xfrm xmlns:a="http://schemas.openxmlformats.org/drawingml/2006/main">
          <a:off x="704835" y="47625"/>
          <a:ext cx="495327" cy="806458"/>
          <a:chOff x="-2833910" y="-3272936"/>
          <a:chExt cx="1059099" cy="2006294"/>
        </a:xfrm>
      </cdr:grpSpPr>
      <cdr:grpSp>
        <cdr:nvGrpSpPr>
          <cdr:cNvPr id="4" name="Shape 7"/>
          <cdr:cNvGrpSpPr/>
        </cdr:nvGrpSpPr>
        <cdr:grpSpPr>
          <a:xfrm xmlns:a="http://schemas.openxmlformats.org/drawingml/2006/main">
            <a:off x="-2833910" y="-3272936"/>
            <a:ext cx="1059099" cy="2006294"/>
            <a:chOff x="952500" y="28574"/>
            <a:chExt cx="548176" cy="2525625"/>
          </a:xfrm>
        </cdr:grpSpPr>
        <cdr:sp macro="" textlink="">
          <cdr:nvSpPr>
            <cdr:cNvPr id="5" name="Shape 4"/>
            <cdr:cNvSpPr/>
          </cdr:nvSpPr>
          <cdr:spPr>
            <a:xfrm xmlns:a="http://schemas.openxmlformats.org/drawingml/2006/main">
              <a:off x="952500" y="28574"/>
              <a:ext cx="548176" cy="252561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spcFirstLastPara="1" wrap="square" lIns="91425" tIns="91425" rIns="91425" bIns="91425" anchor="ctr" anchorCtr="0">
              <a:noAutofit/>
            </a:bodyPr>
            <a:lstStyle xmlns:a="http://schemas.openxmlformats.org/drawingml/2006/main"/>
            <a:p xmlns:a="http://schemas.openxmlformats.org/drawingml/2006/main">
              <a:endParaRPr lang="es-GT"/>
            </a:p>
          </cdr:txBody>
        </cdr:sp>
        <cdr:pic>
          <cdr:nvPicPr>
            <cdr:cNvPr id="6" name="Shape 8"/>
            <cdr:cNvPicPr preferRelativeResize="0"/>
          </cdr:nvPicPr>
          <cdr:blipFill rotWithShape="1">
            <a:blip xmlns:a="http://schemas.openxmlformats.org/drawingml/2006/main" xmlns:r="http://schemas.openxmlformats.org/officeDocument/2006/relationships" r:embed="rId2">
              <a:alphaModFix/>
            </a:blip>
            <a:srcRect xmlns:a="http://schemas.openxmlformats.org/drawingml/2006/main" l="52612" t="16833" r="14460"/>
            <a:stretch xmlns:a="http://schemas.openxmlformats.org/drawingml/2006/main"/>
          </cdr:blipFill>
          <cdr:spPr>
            <a:xfrm xmlns:a="http://schemas.openxmlformats.org/drawingml/2006/main">
              <a:off x="952500" y="576940"/>
              <a:ext cx="548176" cy="1977259"/>
            </a:xfrm>
            <a:prstGeom xmlns:a="http://schemas.openxmlformats.org/drawingml/2006/main" prst="rect">
              <a:avLst/>
            </a:prstGeom>
            <a:noFill xmlns:a="http://schemas.openxmlformats.org/drawingml/2006/main"/>
            <a:ln xmlns:a="http://schemas.openxmlformats.org/drawingml/2006/main">
              <a:noFill/>
            </a:ln>
          </cdr:spPr>
        </cdr:pic>
        <cdr:sp macro="" textlink="">
          <cdr:nvSpPr>
            <cdr:cNvPr id="7" name="Shape 9"/>
            <cdr:cNvSpPr/>
          </cdr:nvSpPr>
          <cdr:spPr>
            <a:xfrm xmlns:a="http://schemas.openxmlformats.org/drawingml/2006/main">
              <a:off x="1099771" y="28574"/>
              <a:ext cx="269997" cy="470030"/>
            </a:xfrm>
            <a:prstGeom xmlns:a="http://schemas.openxmlformats.org/drawingml/2006/main" prst="ellipse">
              <a:avLst/>
            </a:prstGeom>
            <a:solidFill xmlns:a="http://schemas.openxmlformats.org/drawingml/2006/main">
              <a:srgbClr val="2A9CEA"/>
            </a:solidFill>
            <a:ln xmlns:a="http://schemas.openxmlformats.org/drawingml/2006/main">
              <a:noFill/>
            </a:ln>
          </cdr:spPr>
          <cdr:txBody>
            <a:bodyPr xmlns:a="http://schemas.openxmlformats.org/drawingml/2006/main" spcFirstLastPara="1" wrap="square" lIns="91425" tIns="45700" rIns="91425" bIns="45700" anchor="ctr" anchorCtr="0">
              <a:noAutofit/>
            </a:bodyPr>
            <a:lstStyle xmlns:a="http://schemas.openxmlformats.org/drawingml/2006/main"/>
            <a:p xmlns:a="http://schemas.openxmlformats.org/drawingml/2006/main">
              <a:endParaRPr lang="es-GT"/>
            </a:p>
          </cdr:txBody>
        </cdr:sp>
      </cdr:grpSp>
    </cdr:grpSp>
  </cdr:relSizeAnchor>
</c:userShapes>
</file>

<file path=word/drawings/drawing2.xml><?xml version="1.0" encoding="utf-8"?>
<c:userShapes xmlns:c="http://schemas.openxmlformats.org/drawingml/2006/chart">
  <cdr:relSizeAnchor xmlns:cdr="http://schemas.openxmlformats.org/drawingml/2006/chartDrawing">
    <cdr:from>
      <cdr:x>0.45207</cdr:x>
      <cdr:y>0.004</cdr:y>
    </cdr:from>
    <cdr:to>
      <cdr:x>0.59223</cdr:x>
      <cdr:y>0.3792</cdr:y>
    </cdr:to>
    <cdr:grpSp>
      <cdr:nvGrpSpPr>
        <cdr:cNvPr id="2" name="Shape 2"/>
        <cdr:cNvGrpSpPr/>
      </cdr:nvGrpSpPr>
      <cdr:grpSpPr>
        <a:xfrm xmlns:a="http://schemas.openxmlformats.org/drawingml/2006/main">
          <a:off x="1581142" y="9525"/>
          <a:ext cx="490221" cy="893445"/>
          <a:chOff x="101366" y="-1853596"/>
          <a:chExt cx="956021" cy="1824714"/>
        </a:xfrm>
      </cdr:grpSpPr>
      <cdr:grpSp>
        <cdr:nvGrpSpPr>
          <cdr:cNvPr id="8" name="Shape 3"/>
          <cdr:cNvGrpSpPr/>
        </cdr:nvGrpSpPr>
        <cdr:grpSpPr>
          <a:xfrm xmlns:a="http://schemas.openxmlformats.org/drawingml/2006/main">
            <a:off x="101366" y="-1853596"/>
            <a:ext cx="956021" cy="1824714"/>
            <a:chOff x="2371724" y="628647"/>
            <a:chExt cx="991499" cy="3507025"/>
          </a:xfrm>
        </cdr:grpSpPr>
        <cdr:sp macro="" textlink="">
          <cdr:nvSpPr>
            <cdr:cNvPr id="9" name="Shape 4"/>
            <cdr:cNvSpPr/>
          </cdr:nvSpPr>
          <cdr:spPr>
            <a:xfrm xmlns:a="http://schemas.openxmlformats.org/drawingml/2006/main">
              <a:off x="2371725" y="628647"/>
              <a:ext cx="991474" cy="3506982"/>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spcFirstLastPara="1" wrap="square" lIns="91425" tIns="91425" rIns="91425" bIns="91425" anchor="ctr" anchorCtr="0">
              <a:noAutofit/>
            </a:bodyPr>
            <a:lstStyle xmlns:a="http://schemas.openxmlformats.org/drawingml/2006/main"/>
            <a:p xmlns:a="http://schemas.openxmlformats.org/drawingml/2006/main">
              <a:endParaRPr lang="es-GT"/>
            </a:p>
          </cdr:txBody>
        </cdr:sp>
        <cdr:pic>
          <cdr:nvPicPr>
            <cdr:cNvPr id="10" name="Shape 5"/>
            <cdr:cNvPicPr preferRelativeResize="0"/>
          </cdr:nvPicPr>
          <cdr:blipFill rotWithShape="1">
            <a:blip xmlns:a="http://schemas.openxmlformats.org/drawingml/2006/main" xmlns:r="http://schemas.openxmlformats.org/officeDocument/2006/relationships" r:embed="rId1">
              <a:alphaModFix/>
            </a:blip>
            <a:srcRect xmlns:a="http://schemas.openxmlformats.org/drawingml/2006/main" l="14596" t="17061" r="46368"/>
            <a:stretch xmlns:a="http://schemas.openxmlformats.org/drawingml/2006/main"/>
          </cdr:blipFill>
          <cdr:spPr>
            <a:xfrm xmlns:a="http://schemas.openxmlformats.org/drawingml/2006/main">
              <a:off x="2371724" y="1373648"/>
              <a:ext cx="991499" cy="2762024"/>
            </a:xfrm>
            <a:prstGeom xmlns:a="http://schemas.openxmlformats.org/drawingml/2006/main" prst="rect">
              <a:avLst/>
            </a:prstGeom>
            <a:noFill xmlns:a="http://schemas.openxmlformats.org/drawingml/2006/main"/>
            <a:ln xmlns:a="http://schemas.openxmlformats.org/drawingml/2006/main">
              <a:noFill/>
            </a:ln>
          </cdr:spPr>
        </cdr:pic>
        <cdr:sp macro="" textlink="">
          <cdr:nvSpPr>
            <cdr:cNvPr id="11" name="Shape 6"/>
            <cdr:cNvSpPr/>
          </cdr:nvSpPr>
          <cdr:spPr>
            <a:xfrm xmlns:a="http://schemas.openxmlformats.org/drawingml/2006/main">
              <a:off x="2666345" y="628647"/>
              <a:ext cx="388900" cy="620835"/>
            </a:xfrm>
            <a:prstGeom xmlns:a="http://schemas.openxmlformats.org/drawingml/2006/main" prst="ellipse">
              <a:avLst/>
            </a:prstGeom>
            <a:solidFill xmlns:a="http://schemas.openxmlformats.org/drawingml/2006/main">
              <a:srgbClr val="FF3399"/>
            </a:solidFill>
            <a:ln xmlns:a="http://schemas.openxmlformats.org/drawingml/2006/main">
              <a:noFill/>
            </a:ln>
          </cdr:spPr>
          <cdr:txBody>
            <a:bodyPr xmlns:a="http://schemas.openxmlformats.org/drawingml/2006/main" spcFirstLastPara="1" wrap="square" lIns="91425" tIns="45700" rIns="91425" bIns="45700" anchor="ctr" anchorCtr="0">
              <a:noAutofit/>
            </a:bodyPr>
            <a:lstStyle xmlns:a="http://schemas.openxmlformats.org/drawingml/2006/main"/>
            <a:p xmlns:a="http://schemas.openxmlformats.org/drawingml/2006/main">
              <a:endParaRPr lang="es-GT"/>
            </a:p>
          </cdr:txBody>
        </cdr:sp>
      </cdr:grpSp>
    </cdr:grpSp>
  </cdr:relSizeAnchor>
  <cdr:relSizeAnchor xmlns:cdr="http://schemas.openxmlformats.org/drawingml/2006/chartDrawing">
    <cdr:from>
      <cdr:x>0.20152</cdr:x>
      <cdr:y>0.02</cdr:y>
    </cdr:from>
    <cdr:to>
      <cdr:x>0.34314</cdr:x>
      <cdr:y>0.35867</cdr:y>
    </cdr:to>
    <cdr:grpSp>
      <cdr:nvGrpSpPr>
        <cdr:cNvPr id="3" name="Shape 2"/>
        <cdr:cNvGrpSpPr/>
      </cdr:nvGrpSpPr>
      <cdr:grpSpPr>
        <a:xfrm xmlns:a="http://schemas.openxmlformats.org/drawingml/2006/main">
          <a:off x="704835" y="47625"/>
          <a:ext cx="495327" cy="806458"/>
          <a:chOff x="-2833910" y="-3272936"/>
          <a:chExt cx="1059099" cy="2006294"/>
        </a:xfrm>
      </cdr:grpSpPr>
      <cdr:grpSp>
        <cdr:nvGrpSpPr>
          <cdr:cNvPr id="4" name="Shape 7"/>
          <cdr:cNvGrpSpPr/>
        </cdr:nvGrpSpPr>
        <cdr:grpSpPr>
          <a:xfrm xmlns:a="http://schemas.openxmlformats.org/drawingml/2006/main">
            <a:off x="-2833910" y="-3272936"/>
            <a:ext cx="1059099" cy="2006294"/>
            <a:chOff x="952500" y="28574"/>
            <a:chExt cx="548176" cy="2525625"/>
          </a:xfrm>
        </cdr:grpSpPr>
        <cdr:sp macro="" textlink="">
          <cdr:nvSpPr>
            <cdr:cNvPr id="5" name="Shape 4"/>
            <cdr:cNvSpPr/>
          </cdr:nvSpPr>
          <cdr:spPr>
            <a:xfrm xmlns:a="http://schemas.openxmlformats.org/drawingml/2006/main">
              <a:off x="952500" y="28574"/>
              <a:ext cx="548176" cy="252561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spcFirstLastPara="1" wrap="square" lIns="91425" tIns="91425" rIns="91425" bIns="91425" anchor="ctr" anchorCtr="0">
              <a:noAutofit/>
            </a:bodyPr>
            <a:lstStyle xmlns:a="http://schemas.openxmlformats.org/drawingml/2006/main"/>
            <a:p xmlns:a="http://schemas.openxmlformats.org/drawingml/2006/main">
              <a:endParaRPr lang="es-GT"/>
            </a:p>
          </cdr:txBody>
        </cdr:sp>
        <cdr:pic>
          <cdr:nvPicPr>
            <cdr:cNvPr id="6" name="Shape 8"/>
            <cdr:cNvPicPr preferRelativeResize="0"/>
          </cdr:nvPicPr>
          <cdr:blipFill rotWithShape="1">
            <a:blip xmlns:a="http://schemas.openxmlformats.org/drawingml/2006/main" xmlns:r="http://schemas.openxmlformats.org/officeDocument/2006/relationships" r:embed="rId2">
              <a:alphaModFix/>
            </a:blip>
            <a:srcRect xmlns:a="http://schemas.openxmlformats.org/drawingml/2006/main" l="52612" t="16833" r="14460"/>
            <a:stretch xmlns:a="http://schemas.openxmlformats.org/drawingml/2006/main"/>
          </cdr:blipFill>
          <cdr:spPr>
            <a:xfrm xmlns:a="http://schemas.openxmlformats.org/drawingml/2006/main">
              <a:off x="952500" y="576940"/>
              <a:ext cx="548176" cy="1977259"/>
            </a:xfrm>
            <a:prstGeom xmlns:a="http://schemas.openxmlformats.org/drawingml/2006/main" prst="rect">
              <a:avLst/>
            </a:prstGeom>
            <a:noFill xmlns:a="http://schemas.openxmlformats.org/drawingml/2006/main"/>
            <a:ln xmlns:a="http://schemas.openxmlformats.org/drawingml/2006/main">
              <a:noFill/>
            </a:ln>
          </cdr:spPr>
        </cdr:pic>
        <cdr:sp macro="" textlink="">
          <cdr:nvSpPr>
            <cdr:cNvPr id="7" name="Shape 9"/>
            <cdr:cNvSpPr/>
          </cdr:nvSpPr>
          <cdr:spPr>
            <a:xfrm xmlns:a="http://schemas.openxmlformats.org/drawingml/2006/main">
              <a:off x="1099771" y="28574"/>
              <a:ext cx="269997" cy="470030"/>
            </a:xfrm>
            <a:prstGeom xmlns:a="http://schemas.openxmlformats.org/drawingml/2006/main" prst="ellipse">
              <a:avLst/>
            </a:prstGeom>
            <a:solidFill xmlns:a="http://schemas.openxmlformats.org/drawingml/2006/main">
              <a:srgbClr val="2A9CEA"/>
            </a:solidFill>
            <a:ln xmlns:a="http://schemas.openxmlformats.org/drawingml/2006/main">
              <a:noFill/>
            </a:ln>
          </cdr:spPr>
          <cdr:txBody>
            <a:bodyPr xmlns:a="http://schemas.openxmlformats.org/drawingml/2006/main" spcFirstLastPara="1" wrap="square" lIns="91425" tIns="45700" rIns="91425" bIns="45700" anchor="ctr" anchorCtr="0">
              <a:noAutofit/>
            </a:bodyPr>
            <a:lstStyle xmlns:a="http://schemas.openxmlformats.org/drawingml/2006/main"/>
            <a:p xmlns:a="http://schemas.openxmlformats.org/drawingml/2006/main">
              <a:endParaRPr lang="es-GT"/>
            </a:p>
          </cdr:txBody>
        </cdr:sp>
      </cdr:grpSp>
    </cdr:grp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7AD96F-E3D8-4A0E-9D6C-7F7D8EA84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4512</Words>
  <Characters>24819</Characters>
  <Application>Microsoft Office Word</Application>
  <DocSecurity>0</DocSecurity>
  <Lines>206</Lines>
  <Paragraphs>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Rony Eduardo Salas Santiago</dc:creator>
  <cp:keywords/>
  <dc:description/>
  <cp:lastModifiedBy>Glendy Chavarria</cp:lastModifiedBy>
  <cp:revision>3</cp:revision>
  <cp:lastPrinted>2024-09-06T20:39:00Z</cp:lastPrinted>
  <dcterms:created xsi:type="dcterms:W3CDTF">2025-02-06T21:10:00Z</dcterms:created>
  <dcterms:modified xsi:type="dcterms:W3CDTF">2025-02-06T21:11:00Z</dcterms:modified>
</cp:coreProperties>
</file>