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5A44F9FA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E12F7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septiembre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5C9E0034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F51E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septiembre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A9CD5" w14:textId="77777777" w:rsidR="00E24D13" w:rsidRDefault="00E24D13" w:rsidP="005B1EDE">
      <w:r>
        <w:separator/>
      </w:r>
    </w:p>
  </w:endnote>
  <w:endnote w:type="continuationSeparator" w:id="0">
    <w:p w14:paraId="04457B30" w14:textId="77777777" w:rsidR="00E24D13" w:rsidRDefault="00E24D13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A0032" w14:textId="77777777" w:rsidR="00E24D13" w:rsidRDefault="00E24D13" w:rsidP="005B1EDE">
      <w:r>
        <w:separator/>
      </w:r>
    </w:p>
  </w:footnote>
  <w:footnote w:type="continuationSeparator" w:id="0">
    <w:p w14:paraId="61CC2F42" w14:textId="77777777" w:rsidR="00E24D13" w:rsidRDefault="00E24D13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1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JUAN GUILLERMO SANDOVAL PIEDRASANTA</cp:lastModifiedBy>
  <cp:revision>4</cp:revision>
  <cp:lastPrinted>2024-11-05T16:19:00Z</cp:lastPrinted>
  <dcterms:created xsi:type="dcterms:W3CDTF">2025-09-29T14:17:00Z</dcterms:created>
  <dcterms:modified xsi:type="dcterms:W3CDTF">2025-09-29T14:21:00Z</dcterms:modified>
</cp:coreProperties>
</file>